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1B24F" w14:textId="448B15E4" w:rsidR="00E73508" w:rsidRPr="00E339D3" w:rsidRDefault="00BD2D72" w:rsidP="00D53356">
      <w:pPr>
        <w:suppressAutoHyphens/>
        <w:autoSpaceDE w:val="0"/>
        <w:spacing w:after="0"/>
        <w:jc w:val="center"/>
        <w:rPr>
          <w:rFonts w:ascii="Times New Roman" w:eastAsia="Times New Roman" w:hAnsi="Times New Roman"/>
          <w:b/>
          <w:bCs/>
          <w:color w:val="000000"/>
          <w:sz w:val="24"/>
          <w:szCs w:val="24"/>
          <w:lang w:eastAsia="ar-SA"/>
        </w:rPr>
      </w:pPr>
      <w:r w:rsidRPr="00E339D3">
        <w:rPr>
          <w:rFonts w:ascii="Times New Roman" w:eastAsia="Times New Roman" w:hAnsi="Times New Roman"/>
          <w:b/>
          <w:bCs/>
          <w:color w:val="000000"/>
          <w:sz w:val="24"/>
          <w:szCs w:val="24"/>
          <w:lang w:eastAsia="ar-SA"/>
        </w:rPr>
        <w:t>WZÓR</w:t>
      </w:r>
      <w:r w:rsidR="00E73508" w:rsidRPr="00E339D3">
        <w:rPr>
          <w:rFonts w:ascii="Times New Roman" w:eastAsia="Times New Roman" w:hAnsi="Times New Roman"/>
          <w:b/>
          <w:bCs/>
          <w:color w:val="000000"/>
          <w:sz w:val="24"/>
          <w:szCs w:val="24"/>
          <w:lang w:eastAsia="ar-SA"/>
        </w:rPr>
        <w:t xml:space="preserve">  UMOWY</w:t>
      </w:r>
    </w:p>
    <w:p w14:paraId="14E22EDC" w14:textId="77777777" w:rsidR="00E73508" w:rsidRPr="00E339D3" w:rsidRDefault="00E73508" w:rsidP="00E73508">
      <w:pPr>
        <w:suppressAutoHyphens/>
        <w:autoSpaceDE w:val="0"/>
        <w:spacing w:after="0"/>
        <w:jc w:val="center"/>
        <w:rPr>
          <w:rFonts w:ascii="Times New Roman" w:eastAsia="Times New Roman" w:hAnsi="Times New Roman"/>
          <w:b/>
          <w:bCs/>
          <w:color w:val="000000"/>
          <w:sz w:val="24"/>
          <w:szCs w:val="24"/>
          <w:lang w:eastAsia="ar-SA"/>
        </w:rPr>
      </w:pPr>
    </w:p>
    <w:p w14:paraId="46EFCA79" w14:textId="145C4B44" w:rsidR="00F55A19" w:rsidRPr="00E339D3" w:rsidRDefault="00F55A19" w:rsidP="00F55A19">
      <w:pPr>
        <w:widowControl w:val="0"/>
        <w:tabs>
          <w:tab w:val="left" w:leader="dot" w:pos="3519"/>
        </w:tabs>
        <w:autoSpaceDE w:val="0"/>
        <w:autoSpaceDN w:val="0"/>
        <w:spacing w:after="0" w:line="240" w:lineRule="auto"/>
        <w:jc w:val="both"/>
        <w:rPr>
          <w:rFonts w:ascii="Times New Roman" w:eastAsia="Times New Roman" w:hAnsi="Times New Roman"/>
          <w:sz w:val="24"/>
          <w:szCs w:val="24"/>
        </w:rPr>
      </w:pPr>
      <w:r w:rsidRPr="00E339D3">
        <w:rPr>
          <w:rFonts w:ascii="Times New Roman" w:eastAsia="Times New Roman" w:hAnsi="Times New Roman"/>
          <w:sz w:val="24"/>
          <w:szCs w:val="24"/>
        </w:rPr>
        <w:t>Zawarta</w:t>
      </w:r>
      <w:r w:rsidRPr="00E339D3">
        <w:rPr>
          <w:rFonts w:ascii="Times New Roman" w:eastAsia="Times New Roman" w:hAnsi="Times New Roman"/>
          <w:spacing w:val="-2"/>
          <w:sz w:val="24"/>
          <w:szCs w:val="24"/>
        </w:rPr>
        <w:t xml:space="preserve"> </w:t>
      </w:r>
      <w:r w:rsidRPr="00E339D3">
        <w:rPr>
          <w:rFonts w:ascii="Times New Roman" w:eastAsia="Times New Roman" w:hAnsi="Times New Roman"/>
          <w:sz w:val="24"/>
          <w:szCs w:val="24"/>
        </w:rPr>
        <w:t>w</w:t>
      </w:r>
      <w:r w:rsidRPr="00E339D3">
        <w:rPr>
          <w:rFonts w:ascii="Times New Roman" w:eastAsia="Times New Roman" w:hAnsi="Times New Roman"/>
          <w:spacing w:val="-2"/>
          <w:sz w:val="24"/>
          <w:szCs w:val="24"/>
        </w:rPr>
        <w:t xml:space="preserve"> </w:t>
      </w:r>
      <w:r w:rsidRPr="00E339D3">
        <w:rPr>
          <w:rFonts w:ascii="Times New Roman" w:eastAsia="Times New Roman" w:hAnsi="Times New Roman"/>
          <w:sz w:val="24"/>
          <w:szCs w:val="24"/>
        </w:rPr>
        <w:t>dniu</w:t>
      </w:r>
      <w:r w:rsidRPr="00E339D3">
        <w:rPr>
          <w:rFonts w:ascii="Times New Roman" w:eastAsia="Times New Roman" w:hAnsi="Times New Roman"/>
          <w:sz w:val="24"/>
          <w:szCs w:val="24"/>
        </w:rPr>
        <w:tab/>
        <w:t xml:space="preserve">w </w:t>
      </w:r>
      <w:r w:rsidR="00FE2E3B" w:rsidRPr="00E339D3">
        <w:rPr>
          <w:rFonts w:ascii="Times New Roman" w:eastAsia="Times New Roman" w:hAnsi="Times New Roman"/>
          <w:sz w:val="24"/>
          <w:szCs w:val="24"/>
        </w:rPr>
        <w:t>Lidzbarku</w:t>
      </w:r>
      <w:r w:rsidRPr="00E339D3">
        <w:rPr>
          <w:rFonts w:ascii="Times New Roman" w:eastAsia="Times New Roman" w:hAnsi="Times New Roman"/>
          <w:sz w:val="24"/>
          <w:szCs w:val="24"/>
        </w:rPr>
        <w:t>, pomiędzy</w:t>
      </w:r>
    </w:p>
    <w:p w14:paraId="16BDBF95" w14:textId="5C06ACB1" w:rsidR="00EF3968" w:rsidRPr="00E339D3" w:rsidRDefault="00FE2E3B" w:rsidP="00FE2E3B">
      <w:pPr>
        <w:spacing w:after="0" w:line="264" w:lineRule="auto"/>
        <w:jc w:val="both"/>
        <w:rPr>
          <w:rFonts w:ascii="Times New Roman" w:hAnsi="Times New Roman"/>
          <w:b/>
          <w:color w:val="000000"/>
          <w:sz w:val="24"/>
          <w:szCs w:val="24"/>
        </w:rPr>
      </w:pPr>
      <w:bookmarkStart w:id="0" w:name="_Hlk29911970"/>
      <w:r w:rsidRPr="00E339D3">
        <w:rPr>
          <w:rFonts w:ascii="Times New Roman" w:hAnsi="Times New Roman"/>
          <w:b/>
          <w:color w:val="000000"/>
          <w:sz w:val="24"/>
          <w:szCs w:val="24"/>
        </w:rPr>
        <w:t>Gmina Lidzbark</w:t>
      </w:r>
      <w:r w:rsidRPr="00E339D3">
        <w:rPr>
          <w:rFonts w:ascii="Times New Roman" w:hAnsi="Times New Roman"/>
          <w:bCs/>
          <w:color w:val="000000"/>
          <w:sz w:val="24"/>
          <w:szCs w:val="24"/>
        </w:rPr>
        <w:t>, ul. Sądowa 21, 13-230 Lidzbark</w:t>
      </w:r>
      <w:r w:rsidR="00EF3968" w:rsidRPr="00E339D3">
        <w:rPr>
          <w:rFonts w:ascii="Times New Roman" w:hAnsi="Times New Roman"/>
          <w:bCs/>
          <w:color w:val="000000"/>
          <w:sz w:val="24"/>
          <w:szCs w:val="24"/>
        </w:rPr>
        <w:t>,</w:t>
      </w:r>
      <w:r w:rsidR="00EF3968" w:rsidRPr="00E339D3">
        <w:rPr>
          <w:rFonts w:ascii="Times New Roman" w:hAnsi="Times New Roman"/>
          <w:color w:val="000000"/>
          <w:sz w:val="24"/>
          <w:szCs w:val="24"/>
        </w:rPr>
        <w:t xml:space="preserve"> NIP: </w:t>
      </w:r>
      <w:r w:rsidRPr="00E339D3">
        <w:rPr>
          <w:rFonts w:ascii="Times New Roman" w:hAnsi="Times New Roman"/>
          <w:color w:val="000000"/>
          <w:sz w:val="24"/>
          <w:szCs w:val="24"/>
        </w:rPr>
        <w:t>571-162-96-63</w:t>
      </w:r>
      <w:r w:rsidR="00EF3968" w:rsidRPr="00E339D3">
        <w:rPr>
          <w:rFonts w:ascii="Times New Roman" w:hAnsi="Times New Roman"/>
          <w:color w:val="000000"/>
          <w:sz w:val="24"/>
          <w:szCs w:val="24"/>
        </w:rPr>
        <w:t xml:space="preserve">, </w:t>
      </w:r>
      <w:bookmarkEnd w:id="0"/>
      <w:r w:rsidR="00EF3968" w:rsidRPr="00E339D3">
        <w:rPr>
          <w:rFonts w:ascii="Times New Roman" w:hAnsi="Times New Roman"/>
          <w:color w:val="000000"/>
          <w:sz w:val="24"/>
          <w:szCs w:val="24"/>
        </w:rPr>
        <w:t xml:space="preserve">reprezentowaną przez: </w:t>
      </w:r>
    </w:p>
    <w:p w14:paraId="12926E5A" w14:textId="086B6ECE" w:rsidR="00804D12" w:rsidRPr="00E339D3" w:rsidRDefault="00EF3968" w:rsidP="0090507E">
      <w:pPr>
        <w:pStyle w:val="Bezodstpw"/>
        <w:numPr>
          <w:ilvl w:val="0"/>
          <w:numId w:val="0"/>
        </w:numPr>
        <w:rPr>
          <w:rFonts w:cs="Times New Roman"/>
          <w:szCs w:val="24"/>
        </w:rPr>
      </w:pPr>
      <w:r w:rsidRPr="00E339D3">
        <w:rPr>
          <w:rFonts w:cs="Times New Roman"/>
          <w:szCs w:val="24"/>
        </w:rPr>
        <w:t xml:space="preserve">…………………. – …………………., </w:t>
      </w:r>
      <w:r w:rsidR="00461822" w:rsidRPr="00E339D3">
        <w:rPr>
          <w:rFonts w:cs="Times New Roman"/>
          <w:szCs w:val="24"/>
        </w:rPr>
        <w:t xml:space="preserve"> </w:t>
      </w:r>
    </w:p>
    <w:p w14:paraId="2D834750" w14:textId="41C75EB3" w:rsidR="00E73508" w:rsidRPr="00E339D3" w:rsidRDefault="00BD2D72" w:rsidP="00BD2D72">
      <w:pPr>
        <w:suppressAutoHyphens/>
        <w:spacing w:after="0"/>
        <w:jc w:val="both"/>
        <w:rPr>
          <w:rFonts w:ascii="Times New Roman" w:eastAsia="Times New Roman" w:hAnsi="Times New Roman"/>
          <w:b/>
          <w:color w:val="000000"/>
          <w:sz w:val="24"/>
          <w:szCs w:val="24"/>
          <w:lang w:eastAsia="ar-SA"/>
        </w:rPr>
      </w:pPr>
      <w:r w:rsidRPr="00E339D3">
        <w:rPr>
          <w:rFonts w:ascii="Times New Roman" w:eastAsia="Times New Roman" w:hAnsi="Times New Roman"/>
          <w:color w:val="000000"/>
          <w:sz w:val="24"/>
          <w:szCs w:val="24"/>
          <w:lang w:eastAsia="ar-SA"/>
        </w:rPr>
        <w:t>zwanym dalej</w:t>
      </w:r>
      <w:r w:rsidRPr="00E339D3">
        <w:rPr>
          <w:rFonts w:ascii="Times New Roman" w:eastAsia="Times New Roman" w:hAnsi="Times New Roman"/>
          <w:b/>
          <w:color w:val="000000"/>
          <w:sz w:val="24"/>
          <w:szCs w:val="24"/>
          <w:lang w:eastAsia="ar-SA"/>
        </w:rPr>
        <w:t xml:space="preserve"> „ZAMAWIAJĄCYM”</w:t>
      </w:r>
    </w:p>
    <w:p w14:paraId="2053A02E" w14:textId="77777777" w:rsidR="00E73508" w:rsidRPr="00E339D3" w:rsidRDefault="00E73508" w:rsidP="00E73508">
      <w:p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 xml:space="preserve">a </w:t>
      </w:r>
    </w:p>
    <w:p w14:paraId="51921427" w14:textId="6BAC409F" w:rsidR="00AA4B8A" w:rsidRPr="00E339D3" w:rsidRDefault="00E73508" w:rsidP="00E73508">
      <w:pPr>
        <w:suppressAutoHyphens/>
        <w:autoSpaceDE w:val="0"/>
        <w:spacing w:after="0"/>
        <w:jc w:val="both"/>
        <w:rPr>
          <w:rFonts w:ascii="Times New Roman" w:eastAsia="Times New Roman" w:hAnsi="Times New Roman"/>
          <w:bCs/>
          <w:color w:val="000000"/>
          <w:sz w:val="24"/>
          <w:szCs w:val="24"/>
          <w:lang w:eastAsia="ar-SA"/>
        </w:rPr>
      </w:pPr>
      <w:r w:rsidRPr="00E339D3">
        <w:rPr>
          <w:rFonts w:ascii="Times New Roman" w:eastAsia="Times New Roman" w:hAnsi="Times New Roman"/>
          <w:bCs/>
          <w:color w:val="000000"/>
          <w:sz w:val="24"/>
          <w:szCs w:val="24"/>
          <w:lang w:eastAsia="ar-SA"/>
        </w:rPr>
        <w:t>……………………………………………………………………………………………………</w:t>
      </w:r>
      <w:r w:rsidR="0006058F" w:rsidRPr="00E339D3">
        <w:rPr>
          <w:rFonts w:ascii="Times New Roman" w:eastAsia="Times New Roman" w:hAnsi="Times New Roman"/>
          <w:bCs/>
          <w:color w:val="000000"/>
          <w:sz w:val="24"/>
          <w:szCs w:val="24"/>
          <w:lang w:eastAsia="ar-SA"/>
        </w:rPr>
        <w:t>……</w:t>
      </w:r>
    </w:p>
    <w:p w14:paraId="4334CF90" w14:textId="5CB97388" w:rsidR="00E73508" w:rsidRPr="00E339D3" w:rsidRDefault="00E73508" w:rsidP="00E73508">
      <w:p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NIP …………………………….. REGON …………………………..</w:t>
      </w:r>
    </w:p>
    <w:p w14:paraId="5C0BB2C2" w14:textId="77777777" w:rsidR="00E73508" w:rsidRPr="00E339D3" w:rsidRDefault="00E73508" w:rsidP="00E73508">
      <w:p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 xml:space="preserve">zwanym dalej </w:t>
      </w:r>
      <w:r w:rsidRPr="00E339D3">
        <w:rPr>
          <w:rFonts w:ascii="Times New Roman" w:eastAsia="Times New Roman" w:hAnsi="Times New Roman"/>
          <w:b/>
          <w:color w:val="000000"/>
          <w:sz w:val="24"/>
          <w:szCs w:val="24"/>
          <w:lang w:eastAsia="ar-SA"/>
        </w:rPr>
        <w:t>„</w:t>
      </w:r>
      <w:r w:rsidRPr="00E339D3">
        <w:rPr>
          <w:rFonts w:ascii="Times New Roman" w:eastAsia="Times New Roman" w:hAnsi="Times New Roman"/>
          <w:b/>
          <w:bCs/>
          <w:color w:val="000000"/>
          <w:sz w:val="24"/>
          <w:szCs w:val="24"/>
          <w:lang w:eastAsia="ar-SA"/>
        </w:rPr>
        <w:t>WYKONAWCĄ”</w:t>
      </w:r>
    </w:p>
    <w:p w14:paraId="19F8E9A0" w14:textId="7D276375" w:rsidR="00F86494" w:rsidRPr="00E339D3" w:rsidRDefault="00F86494" w:rsidP="00E73508">
      <w:pPr>
        <w:widowControl w:val="0"/>
        <w:suppressAutoHyphens/>
        <w:autoSpaceDE w:val="0"/>
        <w:spacing w:after="0"/>
        <w:jc w:val="both"/>
        <w:rPr>
          <w:rFonts w:ascii="Times New Roman" w:eastAsia="Times New Roman" w:hAnsi="Times New Roman"/>
          <w:color w:val="000000"/>
          <w:sz w:val="24"/>
          <w:szCs w:val="24"/>
          <w:lang w:eastAsia="ar-SA"/>
        </w:rPr>
      </w:pPr>
    </w:p>
    <w:p w14:paraId="427AF436" w14:textId="0B082D9A" w:rsidR="00F86494" w:rsidRPr="00E339D3" w:rsidRDefault="00F86494" w:rsidP="00F86494">
      <w:pPr>
        <w:jc w:val="both"/>
        <w:rPr>
          <w:rFonts w:ascii="Times New Roman" w:hAnsi="Times New Roman"/>
          <w:sz w:val="24"/>
          <w:szCs w:val="24"/>
        </w:rPr>
      </w:pPr>
      <w:r w:rsidRPr="00E339D3">
        <w:rPr>
          <w:rFonts w:ascii="Times New Roman" w:hAnsi="Times New Roman"/>
          <w:sz w:val="24"/>
          <w:szCs w:val="24"/>
        </w:rPr>
        <w:t>wyłonionym w wyniku przeprowadzenia postępowania o udzielenie zamówienia publicznego w trybie przetargu nieograniczonego na podstawie art. 132 ust. 1 ustawy z 11 września 2019 r. – Prawo zamówień publicznych (Dz.U. 2012 poz. 1710 ze zm.).</w:t>
      </w:r>
    </w:p>
    <w:p w14:paraId="01F79AB5" w14:textId="77777777" w:rsidR="00F86494" w:rsidRPr="00E339D3" w:rsidRDefault="00F86494" w:rsidP="00F86494">
      <w:pPr>
        <w:pStyle w:val="Akapitzlist"/>
        <w:tabs>
          <w:tab w:val="left" w:pos="851"/>
        </w:tabs>
        <w:ind w:left="0"/>
        <w:jc w:val="both"/>
        <w:rPr>
          <w:rFonts w:ascii="Times New Roman" w:hAnsi="Times New Roman"/>
          <w:sz w:val="24"/>
          <w:szCs w:val="24"/>
        </w:rPr>
      </w:pPr>
      <w:r w:rsidRPr="00E339D3">
        <w:rPr>
          <w:rFonts w:ascii="Times New Roman" w:hAnsi="Times New Roman"/>
          <w:sz w:val="24"/>
          <w:szCs w:val="24"/>
        </w:rPr>
        <w:t xml:space="preserve">Przedmiot umowy jest dofinansowany </w:t>
      </w:r>
      <w:r w:rsidRPr="00E339D3">
        <w:rPr>
          <w:rFonts w:ascii="Times New Roman" w:hAnsi="Times New Roman"/>
          <w:color w:val="000000"/>
          <w:sz w:val="24"/>
          <w:szCs w:val="24"/>
        </w:rPr>
        <w:t xml:space="preserve">w ramach Rządowego Funduszu Polski Ład: Program Inwestycji Strategicznych . </w:t>
      </w:r>
    </w:p>
    <w:p w14:paraId="41F7B968" w14:textId="77777777" w:rsidR="00F86494" w:rsidRPr="00E339D3" w:rsidRDefault="00F86494" w:rsidP="000D0319">
      <w:pPr>
        <w:suppressAutoHyphens/>
        <w:autoSpaceDE w:val="0"/>
        <w:spacing w:after="0"/>
        <w:rPr>
          <w:rFonts w:ascii="Times New Roman" w:eastAsia="Times New Roman" w:hAnsi="Times New Roman"/>
          <w:color w:val="000000"/>
          <w:sz w:val="24"/>
          <w:szCs w:val="24"/>
          <w:lang w:eastAsia="ar-SA"/>
        </w:rPr>
      </w:pPr>
    </w:p>
    <w:p w14:paraId="69AF4440" w14:textId="225214E1" w:rsidR="00E73508" w:rsidRPr="00E339D3"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E339D3">
        <w:rPr>
          <w:rFonts w:ascii="Times New Roman" w:eastAsia="Times New Roman" w:hAnsi="Times New Roman"/>
          <w:b/>
          <w:bCs/>
          <w:color w:val="000000"/>
          <w:sz w:val="24"/>
          <w:szCs w:val="24"/>
          <w:lang w:eastAsia="ar-SA"/>
        </w:rPr>
        <w:t>§ 1</w:t>
      </w:r>
    </w:p>
    <w:p w14:paraId="03DA3521" w14:textId="77777777" w:rsidR="00E73508" w:rsidRPr="00E339D3"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E339D3">
        <w:rPr>
          <w:rFonts w:ascii="Times New Roman" w:eastAsia="Times New Roman" w:hAnsi="Times New Roman"/>
          <w:b/>
          <w:bCs/>
          <w:color w:val="000000"/>
          <w:sz w:val="24"/>
          <w:szCs w:val="24"/>
          <w:lang w:eastAsia="ar-SA"/>
        </w:rPr>
        <w:t>Przedmiot umowy</w:t>
      </w:r>
    </w:p>
    <w:p w14:paraId="7552CFD5" w14:textId="53CA255E" w:rsidR="00D53356" w:rsidRPr="00E339D3" w:rsidRDefault="00E73508" w:rsidP="005F2962">
      <w:pPr>
        <w:pStyle w:val="Akapitzlist"/>
        <w:numPr>
          <w:ilvl w:val="0"/>
          <w:numId w:val="1"/>
        </w:numPr>
        <w:jc w:val="both"/>
        <w:rPr>
          <w:rFonts w:ascii="Times New Roman" w:hAnsi="Times New Roman"/>
          <w:sz w:val="24"/>
          <w:szCs w:val="24"/>
        </w:rPr>
      </w:pPr>
      <w:r w:rsidRPr="00E339D3">
        <w:rPr>
          <w:rFonts w:ascii="Times New Roman" w:eastAsia="Times New Roman" w:hAnsi="Times New Roman"/>
          <w:color w:val="000000"/>
          <w:sz w:val="24"/>
          <w:szCs w:val="24"/>
          <w:lang w:eastAsia="ar-SA"/>
        </w:rPr>
        <w:t xml:space="preserve">Zamawiający zleca, a Wykonawca przyjmuje do realizacji zadanie pn.: </w:t>
      </w:r>
      <w:r w:rsidR="0011532E" w:rsidRPr="00E339D3">
        <w:rPr>
          <w:rFonts w:ascii="Times New Roman" w:eastAsia="Times New Roman" w:hAnsi="Times New Roman"/>
          <w:color w:val="000000"/>
          <w:sz w:val="24"/>
          <w:szCs w:val="24"/>
          <w:lang w:eastAsia="ar-SA"/>
        </w:rPr>
        <w:t>„</w:t>
      </w:r>
      <w:r w:rsidR="00FE2E3B" w:rsidRPr="00E339D3">
        <w:rPr>
          <w:rFonts w:ascii="Times New Roman" w:eastAsia="Times New Roman" w:hAnsi="Times New Roman"/>
          <w:color w:val="000000"/>
          <w:sz w:val="24"/>
          <w:szCs w:val="24"/>
          <w:lang w:eastAsia="ar-SA"/>
        </w:rPr>
        <w:t>Przebudowa dróg gminnych w gminie Lidzbark</w:t>
      </w:r>
      <w:r w:rsidR="0090507E" w:rsidRPr="00E339D3">
        <w:rPr>
          <w:rFonts w:ascii="Times New Roman" w:eastAsia="Times New Roman" w:hAnsi="Times New Roman"/>
          <w:color w:val="000000"/>
          <w:sz w:val="24"/>
          <w:szCs w:val="24"/>
          <w:lang w:eastAsia="ar-SA"/>
        </w:rPr>
        <w:t xml:space="preserve">”. </w:t>
      </w:r>
    </w:p>
    <w:p w14:paraId="494C0223" w14:textId="77777777" w:rsidR="00695AEC" w:rsidRPr="00E339D3" w:rsidRDefault="00D53356" w:rsidP="005F2962">
      <w:pPr>
        <w:pStyle w:val="Akapitzlist"/>
        <w:numPr>
          <w:ilvl w:val="0"/>
          <w:numId w:val="1"/>
        </w:numPr>
        <w:jc w:val="both"/>
        <w:rPr>
          <w:rFonts w:ascii="Times New Roman" w:hAnsi="Times New Roman"/>
          <w:color w:val="FF0000"/>
          <w:sz w:val="24"/>
          <w:szCs w:val="24"/>
        </w:rPr>
      </w:pPr>
      <w:r w:rsidRPr="00E339D3">
        <w:rPr>
          <w:rFonts w:ascii="Times New Roman" w:eastAsia="Times New Roman" w:hAnsi="Times New Roman"/>
          <w:sz w:val="24"/>
          <w:szCs w:val="24"/>
          <w:lang w:eastAsia="ar-SA"/>
        </w:rPr>
        <w:t xml:space="preserve">Zadanie inwestycyjne dofinansowane jest ze środków Rządowego Funduszu Polski Ład: Program Inwestycji Strategicznych w wysokości </w:t>
      </w:r>
      <w:r w:rsidR="00CD7521" w:rsidRPr="00E339D3">
        <w:rPr>
          <w:rFonts w:ascii="Times New Roman" w:eastAsia="Times New Roman" w:hAnsi="Times New Roman"/>
          <w:sz w:val="24"/>
          <w:szCs w:val="24"/>
          <w:lang w:eastAsia="ar-SA"/>
        </w:rPr>
        <w:t>5.000.000,00 zł</w:t>
      </w:r>
      <w:r w:rsidRPr="00E339D3">
        <w:rPr>
          <w:rFonts w:ascii="Times New Roman" w:eastAsia="Times New Roman" w:hAnsi="Times New Roman"/>
          <w:sz w:val="24"/>
          <w:szCs w:val="24"/>
          <w:lang w:eastAsia="ar-SA"/>
        </w:rPr>
        <w:t>.</w:t>
      </w:r>
      <w:r w:rsidR="00DC11A0" w:rsidRPr="00E339D3">
        <w:rPr>
          <w:rFonts w:ascii="Times New Roman" w:hAnsi="Times New Roman"/>
          <w:sz w:val="24"/>
          <w:szCs w:val="24"/>
        </w:rPr>
        <w:t xml:space="preserve"> </w:t>
      </w:r>
    </w:p>
    <w:p w14:paraId="5432C456" w14:textId="62871AC9" w:rsidR="00695AEC" w:rsidRPr="00E339D3" w:rsidRDefault="00695AEC" w:rsidP="00695AEC">
      <w:pPr>
        <w:pStyle w:val="Akapitzlist"/>
        <w:ind w:left="227"/>
        <w:jc w:val="both"/>
        <w:rPr>
          <w:rFonts w:ascii="Times New Roman" w:hAnsi="Times New Roman"/>
          <w:sz w:val="24"/>
          <w:szCs w:val="24"/>
        </w:rPr>
      </w:pPr>
      <w:r w:rsidRPr="00E339D3">
        <w:rPr>
          <w:rFonts w:ascii="Times New Roman" w:hAnsi="Times New Roman"/>
          <w:sz w:val="24"/>
          <w:szCs w:val="24"/>
        </w:rPr>
        <w:t>Wykonawca zapewni finansowanie przedmiotu zamówienia w części niepokrytej udziałem własnym Zamawiającego</w:t>
      </w:r>
      <w:r w:rsidRPr="00E339D3">
        <w:rPr>
          <w:rFonts w:ascii="Times New Roman" w:hAnsi="Times New Roman"/>
          <w:sz w:val="24"/>
          <w:szCs w:val="24"/>
          <w:u w:val="single"/>
        </w:rPr>
        <w:t>,</w:t>
      </w:r>
      <w:r w:rsidRPr="00E339D3">
        <w:rPr>
          <w:rFonts w:ascii="Times New Roman" w:hAnsi="Times New Roman"/>
          <w:sz w:val="24"/>
          <w:szCs w:val="24"/>
        </w:rPr>
        <w:t xml:space="preserve"> na czas poprzedzający wypłatę z Promesy na zasadach wskazanych w pkt 5  Promesy dotyczącej dofinansowania inwestycji z Rządowego Funduszu Polki Ład: Program Inwestycji Strategicznych, udzielonej Zamawiającemu.  Zgodnie z pkt 5 </w:t>
      </w:r>
      <w:proofErr w:type="spellStart"/>
      <w:r w:rsidRPr="00E339D3">
        <w:rPr>
          <w:rFonts w:ascii="Times New Roman" w:hAnsi="Times New Roman"/>
          <w:sz w:val="24"/>
          <w:szCs w:val="24"/>
        </w:rPr>
        <w:t>ppkt</w:t>
      </w:r>
      <w:proofErr w:type="spellEnd"/>
      <w:r w:rsidRPr="00E339D3">
        <w:rPr>
          <w:rFonts w:ascii="Times New Roman" w:hAnsi="Times New Roman"/>
          <w:sz w:val="24"/>
          <w:szCs w:val="24"/>
        </w:rPr>
        <w:t xml:space="preserve"> 5 zastrzega się, że zapłata wynagrodzenia Wykonawcy Inwestycji całości nastąpi po wykonaniu inwestycji w terminie nie dłuższym niż 35 dni od dnia odbioru Inwestycji przez Beneficjenta.  Wstępna promesa dofinansowani inwestycji z </w:t>
      </w:r>
      <w:proofErr w:type="spellStart"/>
      <w:r w:rsidRPr="00E339D3">
        <w:rPr>
          <w:rFonts w:ascii="Times New Roman" w:hAnsi="Times New Roman"/>
          <w:sz w:val="24"/>
          <w:szCs w:val="24"/>
        </w:rPr>
        <w:t>Rzadowego</w:t>
      </w:r>
      <w:proofErr w:type="spellEnd"/>
      <w:r w:rsidRPr="00E339D3">
        <w:rPr>
          <w:rFonts w:ascii="Times New Roman" w:hAnsi="Times New Roman"/>
          <w:sz w:val="24"/>
          <w:szCs w:val="24"/>
        </w:rPr>
        <w:t xml:space="preserve"> Funduszu Polski Ład: Program Inwestycji Strategicznych nr Edycja 2/2021/36/</w:t>
      </w:r>
      <w:proofErr w:type="spellStart"/>
      <w:r w:rsidRPr="00E339D3">
        <w:rPr>
          <w:rFonts w:ascii="Times New Roman" w:hAnsi="Times New Roman"/>
          <w:sz w:val="24"/>
          <w:szCs w:val="24"/>
        </w:rPr>
        <w:t>PolskiLad</w:t>
      </w:r>
      <w:proofErr w:type="spellEnd"/>
      <w:r w:rsidRPr="00E339D3">
        <w:rPr>
          <w:rFonts w:ascii="Times New Roman" w:hAnsi="Times New Roman"/>
          <w:sz w:val="24"/>
          <w:szCs w:val="24"/>
        </w:rPr>
        <w:t xml:space="preserve"> stanowi załącznik </w:t>
      </w:r>
      <w:r w:rsidR="000D0319" w:rsidRPr="00E339D3">
        <w:rPr>
          <w:rFonts w:ascii="Times New Roman" w:hAnsi="Times New Roman"/>
          <w:sz w:val="24"/>
          <w:szCs w:val="24"/>
        </w:rPr>
        <w:t>do umowy</w:t>
      </w:r>
      <w:r w:rsidRPr="00E339D3">
        <w:rPr>
          <w:rFonts w:ascii="Times New Roman" w:hAnsi="Times New Roman"/>
          <w:sz w:val="24"/>
          <w:szCs w:val="24"/>
        </w:rPr>
        <w:t>.</w:t>
      </w:r>
    </w:p>
    <w:p w14:paraId="073B10C5" w14:textId="289DD71F" w:rsidR="00EF3968" w:rsidRPr="00E339D3" w:rsidRDefault="003D765E" w:rsidP="003D765E">
      <w:pPr>
        <w:pStyle w:val="Akapitzlist"/>
        <w:numPr>
          <w:ilvl w:val="0"/>
          <w:numId w:val="1"/>
        </w:numPr>
        <w:jc w:val="both"/>
        <w:rPr>
          <w:rFonts w:ascii="Times New Roman" w:hAnsi="Times New Roman"/>
          <w:sz w:val="24"/>
          <w:szCs w:val="24"/>
        </w:rPr>
      </w:pPr>
      <w:r w:rsidRPr="00E339D3">
        <w:rPr>
          <w:rFonts w:ascii="Times New Roman" w:hAnsi="Times New Roman"/>
          <w:sz w:val="24"/>
          <w:szCs w:val="24"/>
        </w:rPr>
        <w:t xml:space="preserve">Zakres </w:t>
      </w:r>
      <w:r w:rsidR="00FE2E3B" w:rsidRPr="00E339D3">
        <w:rPr>
          <w:rFonts w:ascii="Times New Roman" w:hAnsi="Times New Roman"/>
          <w:sz w:val="24"/>
          <w:szCs w:val="24"/>
        </w:rPr>
        <w:t>umowy</w:t>
      </w:r>
      <w:r w:rsidRPr="00E339D3">
        <w:rPr>
          <w:rFonts w:ascii="Times New Roman" w:hAnsi="Times New Roman"/>
          <w:sz w:val="24"/>
          <w:szCs w:val="24"/>
        </w:rPr>
        <w:t xml:space="preserve"> obejmuje</w:t>
      </w:r>
      <w:r w:rsidR="00FE2E3B" w:rsidRPr="00E339D3">
        <w:rPr>
          <w:rFonts w:ascii="Times New Roman" w:hAnsi="Times New Roman"/>
          <w:sz w:val="24"/>
          <w:szCs w:val="24"/>
        </w:rPr>
        <w:t xml:space="preserve"> wykonanie</w:t>
      </w:r>
      <w:r w:rsidR="00EF3968" w:rsidRPr="00E339D3">
        <w:rPr>
          <w:rFonts w:ascii="Times New Roman" w:hAnsi="Times New Roman"/>
          <w:sz w:val="24"/>
          <w:szCs w:val="24"/>
        </w:rPr>
        <w:t>:</w:t>
      </w:r>
    </w:p>
    <w:p w14:paraId="02FF46F2" w14:textId="77777777" w:rsidR="00FE2E3B" w:rsidRPr="00E339D3" w:rsidRDefault="00FE2E3B" w:rsidP="00FE2E3B">
      <w:pPr>
        <w:pStyle w:val="Akapitzlist"/>
        <w:numPr>
          <w:ilvl w:val="0"/>
          <w:numId w:val="33"/>
        </w:numPr>
        <w:jc w:val="both"/>
        <w:rPr>
          <w:rFonts w:ascii="Times New Roman" w:hAnsi="Times New Roman"/>
          <w:sz w:val="24"/>
          <w:szCs w:val="24"/>
        </w:rPr>
      </w:pPr>
      <w:r w:rsidRPr="00E339D3">
        <w:rPr>
          <w:rFonts w:ascii="Times New Roman" w:hAnsi="Times New Roman"/>
          <w:b/>
          <w:bCs/>
          <w:sz w:val="24"/>
          <w:szCs w:val="24"/>
        </w:rPr>
        <w:t>Zadanie 1:</w:t>
      </w:r>
      <w:r w:rsidRPr="00E339D3">
        <w:rPr>
          <w:rFonts w:ascii="Times New Roman" w:hAnsi="Times New Roman"/>
          <w:sz w:val="24"/>
          <w:szCs w:val="24"/>
        </w:rPr>
        <w:t xml:space="preserve"> Rozbudowa drogi w Nowym Dłutowie nr 184567N.</w:t>
      </w:r>
    </w:p>
    <w:p w14:paraId="165174D4" w14:textId="77777777" w:rsidR="00FE2E3B" w:rsidRPr="00E339D3" w:rsidRDefault="00FE2E3B" w:rsidP="00FE2E3B">
      <w:pPr>
        <w:pStyle w:val="Akapitzlist"/>
        <w:numPr>
          <w:ilvl w:val="0"/>
          <w:numId w:val="33"/>
        </w:numPr>
        <w:jc w:val="both"/>
        <w:rPr>
          <w:rFonts w:ascii="Times New Roman" w:hAnsi="Times New Roman"/>
          <w:sz w:val="24"/>
          <w:szCs w:val="24"/>
        </w:rPr>
      </w:pPr>
      <w:r w:rsidRPr="00E339D3">
        <w:rPr>
          <w:rFonts w:ascii="Times New Roman" w:hAnsi="Times New Roman"/>
          <w:b/>
          <w:bCs/>
          <w:sz w:val="24"/>
          <w:szCs w:val="24"/>
        </w:rPr>
        <w:t xml:space="preserve">Zadanie 2: </w:t>
      </w:r>
      <w:r w:rsidRPr="00E339D3">
        <w:rPr>
          <w:rFonts w:ascii="Times New Roman" w:hAnsi="Times New Roman"/>
          <w:sz w:val="24"/>
          <w:szCs w:val="24"/>
        </w:rPr>
        <w:t>Przebudowa drogi Nowy Dwór – Wielki Łęck.</w:t>
      </w:r>
    </w:p>
    <w:p w14:paraId="56734C78" w14:textId="108DD814" w:rsidR="00FE2E3B" w:rsidRPr="00E339D3" w:rsidRDefault="00FE2E3B" w:rsidP="00FE2E3B">
      <w:pPr>
        <w:pStyle w:val="Akapitzlist"/>
        <w:ind w:left="454"/>
        <w:jc w:val="both"/>
        <w:rPr>
          <w:rFonts w:ascii="Times New Roman" w:hAnsi="Times New Roman"/>
          <w:sz w:val="24"/>
          <w:szCs w:val="24"/>
        </w:rPr>
      </w:pPr>
      <w:r w:rsidRPr="00E339D3">
        <w:rPr>
          <w:rFonts w:ascii="Times New Roman" w:hAnsi="Times New Roman"/>
          <w:sz w:val="24"/>
          <w:szCs w:val="24"/>
        </w:rPr>
        <w:t>Zadanie realizowane jest w systemie zaprojektuj i wybuduj</w:t>
      </w:r>
      <w:bookmarkStart w:id="1" w:name="_Hlk74267437"/>
      <w:r w:rsidRPr="00E339D3">
        <w:rPr>
          <w:rFonts w:ascii="Times New Roman" w:hAnsi="Times New Roman"/>
          <w:sz w:val="24"/>
          <w:szCs w:val="24"/>
        </w:rPr>
        <w:t xml:space="preserve"> i obejmuje:</w:t>
      </w:r>
    </w:p>
    <w:p w14:paraId="6C9E92DA" w14:textId="77777777" w:rsidR="00FE2E3B" w:rsidRPr="00E339D3" w:rsidRDefault="00EF3968" w:rsidP="00FE2E3B">
      <w:pPr>
        <w:pStyle w:val="Akapitzlist"/>
        <w:numPr>
          <w:ilvl w:val="1"/>
          <w:numId w:val="1"/>
        </w:numPr>
        <w:jc w:val="both"/>
        <w:rPr>
          <w:rFonts w:ascii="Times New Roman" w:hAnsi="Times New Roman"/>
          <w:sz w:val="24"/>
          <w:szCs w:val="24"/>
        </w:rPr>
      </w:pPr>
      <w:r w:rsidRPr="00E339D3">
        <w:rPr>
          <w:rFonts w:ascii="Times New Roman" w:hAnsi="Times New Roman"/>
          <w:sz w:val="24"/>
          <w:szCs w:val="24"/>
        </w:rPr>
        <w:t>wykonanie kompletnej dokumentacji projektowej</w:t>
      </w:r>
      <w:r w:rsidR="003D765E" w:rsidRPr="00E339D3">
        <w:rPr>
          <w:rFonts w:ascii="Times New Roman" w:hAnsi="Times New Roman"/>
          <w:sz w:val="24"/>
          <w:szCs w:val="24"/>
        </w:rPr>
        <w:t xml:space="preserve"> </w:t>
      </w:r>
      <w:r w:rsidR="003D765E" w:rsidRPr="00E339D3">
        <w:rPr>
          <w:rFonts w:ascii="Times New Roman" w:eastAsia="Times New Roman" w:hAnsi="Times New Roman"/>
          <w:color w:val="000000"/>
          <w:sz w:val="24"/>
          <w:szCs w:val="24"/>
          <w:lang w:eastAsia="ar-SA"/>
        </w:rPr>
        <w:t>(projekt budowlany,</w:t>
      </w:r>
      <w:r w:rsidRPr="00E339D3">
        <w:rPr>
          <w:rFonts w:ascii="Times New Roman" w:eastAsia="Times New Roman" w:hAnsi="Times New Roman"/>
          <w:color w:val="000000"/>
          <w:sz w:val="24"/>
          <w:szCs w:val="24"/>
          <w:lang w:eastAsia="ar-SA"/>
        </w:rPr>
        <w:t xml:space="preserve"> projekt wykonawczy,</w:t>
      </w:r>
      <w:r w:rsidR="003D765E" w:rsidRPr="00E339D3">
        <w:rPr>
          <w:rFonts w:ascii="Times New Roman" w:eastAsia="Times New Roman" w:hAnsi="Times New Roman"/>
          <w:color w:val="000000"/>
          <w:sz w:val="24"/>
          <w:szCs w:val="24"/>
          <w:lang w:eastAsia="ar-SA"/>
        </w:rPr>
        <w:t xml:space="preserve"> przedmiary robót, specyfikacje techniczne wykonania i odbioru robót</w:t>
      </w:r>
      <w:r w:rsidRPr="00E339D3">
        <w:rPr>
          <w:rFonts w:ascii="Times New Roman" w:eastAsia="Times New Roman" w:hAnsi="Times New Roman"/>
          <w:color w:val="000000"/>
          <w:sz w:val="24"/>
          <w:szCs w:val="24"/>
          <w:lang w:eastAsia="ar-SA"/>
        </w:rPr>
        <w:t>, kosztorys inwestorski</w:t>
      </w:r>
      <w:r w:rsidR="003D765E" w:rsidRPr="00E339D3">
        <w:rPr>
          <w:rFonts w:ascii="Times New Roman" w:eastAsia="Times New Roman" w:hAnsi="Times New Roman"/>
          <w:color w:val="000000"/>
          <w:sz w:val="24"/>
          <w:szCs w:val="24"/>
          <w:lang w:eastAsia="ar-SA"/>
        </w:rPr>
        <w:t>)</w:t>
      </w:r>
      <w:r w:rsidR="00E02F45" w:rsidRPr="00E339D3">
        <w:rPr>
          <w:rFonts w:ascii="Times New Roman" w:hAnsi="Times New Roman"/>
          <w:sz w:val="24"/>
          <w:szCs w:val="24"/>
        </w:rPr>
        <w:t xml:space="preserve"> na podstawie programu funkcjonalno-użytkowego oraz zgodnie z zgodnie z </w:t>
      </w:r>
      <w:r w:rsidR="00EA7FAE" w:rsidRPr="00E339D3">
        <w:rPr>
          <w:rFonts w:ascii="Times New Roman" w:hAnsi="Times New Roman"/>
          <w:sz w:val="24"/>
          <w:szCs w:val="24"/>
        </w:rPr>
        <w:t>obowiązującymi przepisami prawa</w:t>
      </w:r>
      <w:r w:rsidR="005D4F23" w:rsidRPr="00E339D3">
        <w:rPr>
          <w:rFonts w:ascii="Times New Roman" w:hAnsi="Times New Roman"/>
          <w:sz w:val="24"/>
          <w:szCs w:val="24"/>
        </w:rPr>
        <w:t>. Dokumentacja projektowa musi zostać zaakceptowana przez Zamawiającego,</w:t>
      </w:r>
    </w:p>
    <w:p w14:paraId="1FB5840B" w14:textId="77777777" w:rsidR="00FE2E3B" w:rsidRPr="00E339D3" w:rsidRDefault="00335A89" w:rsidP="00FE2E3B">
      <w:pPr>
        <w:pStyle w:val="Akapitzlist"/>
        <w:numPr>
          <w:ilvl w:val="1"/>
          <w:numId w:val="1"/>
        </w:numPr>
        <w:jc w:val="both"/>
        <w:rPr>
          <w:rFonts w:ascii="Times New Roman" w:hAnsi="Times New Roman"/>
          <w:sz w:val="24"/>
          <w:szCs w:val="24"/>
        </w:rPr>
      </w:pPr>
      <w:r w:rsidRPr="00E339D3">
        <w:rPr>
          <w:rFonts w:ascii="Times New Roman" w:hAnsi="Times New Roman"/>
          <w:sz w:val="24"/>
          <w:szCs w:val="24"/>
        </w:rPr>
        <w:t xml:space="preserve">zgodnie z art. 39 ust. 6 ustawy o drogach publicznych w dokumentacji projektowej wykonawca zobowiązany jest zaprojektować </w:t>
      </w:r>
      <w:r w:rsidR="00C41BE0" w:rsidRPr="00E339D3">
        <w:rPr>
          <w:rFonts w:ascii="Times New Roman" w:hAnsi="Times New Roman"/>
          <w:sz w:val="24"/>
          <w:szCs w:val="24"/>
        </w:rPr>
        <w:t xml:space="preserve">w pasie drogowym </w:t>
      </w:r>
      <w:r w:rsidRPr="00E339D3">
        <w:rPr>
          <w:rFonts w:ascii="Times New Roman" w:hAnsi="Times New Roman"/>
          <w:sz w:val="24"/>
          <w:szCs w:val="24"/>
        </w:rPr>
        <w:t xml:space="preserve">budowę kanału </w:t>
      </w:r>
      <w:r w:rsidRPr="00E339D3">
        <w:rPr>
          <w:rFonts w:ascii="Times New Roman" w:hAnsi="Times New Roman"/>
          <w:sz w:val="24"/>
          <w:szCs w:val="24"/>
        </w:rPr>
        <w:lastRenderedPageBreak/>
        <w:t>technologicznego</w:t>
      </w:r>
      <w:r w:rsidR="00C41BE0" w:rsidRPr="00E339D3">
        <w:rPr>
          <w:rFonts w:ascii="Times New Roman" w:hAnsi="Times New Roman"/>
          <w:sz w:val="24"/>
          <w:szCs w:val="24"/>
        </w:rPr>
        <w:t>, spełniającego wymagania określone w Rozporządzeniu Ministra Administracji i Cyfryzacji z dnia 21 kwietnia 2015 r. w sprawie warunków technicznych, jakim powinny odpowiadać kanały technologiczne (Dz. U.</w:t>
      </w:r>
      <w:r w:rsidR="00EA7FAE" w:rsidRPr="00E339D3">
        <w:rPr>
          <w:rFonts w:ascii="Times New Roman" w:hAnsi="Times New Roman"/>
          <w:sz w:val="24"/>
          <w:szCs w:val="24"/>
        </w:rPr>
        <w:t xml:space="preserve"> z 2015 r.</w:t>
      </w:r>
      <w:r w:rsidR="00C41BE0" w:rsidRPr="00E339D3">
        <w:rPr>
          <w:rFonts w:ascii="Times New Roman" w:hAnsi="Times New Roman"/>
          <w:sz w:val="24"/>
          <w:szCs w:val="24"/>
        </w:rPr>
        <w:t xml:space="preserve"> poz. 680)</w:t>
      </w:r>
      <w:r w:rsidR="00FE2E3B" w:rsidRPr="00E339D3">
        <w:rPr>
          <w:rFonts w:ascii="Times New Roman" w:hAnsi="Times New Roman"/>
          <w:sz w:val="24"/>
          <w:szCs w:val="24"/>
        </w:rPr>
        <w:t>. Wykonawca może odstąpić od tego wymogu w przypadku uzyskania zgody na zwolnienie z obowiązku budowy kanału technologicznego wydanej przez Ministerstwo Cyfryzacji.</w:t>
      </w:r>
    </w:p>
    <w:p w14:paraId="15F082E0" w14:textId="77777777" w:rsidR="00FE2E3B" w:rsidRPr="00E339D3" w:rsidRDefault="005B5B7A" w:rsidP="00FE2E3B">
      <w:pPr>
        <w:pStyle w:val="Akapitzlist"/>
        <w:numPr>
          <w:ilvl w:val="1"/>
          <w:numId w:val="1"/>
        </w:numPr>
        <w:jc w:val="both"/>
        <w:rPr>
          <w:rFonts w:ascii="Times New Roman" w:hAnsi="Times New Roman"/>
          <w:sz w:val="24"/>
          <w:szCs w:val="24"/>
        </w:rPr>
      </w:pPr>
      <w:r w:rsidRPr="00E339D3">
        <w:rPr>
          <w:rFonts w:ascii="Times New Roman" w:hAnsi="Times New Roman"/>
          <w:sz w:val="24"/>
          <w:szCs w:val="24"/>
        </w:rPr>
        <w:t>opracowanie docelowego projektu organizacji ruchu drogowego wraz z niezbędnymi opiniami i uzgodnieniami,</w:t>
      </w:r>
    </w:p>
    <w:p w14:paraId="1C294483" w14:textId="77777777" w:rsidR="00FE2E3B" w:rsidRPr="00E339D3" w:rsidRDefault="005B5B7A" w:rsidP="00FE2E3B">
      <w:pPr>
        <w:pStyle w:val="Akapitzlist"/>
        <w:numPr>
          <w:ilvl w:val="1"/>
          <w:numId w:val="1"/>
        </w:numPr>
        <w:jc w:val="both"/>
        <w:rPr>
          <w:rFonts w:ascii="Times New Roman" w:hAnsi="Times New Roman"/>
          <w:sz w:val="24"/>
          <w:szCs w:val="24"/>
        </w:rPr>
      </w:pPr>
      <w:r w:rsidRPr="00E339D3">
        <w:rPr>
          <w:rFonts w:ascii="Times New Roman" w:hAnsi="Times New Roman"/>
          <w:sz w:val="24"/>
          <w:szCs w:val="24"/>
        </w:rPr>
        <w:t>pozyskanie map do celów projektowych,</w:t>
      </w:r>
    </w:p>
    <w:p w14:paraId="7D3E76C3" w14:textId="77777777" w:rsidR="00FE2E3B" w:rsidRPr="00E339D3" w:rsidRDefault="005B5B7A" w:rsidP="00FE2E3B">
      <w:pPr>
        <w:pStyle w:val="Akapitzlist"/>
        <w:numPr>
          <w:ilvl w:val="1"/>
          <w:numId w:val="1"/>
        </w:numPr>
        <w:jc w:val="both"/>
        <w:rPr>
          <w:rFonts w:ascii="Times New Roman" w:hAnsi="Times New Roman"/>
          <w:sz w:val="24"/>
          <w:szCs w:val="24"/>
        </w:rPr>
      </w:pPr>
      <w:r w:rsidRPr="00E339D3">
        <w:rPr>
          <w:rFonts w:ascii="Times New Roman" w:hAnsi="Times New Roman"/>
          <w:sz w:val="24"/>
          <w:szCs w:val="24"/>
        </w:rPr>
        <w:t>wykonanie badań geotechnicznych podłoża gruntowego,</w:t>
      </w:r>
    </w:p>
    <w:p w14:paraId="625D1B8C" w14:textId="77777777" w:rsidR="00FE2E3B" w:rsidRPr="00E339D3" w:rsidRDefault="00E02F45" w:rsidP="00FE2E3B">
      <w:pPr>
        <w:pStyle w:val="Akapitzlist"/>
        <w:numPr>
          <w:ilvl w:val="1"/>
          <w:numId w:val="1"/>
        </w:numPr>
        <w:jc w:val="both"/>
        <w:rPr>
          <w:rFonts w:ascii="Times New Roman" w:hAnsi="Times New Roman"/>
          <w:sz w:val="24"/>
          <w:szCs w:val="24"/>
        </w:rPr>
      </w:pPr>
      <w:r w:rsidRPr="00E339D3">
        <w:rPr>
          <w:rFonts w:ascii="Times New Roman" w:hAnsi="Times New Roman"/>
          <w:sz w:val="24"/>
          <w:szCs w:val="24"/>
        </w:rPr>
        <w:t>uzyskanie decyzji administracyjnej – pozwolenia na budowę (jeżeli będzie niezbędne dla realizacji robót budowlanych) lub dokonanie zgłoszenia robót budowlanych niewymagających pozwolenia na budowę (jeżeli decyzja administracyjna dotycząca pozwolenia na budowę nie będzie wymagana przepisami prawa),</w:t>
      </w:r>
    </w:p>
    <w:p w14:paraId="2E29C7C2" w14:textId="77777777" w:rsidR="00FE2E3B" w:rsidRPr="00E339D3" w:rsidRDefault="00E02F45" w:rsidP="00FE2E3B">
      <w:pPr>
        <w:pStyle w:val="Akapitzlist"/>
        <w:numPr>
          <w:ilvl w:val="1"/>
          <w:numId w:val="1"/>
        </w:numPr>
        <w:jc w:val="both"/>
        <w:rPr>
          <w:rFonts w:ascii="Times New Roman" w:hAnsi="Times New Roman"/>
          <w:sz w:val="24"/>
          <w:szCs w:val="24"/>
        </w:rPr>
      </w:pPr>
      <w:r w:rsidRPr="00E339D3">
        <w:rPr>
          <w:rFonts w:ascii="Times New Roman" w:hAnsi="Times New Roman"/>
          <w:sz w:val="24"/>
          <w:szCs w:val="24"/>
        </w:rPr>
        <w:t>wykonanie robót budowlanych zgodnie z wcześniej opracowaną, zaakceptowaną przez Zamawiającego</w:t>
      </w:r>
      <w:r w:rsidR="005D4F23" w:rsidRPr="00E339D3">
        <w:rPr>
          <w:rFonts w:ascii="Times New Roman" w:hAnsi="Times New Roman"/>
          <w:sz w:val="24"/>
          <w:szCs w:val="24"/>
        </w:rPr>
        <w:t>,</w:t>
      </w:r>
      <w:r w:rsidRPr="00E339D3">
        <w:rPr>
          <w:rFonts w:ascii="Times New Roman" w:hAnsi="Times New Roman"/>
          <w:sz w:val="24"/>
          <w:szCs w:val="24"/>
        </w:rPr>
        <w:t xml:space="preserve"> dokumentacją techniczną,</w:t>
      </w:r>
    </w:p>
    <w:p w14:paraId="73D191A3" w14:textId="77777777" w:rsidR="00FE2E3B" w:rsidRPr="00E339D3" w:rsidRDefault="005D4F23" w:rsidP="00FE2E3B">
      <w:pPr>
        <w:pStyle w:val="Akapitzlist"/>
        <w:numPr>
          <w:ilvl w:val="1"/>
          <w:numId w:val="1"/>
        </w:numPr>
        <w:jc w:val="both"/>
        <w:rPr>
          <w:rFonts w:ascii="Times New Roman" w:hAnsi="Times New Roman"/>
          <w:sz w:val="24"/>
          <w:szCs w:val="24"/>
        </w:rPr>
      </w:pPr>
      <w:r w:rsidRPr="00E339D3">
        <w:rPr>
          <w:rFonts w:ascii="Times New Roman" w:hAnsi="Times New Roman"/>
          <w:sz w:val="24"/>
          <w:szCs w:val="24"/>
        </w:rPr>
        <w:t>wykonanie kompletnej dokumentacji powykonawczej, niezbędnej do uzyskania pozwolenia na użytkowanie dróg,</w:t>
      </w:r>
    </w:p>
    <w:p w14:paraId="136CE1C5" w14:textId="3A5FF2F1" w:rsidR="005D4F23" w:rsidRPr="00E339D3" w:rsidRDefault="005D4F23" w:rsidP="00FE2E3B">
      <w:pPr>
        <w:pStyle w:val="Akapitzlist"/>
        <w:numPr>
          <w:ilvl w:val="1"/>
          <w:numId w:val="1"/>
        </w:numPr>
        <w:jc w:val="both"/>
        <w:rPr>
          <w:rFonts w:ascii="Times New Roman" w:hAnsi="Times New Roman"/>
          <w:sz w:val="24"/>
          <w:szCs w:val="24"/>
        </w:rPr>
      </w:pPr>
      <w:r w:rsidRPr="00E339D3">
        <w:rPr>
          <w:rFonts w:ascii="Times New Roman" w:hAnsi="Times New Roman"/>
          <w:sz w:val="24"/>
          <w:szCs w:val="24"/>
        </w:rPr>
        <w:t>pełnienie nadzoru autorskiego.</w:t>
      </w:r>
    </w:p>
    <w:p w14:paraId="0DF7CB37" w14:textId="6BB19794" w:rsidR="00DF0569" w:rsidRPr="00E339D3" w:rsidRDefault="00DF0569" w:rsidP="00DF0569">
      <w:pPr>
        <w:pStyle w:val="Akapitzlist"/>
        <w:numPr>
          <w:ilvl w:val="0"/>
          <w:numId w:val="33"/>
        </w:numPr>
        <w:jc w:val="both"/>
        <w:rPr>
          <w:rFonts w:ascii="Times New Roman" w:hAnsi="Times New Roman"/>
          <w:sz w:val="24"/>
          <w:szCs w:val="24"/>
        </w:rPr>
      </w:pPr>
      <w:r w:rsidRPr="00E339D3">
        <w:rPr>
          <w:rFonts w:ascii="Times New Roman" w:hAnsi="Times New Roman"/>
          <w:b/>
          <w:bCs/>
          <w:sz w:val="24"/>
          <w:szCs w:val="24"/>
        </w:rPr>
        <w:t>Zadanie 3:</w:t>
      </w:r>
      <w:r w:rsidRPr="00E339D3">
        <w:rPr>
          <w:rFonts w:ascii="Times New Roman" w:hAnsi="Times New Roman"/>
          <w:sz w:val="24"/>
          <w:szCs w:val="24"/>
        </w:rPr>
        <w:t xml:space="preserve"> Przebudowa ul. Wiatracznej i Tysiąclecia.</w:t>
      </w:r>
    </w:p>
    <w:p w14:paraId="1710E84D" w14:textId="7C55B065" w:rsidR="00DF0569" w:rsidRPr="00E339D3" w:rsidRDefault="00DF0569" w:rsidP="00DF0569">
      <w:pPr>
        <w:pStyle w:val="Akapitzlist"/>
        <w:numPr>
          <w:ilvl w:val="0"/>
          <w:numId w:val="33"/>
        </w:numPr>
        <w:jc w:val="both"/>
        <w:rPr>
          <w:rFonts w:ascii="Times New Roman" w:hAnsi="Times New Roman"/>
          <w:sz w:val="24"/>
          <w:szCs w:val="24"/>
        </w:rPr>
      </w:pPr>
      <w:r w:rsidRPr="00E339D3">
        <w:rPr>
          <w:rFonts w:ascii="Times New Roman" w:hAnsi="Times New Roman"/>
          <w:sz w:val="24"/>
          <w:szCs w:val="24"/>
        </w:rPr>
        <w:t>Zadanie 1 i 3 obejmuje w szczególności dostawy oraz roboty budowlane wynikające z opisu przedmiotu zamówienia stanowiącego załączniki do SWZ oraz specyfikacji warunków zamówienia.</w:t>
      </w:r>
    </w:p>
    <w:bookmarkEnd w:id="1"/>
    <w:p w14:paraId="22D543D4" w14:textId="77777777" w:rsidR="003D765E" w:rsidRPr="00E339D3" w:rsidRDefault="003D765E" w:rsidP="003D765E">
      <w:pPr>
        <w:pStyle w:val="Akapitzlist"/>
        <w:numPr>
          <w:ilvl w:val="0"/>
          <w:numId w:val="1"/>
        </w:numPr>
        <w:jc w:val="both"/>
        <w:rPr>
          <w:rFonts w:ascii="Times New Roman" w:hAnsi="Times New Roman"/>
          <w:sz w:val="24"/>
          <w:szCs w:val="24"/>
        </w:rPr>
      </w:pPr>
      <w:r w:rsidRPr="00E339D3">
        <w:rPr>
          <w:rFonts w:ascii="Times New Roman" w:eastAsia="Times New Roman" w:hAnsi="Times New Roman"/>
          <w:color w:val="000000"/>
          <w:sz w:val="24"/>
          <w:szCs w:val="24"/>
          <w:lang w:eastAsia="ar-SA"/>
        </w:rPr>
        <w:t>Zakres prac objętych wynagrodzeniem obejmuje również:</w:t>
      </w:r>
    </w:p>
    <w:p w14:paraId="6A97D5C8" w14:textId="7D32469F" w:rsidR="003D765E" w:rsidRPr="00E339D3" w:rsidRDefault="00F16E02" w:rsidP="003D765E">
      <w:pPr>
        <w:pStyle w:val="Akapitzlist"/>
        <w:numPr>
          <w:ilvl w:val="1"/>
          <w:numId w:val="1"/>
        </w:numPr>
        <w:jc w:val="both"/>
        <w:rPr>
          <w:rFonts w:ascii="Times New Roman" w:hAnsi="Times New Roman"/>
          <w:sz w:val="24"/>
          <w:szCs w:val="24"/>
        </w:rPr>
      </w:pPr>
      <w:r w:rsidRPr="00E339D3">
        <w:rPr>
          <w:rFonts w:ascii="Times New Roman" w:eastAsia="Times New Roman" w:hAnsi="Times New Roman"/>
          <w:color w:val="000000"/>
          <w:sz w:val="24"/>
          <w:szCs w:val="24"/>
          <w:lang w:eastAsia="ar-SA"/>
        </w:rPr>
        <w:t xml:space="preserve"> </w:t>
      </w:r>
      <w:r w:rsidR="003D765E" w:rsidRPr="00E339D3">
        <w:rPr>
          <w:rFonts w:ascii="Times New Roman" w:eastAsia="Times New Roman" w:hAnsi="Times New Roman"/>
          <w:color w:val="000000"/>
          <w:sz w:val="24"/>
          <w:szCs w:val="24"/>
          <w:lang w:eastAsia="ar-SA"/>
        </w:rPr>
        <w:t>wykonanie robót przygotowawczych,</w:t>
      </w:r>
    </w:p>
    <w:p w14:paraId="5DF15B95" w14:textId="77777777" w:rsidR="003D765E" w:rsidRPr="00E339D3" w:rsidRDefault="003D765E" w:rsidP="003D765E">
      <w:pPr>
        <w:pStyle w:val="Akapitzlist"/>
        <w:numPr>
          <w:ilvl w:val="1"/>
          <w:numId w:val="1"/>
        </w:numPr>
        <w:jc w:val="both"/>
        <w:rPr>
          <w:rFonts w:ascii="Times New Roman" w:hAnsi="Times New Roman"/>
          <w:sz w:val="24"/>
          <w:szCs w:val="24"/>
        </w:rPr>
      </w:pPr>
      <w:r w:rsidRPr="00E339D3">
        <w:rPr>
          <w:rFonts w:ascii="Times New Roman" w:eastAsia="Times New Roman" w:hAnsi="Times New Roman"/>
          <w:color w:val="000000"/>
          <w:sz w:val="24"/>
          <w:szCs w:val="24"/>
          <w:lang w:eastAsia="ar-SA"/>
        </w:rPr>
        <w:t xml:space="preserve">wykonanie wszystkich robót budowlanych, </w:t>
      </w:r>
      <w:r w:rsidRPr="00E339D3">
        <w:rPr>
          <w:rFonts w:ascii="Times New Roman" w:hAnsi="Times New Roman"/>
          <w:color w:val="000000"/>
          <w:sz w:val="24"/>
          <w:szCs w:val="24"/>
        </w:rPr>
        <w:t>zgodnie z dokumentacją projektową oraz innych robót niezbędnych dla prawidłowego wykonania przedmiotu umowy,</w:t>
      </w:r>
    </w:p>
    <w:p w14:paraId="0F533B9F" w14:textId="7D79F537" w:rsidR="003D765E" w:rsidRPr="00E339D3" w:rsidRDefault="003D765E" w:rsidP="003D765E">
      <w:pPr>
        <w:pStyle w:val="Akapitzlist"/>
        <w:numPr>
          <w:ilvl w:val="1"/>
          <w:numId w:val="1"/>
        </w:numPr>
        <w:jc w:val="both"/>
        <w:rPr>
          <w:rFonts w:ascii="Times New Roman" w:hAnsi="Times New Roman"/>
          <w:sz w:val="24"/>
          <w:szCs w:val="24"/>
        </w:rPr>
      </w:pPr>
      <w:r w:rsidRPr="00E339D3">
        <w:rPr>
          <w:rFonts w:ascii="Times New Roman" w:hAnsi="Times New Roman"/>
          <w:color w:val="000000"/>
          <w:sz w:val="24"/>
          <w:szCs w:val="24"/>
        </w:rPr>
        <w:t>uporządkowanie terenu</w:t>
      </w:r>
      <w:r w:rsidR="005D4F23" w:rsidRPr="00E339D3">
        <w:rPr>
          <w:rFonts w:ascii="Times New Roman" w:hAnsi="Times New Roman"/>
          <w:color w:val="000000"/>
          <w:sz w:val="24"/>
          <w:szCs w:val="24"/>
        </w:rPr>
        <w:t>.</w:t>
      </w:r>
    </w:p>
    <w:p w14:paraId="6647118F" w14:textId="3BE8862D" w:rsidR="003D765E" w:rsidRPr="00E339D3" w:rsidRDefault="003D765E" w:rsidP="003D765E">
      <w:pPr>
        <w:pStyle w:val="Akapitzlist"/>
        <w:numPr>
          <w:ilvl w:val="0"/>
          <w:numId w:val="1"/>
        </w:numPr>
        <w:jc w:val="both"/>
        <w:rPr>
          <w:rFonts w:ascii="Times New Roman" w:hAnsi="Times New Roman"/>
          <w:sz w:val="24"/>
          <w:szCs w:val="24"/>
        </w:rPr>
      </w:pPr>
      <w:r w:rsidRPr="00E339D3">
        <w:rPr>
          <w:rFonts w:ascii="Times New Roman" w:eastAsia="Times New Roman" w:hAnsi="Times New Roman"/>
          <w:color w:val="000000"/>
          <w:sz w:val="24"/>
          <w:szCs w:val="24"/>
          <w:lang w:eastAsia="ar-SA"/>
        </w:rPr>
        <w:t xml:space="preserve">Zadanie powinno być realizowane zgodnie z: umową, złożoną ofertą, </w:t>
      </w:r>
      <w:r w:rsidR="005D4F23" w:rsidRPr="00E339D3">
        <w:rPr>
          <w:rFonts w:ascii="Times New Roman" w:eastAsia="Times New Roman" w:hAnsi="Times New Roman"/>
          <w:color w:val="000000"/>
          <w:sz w:val="24"/>
          <w:szCs w:val="24"/>
          <w:lang w:eastAsia="ar-SA"/>
        </w:rPr>
        <w:t>dokumentacją</w:t>
      </w:r>
      <w:r w:rsidRPr="00E339D3">
        <w:rPr>
          <w:rFonts w:ascii="Times New Roman" w:eastAsia="Times New Roman" w:hAnsi="Times New Roman"/>
          <w:color w:val="000000"/>
          <w:sz w:val="24"/>
          <w:szCs w:val="24"/>
          <w:lang w:eastAsia="ar-SA"/>
        </w:rPr>
        <w:t>,</w:t>
      </w:r>
      <w:r w:rsidR="004C0281" w:rsidRPr="00E339D3">
        <w:rPr>
          <w:rFonts w:ascii="Times New Roman" w:eastAsia="Times New Roman" w:hAnsi="Times New Roman"/>
          <w:color w:val="000000"/>
          <w:sz w:val="24"/>
          <w:szCs w:val="24"/>
          <w:lang w:eastAsia="ar-SA"/>
        </w:rPr>
        <w:t xml:space="preserve"> programem funkcjonalno-</w:t>
      </w:r>
      <w:proofErr w:type="spellStart"/>
      <w:r w:rsidR="004C0281" w:rsidRPr="00E339D3">
        <w:rPr>
          <w:rFonts w:ascii="Times New Roman" w:eastAsia="Times New Roman" w:hAnsi="Times New Roman"/>
          <w:color w:val="000000"/>
          <w:sz w:val="24"/>
          <w:szCs w:val="24"/>
          <w:lang w:eastAsia="ar-SA"/>
        </w:rPr>
        <w:t>uzytkowym</w:t>
      </w:r>
      <w:proofErr w:type="spellEnd"/>
      <w:r w:rsidR="004C0281" w:rsidRPr="00E339D3">
        <w:rPr>
          <w:rFonts w:ascii="Times New Roman" w:eastAsia="Times New Roman" w:hAnsi="Times New Roman"/>
          <w:color w:val="000000"/>
          <w:sz w:val="24"/>
          <w:szCs w:val="24"/>
          <w:lang w:eastAsia="ar-SA"/>
        </w:rPr>
        <w:t>,</w:t>
      </w:r>
      <w:r w:rsidRPr="00E339D3">
        <w:rPr>
          <w:rFonts w:ascii="Times New Roman" w:eastAsia="Times New Roman" w:hAnsi="Times New Roman"/>
          <w:color w:val="000000"/>
          <w:sz w:val="24"/>
          <w:szCs w:val="24"/>
          <w:lang w:eastAsia="ar-SA"/>
        </w:rPr>
        <w:t xml:space="preserve"> przedmiarami robót, specyfikacją</w:t>
      </w:r>
      <w:r w:rsidR="00F55A19" w:rsidRPr="00E339D3">
        <w:rPr>
          <w:rFonts w:ascii="Times New Roman" w:eastAsia="Times New Roman" w:hAnsi="Times New Roman"/>
          <w:color w:val="000000"/>
          <w:sz w:val="24"/>
          <w:szCs w:val="24"/>
          <w:lang w:eastAsia="ar-SA"/>
        </w:rPr>
        <w:t xml:space="preserve"> </w:t>
      </w:r>
      <w:r w:rsidRPr="00E339D3">
        <w:rPr>
          <w:rFonts w:ascii="Times New Roman" w:eastAsia="Times New Roman" w:hAnsi="Times New Roman"/>
          <w:color w:val="000000"/>
          <w:sz w:val="24"/>
          <w:szCs w:val="24"/>
          <w:lang w:eastAsia="ar-SA"/>
        </w:rPr>
        <w:t>warunków zamówienia, </w:t>
      </w:r>
      <w:r w:rsidR="00F55A19" w:rsidRPr="00E339D3">
        <w:rPr>
          <w:rFonts w:ascii="Times New Roman" w:eastAsia="Times New Roman" w:hAnsi="Times New Roman"/>
          <w:color w:val="000000"/>
          <w:sz w:val="24"/>
          <w:szCs w:val="24"/>
          <w:lang w:eastAsia="ar-SA"/>
        </w:rPr>
        <w:t xml:space="preserve">zmianami do </w:t>
      </w:r>
      <w:r w:rsidR="0011532E" w:rsidRPr="00E339D3">
        <w:rPr>
          <w:rFonts w:ascii="Times New Roman" w:eastAsia="Times New Roman" w:hAnsi="Times New Roman"/>
          <w:color w:val="000000"/>
          <w:sz w:val="24"/>
          <w:szCs w:val="24"/>
          <w:lang w:eastAsia="ar-SA"/>
        </w:rPr>
        <w:t>specyfikacji warunków zamówienia</w:t>
      </w:r>
      <w:r w:rsidR="00F55A19" w:rsidRPr="00E339D3">
        <w:rPr>
          <w:rFonts w:ascii="Times New Roman" w:eastAsia="Times New Roman" w:hAnsi="Times New Roman"/>
          <w:color w:val="000000"/>
          <w:sz w:val="24"/>
          <w:szCs w:val="24"/>
          <w:lang w:eastAsia="ar-SA"/>
        </w:rPr>
        <w:t xml:space="preserve"> wprowadzonymi w trakcie postępowania, </w:t>
      </w:r>
      <w:r w:rsidRPr="00E339D3">
        <w:rPr>
          <w:rFonts w:ascii="Times New Roman" w:eastAsia="Times New Roman" w:hAnsi="Times New Roman"/>
          <w:color w:val="000000"/>
          <w:sz w:val="24"/>
          <w:szCs w:val="24"/>
          <w:lang w:eastAsia="ar-SA"/>
        </w:rPr>
        <w:t>obowiązującymi przepisami prawa w szczególności przepisami techniczno-budowlanymi, obowiązującymi  normami, sztuką budowlaną, należytą starannością i wiedzą techniczną.</w:t>
      </w:r>
    </w:p>
    <w:p w14:paraId="4F7988CB" w14:textId="77777777" w:rsidR="003D765E" w:rsidRPr="00E339D3" w:rsidRDefault="003D765E" w:rsidP="003D765E">
      <w:pPr>
        <w:pStyle w:val="Akapitzlist"/>
        <w:numPr>
          <w:ilvl w:val="0"/>
          <w:numId w:val="1"/>
        </w:numPr>
        <w:jc w:val="both"/>
        <w:rPr>
          <w:rFonts w:ascii="Times New Roman" w:hAnsi="Times New Roman"/>
          <w:sz w:val="24"/>
          <w:szCs w:val="24"/>
        </w:rPr>
      </w:pPr>
      <w:r w:rsidRPr="00E339D3">
        <w:rPr>
          <w:rFonts w:ascii="Times New Roman" w:hAnsi="Times New Roman"/>
          <w:color w:val="000000"/>
          <w:sz w:val="24"/>
          <w:szCs w:val="24"/>
        </w:rPr>
        <w:t>Jeżeli warunki w poszczególnych dokumentach są różne, to będą stosowane wymagania bardziej rygorystyczne.</w:t>
      </w:r>
    </w:p>
    <w:p w14:paraId="0481B887" w14:textId="5528D430" w:rsidR="003D765E" w:rsidRPr="00E339D3" w:rsidRDefault="003D765E" w:rsidP="003D765E">
      <w:pPr>
        <w:pStyle w:val="Akapitzlist"/>
        <w:numPr>
          <w:ilvl w:val="0"/>
          <w:numId w:val="1"/>
        </w:numPr>
        <w:jc w:val="both"/>
        <w:rPr>
          <w:rFonts w:ascii="Times New Roman" w:hAnsi="Times New Roman"/>
          <w:sz w:val="24"/>
          <w:szCs w:val="24"/>
        </w:rPr>
      </w:pPr>
      <w:r w:rsidRPr="00E339D3">
        <w:rPr>
          <w:rStyle w:val="Hipercze"/>
          <w:rFonts w:ascii="Times New Roman" w:eastAsia="Arial" w:hAnsi="Times New Roman"/>
          <w:color w:val="000000"/>
          <w:sz w:val="24"/>
          <w:szCs w:val="24"/>
          <w:u w:val="none"/>
        </w:rPr>
        <w:t>Szczegółowe rozwiązania w zakresie ilości robót, określone w dokumentacji wpływające na zwiększenie robót stanowią ryzyko Wykonawcy i nie będą traktowane jako roboty dodatkowe, ani nie będą wpływać na zmianę wysokości wynagrodzenia Wykonawcy oraz innych postanowień Umowy. Zakres przedmiotu Umowy obejmuje również wykonanie przez Wykonawcę wszelkich robót, które są bezpośrednio i pośrednio związane z wykonaniem Przedmiotu Umowy, a tym samym obowiązki Wykonawcy obejmują wszelkie zadania, elementy oraz roboty, które są objęte załączoną do niniejszej umowy Dokumentacją Projektową, a dotyczące Przedmiotu Umowy. W</w:t>
      </w:r>
      <w:r w:rsidR="00B56CE3" w:rsidRPr="00E339D3">
        <w:rPr>
          <w:rStyle w:val="Hipercze"/>
          <w:rFonts w:ascii="Times New Roman" w:eastAsia="Arial" w:hAnsi="Times New Roman"/>
          <w:color w:val="000000"/>
          <w:sz w:val="24"/>
          <w:szCs w:val="24"/>
          <w:u w:val="none"/>
        </w:rPr>
        <w:t> </w:t>
      </w:r>
      <w:r w:rsidRPr="00E339D3">
        <w:rPr>
          <w:rStyle w:val="Hipercze"/>
          <w:rFonts w:ascii="Times New Roman" w:eastAsia="Arial" w:hAnsi="Times New Roman"/>
          <w:color w:val="000000"/>
          <w:sz w:val="24"/>
          <w:szCs w:val="24"/>
          <w:u w:val="none"/>
        </w:rPr>
        <w:t>szczególności zakresem Umowy objęte są wszelkie Roboty Tymczasowe</w:t>
      </w:r>
      <w:r w:rsidRPr="00E339D3">
        <w:rPr>
          <w:rFonts w:ascii="Times New Roman" w:eastAsia="Times New Roman" w:hAnsi="Times New Roman"/>
          <w:sz w:val="24"/>
          <w:szCs w:val="24"/>
          <w:lang w:eastAsia="ar-SA"/>
        </w:rPr>
        <w:t>.</w:t>
      </w:r>
    </w:p>
    <w:p w14:paraId="7F90D247" w14:textId="2D6728A4" w:rsidR="003D765E" w:rsidRPr="00E339D3" w:rsidRDefault="003D765E" w:rsidP="003D765E">
      <w:pPr>
        <w:pStyle w:val="Akapitzlist"/>
        <w:numPr>
          <w:ilvl w:val="0"/>
          <w:numId w:val="1"/>
        </w:numPr>
        <w:jc w:val="both"/>
        <w:rPr>
          <w:rFonts w:ascii="Times New Roman" w:hAnsi="Times New Roman"/>
          <w:sz w:val="24"/>
          <w:szCs w:val="24"/>
        </w:rPr>
      </w:pPr>
      <w:r w:rsidRPr="00E339D3">
        <w:rPr>
          <w:rFonts w:ascii="Times New Roman" w:hAnsi="Times New Roman"/>
          <w:sz w:val="24"/>
          <w:szCs w:val="24"/>
        </w:rPr>
        <w:lastRenderedPageBreak/>
        <w:t>Przez Roboty Tymczasowe rozumie się wszelkie roboty tymczasowe, materiały i urządzenia zarówno przewidziane, jak i nie przewidziane w Dokumentacji Projektowej, a potrzebne na terenie budowy dla wykonania i ukończenia robót oraz usunięcia wad, w szczególności takie jak rozpory, podpory, ściągi technologiczne, zabezpieczenia tymczasowe, czasowe przełączenia sieci i</w:t>
      </w:r>
      <w:r w:rsidR="00DF0569" w:rsidRPr="00E339D3">
        <w:rPr>
          <w:rFonts w:ascii="Times New Roman" w:hAnsi="Times New Roman"/>
          <w:sz w:val="24"/>
          <w:szCs w:val="24"/>
        </w:rPr>
        <w:t> </w:t>
      </w:r>
      <w:r w:rsidRPr="00E339D3">
        <w:rPr>
          <w:rFonts w:ascii="Times New Roman" w:hAnsi="Times New Roman"/>
          <w:sz w:val="24"/>
          <w:szCs w:val="24"/>
        </w:rPr>
        <w:t>instalacji, drogi technologiczne, tymczasowe wykopy i zasypy, tymczasowe przejazdy i objazdy, zabezpieczenie terenu budowy, obiekty zakwaterowania pracowników, prace przygotowawcze, zagospodarowanie terenu budowy, utrzymanie zaplecza.</w:t>
      </w:r>
    </w:p>
    <w:p w14:paraId="71DFF9AE" w14:textId="77777777" w:rsidR="003D765E" w:rsidRPr="00E339D3" w:rsidRDefault="003D765E" w:rsidP="003D765E">
      <w:pPr>
        <w:pStyle w:val="Akapitzlist"/>
        <w:numPr>
          <w:ilvl w:val="0"/>
          <w:numId w:val="1"/>
        </w:numPr>
        <w:jc w:val="both"/>
        <w:rPr>
          <w:rFonts w:ascii="Times New Roman" w:hAnsi="Times New Roman"/>
          <w:sz w:val="24"/>
          <w:szCs w:val="24"/>
        </w:rPr>
      </w:pPr>
      <w:r w:rsidRPr="00E339D3">
        <w:rPr>
          <w:rFonts w:ascii="Times New Roman" w:eastAsia="Times New Roman" w:hAnsi="Times New Roman"/>
          <w:color w:val="000000"/>
          <w:sz w:val="24"/>
          <w:szCs w:val="24"/>
          <w:lang w:eastAsia="ar-SA"/>
        </w:rPr>
        <w:t xml:space="preserve">Materiały w ilościach i rodzaju niezbędnym do wykonania zakresu Umowy dostarcza Wykonawca. Przedmiot umowy Wykonawca wykona z nowych i nieużywanych, własnych materiałów. Materiały powinny odpowiadać, co do jakości, wymogom wyrobów dopuszczonych do obrotu i stosowania w budownictwie, zgodnie z określeniami ustawy Prawo Budowlane, posiadać </w:t>
      </w:r>
      <w:r w:rsidRPr="00E339D3">
        <w:rPr>
          <w:rFonts w:ascii="Times New Roman" w:eastAsia="Times New Roman" w:hAnsi="Times New Roman"/>
          <w:sz w:val="24"/>
          <w:szCs w:val="24"/>
          <w:lang w:val="x-none" w:eastAsia="ar-SA"/>
        </w:rPr>
        <w:t>certyfikat</w:t>
      </w:r>
      <w:r w:rsidRPr="00E339D3">
        <w:rPr>
          <w:rFonts w:ascii="Times New Roman" w:eastAsia="Times New Roman" w:hAnsi="Times New Roman"/>
          <w:sz w:val="24"/>
          <w:szCs w:val="24"/>
          <w:lang w:eastAsia="ar-SA"/>
        </w:rPr>
        <w:t>y</w:t>
      </w:r>
      <w:r w:rsidRPr="00E339D3">
        <w:rPr>
          <w:rFonts w:ascii="Times New Roman" w:eastAsia="Times New Roman" w:hAnsi="Times New Roman"/>
          <w:sz w:val="24"/>
          <w:szCs w:val="24"/>
          <w:lang w:val="x-none" w:eastAsia="ar-SA"/>
        </w:rPr>
        <w:t xml:space="preserve"> </w:t>
      </w:r>
      <w:r w:rsidRPr="00E339D3">
        <w:rPr>
          <w:rFonts w:ascii="Times New Roman" w:eastAsia="Times New Roman" w:hAnsi="Times New Roman"/>
          <w:sz w:val="24"/>
          <w:szCs w:val="24"/>
          <w:lang w:eastAsia="ar-SA"/>
        </w:rPr>
        <w:t>oraz</w:t>
      </w:r>
      <w:r w:rsidRPr="00E339D3">
        <w:rPr>
          <w:rFonts w:ascii="Times New Roman" w:eastAsia="Times New Roman" w:hAnsi="Times New Roman"/>
          <w:sz w:val="24"/>
          <w:szCs w:val="24"/>
          <w:lang w:val="x-none" w:eastAsia="ar-SA"/>
        </w:rPr>
        <w:t xml:space="preserve"> deklaracj</w:t>
      </w:r>
      <w:r w:rsidRPr="00E339D3">
        <w:rPr>
          <w:rFonts w:ascii="Times New Roman" w:eastAsia="Times New Roman" w:hAnsi="Times New Roman"/>
          <w:sz w:val="24"/>
          <w:szCs w:val="24"/>
          <w:lang w:eastAsia="ar-SA"/>
        </w:rPr>
        <w:t>e</w:t>
      </w:r>
      <w:r w:rsidRPr="00E339D3">
        <w:rPr>
          <w:rFonts w:ascii="Times New Roman" w:eastAsia="Times New Roman" w:hAnsi="Times New Roman"/>
          <w:sz w:val="24"/>
          <w:szCs w:val="24"/>
          <w:lang w:val="x-none" w:eastAsia="ar-SA"/>
        </w:rPr>
        <w:t xml:space="preserve"> zgodności z Polskimi i Europejskimi Normami</w:t>
      </w:r>
      <w:r w:rsidRPr="00E339D3">
        <w:rPr>
          <w:rFonts w:ascii="Times New Roman" w:eastAsia="Times New Roman" w:hAnsi="Times New Roman"/>
          <w:color w:val="000000"/>
          <w:sz w:val="24"/>
          <w:szCs w:val="24"/>
          <w:lang w:eastAsia="ar-SA"/>
        </w:rPr>
        <w:t xml:space="preserve">. </w:t>
      </w:r>
    </w:p>
    <w:p w14:paraId="387A8D36" w14:textId="77777777" w:rsidR="003D765E" w:rsidRPr="00E339D3" w:rsidRDefault="003D765E" w:rsidP="003D765E">
      <w:pPr>
        <w:pStyle w:val="Akapitzlist"/>
        <w:numPr>
          <w:ilvl w:val="0"/>
          <w:numId w:val="1"/>
        </w:numPr>
        <w:jc w:val="both"/>
        <w:rPr>
          <w:rFonts w:ascii="Times New Roman" w:hAnsi="Times New Roman"/>
          <w:sz w:val="24"/>
          <w:szCs w:val="24"/>
        </w:rPr>
      </w:pPr>
      <w:r w:rsidRPr="00E339D3">
        <w:rPr>
          <w:rFonts w:ascii="Times New Roman" w:eastAsia="Times New Roman" w:hAnsi="Times New Roman"/>
          <w:color w:val="000000"/>
          <w:sz w:val="24"/>
          <w:szCs w:val="24"/>
          <w:lang w:eastAsia="ar-SA"/>
        </w:rPr>
        <w:t>Wykonawca zobowiązany jest do takiego zorganizowania dostaw materiałów, urządzeń osprzętu i innych elementów koniecznych do realizacji zakresu umowy, aby zapewnić nieprzerwane prowadzenie robót budowlanych, w tym terminową realizację zakresu umowy. Wszelkie zakłócenia w prowadzeniu robót budowlanych, w tym brak możliwości realizacji umowy w terminie wynikające z zakłóceń w dostawie materiałów, urządzeń i osprzętu, nie będą stanowiły podstawy do zmiany (przedłużenia) terminu realizacji umowy.</w:t>
      </w:r>
    </w:p>
    <w:p w14:paraId="508813FA" w14:textId="77777777" w:rsidR="003D765E" w:rsidRPr="00E339D3" w:rsidRDefault="003D765E" w:rsidP="003D765E">
      <w:pPr>
        <w:pStyle w:val="Akapitzlist"/>
        <w:numPr>
          <w:ilvl w:val="0"/>
          <w:numId w:val="1"/>
        </w:numPr>
        <w:jc w:val="both"/>
        <w:rPr>
          <w:rFonts w:ascii="Times New Roman" w:hAnsi="Times New Roman"/>
          <w:sz w:val="24"/>
          <w:szCs w:val="24"/>
        </w:rPr>
      </w:pPr>
      <w:r w:rsidRPr="00E339D3">
        <w:rPr>
          <w:rFonts w:ascii="Times New Roman" w:eastAsia="Times New Roman" w:hAnsi="Times New Roman"/>
          <w:sz w:val="24"/>
          <w:szCs w:val="24"/>
          <w:lang w:eastAsia="ar-SA"/>
        </w:rPr>
        <w:t>Wykonawca odpowiedzialny jest za działania, uchybienia i zaniedbania Podwykonawców, oraz jego pracowników w takim samym stopniu, jakby to były działania, uchybienia lub zaniedbania jego własnych pracowników.</w:t>
      </w:r>
    </w:p>
    <w:p w14:paraId="05FF24C9" w14:textId="0377EFA7" w:rsidR="005D4F23" w:rsidRPr="00E339D3" w:rsidRDefault="003D765E" w:rsidP="009E5FED">
      <w:pPr>
        <w:pStyle w:val="Akapitzlist"/>
        <w:numPr>
          <w:ilvl w:val="0"/>
          <w:numId w:val="1"/>
        </w:numPr>
        <w:jc w:val="both"/>
        <w:rPr>
          <w:rFonts w:ascii="Times New Roman" w:hAnsi="Times New Roman"/>
          <w:sz w:val="24"/>
          <w:szCs w:val="24"/>
        </w:rPr>
      </w:pPr>
      <w:r w:rsidRPr="00E339D3">
        <w:rPr>
          <w:rFonts w:ascii="Times New Roman" w:eastAsia="Times New Roman" w:hAnsi="Times New Roman"/>
          <w:sz w:val="24"/>
          <w:szCs w:val="24"/>
          <w:lang w:eastAsia="ar-SA"/>
        </w:rPr>
        <w:t>Wykonawca najpóźniej w dniu przejęcia placu budowy zobowiązany jest dostarczyć Harmonogram rzeczowo-finansowy realizacji inwestycji.</w:t>
      </w:r>
      <w:r w:rsidR="00A45DE6" w:rsidRPr="00E339D3">
        <w:rPr>
          <w:rFonts w:ascii="Times New Roman" w:eastAsia="Times New Roman" w:hAnsi="Times New Roman"/>
          <w:sz w:val="24"/>
          <w:szCs w:val="24"/>
          <w:lang w:eastAsia="ar-SA"/>
        </w:rPr>
        <w:t xml:space="preserve"> Harmonogram rzeczowo-finansowy podlega akceptacji </w:t>
      </w:r>
      <w:r w:rsidR="00C424EF" w:rsidRPr="00E339D3">
        <w:rPr>
          <w:rFonts w:ascii="Times New Roman" w:eastAsia="Times New Roman" w:hAnsi="Times New Roman"/>
          <w:sz w:val="24"/>
          <w:szCs w:val="24"/>
          <w:lang w:eastAsia="ar-SA"/>
        </w:rPr>
        <w:t xml:space="preserve">przez </w:t>
      </w:r>
      <w:r w:rsidR="00A45DE6" w:rsidRPr="00E339D3">
        <w:rPr>
          <w:rFonts w:ascii="Times New Roman" w:eastAsia="Times New Roman" w:hAnsi="Times New Roman"/>
          <w:sz w:val="24"/>
          <w:szCs w:val="24"/>
          <w:lang w:eastAsia="ar-SA"/>
        </w:rPr>
        <w:t>Zamawiającego</w:t>
      </w:r>
      <w:r w:rsidR="00C424EF" w:rsidRPr="00E339D3">
        <w:rPr>
          <w:rFonts w:ascii="Times New Roman" w:eastAsia="Times New Roman" w:hAnsi="Times New Roman"/>
          <w:sz w:val="24"/>
          <w:szCs w:val="24"/>
          <w:lang w:eastAsia="ar-SA"/>
        </w:rPr>
        <w:t>.</w:t>
      </w:r>
    </w:p>
    <w:p w14:paraId="7D8FF58E" w14:textId="3D5877F7" w:rsidR="00E73508" w:rsidRPr="00E339D3"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E339D3">
        <w:rPr>
          <w:rFonts w:ascii="Times New Roman" w:eastAsia="Times New Roman" w:hAnsi="Times New Roman"/>
          <w:b/>
          <w:bCs/>
          <w:color w:val="000000"/>
          <w:sz w:val="24"/>
          <w:szCs w:val="24"/>
          <w:lang w:eastAsia="ar-SA"/>
        </w:rPr>
        <w:t>§ 2</w:t>
      </w:r>
    </w:p>
    <w:p w14:paraId="378F8DDB" w14:textId="44AE268D" w:rsidR="00E73508" w:rsidRPr="00E339D3" w:rsidRDefault="00E73508" w:rsidP="00DF3C44">
      <w:pPr>
        <w:suppressAutoHyphens/>
        <w:autoSpaceDE w:val="0"/>
        <w:spacing w:after="0"/>
        <w:jc w:val="center"/>
        <w:rPr>
          <w:rFonts w:ascii="Times New Roman" w:eastAsia="Times New Roman" w:hAnsi="Times New Roman"/>
          <w:b/>
          <w:bCs/>
          <w:color w:val="000000"/>
          <w:sz w:val="24"/>
          <w:szCs w:val="24"/>
          <w:lang w:eastAsia="ar-SA"/>
        </w:rPr>
      </w:pPr>
      <w:r w:rsidRPr="00E339D3">
        <w:rPr>
          <w:rFonts w:ascii="Times New Roman" w:eastAsia="Times New Roman" w:hAnsi="Times New Roman"/>
          <w:b/>
          <w:bCs/>
          <w:color w:val="000000"/>
          <w:sz w:val="24"/>
          <w:szCs w:val="24"/>
          <w:lang w:eastAsia="ar-SA"/>
        </w:rPr>
        <w:t>Terminy wykonania</w:t>
      </w:r>
    </w:p>
    <w:p w14:paraId="1941D8F0" w14:textId="3BFDA318" w:rsidR="00E73508" w:rsidRPr="00E339D3" w:rsidRDefault="00E73508" w:rsidP="00DE6982">
      <w:pPr>
        <w:numPr>
          <w:ilvl w:val="0"/>
          <w:numId w:val="3"/>
        </w:numPr>
        <w:suppressAutoHyphens/>
        <w:autoSpaceDE w:val="0"/>
        <w:spacing w:after="0" w:line="240" w:lineRule="auto"/>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 xml:space="preserve">Protokolarne przekazanie terenu budowy nastąpi </w:t>
      </w:r>
      <w:r w:rsidR="00BD2D72" w:rsidRPr="00E339D3">
        <w:rPr>
          <w:rFonts w:ascii="Times New Roman" w:eastAsia="Times New Roman" w:hAnsi="Times New Roman"/>
          <w:color w:val="000000"/>
          <w:sz w:val="24"/>
          <w:szCs w:val="24"/>
          <w:lang w:eastAsia="ar-SA"/>
        </w:rPr>
        <w:t>przed dniem rozpoczęcia robót</w:t>
      </w:r>
      <w:r w:rsidRPr="00E339D3">
        <w:rPr>
          <w:rFonts w:ascii="Times New Roman" w:eastAsia="Times New Roman" w:hAnsi="Times New Roman"/>
          <w:color w:val="000000"/>
          <w:sz w:val="24"/>
          <w:szCs w:val="24"/>
          <w:lang w:eastAsia="ar-SA"/>
        </w:rPr>
        <w:t>.</w:t>
      </w:r>
    </w:p>
    <w:p w14:paraId="7C78B33A" w14:textId="0DA4FCCB" w:rsidR="00AD45A9" w:rsidRPr="00E339D3" w:rsidRDefault="00DF3C44" w:rsidP="002E4CC6">
      <w:pPr>
        <w:numPr>
          <w:ilvl w:val="0"/>
          <w:numId w:val="3"/>
        </w:numPr>
        <w:spacing w:after="0" w:line="240" w:lineRule="auto"/>
        <w:jc w:val="both"/>
        <w:rPr>
          <w:rFonts w:ascii="Times New Roman" w:hAnsi="Times New Roman"/>
          <w:sz w:val="24"/>
          <w:szCs w:val="24"/>
        </w:rPr>
      </w:pPr>
      <w:r w:rsidRPr="00E339D3">
        <w:rPr>
          <w:rFonts w:ascii="Times New Roman" w:hAnsi="Times New Roman"/>
          <w:sz w:val="24"/>
          <w:szCs w:val="24"/>
        </w:rPr>
        <w:t>Przedmiot umowy, o którym mowa w § 1 umowy, zostanie wykonany w terminie 13 miesięcy od dnia jej zawarcia.</w:t>
      </w:r>
    </w:p>
    <w:p w14:paraId="4E34E5B0" w14:textId="4CCA4506" w:rsidR="00E73508" w:rsidRPr="00E339D3" w:rsidRDefault="00E73508" w:rsidP="005D4F23">
      <w:pPr>
        <w:numPr>
          <w:ilvl w:val="0"/>
          <w:numId w:val="3"/>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Termin zakończenia realizacji przedmiotu umowy jest terminem przekazania wykonanych prac wraz z kompletem wszystkich dokumentów potrzebnych do oddania inwestycji do użytkowania i podpisania komisyjnie końcowego protokołu odbioru robót. Wykonawca zobowiązany jest do zaplanowania i zorganizowania robót budowlanych w sposób umożliwiający ich zakończenie w takim terminie, aby przy uwzględnieniu czasu niezbędnego dla organizacji czynności odbioru możliwe było dokonanie końcowego odbioru robót w umówionym terminie zakończenia realizacji przedmiotu umowy.</w:t>
      </w:r>
    </w:p>
    <w:p w14:paraId="72FE4781" w14:textId="490DAE23" w:rsidR="00BA76CD" w:rsidRPr="00E339D3" w:rsidRDefault="007137EE" w:rsidP="00762A52">
      <w:pPr>
        <w:numPr>
          <w:ilvl w:val="0"/>
          <w:numId w:val="3"/>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Za termin zakończenia realizacji przedmiotu umowy  uważa się faktyczną datę zakończenia robót objętych umową, wraz z uporządkowaniem terenu budowy i terenów przyległych, stwierdzoną przez kierownika budowy i potwierdzoną pisemnie przez inspektora nadzoru Zamawiającego</w:t>
      </w:r>
      <w:r w:rsidR="00345467" w:rsidRPr="00E339D3">
        <w:rPr>
          <w:rFonts w:ascii="Times New Roman" w:eastAsia="Times New Roman" w:hAnsi="Times New Roman"/>
          <w:color w:val="000000"/>
          <w:sz w:val="24"/>
          <w:szCs w:val="24"/>
          <w:lang w:eastAsia="ar-SA"/>
        </w:rPr>
        <w:t>,</w:t>
      </w:r>
      <w:r w:rsidRPr="00E339D3">
        <w:rPr>
          <w:rFonts w:ascii="Times New Roman" w:eastAsia="Times New Roman" w:hAnsi="Times New Roman"/>
          <w:color w:val="000000"/>
          <w:sz w:val="24"/>
          <w:szCs w:val="24"/>
          <w:lang w:eastAsia="ar-SA"/>
        </w:rPr>
        <w:t xml:space="preserve"> a następnie podpisaniu protokołu odbioru końcowego</w:t>
      </w:r>
      <w:r w:rsidR="00E73508" w:rsidRPr="00E339D3">
        <w:rPr>
          <w:rFonts w:ascii="Times New Roman" w:eastAsia="Times New Roman" w:hAnsi="Times New Roman"/>
          <w:color w:val="000000"/>
          <w:sz w:val="24"/>
          <w:szCs w:val="24"/>
          <w:lang w:eastAsia="ar-SA"/>
        </w:rPr>
        <w:t>.</w:t>
      </w:r>
    </w:p>
    <w:p w14:paraId="69280574" w14:textId="77777777" w:rsidR="003A1614" w:rsidRPr="00E339D3" w:rsidRDefault="003A1614" w:rsidP="00E73508">
      <w:pPr>
        <w:suppressAutoHyphens/>
        <w:autoSpaceDE w:val="0"/>
        <w:spacing w:after="0"/>
        <w:jc w:val="center"/>
        <w:rPr>
          <w:rFonts w:ascii="Times New Roman" w:eastAsia="Times New Roman" w:hAnsi="Times New Roman"/>
          <w:b/>
          <w:bCs/>
          <w:color w:val="000000"/>
          <w:sz w:val="24"/>
          <w:szCs w:val="24"/>
          <w:lang w:eastAsia="ar-SA"/>
        </w:rPr>
      </w:pPr>
    </w:p>
    <w:p w14:paraId="1BA41884" w14:textId="29C44216" w:rsidR="00E73508" w:rsidRPr="00E339D3"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E339D3">
        <w:rPr>
          <w:rFonts w:ascii="Times New Roman" w:eastAsia="Times New Roman" w:hAnsi="Times New Roman"/>
          <w:b/>
          <w:bCs/>
          <w:color w:val="000000"/>
          <w:sz w:val="24"/>
          <w:szCs w:val="24"/>
          <w:lang w:eastAsia="ar-SA"/>
        </w:rPr>
        <w:t>§ 3</w:t>
      </w:r>
    </w:p>
    <w:p w14:paraId="014D52C1" w14:textId="77777777" w:rsidR="00E73508" w:rsidRPr="00E339D3"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E339D3">
        <w:rPr>
          <w:rFonts w:ascii="Times New Roman" w:eastAsia="Times New Roman" w:hAnsi="Times New Roman"/>
          <w:b/>
          <w:bCs/>
          <w:color w:val="000000"/>
          <w:sz w:val="24"/>
          <w:szCs w:val="24"/>
          <w:lang w:eastAsia="ar-SA"/>
        </w:rPr>
        <w:t>Wynagrodzenie</w:t>
      </w:r>
    </w:p>
    <w:p w14:paraId="0B6E1960" w14:textId="42FADC19" w:rsidR="00F16E02" w:rsidRPr="00E339D3" w:rsidRDefault="00E73508" w:rsidP="00CF31F1">
      <w:pPr>
        <w:pStyle w:val="Akapitzlist"/>
        <w:numPr>
          <w:ilvl w:val="0"/>
          <w:numId w:val="2"/>
        </w:numPr>
        <w:suppressAutoHyphens/>
        <w:autoSpaceDE w:val="0"/>
        <w:spacing w:after="0"/>
        <w:contextualSpacing w:val="0"/>
        <w:jc w:val="both"/>
        <w:rPr>
          <w:rFonts w:ascii="Times New Roman" w:hAnsi="Times New Roman"/>
          <w:b/>
          <w:bCs/>
          <w:color w:val="000000"/>
          <w:sz w:val="24"/>
          <w:szCs w:val="24"/>
        </w:rPr>
      </w:pPr>
      <w:r w:rsidRPr="00E339D3">
        <w:rPr>
          <w:rFonts w:ascii="Times New Roman" w:hAnsi="Times New Roman"/>
          <w:color w:val="000000"/>
          <w:sz w:val="24"/>
          <w:szCs w:val="24"/>
        </w:rPr>
        <w:lastRenderedPageBreak/>
        <w:t xml:space="preserve">Za wykonanie przedmiotu zamówienia objętego umową strony ustalają </w:t>
      </w:r>
      <w:r w:rsidRPr="00E339D3">
        <w:rPr>
          <w:rFonts w:ascii="Times New Roman" w:hAnsi="Times New Roman"/>
          <w:b/>
          <w:bCs/>
          <w:color w:val="000000"/>
          <w:sz w:val="24"/>
          <w:szCs w:val="24"/>
        </w:rPr>
        <w:t>wynagrodzenie ryczałtowe</w:t>
      </w:r>
      <w:r w:rsidRPr="00E339D3">
        <w:rPr>
          <w:rFonts w:ascii="Times New Roman" w:hAnsi="Times New Roman"/>
          <w:color w:val="000000"/>
          <w:sz w:val="24"/>
          <w:szCs w:val="24"/>
        </w:rPr>
        <w:t>, w wysokości:</w:t>
      </w:r>
      <w:bookmarkStart w:id="2" w:name="_Hlk79604798"/>
      <w:r w:rsidR="00DF0569" w:rsidRPr="00E339D3">
        <w:rPr>
          <w:rFonts w:ascii="Times New Roman" w:hAnsi="Times New Roman"/>
          <w:color w:val="000000"/>
          <w:sz w:val="24"/>
          <w:szCs w:val="24"/>
        </w:rPr>
        <w:tab/>
      </w:r>
      <w:r w:rsidR="00F16E02" w:rsidRPr="00E339D3">
        <w:rPr>
          <w:rFonts w:ascii="Times New Roman" w:hAnsi="Times New Roman"/>
          <w:color w:val="000000"/>
          <w:sz w:val="24"/>
          <w:szCs w:val="24"/>
        </w:rPr>
        <w:br/>
        <w:t xml:space="preserve">Kwota netto: </w:t>
      </w:r>
      <w:r w:rsidR="00F16E02" w:rsidRPr="00E339D3">
        <w:rPr>
          <w:rFonts w:ascii="Times New Roman" w:hAnsi="Times New Roman"/>
          <w:b/>
          <w:color w:val="000000"/>
          <w:sz w:val="24"/>
          <w:szCs w:val="24"/>
        </w:rPr>
        <w:t>…………… zł</w:t>
      </w:r>
      <w:r w:rsidR="00F16E02" w:rsidRPr="00E339D3">
        <w:rPr>
          <w:rFonts w:ascii="Times New Roman" w:hAnsi="Times New Roman"/>
          <w:color w:val="000000"/>
          <w:sz w:val="24"/>
          <w:szCs w:val="24"/>
        </w:rPr>
        <w:t xml:space="preserve"> (słownie: ……………………………………………..złotych).</w:t>
      </w:r>
    </w:p>
    <w:p w14:paraId="19D02BE1" w14:textId="77777777" w:rsidR="00F16E02" w:rsidRPr="00E339D3" w:rsidRDefault="00F16E02" w:rsidP="00CF31F1">
      <w:pPr>
        <w:autoSpaceDE w:val="0"/>
        <w:spacing w:after="0"/>
        <w:ind w:firstLine="227"/>
        <w:jc w:val="both"/>
        <w:rPr>
          <w:rFonts w:ascii="Times New Roman" w:hAnsi="Times New Roman"/>
          <w:color w:val="000000"/>
          <w:sz w:val="24"/>
          <w:szCs w:val="24"/>
        </w:rPr>
      </w:pPr>
      <w:r w:rsidRPr="00E339D3">
        <w:rPr>
          <w:rFonts w:ascii="Times New Roman" w:hAnsi="Times New Roman"/>
          <w:color w:val="000000"/>
          <w:sz w:val="24"/>
          <w:szCs w:val="24"/>
        </w:rPr>
        <w:t>Kwota brutto: …………..</w:t>
      </w:r>
      <w:r w:rsidRPr="00E339D3">
        <w:rPr>
          <w:rFonts w:ascii="Times New Roman" w:hAnsi="Times New Roman"/>
          <w:b/>
          <w:color w:val="000000"/>
          <w:sz w:val="24"/>
          <w:szCs w:val="24"/>
        </w:rPr>
        <w:t>zł</w:t>
      </w:r>
      <w:r w:rsidRPr="00E339D3">
        <w:rPr>
          <w:rFonts w:ascii="Times New Roman" w:hAnsi="Times New Roman"/>
          <w:color w:val="000000"/>
          <w:sz w:val="24"/>
          <w:szCs w:val="24"/>
        </w:rPr>
        <w:t xml:space="preserve"> (słownie: ………………………………………………złotych).</w:t>
      </w:r>
    </w:p>
    <w:p w14:paraId="62300C76" w14:textId="77777777" w:rsidR="00F16E02" w:rsidRPr="00E339D3" w:rsidRDefault="00F16E02" w:rsidP="00CF31F1">
      <w:pPr>
        <w:autoSpaceDE w:val="0"/>
        <w:spacing w:after="0"/>
        <w:ind w:firstLine="227"/>
        <w:jc w:val="both"/>
        <w:rPr>
          <w:rFonts w:ascii="Times New Roman" w:hAnsi="Times New Roman"/>
          <w:color w:val="000000"/>
          <w:sz w:val="24"/>
          <w:szCs w:val="24"/>
        </w:rPr>
      </w:pPr>
      <w:r w:rsidRPr="00E339D3">
        <w:rPr>
          <w:rFonts w:ascii="Times New Roman" w:hAnsi="Times New Roman"/>
          <w:color w:val="000000"/>
          <w:sz w:val="24"/>
          <w:szCs w:val="24"/>
        </w:rPr>
        <w:t xml:space="preserve">W tym podatek VAT w wysokości ……….. %, to jest w kwocie: </w:t>
      </w:r>
      <w:r w:rsidRPr="00E339D3">
        <w:rPr>
          <w:rFonts w:ascii="Times New Roman" w:hAnsi="Times New Roman"/>
          <w:b/>
          <w:color w:val="000000"/>
          <w:sz w:val="24"/>
          <w:szCs w:val="24"/>
        </w:rPr>
        <w:t>……………….zł</w:t>
      </w:r>
    </w:p>
    <w:p w14:paraId="2179EF0C" w14:textId="2CDA7ABB" w:rsidR="00F16E02" w:rsidRPr="00E339D3" w:rsidRDefault="00F16E02" w:rsidP="00CF31F1">
      <w:pPr>
        <w:autoSpaceDE w:val="0"/>
        <w:spacing w:after="0"/>
        <w:ind w:firstLine="227"/>
        <w:jc w:val="both"/>
        <w:rPr>
          <w:rFonts w:ascii="Times New Roman" w:hAnsi="Times New Roman"/>
          <w:color w:val="000000"/>
          <w:sz w:val="24"/>
          <w:szCs w:val="24"/>
        </w:rPr>
      </w:pPr>
      <w:r w:rsidRPr="00E339D3">
        <w:rPr>
          <w:rFonts w:ascii="Times New Roman" w:hAnsi="Times New Roman"/>
          <w:color w:val="000000"/>
          <w:sz w:val="24"/>
          <w:szCs w:val="24"/>
        </w:rPr>
        <w:t>(słownie: …………………………………………………………………………….złotych).</w:t>
      </w:r>
    </w:p>
    <w:p w14:paraId="54A334FE" w14:textId="27387956" w:rsidR="00DF0569" w:rsidRPr="00E339D3" w:rsidRDefault="00DF0569" w:rsidP="00CF31F1">
      <w:pPr>
        <w:autoSpaceDE w:val="0"/>
        <w:spacing w:after="0"/>
        <w:ind w:firstLine="227"/>
        <w:jc w:val="both"/>
        <w:rPr>
          <w:rFonts w:ascii="Times New Roman" w:hAnsi="Times New Roman"/>
          <w:color w:val="000000"/>
          <w:sz w:val="24"/>
          <w:szCs w:val="24"/>
        </w:rPr>
      </w:pPr>
      <w:r w:rsidRPr="00E339D3">
        <w:rPr>
          <w:rFonts w:ascii="Times New Roman" w:hAnsi="Times New Roman"/>
          <w:color w:val="000000"/>
          <w:sz w:val="24"/>
          <w:szCs w:val="24"/>
        </w:rPr>
        <w:t>w tym:</w:t>
      </w:r>
    </w:p>
    <w:p w14:paraId="27EE2E77" w14:textId="07D7B9C4" w:rsidR="00DF0569" w:rsidRPr="00E339D3" w:rsidRDefault="00DF0569">
      <w:pPr>
        <w:pStyle w:val="Akapitzlist"/>
        <w:numPr>
          <w:ilvl w:val="0"/>
          <w:numId w:val="38"/>
        </w:numPr>
        <w:autoSpaceDE w:val="0"/>
        <w:spacing w:after="0"/>
        <w:jc w:val="both"/>
        <w:rPr>
          <w:rFonts w:ascii="Times New Roman" w:hAnsi="Times New Roman"/>
          <w:color w:val="000000"/>
          <w:sz w:val="24"/>
          <w:szCs w:val="24"/>
        </w:rPr>
      </w:pPr>
      <w:r w:rsidRPr="00E339D3">
        <w:rPr>
          <w:rFonts w:ascii="Times New Roman" w:hAnsi="Times New Roman"/>
          <w:b/>
          <w:bCs/>
          <w:color w:val="000000"/>
          <w:sz w:val="24"/>
          <w:szCs w:val="24"/>
        </w:rPr>
        <w:t>za wykonanie Zadania 1</w:t>
      </w:r>
      <w:r w:rsidRPr="00E339D3">
        <w:rPr>
          <w:rFonts w:ascii="Times New Roman" w:hAnsi="Times New Roman"/>
          <w:b/>
          <w:bCs/>
          <w:sz w:val="24"/>
          <w:szCs w:val="24"/>
        </w:rPr>
        <w:t xml:space="preserve"> </w:t>
      </w:r>
      <w:r w:rsidRPr="00E339D3">
        <w:rPr>
          <w:rFonts w:ascii="Times New Roman" w:hAnsi="Times New Roman"/>
          <w:color w:val="000000"/>
          <w:sz w:val="24"/>
          <w:szCs w:val="24"/>
        </w:rPr>
        <w:t>Rozbudowa drogi w Nowym Dłutowie nr 184567N:</w:t>
      </w:r>
    </w:p>
    <w:p w14:paraId="2368ED3C" w14:textId="77777777" w:rsidR="00DF0569" w:rsidRPr="00E339D3" w:rsidRDefault="00DF0569" w:rsidP="00DF0569">
      <w:pPr>
        <w:autoSpaceDE w:val="0"/>
        <w:spacing w:after="0"/>
        <w:ind w:firstLine="227"/>
        <w:jc w:val="both"/>
        <w:rPr>
          <w:rFonts w:ascii="Times New Roman" w:hAnsi="Times New Roman"/>
          <w:color w:val="000000"/>
          <w:sz w:val="24"/>
          <w:szCs w:val="24"/>
        </w:rPr>
      </w:pPr>
      <w:r w:rsidRPr="00E339D3">
        <w:rPr>
          <w:rFonts w:ascii="Times New Roman" w:hAnsi="Times New Roman"/>
          <w:color w:val="000000"/>
          <w:sz w:val="24"/>
          <w:szCs w:val="24"/>
        </w:rPr>
        <w:t>Kwota netto: …………… zł (słownie: ……………………………………………..złotych).</w:t>
      </w:r>
    </w:p>
    <w:p w14:paraId="0B61D25E" w14:textId="77777777" w:rsidR="00DF0569" w:rsidRPr="00E339D3" w:rsidRDefault="00DF0569" w:rsidP="00DF0569">
      <w:pPr>
        <w:autoSpaceDE w:val="0"/>
        <w:spacing w:after="0"/>
        <w:ind w:firstLine="227"/>
        <w:jc w:val="both"/>
        <w:rPr>
          <w:rFonts w:ascii="Times New Roman" w:hAnsi="Times New Roman"/>
          <w:color w:val="000000"/>
          <w:sz w:val="24"/>
          <w:szCs w:val="24"/>
        </w:rPr>
      </w:pPr>
      <w:r w:rsidRPr="00E339D3">
        <w:rPr>
          <w:rFonts w:ascii="Times New Roman" w:hAnsi="Times New Roman"/>
          <w:color w:val="000000"/>
          <w:sz w:val="24"/>
          <w:szCs w:val="24"/>
        </w:rPr>
        <w:t>Kwota brutto: …………..zł (słownie: ………………………………………………złotych).</w:t>
      </w:r>
    </w:p>
    <w:p w14:paraId="42D02322" w14:textId="77777777" w:rsidR="00DF0569" w:rsidRPr="00E339D3" w:rsidRDefault="00DF0569" w:rsidP="00DF0569">
      <w:pPr>
        <w:autoSpaceDE w:val="0"/>
        <w:spacing w:after="0"/>
        <w:ind w:firstLine="227"/>
        <w:jc w:val="both"/>
        <w:rPr>
          <w:rFonts w:ascii="Times New Roman" w:hAnsi="Times New Roman"/>
          <w:color w:val="000000"/>
          <w:sz w:val="24"/>
          <w:szCs w:val="24"/>
        </w:rPr>
      </w:pPr>
      <w:r w:rsidRPr="00E339D3">
        <w:rPr>
          <w:rFonts w:ascii="Times New Roman" w:hAnsi="Times New Roman"/>
          <w:color w:val="000000"/>
          <w:sz w:val="24"/>
          <w:szCs w:val="24"/>
        </w:rPr>
        <w:t>W tym podatek VAT w wysokości ……….. %, to jest w kwocie: ……………….zł</w:t>
      </w:r>
    </w:p>
    <w:p w14:paraId="395DFCE5" w14:textId="45E0B807" w:rsidR="00DF0569" w:rsidRPr="00E339D3" w:rsidRDefault="00DF0569" w:rsidP="00DF0569">
      <w:pPr>
        <w:autoSpaceDE w:val="0"/>
        <w:spacing w:after="0"/>
        <w:ind w:firstLine="227"/>
        <w:jc w:val="both"/>
        <w:rPr>
          <w:rFonts w:ascii="Times New Roman" w:hAnsi="Times New Roman"/>
          <w:color w:val="000000"/>
          <w:sz w:val="24"/>
          <w:szCs w:val="24"/>
        </w:rPr>
      </w:pPr>
      <w:r w:rsidRPr="00E339D3">
        <w:rPr>
          <w:rFonts w:ascii="Times New Roman" w:hAnsi="Times New Roman"/>
          <w:color w:val="000000"/>
          <w:sz w:val="24"/>
          <w:szCs w:val="24"/>
        </w:rPr>
        <w:t>(słownie: …………………………………………………………………………….złotych).</w:t>
      </w:r>
    </w:p>
    <w:p w14:paraId="2129F4C0" w14:textId="442AE7EF" w:rsidR="00DF0569" w:rsidRPr="00E339D3" w:rsidRDefault="00DF0569">
      <w:pPr>
        <w:pStyle w:val="Akapitzlist"/>
        <w:numPr>
          <w:ilvl w:val="0"/>
          <w:numId w:val="38"/>
        </w:numPr>
        <w:autoSpaceDE w:val="0"/>
        <w:spacing w:after="0"/>
        <w:jc w:val="both"/>
        <w:rPr>
          <w:rFonts w:ascii="Times New Roman" w:hAnsi="Times New Roman"/>
          <w:b/>
          <w:bCs/>
          <w:color w:val="000000"/>
          <w:sz w:val="24"/>
          <w:szCs w:val="24"/>
        </w:rPr>
      </w:pPr>
      <w:r w:rsidRPr="00E339D3">
        <w:rPr>
          <w:rFonts w:ascii="Times New Roman" w:hAnsi="Times New Roman"/>
          <w:b/>
          <w:bCs/>
          <w:color w:val="000000"/>
          <w:sz w:val="24"/>
          <w:szCs w:val="24"/>
        </w:rPr>
        <w:t>za wykonanie Zadania 2</w:t>
      </w:r>
      <w:r w:rsidRPr="00E339D3">
        <w:rPr>
          <w:rFonts w:ascii="Times New Roman" w:hAnsi="Times New Roman"/>
          <w:b/>
          <w:bCs/>
          <w:sz w:val="24"/>
          <w:szCs w:val="24"/>
        </w:rPr>
        <w:t xml:space="preserve"> </w:t>
      </w:r>
      <w:r w:rsidRPr="00E339D3">
        <w:rPr>
          <w:rFonts w:ascii="Times New Roman" w:hAnsi="Times New Roman"/>
          <w:color w:val="000000"/>
          <w:sz w:val="24"/>
          <w:szCs w:val="24"/>
        </w:rPr>
        <w:t>Przebudowa drogi Nowy Dwór – Wielki Łęck:</w:t>
      </w:r>
    </w:p>
    <w:p w14:paraId="619F2FBB" w14:textId="77777777" w:rsidR="00DF0569" w:rsidRPr="00E339D3" w:rsidRDefault="00DF0569" w:rsidP="00DF0569">
      <w:pPr>
        <w:autoSpaceDE w:val="0"/>
        <w:spacing w:after="0"/>
        <w:ind w:firstLine="227"/>
        <w:jc w:val="both"/>
        <w:rPr>
          <w:rFonts w:ascii="Times New Roman" w:hAnsi="Times New Roman"/>
          <w:color w:val="000000"/>
          <w:sz w:val="24"/>
          <w:szCs w:val="24"/>
        </w:rPr>
      </w:pPr>
      <w:r w:rsidRPr="00E339D3">
        <w:rPr>
          <w:rFonts w:ascii="Times New Roman" w:hAnsi="Times New Roman"/>
          <w:color w:val="000000"/>
          <w:sz w:val="24"/>
          <w:szCs w:val="24"/>
        </w:rPr>
        <w:t>Kwota netto: …………… zł (słownie: ……………………………………………..złotych).</w:t>
      </w:r>
    </w:p>
    <w:p w14:paraId="32F70BCD" w14:textId="77777777" w:rsidR="00DF0569" w:rsidRPr="00E339D3" w:rsidRDefault="00DF0569" w:rsidP="00DF0569">
      <w:pPr>
        <w:autoSpaceDE w:val="0"/>
        <w:spacing w:after="0"/>
        <w:ind w:firstLine="227"/>
        <w:jc w:val="both"/>
        <w:rPr>
          <w:rFonts w:ascii="Times New Roman" w:hAnsi="Times New Roman"/>
          <w:color w:val="000000"/>
          <w:sz w:val="24"/>
          <w:szCs w:val="24"/>
        </w:rPr>
      </w:pPr>
      <w:r w:rsidRPr="00E339D3">
        <w:rPr>
          <w:rFonts w:ascii="Times New Roman" w:hAnsi="Times New Roman"/>
          <w:color w:val="000000"/>
          <w:sz w:val="24"/>
          <w:szCs w:val="24"/>
        </w:rPr>
        <w:t>Kwota brutto: …………..zł (słownie: ………………………………………………złotych).</w:t>
      </w:r>
    </w:p>
    <w:p w14:paraId="4A8C7C68" w14:textId="77777777" w:rsidR="00DF0569" w:rsidRPr="00E339D3" w:rsidRDefault="00DF0569" w:rsidP="00DF0569">
      <w:pPr>
        <w:autoSpaceDE w:val="0"/>
        <w:spacing w:after="0"/>
        <w:ind w:firstLine="227"/>
        <w:jc w:val="both"/>
        <w:rPr>
          <w:rFonts w:ascii="Times New Roman" w:hAnsi="Times New Roman"/>
          <w:color w:val="000000"/>
          <w:sz w:val="24"/>
          <w:szCs w:val="24"/>
        </w:rPr>
      </w:pPr>
      <w:r w:rsidRPr="00E339D3">
        <w:rPr>
          <w:rFonts w:ascii="Times New Roman" w:hAnsi="Times New Roman"/>
          <w:color w:val="000000"/>
          <w:sz w:val="24"/>
          <w:szCs w:val="24"/>
        </w:rPr>
        <w:t>W tym podatek VAT w wysokości ……….. %, to jest w kwocie: ……………….zł</w:t>
      </w:r>
    </w:p>
    <w:p w14:paraId="0A8D7FD2" w14:textId="77777777" w:rsidR="00DF0569" w:rsidRPr="00E339D3" w:rsidRDefault="00DF0569" w:rsidP="00DF0569">
      <w:pPr>
        <w:autoSpaceDE w:val="0"/>
        <w:spacing w:after="0"/>
        <w:ind w:firstLine="227"/>
        <w:jc w:val="both"/>
        <w:rPr>
          <w:rFonts w:ascii="Times New Roman" w:hAnsi="Times New Roman"/>
          <w:color w:val="000000"/>
          <w:sz w:val="24"/>
          <w:szCs w:val="24"/>
        </w:rPr>
      </w:pPr>
      <w:r w:rsidRPr="00E339D3">
        <w:rPr>
          <w:rFonts w:ascii="Times New Roman" w:hAnsi="Times New Roman"/>
          <w:color w:val="000000"/>
          <w:sz w:val="24"/>
          <w:szCs w:val="24"/>
        </w:rPr>
        <w:t>(słownie: …………………………………………………………………………….złotych).</w:t>
      </w:r>
    </w:p>
    <w:p w14:paraId="5368BFC5" w14:textId="5FF3B87D" w:rsidR="00DF0569" w:rsidRPr="00E339D3" w:rsidRDefault="00DF0569">
      <w:pPr>
        <w:pStyle w:val="Akapitzlist"/>
        <w:numPr>
          <w:ilvl w:val="0"/>
          <w:numId w:val="38"/>
        </w:numPr>
        <w:autoSpaceDE w:val="0"/>
        <w:spacing w:after="0"/>
        <w:jc w:val="both"/>
        <w:rPr>
          <w:rFonts w:ascii="Times New Roman" w:hAnsi="Times New Roman"/>
          <w:color w:val="000000"/>
          <w:sz w:val="24"/>
          <w:szCs w:val="24"/>
        </w:rPr>
      </w:pPr>
      <w:r w:rsidRPr="00E339D3">
        <w:rPr>
          <w:rFonts w:ascii="Times New Roman" w:hAnsi="Times New Roman"/>
          <w:b/>
          <w:bCs/>
          <w:color w:val="000000"/>
          <w:sz w:val="24"/>
          <w:szCs w:val="24"/>
        </w:rPr>
        <w:t>za wykonanie Zadania 3</w:t>
      </w:r>
      <w:r w:rsidRPr="00E339D3">
        <w:rPr>
          <w:rFonts w:ascii="Times New Roman" w:hAnsi="Times New Roman"/>
          <w:b/>
          <w:bCs/>
          <w:sz w:val="24"/>
          <w:szCs w:val="24"/>
        </w:rPr>
        <w:t xml:space="preserve"> </w:t>
      </w:r>
      <w:r w:rsidRPr="00E339D3">
        <w:rPr>
          <w:rFonts w:ascii="Times New Roman" w:hAnsi="Times New Roman"/>
          <w:color w:val="000000"/>
          <w:sz w:val="24"/>
          <w:szCs w:val="24"/>
        </w:rPr>
        <w:t>Przebudowa ul. Wiatracznej i Tysiąclecia.</w:t>
      </w:r>
    </w:p>
    <w:p w14:paraId="7491BE5B" w14:textId="77777777" w:rsidR="00DF0569" w:rsidRPr="00E339D3" w:rsidRDefault="00DF0569" w:rsidP="00DF0569">
      <w:pPr>
        <w:autoSpaceDE w:val="0"/>
        <w:spacing w:after="0"/>
        <w:ind w:firstLine="227"/>
        <w:jc w:val="both"/>
        <w:rPr>
          <w:rFonts w:ascii="Times New Roman" w:hAnsi="Times New Roman"/>
          <w:color w:val="000000"/>
          <w:sz w:val="24"/>
          <w:szCs w:val="24"/>
        </w:rPr>
      </w:pPr>
      <w:r w:rsidRPr="00E339D3">
        <w:rPr>
          <w:rFonts w:ascii="Times New Roman" w:hAnsi="Times New Roman"/>
          <w:color w:val="000000"/>
          <w:sz w:val="24"/>
          <w:szCs w:val="24"/>
        </w:rPr>
        <w:t>Kwota netto: …………… zł (słownie: ……………………………………………..złotych).</w:t>
      </w:r>
    </w:p>
    <w:p w14:paraId="1640A871" w14:textId="77777777" w:rsidR="00DF0569" w:rsidRPr="00E339D3" w:rsidRDefault="00DF0569" w:rsidP="00DF0569">
      <w:pPr>
        <w:autoSpaceDE w:val="0"/>
        <w:spacing w:after="0"/>
        <w:ind w:firstLine="227"/>
        <w:jc w:val="both"/>
        <w:rPr>
          <w:rFonts w:ascii="Times New Roman" w:hAnsi="Times New Roman"/>
          <w:color w:val="000000"/>
          <w:sz w:val="24"/>
          <w:szCs w:val="24"/>
        </w:rPr>
      </w:pPr>
      <w:r w:rsidRPr="00E339D3">
        <w:rPr>
          <w:rFonts w:ascii="Times New Roman" w:hAnsi="Times New Roman"/>
          <w:color w:val="000000"/>
          <w:sz w:val="24"/>
          <w:szCs w:val="24"/>
        </w:rPr>
        <w:t>Kwota brutto: …………..zł (słownie: ………………………………………………złotych).</w:t>
      </w:r>
    </w:p>
    <w:p w14:paraId="498AA26F" w14:textId="77777777" w:rsidR="00DF0569" w:rsidRPr="00E339D3" w:rsidRDefault="00DF0569" w:rsidP="00DF0569">
      <w:pPr>
        <w:autoSpaceDE w:val="0"/>
        <w:spacing w:after="0"/>
        <w:ind w:firstLine="227"/>
        <w:jc w:val="both"/>
        <w:rPr>
          <w:rFonts w:ascii="Times New Roman" w:hAnsi="Times New Roman"/>
          <w:color w:val="000000"/>
          <w:sz w:val="24"/>
          <w:szCs w:val="24"/>
        </w:rPr>
      </w:pPr>
      <w:r w:rsidRPr="00E339D3">
        <w:rPr>
          <w:rFonts w:ascii="Times New Roman" w:hAnsi="Times New Roman"/>
          <w:color w:val="000000"/>
          <w:sz w:val="24"/>
          <w:szCs w:val="24"/>
        </w:rPr>
        <w:t>W tym podatek VAT w wysokości ……….. %, to jest w kwocie: ……………….zł</w:t>
      </w:r>
    </w:p>
    <w:p w14:paraId="70F41D29" w14:textId="64167E1B" w:rsidR="00DF0569" w:rsidRPr="00E339D3" w:rsidRDefault="00DF0569" w:rsidP="00DF0569">
      <w:pPr>
        <w:autoSpaceDE w:val="0"/>
        <w:spacing w:after="0"/>
        <w:ind w:firstLine="227"/>
        <w:jc w:val="both"/>
        <w:rPr>
          <w:rFonts w:ascii="Times New Roman" w:hAnsi="Times New Roman"/>
          <w:color w:val="000000"/>
          <w:sz w:val="24"/>
          <w:szCs w:val="24"/>
        </w:rPr>
      </w:pPr>
      <w:r w:rsidRPr="00E339D3">
        <w:rPr>
          <w:rFonts w:ascii="Times New Roman" w:hAnsi="Times New Roman"/>
          <w:color w:val="000000"/>
          <w:sz w:val="24"/>
          <w:szCs w:val="24"/>
        </w:rPr>
        <w:t>(słownie: …………………………………………………………………………….złotych).</w:t>
      </w:r>
    </w:p>
    <w:bookmarkEnd w:id="2"/>
    <w:p w14:paraId="6E1A3640" w14:textId="77777777" w:rsidR="002425B9" w:rsidRPr="00E339D3" w:rsidRDefault="0090507E" w:rsidP="002425B9">
      <w:pPr>
        <w:pStyle w:val="Akapitzlist"/>
        <w:numPr>
          <w:ilvl w:val="0"/>
          <w:numId w:val="2"/>
        </w:numPr>
        <w:suppressAutoHyphens/>
        <w:autoSpaceDE w:val="0"/>
        <w:spacing w:after="0"/>
        <w:jc w:val="both"/>
        <w:rPr>
          <w:rFonts w:ascii="Times New Roman" w:hAnsi="Times New Roman"/>
          <w:color w:val="000000"/>
          <w:sz w:val="24"/>
          <w:szCs w:val="24"/>
        </w:rPr>
      </w:pPr>
      <w:r w:rsidRPr="00E339D3">
        <w:rPr>
          <w:rFonts w:ascii="Times New Roman" w:hAnsi="Times New Roman"/>
          <w:color w:val="000000"/>
          <w:sz w:val="24"/>
          <w:szCs w:val="24"/>
        </w:rPr>
        <w:t>Powyższe wynagrodzenie ryczałtowe obejmuje cały zakres realizacji zadania wskazany w §1 w</w:t>
      </w:r>
      <w:r w:rsidR="008A0732" w:rsidRPr="00E339D3">
        <w:rPr>
          <w:rFonts w:ascii="Times New Roman" w:hAnsi="Times New Roman"/>
          <w:color w:val="000000"/>
          <w:sz w:val="24"/>
          <w:szCs w:val="24"/>
        </w:rPr>
        <w:t> </w:t>
      </w:r>
      <w:r w:rsidRPr="00E339D3">
        <w:rPr>
          <w:rFonts w:ascii="Times New Roman" w:hAnsi="Times New Roman"/>
          <w:color w:val="000000"/>
          <w:sz w:val="24"/>
          <w:szCs w:val="24"/>
        </w:rPr>
        <w:t>tym:</w:t>
      </w:r>
      <w:r w:rsidR="008A0732" w:rsidRPr="00E339D3">
        <w:rPr>
          <w:rFonts w:ascii="Times New Roman" w:hAnsi="Times New Roman"/>
          <w:sz w:val="24"/>
          <w:szCs w:val="24"/>
        </w:rPr>
        <w:t xml:space="preserve"> </w:t>
      </w:r>
      <w:r w:rsidR="008A0732" w:rsidRPr="00E339D3">
        <w:rPr>
          <w:rFonts w:ascii="Times New Roman" w:hAnsi="Times New Roman"/>
          <w:color w:val="000000"/>
          <w:sz w:val="24"/>
          <w:szCs w:val="24"/>
        </w:rPr>
        <w:t>wykonanie dokumentacji projektowej,</w:t>
      </w:r>
      <w:r w:rsidRPr="00E339D3">
        <w:rPr>
          <w:rFonts w:ascii="Times New Roman" w:hAnsi="Times New Roman"/>
          <w:color w:val="000000"/>
          <w:sz w:val="24"/>
          <w:szCs w:val="24"/>
        </w:rPr>
        <w:t xml:space="preserve"> pełny zakres rzeczowy robót budowlanych określonych w §1 niniejszej umowy, a także roboty niezbędne do realizacji przedmiotu umowy, niezależnie od tego czy wynikają wprost z dokumentów wymienionych w dokumentacji technicznej i umowie chyba, że konieczność ich wykonania była niemożliwa do ustalenia podczas dokładnej analizy dokumentacji projektowej. Wynagrodzenie ryczałtowe obejmuje także koszty przeglądów gwarancyjnych.</w:t>
      </w:r>
    </w:p>
    <w:p w14:paraId="7376A9F0" w14:textId="6A531EDE" w:rsidR="00C424EF" w:rsidRPr="00E339D3" w:rsidRDefault="00C424EF" w:rsidP="002425B9">
      <w:pPr>
        <w:pStyle w:val="Akapitzlist"/>
        <w:numPr>
          <w:ilvl w:val="0"/>
          <w:numId w:val="2"/>
        </w:numPr>
        <w:suppressAutoHyphens/>
        <w:autoSpaceDE w:val="0"/>
        <w:spacing w:after="0"/>
        <w:jc w:val="both"/>
        <w:rPr>
          <w:rFonts w:ascii="Times New Roman" w:hAnsi="Times New Roman"/>
          <w:color w:val="000000"/>
          <w:sz w:val="24"/>
          <w:szCs w:val="24"/>
        </w:rPr>
      </w:pPr>
      <w:bookmarkStart w:id="3" w:name="_Hlk121438755"/>
      <w:r w:rsidRPr="00E339D3">
        <w:rPr>
          <w:rFonts w:ascii="Times New Roman" w:hAnsi="Times New Roman"/>
          <w:sz w:val="24"/>
          <w:szCs w:val="24"/>
        </w:rPr>
        <w:t xml:space="preserve">Rozliczenie między stronami za wykonane roboty będzie następować na podstawie faktur częściowych i faktury końcowej wystawionych przez wykonawcę, na podstawie protokołów odbioru częściowego oraz odbioru końcowego. </w:t>
      </w:r>
    </w:p>
    <w:p w14:paraId="26511DBB" w14:textId="77777777" w:rsidR="00C424EF" w:rsidRPr="00E339D3" w:rsidRDefault="00C424EF" w:rsidP="009B1C01">
      <w:pPr>
        <w:numPr>
          <w:ilvl w:val="0"/>
          <w:numId w:val="2"/>
        </w:numPr>
        <w:spacing w:after="0"/>
        <w:jc w:val="both"/>
        <w:rPr>
          <w:rFonts w:ascii="Times New Roman" w:hAnsi="Times New Roman"/>
          <w:sz w:val="24"/>
          <w:szCs w:val="24"/>
        </w:rPr>
      </w:pPr>
      <w:r w:rsidRPr="00E339D3">
        <w:rPr>
          <w:rFonts w:ascii="Times New Roman" w:hAnsi="Times New Roman"/>
          <w:sz w:val="24"/>
          <w:szCs w:val="24"/>
        </w:rPr>
        <w:t>Wykonawca otrzyma wynagrodzenie w częściach płatnych na następujących zasadach:</w:t>
      </w:r>
    </w:p>
    <w:p w14:paraId="77F14FC2" w14:textId="301AAD42" w:rsidR="00520CE2" w:rsidRPr="00E339D3" w:rsidRDefault="00520CE2">
      <w:pPr>
        <w:pStyle w:val="Akapitzlist"/>
        <w:numPr>
          <w:ilvl w:val="0"/>
          <w:numId w:val="39"/>
        </w:numPr>
        <w:spacing w:after="0"/>
        <w:jc w:val="both"/>
        <w:rPr>
          <w:rFonts w:ascii="Times New Roman" w:hAnsi="Times New Roman"/>
          <w:b/>
          <w:sz w:val="24"/>
          <w:szCs w:val="24"/>
        </w:rPr>
      </w:pPr>
      <w:r w:rsidRPr="00E339D3">
        <w:rPr>
          <w:rFonts w:ascii="Times New Roman" w:hAnsi="Times New Roman"/>
          <w:sz w:val="24"/>
          <w:szCs w:val="24"/>
        </w:rPr>
        <w:t>po wykonaniu i pozytywnym odbiorze części robót, zgodnie z § 8 ust. 1 pkt c) umowy, wykonawcy przysługuje część wynagrodzenia określona zgodnie z harmonogramem rzeczowo-finansowym, o którym mowa w § 1 ust. 12 umowy, z zastrzeżeniem, że łączna kwota wynagrodzenia wypłacona z tytułu odbioru części robót budowlanych</w:t>
      </w:r>
      <w:r w:rsidRPr="00E339D3">
        <w:rPr>
          <w:rFonts w:ascii="Times New Roman" w:hAnsi="Times New Roman"/>
          <w:b/>
          <w:sz w:val="24"/>
          <w:szCs w:val="24"/>
        </w:rPr>
        <w:t xml:space="preserve">, </w:t>
      </w:r>
      <w:r w:rsidRPr="00E339D3">
        <w:rPr>
          <w:rFonts w:ascii="Times New Roman" w:hAnsi="Times New Roman"/>
          <w:bCs/>
          <w:sz w:val="24"/>
          <w:szCs w:val="24"/>
        </w:rPr>
        <w:t xml:space="preserve">nie może przekroczyć udziału własnego Zamawiającego </w:t>
      </w:r>
      <w:r w:rsidR="00BA04FD" w:rsidRPr="00E339D3">
        <w:rPr>
          <w:rFonts w:ascii="Times New Roman" w:hAnsi="Times New Roman"/>
          <w:bCs/>
          <w:sz w:val="24"/>
          <w:szCs w:val="24"/>
        </w:rPr>
        <w:t>w promesie o dofinansowanie</w:t>
      </w:r>
      <w:r w:rsidRPr="00E339D3">
        <w:rPr>
          <w:rFonts w:ascii="Times New Roman" w:hAnsi="Times New Roman"/>
          <w:bCs/>
          <w:sz w:val="24"/>
          <w:szCs w:val="24"/>
        </w:rPr>
        <w:t xml:space="preserve"> - ……………………   zł.</w:t>
      </w:r>
    </w:p>
    <w:p w14:paraId="42FEAF84" w14:textId="354C8C02" w:rsidR="00C424EF" w:rsidRPr="00E339D3" w:rsidRDefault="00C424EF">
      <w:pPr>
        <w:pStyle w:val="Akapitzlist"/>
        <w:numPr>
          <w:ilvl w:val="0"/>
          <w:numId w:val="39"/>
        </w:numPr>
        <w:spacing w:before="120" w:after="0"/>
        <w:jc w:val="both"/>
        <w:rPr>
          <w:rFonts w:ascii="Times New Roman" w:hAnsi="Times New Roman"/>
          <w:b/>
          <w:sz w:val="24"/>
          <w:szCs w:val="24"/>
        </w:rPr>
      </w:pPr>
      <w:r w:rsidRPr="00E339D3">
        <w:rPr>
          <w:rFonts w:ascii="Times New Roman" w:hAnsi="Times New Roman"/>
          <w:sz w:val="24"/>
          <w:szCs w:val="24"/>
        </w:rPr>
        <w:t xml:space="preserve">po wykonaniu i pozytywnym odbiorze części robót, zgodnie z § 8 ust. </w:t>
      </w:r>
      <w:r w:rsidR="00683246" w:rsidRPr="00E339D3">
        <w:rPr>
          <w:rFonts w:ascii="Times New Roman" w:hAnsi="Times New Roman"/>
          <w:sz w:val="24"/>
          <w:szCs w:val="24"/>
        </w:rPr>
        <w:t>1</w:t>
      </w:r>
      <w:r w:rsidRPr="00E339D3">
        <w:rPr>
          <w:rFonts w:ascii="Times New Roman" w:hAnsi="Times New Roman"/>
          <w:sz w:val="24"/>
          <w:szCs w:val="24"/>
        </w:rPr>
        <w:t xml:space="preserve"> pkt c) umowy, wykonawcy przysługuje część wynagrodzenia określona zgodnie z harmonogramem rzeczowo-finansowym, </w:t>
      </w:r>
      <w:bookmarkStart w:id="4" w:name="_Hlk9800672"/>
      <w:r w:rsidRPr="00E339D3">
        <w:rPr>
          <w:rFonts w:ascii="Times New Roman" w:hAnsi="Times New Roman"/>
          <w:sz w:val="24"/>
          <w:szCs w:val="24"/>
        </w:rPr>
        <w:t xml:space="preserve">o którym mowa w § 1 ust. </w:t>
      </w:r>
      <w:r w:rsidR="00B30864" w:rsidRPr="00E339D3">
        <w:rPr>
          <w:rFonts w:ascii="Times New Roman" w:hAnsi="Times New Roman"/>
          <w:sz w:val="24"/>
          <w:szCs w:val="24"/>
        </w:rPr>
        <w:t>12</w:t>
      </w:r>
      <w:r w:rsidRPr="00E339D3">
        <w:rPr>
          <w:rFonts w:ascii="Times New Roman" w:hAnsi="Times New Roman"/>
          <w:sz w:val="24"/>
          <w:szCs w:val="24"/>
        </w:rPr>
        <w:t xml:space="preserve"> umowy, </w:t>
      </w:r>
      <w:bookmarkEnd w:id="4"/>
      <w:r w:rsidRPr="00E339D3">
        <w:rPr>
          <w:rFonts w:ascii="Times New Roman" w:hAnsi="Times New Roman"/>
          <w:sz w:val="24"/>
          <w:szCs w:val="24"/>
        </w:rPr>
        <w:t>z zastrzeżeniem, że łączna kwota wynagrodzenia wypłacona z tytułu odbioru części robót budowlanych</w:t>
      </w:r>
      <w:r w:rsidRPr="00E339D3">
        <w:rPr>
          <w:rFonts w:ascii="Times New Roman" w:hAnsi="Times New Roman"/>
          <w:b/>
          <w:sz w:val="24"/>
          <w:szCs w:val="24"/>
        </w:rPr>
        <w:t xml:space="preserve">, </w:t>
      </w:r>
      <w:r w:rsidRPr="00E339D3">
        <w:rPr>
          <w:rFonts w:ascii="Times New Roman" w:hAnsi="Times New Roman"/>
          <w:bCs/>
          <w:sz w:val="24"/>
          <w:szCs w:val="24"/>
        </w:rPr>
        <w:t xml:space="preserve">nie może przekroczyć </w:t>
      </w:r>
      <w:r w:rsidR="00774972" w:rsidRPr="00E339D3">
        <w:rPr>
          <w:rFonts w:ascii="Times New Roman" w:hAnsi="Times New Roman"/>
          <w:bCs/>
          <w:sz w:val="24"/>
          <w:szCs w:val="24"/>
        </w:rPr>
        <w:t>5</w:t>
      </w:r>
      <w:r w:rsidRPr="00E339D3">
        <w:rPr>
          <w:rFonts w:ascii="Times New Roman" w:hAnsi="Times New Roman"/>
          <w:bCs/>
          <w:sz w:val="24"/>
          <w:szCs w:val="24"/>
        </w:rPr>
        <w:t>0 % kwoty</w:t>
      </w:r>
      <w:r w:rsidR="00532D77" w:rsidRPr="00E339D3">
        <w:rPr>
          <w:rFonts w:ascii="Times New Roman" w:hAnsi="Times New Roman"/>
          <w:bCs/>
          <w:sz w:val="24"/>
          <w:szCs w:val="24"/>
        </w:rPr>
        <w:t xml:space="preserve"> </w:t>
      </w:r>
      <w:r w:rsidR="00774972" w:rsidRPr="00E339D3">
        <w:rPr>
          <w:rFonts w:ascii="Times New Roman" w:hAnsi="Times New Roman"/>
          <w:bCs/>
          <w:sz w:val="24"/>
          <w:szCs w:val="24"/>
        </w:rPr>
        <w:t>dofinansowania</w:t>
      </w:r>
      <w:r w:rsidR="00532D77" w:rsidRPr="00E339D3">
        <w:rPr>
          <w:rFonts w:ascii="Times New Roman" w:hAnsi="Times New Roman"/>
          <w:bCs/>
          <w:sz w:val="24"/>
          <w:szCs w:val="24"/>
        </w:rPr>
        <w:t xml:space="preserve"> </w:t>
      </w:r>
      <w:r w:rsidR="00706D7A" w:rsidRPr="00E339D3">
        <w:rPr>
          <w:rFonts w:ascii="Times New Roman" w:hAnsi="Times New Roman"/>
          <w:bCs/>
          <w:sz w:val="24"/>
          <w:szCs w:val="24"/>
        </w:rPr>
        <w:t xml:space="preserve"> tj. </w:t>
      </w:r>
      <w:r w:rsidR="00532D77" w:rsidRPr="00E339D3">
        <w:rPr>
          <w:rFonts w:ascii="Times New Roman" w:hAnsi="Times New Roman"/>
          <w:bCs/>
          <w:sz w:val="24"/>
          <w:szCs w:val="24"/>
        </w:rPr>
        <w:t xml:space="preserve"> </w:t>
      </w:r>
      <w:r w:rsidR="00706D7A" w:rsidRPr="00E339D3">
        <w:rPr>
          <w:rFonts w:ascii="Times New Roman" w:hAnsi="Times New Roman"/>
          <w:bCs/>
          <w:sz w:val="24"/>
          <w:szCs w:val="24"/>
        </w:rPr>
        <w:t>2.500.000,00 zł.</w:t>
      </w:r>
    </w:p>
    <w:p w14:paraId="11D411AE" w14:textId="3AF869CC" w:rsidR="00C424EF" w:rsidRPr="00E339D3" w:rsidRDefault="00683246">
      <w:pPr>
        <w:numPr>
          <w:ilvl w:val="0"/>
          <w:numId w:val="39"/>
        </w:numPr>
        <w:spacing w:before="120" w:after="0"/>
        <w:ind w:hanging="303"/>
        <w:jc w:val="both"/>
        <w:rPr>
          <w:rFonts w:ascii="Times New Roman" w:hAnsi="Times New Roman"/>
          <w:b/>
          <w:sz w:val="24"/>
          <w:szCs w:val="24"/>
        </w:rPr>
      </w:pPr>
      <w:r w:rsidRPr="00E339D3">
        <w:rPr>
          <w:rFonts w:ascii="Times New Roman" w:hAnsi="Times New Roman"/>
          <w:sz w:val="24"/>
          <w:szCs w:val="24"/>
        </w:rPr>
        <w:lastRenderedPageBreak/>
        <w:t>po wykonaniu i pozytywnym odbiorze robót, zgodnie z zgodnie z § 8 ust. 2 pkt c) umowy, wykonawcy przysługuje część wynagrodzenia określona zgodnie z harmonogramem rzeczowo-finansowym, o którym mowa w § 1 ust. 12 umowy</w:t>
      </w:r>
      <w:r w:rsidR="00520CE2" w:rsidRPr="00E339D3">
        <w:rPr>
          <w:rFonts w:ascii="Times New Roman" w:hAnsi="Times New Roman"/>
          <w:sz w:val="24"/>
          <w:szCs w:val="24"/>
        </w:rPr>
        <w:t xml:space="preserve">, </w:t>
      </w:r>
      <w:r w:rsidRPr="00E339D3">
        <w:rPr>
          <w:rFonts w:ascii="Times New Roman" w:hAnsi="Times New Roman"/>
          <w:sz w:val="24"/>
          <w:szCs w:val="24"/>
        </w:rPr>
        <w:t>kwota wynagrodzenia wypłacona z tytułu odbioru końcowego robót budowlanych</w:t>
      </w:r>
      <w:r w:rsidR="00520CE2" w:rsidRPr="00E339D3">
        <w:rPr>
          <w:rFonts w:ascii="Times New Roman" w:hAnsi="Times New Roman"/>
          <w:sz w:val="24"/>
          <w:szCs w:val="24"/>
        </w:rPr>
        <w:t xml:space="preserve"> w wysokości pozostałej do zapłaty kwoty dofinansowania.</w:t>
      </w:r>
    </w:p>
    <w:p w14:paraId="474B4DD0" w14:textId="6BAB618B" w:rsidR="002425B9" w:rsidRPr="00E339D3" w:rsidRDefault="002425B9">
      <w:pPr>
        <w:pStyle w:val="Akapitzlist"/>
        <w:numPr>
          <w:ilvl w:val="0"/>
          <w:numId w:val="39"/>
        </w:numPr>
        <w:suppressAutoHyphens/>
        <w:autoSpaceDE w:val="0"/>
        <w:spacing w:after="0"/>
        <w:jc w:val="both"/>
        <w:rPr>
          <w:rFonts w:ascii="Times New Roman" w:hAnsi="Times New Roman"/>
          <w:color w:val="000000"/>
          <w:sz w:val="24"/>
          <w:szCs w:val="24"/>
        </w:rPr>
      </w:pPr>
      <w:r w:rsidRPr="00E339D3">
        <w:rPr>
          <w:rFonts w:ascii="Times New Roman" w:eastAsia="Times New Roman" w:hAnsi="Times New Roman"/>
          <w:sz w:val="24"/>
          <w:szCs w:val="24"/>
          <w:lang w:eastAsia="pl-PL"/>
        </w:rPr>
        <w:t xml:space="preserve">Wykonawca po zawarciu umowy oraz po spełnieniu warunków określonych w ust. </w:t>
      </w:r>
      <w:r w:rsidR="00115CD7" w:rsidRPr="00E339D3">
        <w:rPr>
          <w:rFonts w:ascii="Times New Roman" w:eastAsia="Times New Roman" w:hAnsi="Times New Roman"/>
          <w:sz w:val="24"/>
          <w:szCs w:val="24"/>
          <w:lang w:eastAsia="pl-PL"/>
        </w:rPr>
        <w:t>5</w:t>
      </w:r>
      <w:r w:rsidRPr="00E339D3">
        <w:rPr>
          <w:rFonts w:ascii="Times New Roman" w:eastAsia="Times New Roman" w:hAnsi="Times New Roman"/>
          <w:color w:val="FF0000"/>
          <w:sz w:val="24"/>
          <w:szCs w:val="24"/>
          <w:lang w:eastAsia="pl-PL"/>
        </w:rPr>
        <w:t xml:space="preserve"> </w:t>
      </w:r>
      <w:r w:rsidRPr="00E339D3">
        <w:rPr>
          <w:rFonts w:ascii="Times New Roman" w:eastAsia="Times New Roman" w:hAnsi="Times New Roman"/>
          <w:sz w:val="24"/>
          <w:szCs w:val="24"/>
          <w:lang w:eastAsia="pl-PL"/>
        </w:rPr>
        <w:t>uprawniony jest do uzyskania zaliczki na poczet realizacji zamówienia. Zaliczka będzie udzielona w oparciu o</w:t>
      </w:r>
      <w:r w:rsidR="00B56CE3" w:rsidRPr="00E339D3">
        <w:rPr>
          <w:rFonts w:ascii="Times New Roman" w:eastAsia="Times New Roman" w:hAnsi="Times New Roman"/>
          <w:sz w:val="24"/>
          <w:szCs w:val="24"/>
          <w:lang w:eastAsia="pl-PL"/>
        </w:rPr>
        <w:t> </w:t>
      </w:r>
      <w:r w:rsidRPr="00E339D3">
        <w:rPr>
          <w:rFonts w:ascii="Times New Roman" w:eastAsia="Times New Roman" w:hAnsi="Times New Roman"/>
          <w:sz w:val="24"/>
          <w:szCs w:val="24"/>
          <w:lang w:eastAsia="pl-PL"/>
        </w:rPr>
        <w:t xml:space="preserve">art. 442 ustawy </w:t>
      </w:r>
      <w:proofErr w:type="spellStart"/>
      <w:r w:rsidRPr="00E339D3">
        <w:rPr>
          <w:rFonts w:ascii="Times New Roman" w:eastAsia="Times New Roman" w:hAnsi="Times New Roman"/>
          <w:sz w:val="24"/>
          <w:szCs w:val="24"/>
          <w:lang w:eastAsia="pl-PL"/>
        </w:rPr>
        <w:t>Pzp</w:t>
      </w:r>
      <w:proofErr w:type="spellEnd"/>
      <w:r w:rsidRPr="00E339D3">
        <w:rPr>
          <w:rFonts w:ascii="Times New Roman" w:eastAsia="Times New Roman" w:hAnsi="Times New Roman"/>
          <w:sz w:val="24"/>
          <w:szCs w:val="24"/>
          <w:lang w:eastAsia="pl-PL"/>
        </w:rPr>
        <w:t xml:space="preserve"> na pisemny wniosek Wykonawcy.</w:t>
      </w:r>
    </w:p>
    <w:p w14:paraId="559F4922" w14:textId="77777777" w:rsidR="002425B9" w:rsidRPr="00E339D3" w:rsidRDefault="002425B9">
      <w:pPr>
        <w:pStyle w:val="Akapitzlist"/>
        <w:numPr>
          <w:ilvl w:val="0"/>
          <w:numId w:val="39"/>
        </w:numPr>
        <w:suppressAutoHyphens/>
        <w:autoSpaceDE w:val="0"/>
        <w:spacing w:after="0"/>
        <w:jc w:val="both"/>
        <w:rPr>
          <w:rFonts w:ascii="Times New Roman" w:hAnsi="Times New Roman"/>
          <w:color w:val="000000"/>
          <w:sz w:val="24"/>
          <w:szCs w:val="24"/>
        </w:rPr>
      </w:pPr>
      <w:r w:rsidRPr="00E339D3">
        <w:rPr>
          <w:rFonts w:ascii="Times New Roman" w:eastAsia="Times New Roman" w:hAnsi="Times New Roman"/>
          <w:sz w:val="24"/>
          <w:szCs w:val="24"/>
          <w:lang w:eastAsia="pl-PL"/>
        </w:rPr>
        <w:t>Zamawiający udzieli zaliczki według następujących zasad:</w:t>
      </w:r>
    </w:p>
    <w:p w14:paraId="16488898" w14:textId="77777777" w:rsidR="002425B9" w:rsidRPr="00E339D3" w:rsidRDefault="002425B9">
      <w:pPr>
        <w:pStyle w:val="Akapitzlist"/>
        <w:numPr>
          <w:ilvl w:val="0"/>
          <w:numId w:val="35"/>
        </w:numPr>
        <w:suppressAutoHyphens/>
        <w:autoSpaceDE w:val="0"/>
        <w:spacing w:after="0"/>
        <w:ind w:left="709" w:hanging="142"/>
        <w:jc w:val="both"/>
        <w:rPr>
          <w:rFonts w:ascii="Times New Roman" w:eastAsia="Times New Roman" w:hAnsi="Times New Roman"/>
          <w:sz w:val="24"/>
          <w:szCs w:val="24"/>
          <w:lang w:eastAsia="pl-PL"/>
        </w:rPr>
      </w:pPr>
      <w:r w:rsidRPr="00E339D3">
        <w:rPr>
          <w:rFonts w:ascii="Times New Roman" w:eastAsia="Times New Roman" w:hAnsi="Times New Roman"/>
          <w:sz w:val="24"/>
          <w:szCs w:val="24"/>
          <w:lang w:eastAsia="pl-PL"/>
        </w:rPr>
        <w:t>wartość jednorazowej zaliczki wynosi 5 % wynagrodzenia brutto określonego w ust. 1,</w:t>
      </w:r>
    </w:p>
    <w:p w14:paraId="49EA58FA" w14:textId="77777777" w:rsidR="002425B9" w:rsidRPr="00E339D3" w:rsidRDefault="002425B9">
      <w:pPr>
        <w:pStyle w:val="Akapitzlist"/>
        <w:numPr>
          <w:ilvl w:val="0"/>
          <w:numId w:val="35"/>
        </w:numPr>
        <w:suppressAutoHyphens/>
        <w:autoSpaceDE w:val="0"/>
        <w:spacing w:after="0"/>
        <w:ind w:left="709" w:hanging="142"/>
        <w:jc w:val="both"/>
        <w:rPr>
          <w:rFonts w:ascii="Times New Roman" w:eastAsia="Times New Roman" w:hAnsi="Times New Roman"/>
          <w:sz w:val="24"/>
          <w:szCs w:val="24"/>
          <w:lang w:eastAsia="pl-PL"/>
        </w:rPr>
      </w:pPr>
      <w:r w:rsidRPr="00E339D3">
        <w:rPr>
          <w:rFonts w:ascii="Times New Roman" w:eastAsia="Times New Roman" w:hAnsi="Times New Roman"/>
          <w:sz w:val="24"/>
          <w:szCs w:val="24"/>
          <w:lang w:eastAsia="pl-PL"/>
        </w:rPr>
        <w:t>wniosek o zaliczkę powinien być zgodny z uzgodnionym harmonogramem rzeczowo –finansowym i zawierać w szczególności:</w:t>
      </w:r>
    </w:p>
    <w:p w14:paraId="66EC90F9" w14:textId="540AD8D9" w:rsidR="002425B9" w:rsidRPr="00E339D3" w:rsidRDefault="002425B9">
      <w:pPr>
        <w:pStyle w:val="Akapitzlist"/>
        <w:numPr>
          <w:ilvl w:val="0"/>
          <w:numId w:val="36"/>
        </w:numPr>
        <w:suppressAutoHyphens/>
        <w:autoSpaceDE w:val="0"/>
        <w:spacing w:after="0"/>
        <w:ind w:left="709" w:hanging="142"/>
        <w:jc w:val="both"/>
        <w:rPr>
          <w:rFonts w:ascii="Times New Roman" w:eastAsia="Times New Roman" w:hAnsi="Times New Roman"/>
          <w:sz w:val="24"/>
          <w:szCs w:val="24"/>
          <w:lang w:eastAsia="pl-PL"/>
        </w:rPr>
      </w:pPr>
      <w:r w:rsidRPr="00E339D3">
        <w:rPr>
          <w:rFonts w:ascii="Times New Roman" w:eastAsia="Times New Roman" w:hAnsi="Times New Roman"/>
          <w:sz w:val="24"/>
          <w:szCs w:val="24"/>
          <w:lang w:eastAsia="pl-PL"/>
        </w:rPr>
        <w:t xml:space="preserve">zakres </w:t>
      </w:r>
      <w:r w:rsidR="00421C52" w:rsidRPr="00E339D3">
        <w:rPr>
          <w:rFonts w:ascii="Times New Roman" w:eastAsia="Times New Roman" w:hAnsi="Times New Roman"/>
          <w:sz w:val="24"/>
          <w:szCs w:val="24"/>
          <w:lang w:eastAsia="pl-PL"/>
        </w:rPr>
        <w:t>przedmiotu umowy</w:t>
      </w:r>
      <w:r w:rsidRPr="00E339D3">
        <w:rPr>
          <w:rFonts w:ascii="Times New Roman" w:eastAsia="Times New Roman" w:hAnsi="Times New Roman"/>
          <w:sz w:val="24"/>
          <w:szCs w:val="24"/>
          <w:lang w:eastAsia="pl-PL"/>
        </w:rPr>
        <w:t>, któr</w:t>
      </w:r>
      <w:r w:rsidR="00421C52" w:rsidRPr="00E339D3">
        <w:rPr>
          <w:rFonts w:ascii="Times New Roman" w:eastAsia="Times New Roman" w:hAnsi="Times New Roman"/>
          <w:sz w:val="24"/>
          <w:szCs w:val="24"/>
          <w:lang w:eastAsia="pl-PL"/>
        </w:rPr>
        <w:t>y</w:t>
      </w:r>
      <w:r w:rsidRPr="00E339D3">
        <w:rPr>
          <w:rFonts w:ascii="Times New Roman" w:eastAsia="Times New Roman" w:hAnsi="Times New Roman"/>
          <w:sz w:val="24"/>
          <w:szCs w:val="24"/>
          <w:lang w:eastAsia="pl-PL"/>
        </w:rPr>
        <w:t xml:space="preserve"> będ</w:t>
      </w:r>
      <w:r w:rsidR="00421C52" w:rsidRPr="00E339D3">
        <w:rPr>
          <w:rFonts w:ascii="Times New Roman" w:eastAsia="Times New Roman" w:hAnsi="Times New Roman"/>
          <w:sz w:val="24"/>
          <w:szCs w:val="24"/>
          <w:lang w:eastAsia="pl-PL"/>
        </w:rPr>
        <w:t>zie</w:t>
      </w:r>
      <w:r w:rsidRPr="00E339D3">
        <w:rPr>
          <w:rFonts w:ascii="Times New Roman" w:eastAsia="Times New Roman" w:hAnsi="Times New Roman"/>
          <w:sz w:val="24"/>
          <w:szCs w:val="24"/>
          <w:lang w:eastAsia="pl-PL"/>
        </w:rPr>
        <w:t xml:space="preserve"> podlegał zaliczkowaniu,</w:t>
      </w:r>
    </w:p>
    <w:p w14:paraId="5AD323FE" w14:textId="6F8641E1" w:rsidR="002425B9" w:rsidRPr="00E339D3" w:rsidRDefault="002425B9">
      <w:pPr>
        <w:pStyle w:val="Akapitzlist"/>
        <w:numPr>
          <w:ilvl w:val="0"/>
          <w:numId w:val="36"/>
        </w:numPr>
        <w:suppressAutoHyphens/>
        <w:autoSpaceDE w:val="0"/>
        <w:spacing w:after="0"/>
        <w:ind w:left="709" w:hanging="142"/>
        <w:jc w:val="both"/>
        <w:rPr>
          <w:rFonts w:ascii="Times New Roman" w:eastAsia="Times New Roman" w:hAnsi="Times New Roman"/>
          <w:sz w:val="24"/>
          <w:szCs w:val="24"/>
          <w:lang w:eastAsia="pl-PL"/>
        </w:rPr>
      </w:pPr>
      <w:r w:rsidRPr="00E339D3">
        <w:rPr>
          <w:rFonts w:ascii="Times New Roman" w:eastAsia="Times New Roman" w:hAnsi="Times New Roman"/>
          <w:sz w:val="24"/>
          <w:szCs w:val="24"/>
          <w:lang w:eastAsia="pl-PL"/>
        </w:rPr>
        <w:t xml:space="preserve">okres w jakim Wykonawca zrealizuje w/w </w:t>
      </w:r>
      <w:r w:rsidR="00421C52" w:rsidRPr="00E339D3">
        <w:rPr>
          <w:rFonts w:ascii="Times New Roman" w:eastAsia="Times New Roman" w:hAnsi="Times New Roman"/>
          <w:sz w:val="24"/>
          <w:szCs w:val="24"/>
          <w:lang w:eastAsia="pl-PL"/>
        </w:rPr>
        <w:t>przedmiot umowy</w:t>
      </w:r>
      <w:r w:rsidRPr="00E339D3">
        <w:rPr>
          <w:rFonts w:ascii="Times New Roman" w:eastAsia="Times New Roman" w:hAnsi="Times New Roman"/>
          <w:sz w:val="24"/>
          <w:szCs w:val="24"/>
          <w:lang w:eastAsia="pl-PL"/>
        </w:rPr>
        <w:t>,</w:t>
      </w:r>
    </w:p>
    <w:p w14:paraId="5DC690F7" w14:textId="6801879B" w:rsidR="002425B9" w:rsidRPr="00E339D3" w:rsidRDefault="002425B9">
      <w:pPr>
        <w:pStyle w:val="Akapitzlist"/>
        <w:numPr>
          <w:ilvl w:val="0"/>
          <w:numId w:val="35"/>
        </w:numPr>
        <w:suppressAutoHyphens/>
        <w:autoSpaceDE w:val="0"/>
        <w:spacing w:after="0"/>
        <w:ind w:left="709" w:hanging="142"/>
        <w:jc w:val="both"/>
        <w:rPr>
          <w:rFonts w:ascii="Times New Roman" w:eastAsia="Times New Roman" w:hAnsi="Times New Roman"/>
          <w:sz w:val="24"/>
          <w:szCs w:val="24"/>
          <w:lang w:eastAsia="pl-PL"/>
        </w:rPr>
      </w:pPr>
      <w:r w:rsidRPr="00E339D3">
        <w:rPr>
          <w:rFonts w:ascii="Times New Roman" w:eastAsia="Times New Roman" w:hAnsi="Times New Roman"/>
          <w:sz w:val="24"/>
          <w:szCs w:val="24"/>
          <w:lang w:eastAsia="pl-PL"/>
        </w:rPr>
        <w:t>Zamawiający rozpatrzy wniosek o udzielenie zaliczki w terminie nie dłuższym niż 14 dni od daty złożenia,</w:t>
      </w:r>
    </w:p>
    <w:p w14:paraId="3FA2976D" w14:textId="2603909A" w:rsidR="003E780E" w:rsidRPr="00E339D3" w:rsidRDefault="002425B9">
      <w:pPr>
        <w:pStyle w:val="Akapitzlist"/>
        <w:numPr>
          <w:ilvl w:val="0"/>
          <w:numId w:val="35"/>
        </w:numPr>
        <w:suppressAutoHyphens/>
        <w:autoSpaceDE w:val="0"/>
        <w:spacing w:after="0"/>
        <w:ind w:left="709" w:hanging="142"/>
        <w:jc w:val="both"/>
        <w:rPr>
          <w:rFonts w:ascii="Times New Roman" w:eastAsia="Times New Roman" w:hAnsi="Times New Roman"/>
          <w:sz w:val="24"/>
          <w:szCs w:val="24"/>
          <w:lang w:eastAsia="pl-PL"/>
        </w:rPr>
      </w:pPr>
      <w:r w:rsidRPr="00E339D3">
        <w:rPr>
          <w:rFonts w:ascii="Times New Roman" w:eastAsia="Times New Roman" w:hAnsi="Times New Roman"/>
          <w:sz w:val="24"/>
          <w:szCs w:val="24"/>
          <w:lang w:eastAsia="pl-PL"/>
        </w:rPr>
        <w:t xml:space="preserve">zaliczkowaniu nie może podlegać zakres </w:t>
      </w:r>
      <w:r w:rsidR="002A54CC" w:rsidRPr="00E339D3">
        <w:rPr>
          <w:rFonts w:ascii="Times New Roman" w:eastAsia="Times New Roman" w:hAnsi="Times New Roman"/>
          <w:sz w:val="24"/>
          <w:szCs w:val="24"/>
          <w:lang w:eastAsia="pl-PL"/>
        </w:rPr>
        <w:t>przedmiotu umowy</w:t>
      </w:r>
      <w:r w:rsidRPr="00E339D3">
        <w:rPr>
          <w:rFonts w:ascii="Times New Roman" w:eastAsia="Times New Roman" w:hAnsi="Times New Roman"/>
          <w:sz w:val="24"/>
          <w:szCs w:val="24"/>
          <w:lang w:eastAsia="pl-PL"/>
        </w:rPr>
        <w:t>, który będzie realizowany</w:t>
      </w:r>
      <w:r w:rsidR="003E780E" w:rsidRPr="00E339D3">
        <w:rPr>
          <w:rFonts w:ascii="Times New Roman" w:eastAsia="Times New Roman" w:hAnsi="Times New Roman"/>
          <w:sz w:val="24"/>
          <w:szCs w:val="24"/>
          <w:lang w:eastAsia="pl-PL"/>
        </w:rPr>
        <w:t xml:space="preserve"> </w:t>
      </w:r>
      <w:r w:rsidRPr="00E339D3">
        <w:rPr>
          <w:rFonts w:ascii="Times New Roman" w:eastAsia="Times New Roman" w:hAnsi="Times New Roman"/>
          <w:sz w:val="24"/>
          <w:szCs w:val="24"/>
          <w:lang w:eastAsia="pl-PL"/>
        </w:rPr>
        <w:t>przez Podwykonawcę/dalszego Podwykonawcę, z którym Wykonawca/Podwykonawca</w:t>
      </w:r>
      <w:r w:rsidR="003E780E" w:rsidRPr="00E339D3">
        <w:rPr>
          <w:rFonts w:ascii="Times New Roman" w:eastAsia="Times New Roman" w:hAnsi="Times New Roman"/>
          <w:sz w:val="24"/>
          <w:szCs w:val="24"/>
          <w:lang w:eastAsia="pl-PL"/>
        </w:rPr>
        <w:t xml:space="preserve"> </w:t>
      </w:r>
      <w:r w:rsidRPr="00E339D3">
        <w:rPr>
          <w:rFonts w:ascii="Times New Roman" w:eastAsia="Times New Roman" w:hAnsi="Times New Roman"/>
          <w:sz w:val="24"/>
          <w:szCs w:val="24"/>
          <w:lang w:eastAsia="pl-PL"/>
        </w:rPr>
        <w:t>zawarł umowę przewidującą cesję praw z umowy, przenoszącą</w:t>
      </w:r>
      <w:r w:rsidR="003E780E" w:rsidRPr="00E339D3">
        <w:rPr>
          <w:rFonts w:ascii="Times New Roman" w:eastAsia="Times New Roman" w:hAnsi="Times New Roman"/>
          <w:sz w:val="24"/>
          <w:szCs w:val="24"/>
          <w:lang w:eastAsia="pl-PL"/>
        </w:rPr>
        <w:t xml:space="preserve"> </w:t>
      </w:r>
      <w:r w:rsidRPr="00E339D3">
        <w:rPr>
          <w:rFonts w:ascii="Times New Roman" w:eastAsia="Times New Roman" w:hAnsi="Times New Roman"/>
          <w:sz w:val="24"/>
          <w:szCs w:val="24"/>
          <w:lang w:eastAsia="pl-PL"/>
        </w:rPr>
        <w:t>na Podwykonawcę/dalszego Podwykonawcę prawo do uzyskania zapłaty bezpośrednio</w:t>
      </w:r>
      <w:r w:rsidR="003E780E" w:rsidRPr="00E339D3">
        <w:rPr>
          <w:rFonts w:ascii="Times New Roman" w:eastAsia="Times New Roman" w:hAnsi="Times New Roman"/>
          <w:sz w:val="24"/>
          <w:szCs w:val="24"/>
          <w:lang w:eastAsia="pl-PL"/>
        </w:rPr>
        <w:t xml:space="preserve"> </w:t>
      </w:r>
      <w:r w:rsidRPr="00E339D3">
        <w:rPr>
          <w:rFonts w:ascii="Times New Roman" w:eastAsia="Times New Roman" w:hAnsi="Times New Roman"/>
          <w:sz w:val="24"/>
          <w:szCs w:val="24"/>
          <w:lang w:eastAsia="pl-PL"/>
        </w:rPr>
        <w:t>od Zamawiającego.</w:t>
      </w:r>
    </w:p>
    <w:p w14:paraId="79E07449" w14:textId="77777777" w:rsidR="003E780E" w:rsidRPr="00E339D3" w:rsidRDefault="002425B9">
      <w:pPr>
        <w:pStyle w:val="Akapitzlist"/>
        <w:numPr>
          <w:ilvl w:val="0"/>
          <w:numId w:val="39"/>
        </w:numPr>
        <w:suppressAutoHyphens/>
        <w:autoSpaceDE w:val="0"/>
        <w:spacing w:after="0"/>
        <w:jc w:val="both"/>
        <w:rPr>
          <w:rFonts w:ascii="Times New Roman" w:eastAsia="Times New Roman" w:hAnsi="Times New Roman"/>
          <w:sz w:val="24"/>
          <w:szCs w:val="24"/>
          <w:lang w:eastAsia="pl-PL"/>
        </w:rPr>
      </w:pPr>
      <w:r w:rsidRPr="00E339D3">
        <w:rPr>
          <w:rFonts w:ascii="Times New Roman" w:eastAsia="Times New Roman" w:hAnsi="Times New Roman"/>
          <w:sz w:val="24"/>
          <w:szCs w:val="24"/>
          <w:lang w:eastAsia="pl-PL"/>
        </w:rPr>
        <w:t>Rozliczenie udzielonej przez Zamawiającego zaliczki ustala się w sposób następujący:</w:t>
      </w:r>
    </w:p>
    <w:p w14:paraId="7F76AE29" w14:textId="1429244E" w:rsidR="003E780E" w:rsidRPr="00E339D3" w:rsidRDefault="002425B9">
      <w:pPr>
        <w:pStyle w:val="Akapitzlist"/>
        <w:numPr>
          <w:ilvl w:val="0"/>
          <w:numId w:val="37"/>
        </w:numPr>
        <w:suppressAutoHyphens/>
        <w:autoSpaceDE w:val="0"/>
        <w:spacing w:after="0"/>
        <w:ind w:left="851"/>
        <w:jc w:val="both"/>
        <w:rPr>
          <w:rFonts w:ascii="Times New Roman" w:eastAsia="Times New Roman" w:hAnsi="Times New Roman"/>
          <w:sz w:val="24"/>
          <w:szCs w:val="24"/>
          <w:lang w:eastAsia="pl-PL"/>
        </w:rPr>
      </w:pPr>
      <w:r w:rsidRPr="00E339D3">
        <w:rPr>
          <w:rFonts w:ascii="Times New Roman" w:eastAsia="Times New Roman" w:hAnsi="Times New Roman"/>
          <w:sz w:val="24"/>
          <w:szCs w:val="24"/>
          <w:lang w:eastAsia="pl-PL"/>
        </w:rPr>
        <w:t xml:space="preserve">udzieloną zaliczkę Wykonawca jest zobowiązany rozliczyć nie później niż </w:t>
      </w:r>
      <w:r w:rsidR="008E2AFE" w:rsidRPr="00E339D3">
        <w:rPr>
          <w:rFonts w:ascii="Times New Roman" w:eastAsia="Times New Roman" w:hAnsi="Times New Roman"/>
          <w:sz w:val="24"/>
          <w:szCs w:val="24"/>
          <w:lang w:eastAsia="pl-PL"/>
        </w:rPr>
        <w:t>6</w:t>
      </w:r>
      <w:r w:rsidRPr="00E339D3">
        <w:rPr>
          <w:rFonts w:ascii="Times New Roman" w:eastAsia="Times New Roman" w:hAnsi="Times New Roman"/>
          <w:sz w:val="24"/>
          <w:szCs w:val="24"/>
          <w:lang w:eastAsia="pl-PL"/>
        </w:rPr>
        <w:t xml:space="preserve"> miesi</w:t>
      </w:r>
      <w:r w:rsidR="008E2AFE" w:rsidRPr="00E339D3">
        <w:rPr>
          <w:rFonts w:ascii="Times New Roman" w:eastAsia="Times New Roman" w:hAnsi="Times New Roman"/>
          <w:sz w:val="24"/>
          <w:szCs w:val="24"/>
          <w:lang w:eastAsia="pl-PL"/>
        </w:rPr>
        <w:t>ę</w:t>
      </w:r>
      <w:r w:rsidRPr="00E339D3">
        <w:rPr>
          <w:rFonts w:ascii="Times New Roman" w:eastAsia="Times New Roman" w:hAnsi="Times New Roman"/>
          <w:sz w:val="24"/>
          <w:szCs w:val="24"/>
          <w:lang w:eastAsia="pl-PL"/>
        </w:rPr>
        <w:t>c</w:t>
      </w:r>
      <w:r w:rsidR="008E2AFE" w:rsidRPr="00E339D3">
        <w:rPr>
          <w:rFonts w:ascii="Times New Roman" w:eastAsia="Times New Roman" w:hAnsi="Times New Roman"/>
          <w:sz w:val="24"/>
          <w:szCs w:val="24"/>
          <w:lang w:eastAsia="pl-PL"/>
        </w:rPr>
        <w:t>y</w:t>
      </w:r>
      <w:r w:rsidR="003E780E" w:rsidRPr="00E339D3">
        <w:rPr>
          <w:rFonts w:ascii="Times New Roman" w:eastAsia="Times New Roman" w:hAnsi="Times New Roman"/>
          <w:sz w:val="24"/>
          <w:szCs w:val="24"/>
          <w:lang w:eastAsia="pl-PL"/>
        </w:rPr>
        <w:t xml:space="preserve"> </w:t>
      </w:r>
      <w:r w:rsidRPr="00E339D3">
        <w:rPr>
          <w:rFonts w:ascii="Times New Roman" w:eastAsia="Times New Roman" w:hAnsi="Times New Roman"/>
          <w:sz w:val="24"/>
          <w:szCs w:val="24"/>
          <w:lang w:eastAsia="pl-PL"/>
        </w:rPr>
        <w:t>od daty jej udzielenia</w:t>
      </w:r>
      <w:r w:rsidR="003E780E" w:rsidRPr="00E339D3">
        <w:rPr>
          <w:rFonts w:ascii="Times New Roman" w:eastAsia="Times New Roman" w:hAnsi="Times New Roman"/>
          <w:sz w:val="24"/>
          <w:szCs w:val="24"/>
          <w:lang w:eastAsia="pl-PL"/>
        </w:rPr>
        <w:t>,</w:t>
      </w:r>
    </w:p>
    <w:p w14:paraId="07E1C7D7" w14:textId="6BBA6DFC" w:rsidR="003E780E" w:rsidRPr="00E339D3" w:rsidRDefault="003E780E">
      <w:pPr>
        <w:pStyle w:val="Akapitzlist"/>
        <w:numPr>
          <w:ilvl w:val="0"/>
          <w:numId w:val="37"/>
        </w:numPr>
        <w:suppressAutoHyphens/>
        <w:autoSpaceDE w:val="0"/>
        <w:spacing w:after="0"/>
        <w:ind w:left="851"/>
        <w:jc w:val="both"/>
        <w:rPr>
          <w:rFonts w:ascii="Times New Roman" w:eastAsia="Times New Roman" w:hAnsi="Times New Roman"/>
          <w:sz w:val="24"/>
          <w:szCs w:val="24"/>
          <w:lang w:eastAsia="pl-PL"/>
        </w:rPr>
      </w:pPr>
      <w:r w:rsidRPr="00E339D3">
        <w:rPr>
          <w:rFonts w:ascii="Times New Roman" w:eastAsia="Times New Roman" w:hAnsi="Times New Roman"/>
          <w:sz w:val="24"/>
          <w:szCs w:val="24"/>
          <w:lang w:eastAsia="pl-PL"/>
        </w:rPr>
        <w:t>r</w:t>
      </w:r>
      <w:r w:rsidR="002425B9" w:rsidRPr="00E339D3">
        <w:rPr>
          <w:rFonts w:ascii="Times New Roman" w:eastAsia="Times New Roman" w:hAnsi="Times New Roman"/>
          <w:sz w:val="24"/>
          <w:szCs w:val="24"/>
          <w:lang w:eastAsia="pl-PL"/>
        </w:rPr>
        <w:t>ozliczenie zaliczki następuje poprzez wystawienie faktur za właściwie wykonan</w:t>
      </w:r>
      <w:r w:rsidR="002A54CC" w:rsidRPr="00E339D3">
        <w:rPr>
          <w:rFonts w:ascii="Times New Roman" w:eastAsia="Times New Roman" w:hAnsi="Times New Roman"/>
          <w:sz w:val="24"/>
          <w:szCs w:val="24"/>
          <w:lang w:eastAsia="pl-PL"/>
        </w:rPr>
        <w:t>y</w:t>
      </w:r>
      <w:r w:rsidRPr="00E339D3">
        <w:rPr>
          <w:rFonts w:ascii="Times New Roman" w:eastAsia="Times New Roman" w:hAnsi="Times New Roman"/>
          <w:sz w:val="24"/>
          <w:szCs w:val="24"/>
          <w:lang w:eastAsia="pl-PL"/>
        </w:rPr>
        <w:t xml:space="preserve"> </w:t>
      </w:r>
      <w:r w:rsidR="002425B9" w:rsidRPr="00E339D3">
        <w:rPr>
          <w:rFonts w:ascii="Times New Roman" w:eastAsia="Times New Roman" w:hAnsi="Times New Roman"/>
          <w:sz w:val="24"/>
          <w:szCs w:val="24"/>
          <w:lang w:eastAsia="pl-PL"/>
        </w:rPr>
        <w:t>i odebran</w:t>
      </w:r>
      <w:r w:rsidR="002A54CC" w:rsidRPr="00E339D3">
        <w:rPr>
          <w:rFonts w:ascii="Times New Roman" w:eastAsia="Times New Roman" w:hAnsi="Times New Roman"/>
          <w:sz w:val="24"/>
          <w:szCs w:val="24"/>
          <w:lang w:eastAsia="pl-PL"/>
        </w:rPr>
        <w:t>y</w:t>
      </w:r>
      <w:r w:rsidR="002425B9" w:rsidRPr="00E339D3">
        <w:rPr>
          <w:rFonts w:ascii="Times New Roman" w:eastAsia="Times New Roman" w:hAnsi="Times New Roman"/>
          <w:sz w:val="24"/>
          <w:szCs w:val="24"/>
          <w:lang w:eastAsia="pl-PL"/>
        </w:rPr>
        <w:t xml:space="preserve"> </w:t>
      </w:r>
      <w:r w:rsidR="002A54CC" w:rsidRPr="00E339D3">
        <w:rPr>
          <w:rFonts w:ascii="Times New Roman" w:eastAsia="Times New Roman" w:hAnsi="Times New Roman"/>
          <w:sz w:val="24"/>
          <w:szCs w:val="24"/>
          <w:lang w:eastAsia="pl-PL"/>
        </w:rPr>
        <w:t>przedmiot umowy</w:t>
      </w:r>
      <w:r w:rsidR="002425B9" w:rsidRPr="00E339D3">
        <w:rPr>
          <w:rFonts w:ascii="Times New Roman" w:eastAsia="Times New Roman" w:hAnsi="Times New Roman"/>
          <w:sz w:val="24"/>
          <w:szCs w:val="24"/>
          <w:lang w:eastAsia="pl-PL"/>
        </w:rPr>
        <w:t xml:space="preserve"> w wysokości i terminach określonych w harmonogramie</w:t>
      </w:r>
      <w:r w:rsidRPr="00E339D3">
        <w:rPr>
          <w:rFonts w:ascii="Times New Roman" w:eastAsia="Times New Roman" w:hAnsi="Times New Roman"/>
          <w:sz w:val="24"/>
          <w:szCs w:val="24"/>
          <w:lang w:eastAsia="pl-PL"/>
        </w:rPr>
        <w:t xml:space="preserve"> </w:t>
      </w:r>
      <w:r w:rsidR="002425B9" w:rsidRPr="00E339D3">
        <w:rPr>
          <w:rFonts w:ascii="Times New Roman" w:eastAsia="Times New Roman" w:hAnsi="Times New Roman"/>
          <w:sz w:val="24"/>
          <w:szCs w:val="24"/>
          <w:lang w:eastAsia="pl-PL"/>
        </w:rPr>
        <w:t>rzeczowo – finansowym</w:t>
      </w:r>
      <w:r w:rsidRPr="00E339D3">
        <w:rPr>
          <w:rFonts w:ascii="Times New Roman" w:eastAsia="Times New Roman" w:hAnsi="Times New Roman"/>
          <w:sz w:val="24"/>
          <w:szCs w:val="24"/>
          <w:lang w:eastAsia="pl-PL"/>
        </w:rPr>
        <w:t>,</w:t>
      </w:r>
    </w:p>
    <w:p w14:paraId="794B7DBB" w14:textId="77777777" w:rsidR="003E780E" w:rsidRPr="00E339D3" w:rsidRDefault="003E780E">
      <w:pPr>
        <w:pStyle w:val="Akapitzlist"/>
        <w:numPr>
          <w:ilvl w:val="0"/>
          <w:numId w:val="37"/>
        </w:numPr>
        <w:suppressAutoHyphens/>
        <w:autoSpaceDE w:val="0"/>
        <w:spacing w:after="0"/>
        <w:ind w:left="851"/>
        <w:jc w:val="both"/>
        <w:rPr>
          <w:rFonts w:ascii="Times New Roman" w:eastAsia="Times New Roman" w:hAnsi="Times New Roman"/>
          <w:sz w:val="24"/>
          <w:szCs w:val="24"/>
          <w:lang w:eastAsia="pl-PL"/>
        </w:rPr>
      </w:pPr>
      <w:r w:rsidRPr="00E339D3">
        <w:rPr>
          <w:rFonts w:ascii="Times New Roman" w:eastAsia="Times New Roman" w:hAnsi="Times New Roman"/>
          <w:sz w:val="24"/>
          <w:szCs w:val="24"/>
          <w:lang w:eastAsia="pl-PL"/>
        </w:rPr>
        <w:t>j</w:t>
      </w:r>
      <w:r w:rsidR="002425B9" w:rsidRPr="00E339D3">
        <w:rPr>
          <w:rFonts w:ascii="Times New Roman" w:eastAsia="Times New Roman" w:hAnsi="Times New Roman"/>
          <w:sz w:val="24"/>
          <w:szCs w:val="24"/>
          <w:lang w:eastAsia="pl-PL"/>
        </w:rPr>
        <w:t>ako termin rozliczenia zaliczki będzie przyjmowany dzień złożenia przez Wykonawcę</w:t>
      </w:r>
      <w:r w:rsidRPr="00E339D3">
        <w:rPr>
          <w:rFonts w:ascii="Times New Roman" w:eastAsia="Times New Roman" w:hAnsi="Times New Roman"/>
          <w:sz w:val="24"/>
          <w:szCs w:val="24"/>
          <w:lang w:eastAsia="pl-PL"/>
        </w:rPr>
        <w:t xml:space="preserve"> </w:t>
      </w:r>
      <w:r w:rsidR="002425B9" w:rsidRPr="00E339D3">
        <w:rPr>
          <w:rFonts w:ascii="Times New Roman" w:eastAsia="Times New Roman" w:hAnsi="Times New Roman"/>
          <w:sz w:val="24"/>
          <w:szCs w:val="24"/>
          <w:lang w:eastAsia="pl-PL"/>
        </w:rPr>
        <w:t>właściwie sporządzonych, potwierdzonych przez inspektora nadzoru faktur za wykonane</w:t>
      </w:r>
      <w:r w:rsidRPr="00E339D3">
        <w:rPr>
          <w:rFonts w:ascii="Times New Roman" w:eastAsia="Times New Roman" w:hAnsi="Times New Roman"/>
          <w:sz w:val="24"/>
          <w:szCs w:val="24"/>
          <w:lang w:eastAsia="pl-PL"/>
        </w:rPr>
        <w:t xml:space="preserve"> </w:t>
      </w:r>
      <w:r w:rsidR="002425B9" w:rsidRPr="00E339D3">
        <w:rPr>
          <w:rFonts w:ascii="Times New Roman" w:eastAsia="Times New Roman" w:hAnsi="Times New Roman"/>
          <w:sz w:val="24"/>
          <w:szCs w:val="24"/>
          <w:lang w:eastAsia="pl-PL"/>
        </w:rPr>
        <w:t>zgodnie z harmonogramem rzeczowo – finansowym prac wraz z protokołem ich odbioru.</w:t>
      </w:r>
    </w:p>
    <w:p w14:paraId="2054893A" w14:textId="77777777" w:rsidR="003E780E" w:rsidRPr="00E339D3" w:rsidRDefault="002425B9">
      <w:pPr>
        <w:pStyle w:val="Akapitzlist"/>
        <w:numPr>
          <w:ilvl w:val="0"/>
          <w:numId w:val="37"/>
        </w:numPr>
        <w:suppressAutoHyphens/>
        <w:autoSpaceDE w:val="0"/>
        <w:spacing w:after="0"/>
        <w:ind w:left="851"/>
        <w:jc w:val="both"/>
        <w:rPr>
          <w:rFonts w:ascii="Times New Roman" w:eastAsia="Times New Roman" w:hAnsi="Times New Roman"/>
          <w:sz w:val="24"/>
          <w:szCs w:val="24"/>
          <w:lang w:eastAsia="pl-PL"/>
        </w:rPr>
      </w:pPr>
      <w:r w:rsidRPr="00E339D3">
        <w:rPr>
          <w:rFonts w:ascii="Times New Roman" w:eastAsia="Times New Roman" w:hAnsi="Times New Roman"/>
          <w:sz w:val="24"/>
          <w:szCs w:val="24"/>
          <w:lang w:eastAsia="pl-PL"/>
        </w:rPr>
        <w:t>Zamawiający na wniosek Wykonawcy może dopuścić rozliczenie zaliczki w innym terminie.</w:t>
      </w:r>
    </w:p>
    <w:p w14:paraId="520C024B" w14:textId="50F81B86" w:rsidR="003E780E" w:rsidRPr="00E339D3" w:rsidRDefault="002425B9">
      <w:pPr>
        <w:pStyle w:val="Akapitzlist"/>
        <w:numPr>
          <w:ilvl w:val="0"/>
          <w:numId w:val="39"/>
        </w:numPr>
        <w:suppressAutoHyphens/>
        <w:autoSpaceDE w:val="0"/>
        <w:spacing w:after="0"/>
        <w:jc w:val="both"/>
        <w:rPr>
          <w:rFonts w:ascii="Times New Roman" w:eastAsia="Times New Roman" w:hAnsi="Times New Roman"/>
          <w:sz w:val="24"/>
          <w:szCs w:val="24"/>
          <w:lang w:eastAsia="pl-PL"/>
        </w:rPr>
      </w:pPr>
      <w:r w:rsidRPr="00E339D3">
        <w:rPr>
          <w:rFonts w:ascii="Times New Roman" w:eastAsia="Times New Roman" w:hAnsi="Times New Roman"/>
          <w:sz w:val="24"/>
          <w:szCs w:val="24"/>
          <w:lang w:eastAsia="pl-PL"/>
        </w:rPr>
        <w:t>W uzasadnionych przypadkach Wykonawca może wystąpić do Zamawiającego z wnioskiem</w:t>
      </w:r>
      <w:r w:rsidR="003E780E" w:rsidRPr="00E339D3">
        <w:rPr>
          <w:rFonts w:ascii="Times New Roman" w:eastAsia="Times New Roman" w:hAnsi="Times New Roman"/>
          <w:sz w:val="24"/>
          <w:szCs w:val="24"/>
          <w:lang w:eastAsia="pl-PL"/>
        </w:rPr>
        <w:t xml:space="preserve"> </w:t>
      </w:r>
      <w:r w:rsidRPr="00E339D3">
        <w:rPr>
          <w:rFonts w:ascii="Times New Roman" w:eastAsia="Times New Roman" w:hAnsi="Times New Roman"/>
          <w:sz w:val="24"/>
          <w:szCs w:val="24"/>
          <w:lang w:eastAsia="pl-PL"/>
        </w:rPr>
        <w:t>o</w:t>
      </w:r>
      <w:r w:rsidR="00B56CE3" w:rsidRPr="00E339D3">
        <w:rPr>
          <w:rFonts w:ascii="Times New Roman" w:eastAsia="Times New Roman" w:hAnsi="Times New Roman"/>
          <w:sz w:val="24"/>
          <w:szCs w:val="24"/>
          <w:lang w:eastAsia="pl-PL"/>
        </w:rPr>
        <w:t> </w:t>
      </w:r>
      <w:r w:rsidRPr="00E339D3">
        <w:rPr>
          <w:rFonts w:ascii="Times New Roman" w:eastAsia="Times New Roman" w:hAnsi="Times New Roman"/>
          <w:sz w:val="24"/>
          <w:szCs w:val="24"/>
          <w:lang w:eastAsia="pl-PL"/>
        </w:rPr>
        <w:t>rezygnację lub zmianę zaliczkowan</w:t>
      </w:r>
      <w:r w:rsidR="002A54CC" w:rsidRPr="00E339D3">
        <w:rPr>
          <w:rFonts w:ascii="Times New Roman" w:eastAsia="Times New Roman" w:hAnsi="Times New Roman"/>
          <w:sz w:val="24"/>
          <w:szCs w:val="24"/>
          <w:lang w:eastAsia="pl-PL"/>
        </w:rPr>
        <w:t>ego</w:t>
      </w:r>
      <w:r w:rsidRPr="00E339D3">
        <w:rPr>
          <w:rFonts w:ascii="Times New Roman" w:eastAsia="Times New Roman" w:hAnsi="Times New Roman"/>
          <w:sz w:val="24"/>
          <w:szCs w:val="24"/>
          <w:lang w:eastAsia="pl-PL"/>
        </w:rPr>
        <w:t xml:space="preserve"> </w:t>
      </w:r>
      <w:r w:rsidR="002A54CC" w:rsidRPr="00E339D3">
        <w:rPr>
          <w:rFonts w:ascii="Times New Roman" w:eastAsia="Times New Roman" w:hAnsi="Times New Roman"/>
          <w:sz w:val="24"/>
          <w:szCs w:val="24"/>
          <w:lang w:eastAsia="pl-PL"/>
        </w:rPr>
        <w:t>przedmiotu umowy</w:t>
      </w:r>
      <w:r w:rsidRPr="00E339D3">
        <w:rPr>
          <w:rFonts w:ascii="Times New Roman" w:eastAsia="Times New Roman" w:hAnsi="Times New Roman"/>
          <w:sz w:val="24"/>
          <w:szCs w:val="24"/>
          <w:lang w:eastAsia="pl-PL"/>
        </w:rPr>
        <w:t>. Wniosek powinien być złożony na</w:t>
      </w:r>
      <w:r w:rsidR="003E780E" w:rsidRPr="00E339D3">
        <w:rPr>
          <w:rFonts w:ascii="Times New Roman" w:eastAsia="Times New Roman" w:hAnsi="Times New Roman"/>
          <w:sz w:val="24"/>
          <w:szCs w:val="24"/>
          <w:lang w:eastAsia="pl-PL"/>
        </w:rPr>
        <w:t xml:space="preserve"> </w:t>
      </w:r>
      <w:r w:rsidRPr="00E339D3">
        <w:rPr>
          <w:rFonts w:ascii="Times New Roman" w:eastAsia="Times New Roman" w:hAnsi="Times New Roman"/>
          <w:sz w:val="24"/>
          <w:szCs w:val="24"/>
          <w:lang w:eastAsia="pl-PL"/>
        </w:rPr>
        <w:t>minimum 20 dni przed terminem realizacji wskazanym we wniosku o udzielenie zaliczki.</w:t>
      </w:r>
      <w:r w:rsidR="003E780E" w:rsidRPr="00E339D3">
        <w:rPr>
          <w:rFonts w:ascii="Times New Roman" w:eastAsia="Times New Roman" w:hAnsi="Times New Roman"/>
          <w:sz w:val="24"/>
          <w:szCs w:val="24"/>
          <w:lang w:eastAsia="pl-PL"/>
        </w:rPr>
        <w:t xml:space="preserve"> </w:t>
      </w:r>
      <w:r w:rsidRPr="00E339D3">
        <w:rPr>
          <w:rFonts w:ascii="Times New Roman" w:eastAsia="Times New Roman" w:hAnsi="Times New Roman"/>
          <w:sz w:val="24"/>
          <w:szCs w:val="24"/>
          <w:lang w:eastAsia="pl-PL"/>
        </w:rPr>
        <w:t>Rezygnacja z zaliczkowan</w:t>
      </w:r>
      <w:r w:rsidR="002A54CC" w:rsidRPr="00E339D3">
        <w:rPr>
          <w:rFonts w:ascii="Times New Roman" w:eastAsia="Times New Roman" w:hAnsi="Times New Roman"/>
          <w:sz w:val="24"/>
          <w:szCs w:val="24"/>
          <w:lang w:eastAsia="pl-PL"/>
        </w:rPr>
        <w:t>ego</w:t>
      </w:r>
      <w:r w:rsidRPr="00E339D3">
        <w:rPr>
          <w:rFonts w:ascii="Times New Roman" w:eastAsia="Times New Roman" w:hAnsi="Times New Roman"/>
          <w:sz w:val="24"/>
          <w:szCs w:val="24"/>
          <w:lang w:eastAsia="pl-PL"/>
        </w:rPr>
        <w:t xml:space="preserve"> </w:t>
      </w:r>
      <w:r w:rsidR="002A54CC" w:rsidRPr="00E339D3">
        <w:rPr>
          <w:rFonts w:ascii="Times New Roman" w:eastAsia="Times New Roman" w:hAnsi="Times New Roman"/>
          <w:sz w:val="24"/>
          <w:szCs w:val="24"/>
          <w:lang w:eastAsia="pl-PL"/>
        </w:rPr>
        <w:t>przedmiotu umowy</w:t>
      </w:r>
      <w:r w:rsidRPr="00E339D3">
        <w:rPr>
          <w:rFonts w:ascii="Times New Roman" w:eastAsia="Times New Roman" w:hAnsi="Times New Roman"/>
          <w:sz w:val="24"/>
          <w:szCs w:val="24"/>
          <w:lang w:eastAsia="pl-PL"/>
        </w:rPr>
        <w:t xml:space="preserve"> lub</w:t>
      </w:r>
      <w:r w:rsidR="00421C52" w:rsidRPr="00E339D3">
        <w:rPr>
          <w:rFonts w:ascii="Times New Roman" w:eastAsia="Times New Roman" w:hAnsi="Times New Roman"/>
          <w:sz w:val="24"/>
          <w:szCs w:val="24"/>
          <w:lang w:eastAsia="pl-PL"/>
        </w:rPr>
        <w:t xml:space="preserve"> jego</w:t>
      </w:r>
      <w:r w:rsidRPr="00E339D3">
        <w:rPr>
          <w:rFonts w:ascii="Times New Roman" w:eastAsia="Times New Roman" w:hAnsi="Times New Roman"/>
          <w:sz w:val="24"/>
          <w:szCs w:val="24"/>
          <w:lang w:eastAsia="pl-PL"/>
        </w:rPr>
        <w:t xml:space="preserve"> zmiana wymaga zgody</w:t>
      </w:r>
      <w:r w:rsidR="003E780E" w:rsidRPr="00E339D3">
        <w:rPr>
          <w:rFonts w:ascii="Times New Roman" w:eastAsia="Times New Roman" w:hAnsi="Times New Roman"/>
          <w:sz w:val="24"/>
          <w:szCs w:val="24"/>
          <w:lang w:eastAsia="pl-PL"/>
        </w:rPr>
        <w:t xml:space="preserve"> </w:t>
      </w:r>
      <w:r w:rsidRPr="00E339D3">
        <w:rPr>
          <w:rFonts w:ascii="Times New Roman" w:eastAsia="Times New Roman" w:hAnsi="Times New Roman"/>
          <w:sz w:val="24"/>
          <w:szCs w:val="24"/>
          <w:lang w:eastAsia="pl-PL"/>
        </w:rPr>
        <w:t>Zamawiającego. Brak wniesienia przez Zamawiającego pisemnych uwag w terminie 14 dni od</w:t>
      </w:r>
      <w:r w:rsidR="003E780E" w:rsidRPr="00E339D3">
        <w:rPr>
          <w:rFonts w:ascii="Times New Roman" w:eastAsia="Times New Roman" w:hAnsi="Times New Roman"/>
          <w:sz w:val="24"/>
          <w:szCs w:val="24"/>
          <w:lang w:eastAsia="pl-PL"/>
        </w:rPr>
        <w:t xml:space="preserve"> </w:t>
      </w:r>
      <w:r w:rsidRPr="00E339D3">
        <w:rPr>
          <w:rFonts w:ascii="Times New Roman" w:eastAsia="Times New Roman" w:hAnsi="Times New Roman"/>
          <w:sz w:val="24"/>
          <w:szCs w:val="24"/>
          <w:lang w:eastAsia="pl-PL"/>
        </w:rPr>
        <w:t>przedłożenia powyższego wniosku oznacza akceptację wniosku.</w:t>
      </w:r>
    </w:p>
    <w:p w14:paraId="5161C1FA" w14:textId="74AAD47B" w:rsidR="00CB2017" w:rsidRPr="00E339D3" w:rsidRDefault="002425B9">
      <w:pPr>
        <w:pStyle w:val="Akapitzlist"/>
        <w:numPr>
          <w:ilvl w:val="0"/>
          <w:numId w:val="39"/>
        </w:numPr>
        <w:suppressAutoHyphens/>
        <w:autoSpaceDE w:val="0"/>
        <w:spacing w:after="0"/>
        <w:jc w:val="both"/>
        <w:rPr>
          <w:rFonts w:ascii="Times New Roman" w:eastAsia="Times New Roman" w:hAnsi="Times New Roman"/>
          <w:sz w:val="24"/>
          <w:szCs w:val="24"/>
          <w:lang w:eastAsia="pl-PL"/>
        </w:rPr>
      </w:pPr>
      <w:r w:rsidRPr="00E339D3">
        <w:rPr>
          <w:rFonts w:ascii="Times New Roman" w:eastAsia="Times New Roman" w:hAnsi="Times New Roman"/>
          <w:sz w:val="24"/>
          <w:szCs w:val="24"/>
          <w:lang w:eastAsia="pl-PL"/>
        </w:rPr>
        <w:t>W przypadku rezygnacji z zaliczkowan</w:t>
      </w:r>
      <w:r w:rsidR="002A54CC" w:rsidRPr="00E339D3">
        <w:rPr>
          <w:rFonts w:ascii="Times New Roman" w:eastAsia="Times New Roman" w:hAnsi="Times New Roman"/>
          <w:sz w:val="24"/>
          <w:szCs w:val="24"/>
          <w:lang w:eastAsia="pl-PL"/>
        </w:rPr>
        <w:t>ego</w:t>
      </w:r>
      <w:r w:rsidRPr="00E339D3">
        <w:rPr>
          <w:rFonts w:ascii="Times New Roman" w:eastAsia="Times New Roman" w:hAnsi="Times New Roman"/>
          <w:sz w:val="24"/>
          <w:szCs w:val="24"/>
          <w:lang w:eastAsia="pl-PL"/>
        </w:rPr>
        <w:t xml:space="preserve"> </w:t>
      </w:r>
      <w:r w:rsidR="001B27A7" w:rsidRPr="00E339D3">
        <w:rPr>
          <w:rFonts w:ascii="Times New Roman" w:eastAsia="Times New Roman" w:hAnsi="Times New Roman"/>
          <w:sz w:val="24"/>
          <w:szCs w:val="24"/>
          <w:lang w:eastAsia="pl-PL"/>
        </w:rPr>
        <w:t>przedmiotu umowy</w:t>
      </w:r>
      <w:r w:rsidRPr="00E339D3">
        <w:rPr>
          <w:rFonts w:ascii="Times New Roman" w:eastAsia="Times New Roman" w:hAnsi="Times New Roman"/>
          <w:sz w:val="24"/>
          <w:szCs w:val="24"/>
          <w:lang w:eastAsia="pl-PL"/>
        </w:rPr>
        <w:t xml:space="preserve"> Wykonawca zwróci całą lub część pobranej</w:t>
      </w:r>
      <w:r w:rsidR="003E780E" w:rsidRPr="00E339D3">
        <w:rPr>
          <w:rFonts w:ascii="Times New Roman" w:eastAsia="Times New Roman" w:hAnsi="Times New Roman"/>
          <w:sz w:val="24"/>
          <w:szCs w:val="24"/>
          <w:lang w:eastAsia="pl-PL"/>
        </w:rPr>
        <w:t xml:space="preserve"> </w:t>
      </w:r>
      <w:r w:rsidRPr="00E339D3">
        <w:rPr>
          <w:rFonts w:ascii="Times New Roman" w:eastAsia="Times New Roman" w:hAnsi="Times New Roman"/>
          <w:sz w:val="24"/>
          <w:szCs w:val="24"/>
          <w:lang w:eastAsia="pl-PL"/>
        </w:rPr>
        <w:t>zaliczki w terminie 30 dni od dnia akceptacji przez Zamawiającego wniosku o którym mowa</w:t>
      </w:r>
      <w:r w:rsidR="003E780E" w:rsidRPr="00E339D3">
        <w:rPr>
          <w:rFonts w:ascii="Times New Roman" w:eastAsia="Times New Roman" w:hAnsi="Times New Roman"/>
          <w:sz w:val="24"/>
          <w:szCs w:val="24"/>
          <w:lang w:eastAsia="pl-PL"/>
        </w:rPr>
        <w:t xml:space="preserve"> </w:t>
      </w:r>
      <w:r w:rsidRPr="00E339D3">
        <w:rPr>
          <w:rFonts w:ascii="Times New Roman" w:eastAsia="Times New Roman" w:hAnsi="Times New Roman"/>
          <w:sz w:val="24"/>
          <w:szCs w:val="24"/>
          <w:lang w:eastAsia="pl-PL"/>
        </w:rPr>
        <w:t xml:space="preserve">w ust. </w:t>
      </w:r>
      <w:r w:rsidR="00115CD7" w:rsidRPr="00E339D3">
        <w:rPr>
          <w:rFonts w:ascii="Times New Roman" w:eastAsia="Times New Roman" w:hAnsi="Times New Roman"/>
          <w:sz w:val="24"/>
          <w:szCs w:val="24"/>
          <w:lang w:eastAsia="pl-PL"/>
        </w:rPr>
        <w:t>7</w:t>
      </w:r>
      <w:r w:rsidRPr="00E339D3">
        <w:rPr>
          <w:rFonts w:ascii="Times New Roman" w:eastAsia="Times New Roman" w:hAnsi="Times New Roman"/>
          <w:sz w:val="24"/>
          <w:szCs w:val="24"/>
          <w:lang w:eastAsia="pl-PL"/>
        </w:rPr>
        <w:t>. Za zgodą Zamawiającego rozliczenie zwrotu w/w kwoty zaliczki może nastąpić</w:t>
      </w:r>
      <w:r w:rsidR="00CB2017" w:rsidRPr="00E339D3">
        <w:rPr>
          <w:rFonts w:ascii="Times New Roman" w:eastAsia="Times New Roman" w:hAnsi="Times New Roman"/>
          <w:sz w:val="24"/>
          <w:szCs w:val="24"/>
          <w:lang w:eastAsia="pl-PL"/>
        </w:rPr>
        <w:t xml:space="preserve"> </w:t>
      </w:r>
      <w:r w:rsidRPr="00E339D3">
        <w:rPr>
          <w:rFonts w:ascii="Times New Roman" w:eastAsia="Times New Roman" w:hAnsi="Times New Roman"/>
          <w:sz w:val="24"/>
          <w:szCs w:val="24"/>
          <w:lang w:eastAsia="pl-PL"/>
        </w:rPr>
        <w:t>poprzez potrącenie z wynagrodzeń należnych Wykonawcy.</w:t>
      </w:r>
    </w:p>
    <w:p w14:paraId="2D790A67" w14:textId="77777777" w:rsidR="00CB2017" w:rsidRPr="00E339D3" w:rsidRDefault="002425B9">
      <w:pPr>
        <w:pStyle w:val="Akapitzlist"/>
        <w:numPr>
          <w:ilvl w:val="0"/>
          <w:numId w:val="39"/>
        </w:numPr>
        <w:suppressAutoHyphens/>
        <w:autoSpaceDE w:val="0"/>
        <w:spacing w:after="0"/>
        <w:jc w:val="both"/>
        <w:rPr>
          <w:rFonts w:ascii="Times New Roman" w:eastAsia="Times New Roman" w:hAnsi="Times New Roman"/>
          <w:sz w:val="24"/>
          <w:szCs w:val="24"/>
          <w:lang w:eastAsia="pl-PL"/>
        </w:rPr>
      </w:pPr>
      <w:r w:rsidRPr="00E339D3">
        <w:rPr>
          <w:rFonts w:ascii="Times New Roman" w:eastAsia="Times New Roman" w:hAnsi="Times New Roman"/>
          <w:sz w:val="24"/>
          <w:szCs w:val="24"/>
          <w:lang w:eastAsia="pl-PL"/>
        </w:rPr>
        <w:lastRenderedPageBreak/>
        <w:t>Wykonawca zobowiązuje się wystawić Zamawiającemu w terminie 7 dni od dnia otrzymania</w:t>
      </w:r>
      <w:r w:rsidR="00CB2017" w:rsidRPr="00E339D3">
        <w:rPr>
          <w:rFonts w:ascii="Times New Roman" w:eastAsia="Times New Roman" w:hAnsi="Times New Roman"/>
          <w:sz w:val="24"/>
          <w:szCs w:val="24"/>
          <w:lang w:eastAsia="pl-PL"/>
        </w:rPr>
        <w:t xml:space="preserve"> </w:t>
      </w:r>
      <w:r w:rsidRPr="00E339D3">
        <w:rPr>
          <w:rFonts w:ascii="Times New Roman" w:eastAsia="Times New Roman" w:hAnsi="Times New Roman"/>
          <w:sz w:val="24"/>
          <w:szCs w:val="24"/>
          <w:lang w:eastAsia="pl-PL"/>
        </w:rPr>
        <w:t>kwoty zaliczki na rachunek bankowy wskazany we wniosku, fakturę zaliczkową w wysokości</w:t>
      </w:r>
      <w:r w:rsidR="00CB2017" w:rsidRPr="00E339D3">
        <w:rPr>
          <w:rFonts w:ascii="Times New Roman" w:eastAsia="Times New Roman" w:hAnsi="Times New Roman"/>
          <w:sz w:val="24"/>
          <w:szCs w:val="24"/>
          <w:lang w:eastAsia="pl-PL"/>
        </w:rPr>
        <w:t xml:space="preserve"> </w:t>
      </w:r>
      <w:r w:rsidRPr="00E339D3">
        <w:rPr>
          <w:rFonts w:ascii="Times New Roman" w:eastAsia="Times New Roman" w:hAnsi="Times New Roman"/>
          <w:sz w:val="24"/>
          <w:szCs w:val="24"/>
          <w:lang w:eastAsia="pl-PL"/>
        </w:rPr>
        <w:t>otrzymanej zaliczki.</w:t>
      </w:r>
    </w:p>
    <w:p w14:paraId="56808848" w14:textId="78A2E8A8" w:rsidR="00CB2017" w:rsidRPr="00E339D3" w:rsidRDefault="002425B9">
      <w:pPr>
        <w:pStyle w:val="Akapitzlist"/>
        <w:numPr>
          <w:ilvl w:val="0"/>
          <w:numId w:val="39"/>
        </w:numPr>
        <w:suppressAutoHyphens/>
        <w:autoSpaceDE w:val="0"/>
        <w:spacing w:after="0"/>
        <w:jc w:val="both"/>
        <w:rPr>
          <w:rFonts w:ascii="Times New Roman" w:eastAsia="Times New Roman" w:hAnsi="Times New Roman"/>
          <w:sz w:val="24"/>
          <w:szCs w:val="24"/>
          <w:lang w:eastAsia="pl-PL"/>
        </w:rPr>
      </w:pPr>
      <w:r w:rsidRPr="00E339D3">
        <w:rPr>
          <w:rFonts w:ascii="Times New Roman" w:eastAsia="Times New Roman" w:hAnsi="Times New Roman"/>
          <w:sz w:val="24"/>
          <w:szCs w:val="24"/>
          <w:lang w:eastAsia="pl-PL"/>
        </w:rPr>
        <w:t>Wykonawca złoży faktury rozliczeniowe do faktury zaliczkowej wraz z podpisanym protokołem</w:t>
      </w:r>
      <w:r w:rsidR="00CB2017" w:rsidRPr="00E339D3">
        <w:rPr>
          <w:rFonts w:ascii="Times New Roman" w:eastAsia="Times New Roman" w:hAnsi="Times New Roman"/>
          <w:sz w:val="24"/>
          <w:szCs w:val="24"/>
          <w:lang w:eastAsia="pl-PL"/>
        </w:rPr>
        <w:t xml:space="preserve"> </w:t>
      </w:r>
      <w:r w:rsidRPr="00E339D3">
        <w:rPr>
          <w:rFonts w:ascii="Times New Roman" w:eastAsia="Times New Roman" w:hAnsi="Times New Roman"/>
          <w:sz w:val="24"/>
          <w:szCs w:val="24"/>
          <w:lang w:eastAsia="pl-PL"/>
        </w:rPr>
        <w:t xml:space="preserve">odbioru </w:t>
      </w:r>
      <w:r w:rsidR="001B27A7" w:rsidRPr="00E339D3">
        <w:rPr>
          <w:rFonts w:ascii="Times New Roman" w:eastAsia="Times New Roman" w:hAnsi="Times New Roman"/>
          <w:sz w:val="24"/>
          <w:szCs w:val="24"/>
          <w:lang w:eastAsia="pl-PL"/>
        </w:rPr>
        <w:t>przedmiotu umowy</w:t>
      </w:r>
      <w:r w:rsidRPr="00E339D3">
        <w:rPr>
          <w:rFonts w:ascii="Times New Roman" w:eastAsia="Times New Roman" w:hAnsi="Times New Roman"/>
          <w:sz w:val="24"/>
          <w:szCs w:val="24"/>
          <w:lang w:eastAsia="pl-PL"/>
        </w:rPr>
        <w:t xml:space="preserve"> przez inspektorów Zamawiającego i Wykonawcę na kwotę nie</w:t>
      </w:r>
      <w:r w:rsidR="00CB2017" w:rsidRPr="00E339D3">
        <w:rPr>
          <w:rFonts w:ascii="Times New Roman" w:eastAsia="Times New Roman" w:hAnsi="Times New Roman"/>
          <w:sz w:val="24"/>
          <w:szCs w:val="24"/>
          <w:lang w:eastAsia="pl-PL"/>
        </w:rPr>
        <w:t xml:space="preserve"> </w:t>
      </w:r>
      <w:r w:rsidRPr="00E339D3">
        <w:rPr>
          <w:rFonts w:ascii="Times New Roman" w:eastAsia="Times New Roman" w:hAnsi="Times New Roman"/>
          <w:sz w:val="24"/>
          <w:szCs w:val="24"/>
          <w:lang w:eastAsia="pl-PL"/>
        </w:rPr>
        <w:t>niższą od</w:t>
      </w:r>
      <w:r w:rsidR="001B27A7" w:rsidRPr="00E339D3">
        <w:rPr>
          <w:rFonts w:ascii="Times New Roman" w:eastAsia="Times New Roman" w:hAnsi="Times New Roman"/>
          <w:sz w:val="24"/>
          <w:szCs w:val="24"/>
          <w:lang w:eastAsia="pl-PL"/>
        </w:rPr>
        <w:t xml:space="preserve"> wysokości</w:t>
      </w:r>
      <w:r w:rsidRPr="00E339D3">
        <w:rPr>
          <w:rFonts w:ascii="Times New Roman" w:eastAsia="Times New Roman" w:hAnsi="Times New Roman"/>
          <w:sz w:val="24"/>
          <w:szCs w:val="24"/>
          <w:lang w:eastAsia="pl-PL"/>
        </w:rPr>
        <w:t xml:space="preserve"> udzielonej zaliczki.</w:t>
      </w:r>
    </w:p>
    <w:p w14:paraId="69527B4C" w14:textId="2C1F34D6" w:rsidR="002425B9" w:rsidRPr="00E339D3" w:rsidRDefault="002425B9">
      <w:pPr>
        <w:pStyle w:val="Akapitzlist"/>
        <w:numPr>
          <w:ilvl w:val="0"/>
          <w:numId w:val="39"/>
        </w:numPr>
        <w:suppressAutoHyphens/>
        <w:autoSpaceDE w:val="0"/>
        <w:spacing w:after="0"/>
        <w:jc w:val="both"/>
        <w:rPr>
          <w:rFonts w:ascii="Times New Roman" w:eastAsia="Times New Roman" w:hAnsi="Times New Roman"/>
          <w:sz w:val="24"/>
          <w:szCs w:val="24"/>
          <w:lang w:eastAsia="pl-PL"/>
        </w:rPr>
      </w:pPr>
      <w:r w:rsidRPr="00E339D3">
        <w:rPr>
          <w:rFonts w:ascii="Times New Roman" w:eastAsia="Times New Roman" w:hAnsi="Times New Roman"/>
          <w:sz w:val="24"/>
          <w:szCs w:val="24"/>
          <w:lang w:eastAsia="pl-PL"/>
        </w:rPr>
        <w:t xml:space="preserve">Rozliczenie </w:t>
      </w:r>
      <w:r w:rsidR="001B27A7" w:rsidRPr="00E339D3">
        <w:rPr>
          <w:rFonts w:ascii="Times New Roman" w:eastAsia="Times New Roman" w:hAnsi="Times New Roman"/>
          <w:sz w:val="24"/>
          <w:szCs w:val="24"/>
          <w:lang w:eastAsia="pl-PL"/>
        </w:rPr>
        <w:t>przedmiotu umowy</w:t>
      </w:r>
      <w:r w:rsidRPr="00E339D3">
        <w:rPr>
          <w:rFonts w:ascii="Times New Roman" w:eastAsia="Times New Roman" w:hAnsi="Times New Roman"/>
          <w:sz w:val="24"/>
          <w:szCs w:val="24"/>
          <w:lang w:eastAsia="pl-PL"/>
        </w:rPr>
        <w:t xml:space="preserve"> nie podlegając</w:t>
      </w:r>
      <w:r w:rsidR="001B27A7" w:rsidRPr="00E339D3">
        <w:rPr>
          <w:rFonts w:ascii="Times New Roman" w:eastAsia="Times New Roman" w:hAnsi="Times New Roman"/>
          <w:sz w:val="24"/>
          <w:szCs w:val="24"/>
          <w:lang w:eastAsia="pl-PL"/>
        </w:rPr>
        <w:t>ego</w:t>
      </w:r>
      <w:r w:rsidRPr="00E339D3">
        <w:rPr>
          <w:rFonts w:ascii="Times New Roman" w:eastAsia="Times New Roman" w:hAnsi="Times New Roman"/>
          <w:sz w:val="24"/>
          <w:szCs w:val="24"/>
          <w:lang w:eastAsia="pl-PL"/>
        </w:rPr>
        <w:t xml:space="preserve"> zaliczkowaniu będzie się odbywało</w:t>
      </w:r>
      <w:r w:rsidR="00CB2017" w:rsidRPr="00E339D3">
        <w:rPr>
          <w:rFonts w:ascii="Times New Roman" w:eastAsia="Times New Roman" w:hAnsi="Times New Roman"/>
          <w:sz w:val="24"/>
          <w:szCs w:val="24"/>
          <w:lang w:eastAsia="pl-PL"/>
        </w:rPr>
        <w:t xml:space="preserve"> </w:t>
      </w:r>
      <w:r w:rsidRPr="00E339D3">
        <w:rPr>
          <w:rFonts w:ascii="Times New Roman" w:eastAsia="Times New Roman" w:hAnsi="Times New Roman"/>
          <w:sz w:val="24"/>
          <w:szCs w:val="24"/>
          <w:lang w:eastAsia="pl-PL"/>
        </w:rPr>
        <w:t xml:space="preserve">na zasadach określonych w § </w:t>
      </w:r>
      <w:r w:rsidR="00CB2017" w:rsidRPr="00E339D3">
        <w:rPr>
          <w:rFonts w:ascii="Times New Roman" w:eastAsia="Times New Roman" w:hAnsi="Times New Roman"/>
          <w:sz w:val="24"/>
          <w:szCs w:val="24"/>
          <w:lang w:eastAsia="pl-PL"/>
        </w:rPr>
        <w:t>3</w:t>
      </w:r>
      <w:r w:rsidRPr="00E339D3">
        <w:rPr>
          <w:rFonts w:ascii="Times New Roman" w:eastAsia="Times New Roman" w:hAnsi="Times New Roman"/>
          <w:sz w:val="24"/>
          <w:szCs w:val="24"/>
          <w:lang w:eastAsia="pl-PL"/>
        </w:rPr>
        <w:t xml:space="preserve"> umowy.</w:t>
      </w:r>
    </w:p>
    <w:bookmarkEnd w:id="3"/>
    <w:p w14:paraId="6B0453DF" w14:textId="3C8E5156" w:rsidR="00FF1CE3" w:rsidRPr="00E339D3" w:rsidRDefault="00FF1CE3">
      <w:pPr>
        <w:pStyle w:val="Akapitzlist"/>
        <w:numPr>
          <w:ilvl w:val="0"/>
          <w:numId w:val="39"/>
        </w:numPr>
        <w:suppressAutoHyphens/>
        <w:autoSpaceDE w:val="0"/>
        <w:spacing w:after="0"/>
        <w:jc w:val="both"/>
        <w:rPr>
          <w:rFonts w:ascii="Times New Roman" w:hAnsi="Times New Roman"/>
          <w:sz w:val="24"/>
          <w:szCs w:val="24"/>
        </w:rPr>
      </w:pPr>
      <w:r w:rsidRPr="00E339D3">
        <w:rPr>
          <w:rFonts w:ascii="Times New Roman" w:hAnsi="Times New Roman"/>
          <w:sz w:val="24"/>
          <w:szCs w:val="24"/>
        </w:rPr>
        <w:t>Wykonawca zobowiązany jest do finansowania inwestycji w części niepokrytej udziałem własnym Zamawiającego, na czas poprzedzający wypłatę środków z promesy. Zapłata wynagrodzenia Wykonawcy inwestycji w całości nastąpi po wykonaniu inwestycji w terminie nie dłuższym niż 35 dni</w:t>
      </w:r>
      <w:r w:rsidR="006A02EF" w:rsidRPr="00E339D3">
        <w:rPr>
          <w:rFonts w:ascii="Times New Roman" w:hAnsi="Times New Roman"/>
          <w:sz w:val="24"/>
          <w:szCs w:val="24"/>
        </w:rPr>
        <w:t xml:space="preserve"> od dnia odbioru Inwestycji</w:t>
      </w:r>
      <w:r w:rsidR="00C424EF" w:rsidRPr="00E339D3">
        <w:rPr>
          <w:rFonts w:ascii="Times New Roman" w:hAnsi="Times New Roman"/>
          <w:sz w:val="24"/>
          <w:szCs w:val="24"/>
        </w:rPr>
        <w:t xml:space="preserve">. </w:t>
      </w:r>
    </w:p>
    <w:p w14:paraId="5C651613" w14:textId="0B0C762B" w:rsidR="0090507E" w:rsidRPr="00E339D3" w:rsidRDefault="0090507E">
      <w:pPr>
        <w:pStyle w:val="Akapitzlist"/>
        <w:numPr>
          <w:ilvl w:val="0"/>
          <w:numId w:val="39"/>
        </w:numPr>
        <w:suppressAutoHyphens/>
        <w:autoSpaceDE w:val="0"/>
        <w:spacing w:after="0"/>
        <w:jc w:val="both"/>
        <w:rPr>
          <w:rFonts w:ascii="Times New Roman" w:hAnsi="Times New Roman"/>
          <w:sz w:val="24"/>
          <w:szCs w:val="24"/>
        </w:rPr>
      </w:pPr>
      <w:r w:rsidRPr="00E339D3">
        <w:rPr>
          <w:rFonts w:ascii="Times New Roman" w:hAnsi="Times New Roman"/>
          <w:sz w:val="24"/>
          <w:szCs w:val="24"/>
        </w:rPr>
        <w:t>Faktur</w:t>
      </w:r>
      <w:r w:rsidR="0073676E" w:rsidRPr="00E339D3">
        <w:rPr>
          <w:rFonts w:ascii="Times New Roman" w:hAnsi="Times New Roman"/>
          <w:sz w:val="24"/>
          <w:szCs w:val="24"/>
        </w:rPr>
        <w:t xml:space="preserve">y </w:t>
      </w:r>
      <w:r w:rsidRPr="00E339D3">
        <w:rPr>
          <w:rFonts w:ascii="Times New Roman" w:hAnsi="Times New Roman"/>
          <w:sz w:val="24"/>
          <w:szCs w:val="24"/>
        </w:rPr>
        <w:t>płatn</w:t>
      </w:r>
      <w:r w:rsidR="0073676E" w:rsidRPr="00E339D3">
        <w:rPr>
          <w:rFonts w:ascii="Times New Roman" w:hAnsi="Times New Roman"/>
          <w:sz w:val="24"/>
          <w:szCs w:val="24"/>
        </w:rPr>
        <w:t>e</w:t>
      </w:r>
      <w:r w:rsidRPr="00E339D3">
        <w:rPr>
          <w:rFonts w:ascii="Times New Roman" w:hAnsi="Times New Roman"/>
          <w:sz w:val="24"/>
          <w:szCs w:val="24"/>
        </w:rPr>
        <w:t xml:space="preserve"> będ</w:t>
      </w:r>
      <w:r w:rsidR="0073676E" w:rsidRPr="00E339D3">
        <w:rPr>
          <w:rFonts w:ascii="Times New Roman" w:hAnsi="Times New Roman"/>
          <w:sz w:val="24"/>
          <w:szCs w:val="24"/>
        </w:rPr>
        <w:t>ą</w:t>
      </w:r>
      <w:r w:rsidRPr="00E339D3">
        <w:rPr>
          <w:rFonts w:ascii="Times New Roman" w:hAnsi="Times New Roman"/>
          <w:sz w:val="24"/>
          <w:szCs w:val="24"/>
        </w:rPr>
        <w:t xml:space="preserve"> przelewem na rachunek bankowy wskazany przez Wykonawcę na fakturze w</w:t>
      </w:r>
      <w:r w:rsidR="00F16E02" w:rsidRPr="00E339D3">
        <w:rPr>
          <w:rFonts w:ascii="Times New Roman" w:hAnsi="Times New Roman"/>
          <w:sz w:val="24"/>
          <w:szCs w:val="24"/>
        </w:rPr>
        <w:t> </w:t>
      </w:r>
      <w:r w:rsidRPr="00E339D3">
        <w:rPr>
          <w:rFonts w:ascii="Times New Roman" w:hAnsi="Times New Roman"/>
          <w:sz w:val="24"/>
          <w:szCs w:val="24"/>
        </w:rPr>
        <w:t>terminie do 30 dni od daty wpływu do Zamawiającego prawidłowo wystawionej faktury</w:t>
      </w:r>
      <w:r w:rsidR="006A02EF" w:rsidRPr="00E339D3">
        <w:rPr>
          <w:rFonts w:ascii="Times New Roman" w:hAnsi="Times New Roman"/>
          <w:sz w:val="24"/>
          <w:szCs w:val="24"/>
        </w:rPr>
        <w:t>, z zastrzeżeniem ust. 1</w:t>
      </w:r>
      <w:r w:rsidR="00115CD7" w:rsidRPr="00E339D3">
        <w:rPr>
          <w:rFonts w:ascii="Times New Roman" w:hAnsi="Times New Roman"/>
          <w:sz w:val="24"/>
          <w:szCs w:val="24"/>
        </w:rPr>
        <w:t>2</w:t>
      </w:r>
      <w:r w:rsidRPr="00E339D3">
        <w:rPr>
          <w:rFonts w:ascii="Times New Roman" w:hAnsi="Times New Roman"/>
          <w:sz w:val="24"/>
          <w:szCs w:val="24"/>
        </w:rPr>
        <w:t>. Wskazany rachunek należy do Wykonawcy umowy i został dla niego utworzony wydzielony rachunek VAT na cele prowadzonej działalności gospodarczej. Rachunek figuruje na tzw. „białej liście podatników. Wynagrodzenie płatne będzie na podstawie faktury końcowej. Podstawą wystawienia faktury końcowej będzie podpisany przez obie strony i</w:t>
      </w:r>
      <w:r w:rsidR="00B56CE3" w:rsidRPr="00E339D3">
        <w:rPr>
          <w:rFonts w:ascii="Times New Roman" w:hAnsi="Times New Roman"/>
          <w:sz w:val="24"/>
          <w:szCs w:val="24"/>
        </w:rPr>
        <w:t> </w:t>
      </w:r>
      <w:r w:rsidRPr="00E339D3">
        <w:rPr>
          <w:rFonts w:ascii="Times New Roman" w:hAnsi="Times New Roman"/>
          <w:sz w:val="24"/>
          <w:szCs w:val="24"/>
        </w:rPr>
        <w:t>Inspektora nadzoru protokół odbioru końcowego.</w:t>
      </w:r>
      <w:r w:rsidR="002B53D0" w:rsidRPr="00E339D3">
        <w:rPr>
          <w:rFonts w:ascii="Times New Roman" w:hAnsi="Times New Roman"/>
          <w:sz w:val="24"/>
          <w:szCs w:val="24"/>
        </w:rPr>
        <w:t xml:space="preserve"> Wysokość</w:t>
      </w:r>
      <w:r w:rsidR="00486305" w:rsidRPr="00E339D3">
        <w:rPr>
          <w:rFonts w:ascii="Times New Roman" w:hAnsi="Times New Roman"/>
          <w:sz w:val="24"/>
          <w:szCs w:val="24"/>
        </w:rPr>
        <w:t xml:space="preserve"> kwoty wynagrodzenia</w:t>
      </w:r>
      <w:r w:rsidR="002B53D0" w:rsidRPr="00E339D3">
        <w:rPr>
          <w:rFonts w:ascii="Times New Roman" w:hAnsi="Times New Roman"/>
          <w:sz w:val="24"/>
          <w:szCs w:val="24"/>
        </w:rPr>
        <w:t xml:space="preserve"> faktury</w:t>
      </w:r>
      <w:r w:rsidR="00486305" w:rsidRPr="00E339D3">
        <w:rPr>
          <w:rFonts w:ascii="Times New Roman" w:hAnsi="Times New Roman"/>
          <w:sz w:val="24"/>
          <w:szCs w:val="24"/>
        </w:rPr>
        <w:t xml:space="preserve"> końcowej</w:t>
      </w:r>
      <w:r w:rsidR="002B53D0" w:rsidRPr="00E339D3">
        <w:rPr>
          <w:rFonts w:ascii="Times New Roman" w:hAnsi="Times New Roman"/>
          <w:sz w:val="24"/>
          <w:szCs w:val="24"/>
        </w:rPr>
        <w:t xml:space="preserve"> zostanie pomniejszona o wartość wypłaconej zaliczki, o której mowa w ust. </w:t>
      </w:r>
      <w:r w:rsidR="00115CD7" w:rsidRPr="00E339D3">
        <w:rPr>
          <w:rFonts w:ascii="Times New Roman" w:hAnsi="Times New Roman"/>
          <w:sz w:val="24"/>
          <w:szCs w:val="24"/>
        </w:rPr>
        <w:t>5</w:t>
      </w:r>
      <w:r w:rsidR="002B53D0" w:rsidRPr="00E339D3">
        <w:rPr>
          <w:rFonts w:ascii="Times New Roman" w:hAnsi="Times New Roman"/>
          <w:sz w:val="24"/>
          <w:szCs w:val="24"/>
        </w:rPr>
        <w:t>.</w:t>
      </w:r>
    </w:p>
    <w:p w14:paraId="2D0CC5A6" w14:textId="4362913C" w:rsidR="0090507E" w:rsidRPr="00E339D3" w:rsidRDefault="0090507E">
      <w:pPr>
        <w:pStyle w:val="Akapitzlist"/>
        <w:numPr>
          <w:ilvl w:val="0"/>
          <w:numId w:val="39"/>
        </w:numPr>
        <w:suppressAutoHyphens/>
        <w:autoSpaceDE w:val="0"/>
        <w:spacing w:after="0"/>
        <w:jc w:val="both"/>
        <w:rPr>
          <w:rFonts w:ascii="Times New Roman" w:hAnsi="Times New Roman"/>
          <w:color w:val="000000"/>
          <w:sz w:val="24"/>
          <w:szCs w:val="24"/>
        </w:rPr>
      </w:pPr>
      <w:r w:rsidRPr="00E339D3">
        <w:rPr>
          <w:rFonts w:ascii="Times New Roman" w:hAnsi="Times New Roman"/>
          <w:color w:val="000000"/>
          <w:sz w:val="24"/>
          <w:szCs w:val="24"/>
        </w:rPr>
        <w:t>Zamawiający wstrzyma płatność faktury końcowej do czasu przedstawienia przez Wykonawcę oświadczeń wszystkich zatrudnionych przez niego podwykonawców i dalszych podwykonawców, o tym, że otrzymali od Wykonawcy (lub odpowiednio dalszych podwykonawców) wynagrodzenie za prace wykonane w ramach realizacji Inwestycji wraz z</w:t>
      </w:r>
      <w:r w:rsidR="00F16E02" w:rsidRPr="00E339D3">
        <w:rPr>
          <w:rFonts w:ascii="Times New Roman" w:hAnsi="Times New Roman"/>
          <w:color w:val="000000"/>
          <w:sz w:val="24"/>
          <w:szCs w:val="24"/>
        </w:rPr>
        <w:t> </w:t>
      </w:r>
      <w:r w:rsidRPr="00E339D3">
        <w:rPr>
          <w:rFonts w:ascii="Times New Roman" w:hAnsi="Times New Roman"/>
          <w:color w:val="000000"/>
          <w:sz w:val="24"/>
          <w:szCs w:val="24"/>
        </w:rPr>
        <w:t>podaniem wysokości otrzymanego wynagrodzenia oraz że z tego tytułu nie posiadają żadnych niezaspokojonych roszczeń. Wstrzymanie przez Zamawiającego płatności faktury następuje do wysokości kwoty stanowiącej różnicę pomiędzy wynikającym z faktury końcowej wynagrodzeniem Wykonawcy, a łączną kwotą wynagrodzeń zapłaconych przez Wykonawcę i</w:t>
      </w:r>
      <w:r w:rsidR="00F16E02" w:rsidRPr="00E339D3">
        <w:rPr>
          <w:rFonts w:ascii="Times New Roman" w:hAnsi="Times New Roman"/>
          <w:color w:val="000000"/>
          <w:sz w:val="24"/>
          <w:szCs w:val="24"/>
        </w:rPr>
        <w:t> </w:t>
      </w:r>
      <w:r w:rsidRPr="00E339D3">
        <w:rPr>
          <w:rFonts w:ascii="Times New Roman" w:hAnsi="Times New Roman"/>
          <w:color w:val="000000"/>
          <w:sz w:val="24"/>
          <w:szCs w:val="24"/>
        </w:rPr>
        <w:t>dalszych podwykonawców, ujętą w</w:t>
      </w:r>
      <w:r w:rsidR="006A02EF" w:rsidRPr="00E339D3">
        <w:rPr>
          <w:rFonts w:ascii="Times New Roman" w:hAnsi="Times New Roman"/>
          <w:color w:val="000000"/>
          <w:sz w:val="24"/>
          <w:szCs w:val="24"/>
        </w:rPr>
        <w:t> </w:t>
      </w:r>
      <w:r w:rsidRPr="00E339D3">
        <w:rPr>
          <w:rFonts w:ascii="Times New Roman" w:hAnsi="Times New Roman"/>
          <w:color w:val="000000"/>
          <w:sz w:val="24"/>
          <w:szCs w:val="24"/>
        </w:rPr>
        <w:t>oświadczeniach, o których mowa wyżej.</w:t>
      </w:r>
    </w:p>
    <w:p w14:paraId="55C6FF8C" w14:textId="77777777" w:rsidR="0090507E" w:rsidRPr="00E339D3" w:rsidRDefault="0090507E">
      <w:pPr>
        <w:pStyle w:val="Akapitzlist"/>
        <w:numPr>
          <w:ilvl w:val="0"/>
          <w:numId w:val="39"/>
        </w:numPr>
        <w:suppressAutoHyphens/>
        <w:autoSpaceDE w:val="0"/>
        <w:spacing w:after="0"/>
        <w:jc w:val="both"/>
        <w:rPr>
          <w:rFonts w:ascii="Times New Roman" w:hAnsi="Times New Roman"/>
          <w:color w:val="000000"/>
          <w:sz w:val="24"/>
          <w:szCs w:val="24"/>
        </w:rPr>
      </w:pPr>
      <w:r w:rsidRPr="00E339D3">
        <w:rPr>
          <w:rFonts w:ascii="Times New Roman" w:hAnsi="Times New Roman"/>
          <w:color w:val="000000"/>
          <w:sz w:val="24"/>
          <w:szCs w:val="24"/>
        </w:rPr>
        <w:t>Za dzień dokonania płatności strony uznają datę obciążenia rachunku Zamawiającego.</w:t>
      </w:r>
    </w:p>
    <w:p w14:paraId="4E4687E2" w14:textId="77777777" w:rsidR="0090507E" w:rsidRPr="00E339D3" w:rsidRDefault="0090507E">
      <w:pPr>
        <w:pStyle w:val="Akapitzlist"/>
        <w:numPr>
          <w:ilvl w:val="0"/>
          <w:numId w:val="39"/>
        </w:numPr>
        <w:suppressAutoHyphens/>
        <w:autoSpaceDE w:val="0"/>
        <w:spacing w:after="0"/>
        <w:jc w:val="both"/>
        <w:rPr>
          <w:rFonts w:ascii="Times New Roman" w:hAnsi="Times New Roman"/>
          <w:color w:val="000000"/>
          <w:sz w:val="24"/>
          <w:szCs w:val="24"/>
        </w:rPr>
      </w:pPr>
      <w:r w:rsidRPr="00E339D3">
        <w:rPr>
          <w:rFonts w:ascii="Times New Roman" w:hAnsi="Times New Roman"/>
          <w:color w:val="000000"/>
          <w:sz w:val="24"/>
          <w:szCs w:val="24"/>
        </w:rPr>
        <w:t>W przypadku zwłoki w płatności Wykonawca ma prawo naliczyć ustawowe odsetki za opóźnienie.</w:t>
      </w:r>
    </w:p>
    <w:p w14:paraId="02D7C3C5" w14:textId="77777777" w:rsidR="0090507E" w:rsidRPr="00E339D3" w:rsidRDefault="0090507E">
      <w:pPr>
        <w:pStyle w:val="Akapitzlist"/>
        <w:numPr>
          <w:ilvl w:val="0"/>
          <w:numId w:val="39"/>
        </w:numPr>
        <w:suppressAutoHyphens/>
        <w:autoSpaceDE w:val="0"/>
        <w:spacing w:after="0"/>
        <w:jc w:val="both"/>
        <w:rPr>
          <w:rFonts w:ascii="Times New Roman" w:hAnsi="Times New Roman"/>
          <w:color w:val="000000"/>
          <w:sz w:val="24"/>
          <w:szCs w:val="24"/>
        </w:rPr>
      </w:pPr>
      <w:r w:rsidRPr="00E339D3">
        <w:rPr>
          <w:rFonts w:ascii="Times New Roman" w:hAnsi="Times New Roman"/>
          <w:color w:val="000000"/>
          <w:sz w:val="24"/>
          <w:szCs w:val="24"/>
        </w:rPr>
        <w:t>Wierzytelności wynikające z umowy nie mogą być przenoszone na osobę trzecią bez zgody Zamawiającego.</w:t>
      </w:r>
    </w:p>
    <w:p w14:paraId="3FFE15E5" w14:textId="77777777" w:rsidR="0090507E" w:rsidRPr="00E339D3" w:rsidRDefault="0090507E">
      <w:pPr>
        <w:pStyle w:val="Akapitzlist"/>
        <w:numPr>
          <w:ilvl w:val="0"/>
          <w:numId w:val="39"/>
        </w:numPr>
        <w:suppressAutoHyphens/>
        <w:autoSpaceDE w:val="0"/>
        <w:spacing w:after="0"/>
        <w:jc w:val="both"/>
        <w:rPr>
          <w:rFonts w:ascii="Times New Roman" w:hAnsi="Times New Roman"/>
          <w:color w:val="000000"/>
          <w:sz w:val="24"/>
          <w:szCs w:val="24"/>
        </w:rPr>
      </w:pPr>
      <w:r w:rsidRPr="00E339D3">
        <w:rPr>
          <w:rFonts w:ascii="Times New Roman" w:hAnsi="Times New Roman"/>
          <w:color w:val="000000"/>
          <w:sz w:val="24"/>
          <w:szCs w:val="24"/>
        </w:rPr>
        <w:t>Zamawiający zapłaci Wykonawcy tylko za elementy przedmiotu umowy faktycznie wykonane. W razie niewykonania jakichkolwiek elementów, wynagrodzenie ulegnie zmniejszeniu o wartość elementów niewykonanych poprzez złożenia przez Zamawiającego oświadczenia o obniżeniu ceny za wykonie zamówienia.</w:t>
      </w:r>
    </w:p>
    <w:p w14:paraId="4E0E8C5D" w14:textId="41574434" w:rsidR="00E73508" w:rsidRPr="00E339D3"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E339D3">
        <w:rPr>
          <w:rFonts w:ascii="Times New Roman" w:eastAsia="Times New Roman" w:hAnsi="Times New Roman"/>
          <w:b/>
          <w:bCs/>
          <w:color w:val="000000"/>
          <w:sz w:val="24"/>
          <w:szCs w:val="24"/>
          <w:lang w:eastAsia="ar-SA"/>
        </w:rPr>
        <w:t>§ 4</w:t>
      </w:r>
    </w:p>
    <w:p w14:paraId="1F2B9FDB" w14:textId="77777777" w:rsidR="00E73508" w:rsidRPr="00E339D3"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E339D3">
        <w:rPr>
          <w:rFonts w:ascii="Times New Roman" w:eastAsia="Times New Roman" w:hAnsi="Times New Roman"/>
          <w:b/>
          <w:bCs/>
          <w:color w:val="000000"/>
          <w:sz w:val="24"/>
          <w:szCs w:val="24"/>
          <w:lang w:eastAsia="ar-SA"/>
        </w:rPr>
        <w:t>Obowi</w:t>
      </w:r>
      <w:r w:rsidRPr="00E339D3">
        <w:rPr>
          <w:rFonts w:ascii="Times New Roman" w:eastAsia="Times New Roman" w:hAnsi="Times New Roman"/>
          <w:b/>
          <w:color w:val="000000"/>
          <w:sz w:val="24"/>
          <w:szCs w:val="24"/>
          <w:lang w:eastAsia="ar-SA"/>
        </w:rPr>
        <w:t>ą</w:t>
      </w:r>
      <w:r w:rsidRPr="00E339D3">
        <w:rPr>
          <w:rFonts w:ascii="Times New Roman" w:eastAsia="Times New Roman" w:hAnsi="Times New Roman"/>
          <w:b/>
          <w:bCs/>
          <w:color w:val="000000"/>
          <w:sz w:val="24"/>
          <w:szCs w:val="24"/>
          <w:lang w:eastAsia="ar-SA"/>
        </w:rPr>
        <w:t>zki stron</w:t>
      </w:r>
    </w:p>
    <w:p w14:paraId="67A066C1" w14:textId="77777777" w:rsidR="00E73508" w:rsidRPr="00E339D3" w:rsidRDefault="00E73508" w:rsidP="00E73508">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Obowiązki Zamawiającego:</w:t>
      </w:r>
    </w:p>
    <w:p w14:paraId="38BDA803" w14:textId="717E3B8F" w:rsidR="00AD45A9" w:rsidRPr="00E339D3" w:rsidRDefault="00AD45A9" w:rsidP="00E73508">
      <w:pPr>
        <w:numPr>
          <w:ilvl w:val="1"/>
          <w:numId w:val="4"/>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lastRenderedPageBreak/>
        <w:t>Zamawiający zobowiązany jest zaakceptować dokumentację projektową lub zgłosić swoje uwagi w terminie 7 dni od dnia przekazania jej przez Wykonawcę do zaakceptowania,</w:t>
      </w:r>
    </w:p>
    <w:p w14:paraId="0F92DDEC" w14:textId="2990F2C1" w:rsidR="00E73508" w:rsidRPr="00E339D3" w:rsidRDefault="00E73508" w:rsidP="00E73508">
      <w:pPr>
        <w:numPr>
          <w:ilvl w:val="1"/>
          <w:numId w:val="4"/>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 xml:space="preserve">Zamawiający przekaże </w:t>
      </w:r>
      <w:r w:rsidRPr="00E339D3">
        <w:rPr>
          <w:rFonts w:ascii="Times New Roman" w:eastAsia="Times New Roman" w:hAnsi="Times New Roman"/>
          <w:bCs/>
          <w:color w:val="000000"/>
          <w:sz w:val="24"/>
          <w:szCs w:val="24"/>
          <w:lang w:eastAsia="ar-SA"/>
        </w:rPr>
        <w:t xml:space="preserve">teren budowy </w:t>
      </w:r>
      <w:r w:rsidRPr="00E339D3">
        <w:rPr>
          <w:rFonts w:ascii="Times New Roman" w:eastAsia="Times New Roman" w:hAnsi="Times New Roman"/>
          <w:color w:val="000000"/>
          <w:sz w:val="24"/>
          <w:szCs w:val="24"/>
          <w:lang w:eastAsia="ar-SA"/>
        </w:rPr>
        <w:t>oraz dokumentację niezbędną do rozpoczęcia realizacji przedmiotu umowy tj. m.in. dziennik budowy.</w:t>
      </w:r>
    </w:p>
    <w:p w14:paraId="28391EE9" w14:textId="473B54F6" w:rsidR="00E73508" w:rsidRPr="00E339D3" w:rsidRDefault="00E73508" w:rsidP="00CE44D4">
      <w:pPr>
        <w:numPr>
          <w:ilvl w:val="1"/>
          <w:numId w:val="4"/>
        </w:numPr>
        <w:suppressAutoHyphens/>
        <w:autoSpaceDE w:val="0"/>
        <w:spacing w:after="0"/>
        <w:jc w:val="both"/>
        <w:rPr>
          <w:rFonts w:ascii="Times New Roman" w:eastAsia="Times New Roman" w:hAnsi="Times New Roman"/>
          <w:sz w:val="24"/>
          <w:szCs w:val="24"/>
          <w:lang w:eastAsia="ar-SA"/>
        </w:rPr>
      </w:pPr>
      <w:r w:rsidRPr="00E339D3">
        <w:rPr>
          <w:rFonts w:ascii="Times New Roman" w:eastAsia="Times New Roman" w:hAnsi="Times New Roman"/>
          <w:sz w:val="24"/>
          <w:szCs w:val="24"/>
          <w:lang w:eastAsia="ar-SA"/>
        </w:rPr>
        <w:t>Zamawiający</w:t>
      </w:r>
      <w:r w:rsidR="00AD45A9" w:rsidRPr="00E339D3">
        <w:rPr>
          <w:rFonts w:ascii="Times New Roman" w:eastAsia="Times New Roman" w:hAnsi="Times New Roman"/>
          <w:sz w:val="24"/>
          <w:szCs w:val="24"/>
          <w:lang w:eastAsia="ar-SA"/>
        </w:rPr>
        <w:t xml:space="preserve"> </w:t>
      </w:r>
      <w:r w:rsidRPr="00E339D3">
        <w:rPr>
          <w:rFonts w:ascii="Times New Roman" w:eastAsia="Times New Roman" w:hAnsi="Times New Roman"/>
          <w:sz w:val="24"/>
          <w:szCs w:val="24"/>
          <w:lang w:eastAsia="ar-SA"/>
        </w:rPr>
        <w:t>zapewni nadzór inwestorski</w:t>
      </w:r>
      <w:r w:rsidR="00AD45A9" w:rsidRPr="00E339D3">
        <w:rPr>
          <w:rFonts w:ascii="Times New Roman" w:eastAsia="Times New Roman" w:hAnsi="Times New Roman"/>
          <w:sz w:val="24"/>
          <w:szCs w:val="24"/>
          <w:lang w:eastAsia="ar-SA"/>
        </w:rPr>
        <w:t xml:space="preserve"> przy realizacji zadania</w:t>
      </w:r>
      <w:r w:rsidRPr="00E339D3">
        <w:rPr>
          <w:rFonts w:ascii="Times New Roman" w:eastAsia="Times New Roman" w:hAnsi="Times New Roman"/>
          <w:sz w:val="24"/>
          <w:szCs w:val="24"/>
          <w:lang w:eastAsia="ar-SA"/>
        </w:rPr>
        <w:t>.</w:t>
      </w:r>
    </w:p>
    <w:p w14:paraId="4816B0A5" w14:textId="64753266" w:rsidR="00F351BC" w:rsidRPr="00E339D3" w:rsidRDefault="00E73508" w:rsidP="00F351BC">
      <w:pPr>
        <w:numPr>
          <w:ilvl w:val="0"/>
          <w:numId w:val="4"/>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 xml:space="preserve">Obowiązki Wykonawcy w ramach wynagrodzenia określonego umową: </w:t>
      </w:r>
    </w:p>
    <w:p w14:paraId="36D17AE7" w14:textId="651C7E01" w:rsidR="0063037A" w:rsidRPr="00E339D3" w:rsidRDefault="0063037A" w:rsidP="0063037A">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Wykonawca zobowiązuje się wykonać zadanie będące przedmiotem umowy zgodnie z </w:t>
      </w:r>
      <w:r w:rsidR="00E5120F" w:rsidRPr="00E339D3">
        <w:rPr>
          <w:rFonts w:ascii="Times New Roman" w:eastAsia="Times New Roman" w:hAnsi="Times New Roman"/>
          <w:color w:val="000000"/>
          <w:sz w:val="24"/>
          <w:szCs w:val="24"/>
          <w:lang w:eastAsia="ar-SA"/>
        </w:rPr>
        <w:t xml:space="preserve">dokumentacją techniczną oraz </w:t>
      </w:r>
      <w:r w:rsidRPr="00E339D3">
        <w:rPr>
          <w:rFonts w:ascii="Times New Roman" w:eastAsia="Times New Roman" w:hAnsi="Times New Roman"/>
          <w:color w:val="000000"/>
          <w:sz w:val="24"/>
          <w:szCs w:val="24"/>
          <w:lang w:eastAsia="ar-SA"/>
        </w:rPr>
        <w:t xml:space="preserve">Programem funkcjonalno-użytkowym specyfikacją warunków zamówienia (SWZ), złożoną ofertą, </w:t>
      </w:r>
      <w:r w:rsidRPr="00E339D3">
        <w:rPr>
          <w:rFonts w:ascii="Times New Roman" w:eastAsia="Times New Roman" w:hAnsi="Times New Roman"/>
          <w:bCs/>
          <w:sz w:val="24"/>
          <w:szCs w:val="24"/>
          <w:lang w:eastAsia="ar-SA"/>
        </w:rPr>
        <w:t>Szczegółowym Harmonogramem Realizacji Inwestycji</w:t>
      </w:r>
      <w:r w:rsidRPr="00E339D3">
        <w:rPr>
          <w:rFonts w:ascii="Times New Roman" w:eastAsia="Times New Roman" w:hAnsi="Times New Roman"/>
          <w:color w:val="000000"/>
          <w:sz w:val="24"/>
          <w:szCs w:val="24"/>
          <w:lang w:eastAsia="ar-SA"/>
        </w:rPr>
        <w:t>, oraz zasadami wiedzy technicznej i obowiązującymi przepisami szczególnie przepisami techniczno-budowlanymi, normami, sztuką budowlaną oraz ustalonymi  w niniejszej umowie warunkami</w:t>
      </w:r>
      <w:r w:rsidR="00762A52" w:rsidRPr="00E339D3">
        <w:rPr>
          <w:rFonts w:ascii="Times New Roman" w:eastAsia="Times New Roman" w:hAnsi="Times New Roman"/>
          <w:color w:val="000000"/>
          <w:sz w:val="24"/>
          <w:szCs w:val="24"/>
          <w:lang w:eastAsia="ar-SA"/>
        </w:rPr>
        <w:t>,</w:t>
      </w:r>
    </w:p>
    <w:p w14:paraId="7EB44D79" w14:textId="5A5252C0" w:rsidR="00762A52" w:rsidRPr="00E339D3" w:rsidRDefault="00762A52" w:rsidP="0063037A">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Wykonawca zobowiązuje się do wykonania zamówienia przez osoby posiadające odpowiednie przygotowanie techniczne (zobowiązany jest załączyć do dokumentacji kserokopie uprawnień budowlanych i aktualnego zaświadczenia potwierdzającego członkostwo w Izbie Inżynierów Budownictwa. Dokumentacja projektowa będzie zaopatrzona w wykaz opracowań oraz pisemne oświadczenie Projektanta, że została wykonana zgodnie z umową, obowiązującymi przepisami oraz normami, a w swej formie jest kompletna z punktu widzenia celu, któremu ma służyć i nie naruszy praw autorskich osób trzecich,</w:t>
      </w:r>
    </w:p>
    <w:p w14:paraId="5E05EB69" w14:textId="17B0A340" w:rsidR="00E447A8" w:rsidRPr="00E339D3" w:rsidRDefault="00AD45A9" w:rsidP="0081061A">
      <w:pPr>
        <w:numPr>
          <w:ilvl w:val="1"/>
          <w:numId w:val="4"/>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 xml:space="preserve">Wykonawca wykona i przekaże </w:t>
      </w:r>
      <w:r w:rsidR="00E447A8" w:rsidRPr="00E339D3">
        <w:rPr>
          <w:rFonts w:ascii="Times New Roman" w:eastAsia="Times New Roman" w:hAnsi="Times New Roman"/>
          <w:color w:val="000000"/>
          <w:sz w:val="24"/>
          <w:szCs w:val="24"/>
          <w:lang w:eastAsia="ar-SA"/>
        </w:rPr>
        <w:t>Zamawiającemu</w:t>
      </w:r>
      <w:r w:rsidRPr="00E339D3">
        <w:rPr>
          <w:rFonts w:ascii="Times New Roman" w:eastAsia="Times New Roman" w:hAnsi="Times New Roman"/>
          <w:color w:val="000000"/>
          <w:sz w:val="24"/>
          <w:szCs w:val="24"/>
          <w:lang w:eastAsia="ar-SA"/>
        </w:rPr>
        <w:t xml:space="preserve"> kompletną dokumentację projektową</w:t>
      </w:r>
      <w:r w:rsidR="0063037A" w:rsidRPr="00E339D3">
        <w:rPr>
          <w:rFonts w:ascii="Times New Roman" w:eastAsia="Times New Roman" w:hAnsi="Times New Roman"/>
          <w:color w:val="000000"/>
          <w:sz w:val="24"/>
          <w:szCs w:val="24"/>
          <w:lang w:eastAsia="ar-SA"/>
        </w:rPr>
        <w:t xml:space="preserve"> w</w:t>
      </w:r>
      <w:r w:rsidR="00F16E02" w:rsidRPr="00E339D3">
        <w:rPr>
          <w:rFonts w:ascii="Times New Roman" w:eastAsia="Times New Roman" w:hAnsi="Times New Roman"/>
          <w:color w:val="000000"/>
          <w:sz w:val="24"/>
          <w:szCs w:val="24"/>
          <w:lang w:eastAsia="ar-SA"/>
        </w:rPr>
        <w:t> </w:t>
      </w:r>
      <w:r w:rsidR="0081061A" w:rsidRPr="00E339D3">
        <w:rPr>
          <w:rFonts w:ascii="Times New Roman" w:eastAsia="Times New Roman" w:hAnsi="Times New Roman"/>
          <w:color w:val="000000"/>
          <w:sz w:val="24"/>
          <w:szCs w:val="24"/>
          <w:lang w:eastAsia="ar-SA"/>
        </w:rPr>
        <w:t>zakresie i</w:t>
      </w:r>
      <w:r w:rsidR="00E447A8" w:rsidRPr="00E339D3">
        <w:rPr>
          <w:rFonts w:ascii="Times New Roman" w:eastAsia="Times New Roman" w:hAnsi="Times New Roman"/>
          <w:color w:val="000000"/>
          <w:sz w:val="24"/>
          <w:szCs w:val="24"/>
          <w:lang w:eastAsia="ar-SA"/>
        </w:rPr>
        <w:t xml:space="preserve"> ilości </w:t>
      </w:r>
      <w:r w:rsidR="0081061A" w:rsidRPr="00E339D3">
        <w:rPr>
          <w:rFonts w:ascii="Times New Roman" w:eastAsia="Times New Roman" w:hAnsi="Times New Roman"/>
          <w:color w:val="000000"/>
          <w:sz w:val="24"/>
          <w:szCs w:val="24"/>
          <w:lang w:eastAsia="ar-SA"/>
        </w:rPr>
        <w:t>określonej w programie funkcjonalno-użytkowym</w:t>
      </w:r>
      <w:r w:rsidR="006A02EF" w:rsidRPr="00E339D3">
        <w:rPr>
          <w:rFonts w:ascii="Times New Roman" w:eastAsia="Times New Roman" w:hAnsi="Times New Roman"/>
          <w:color w:val="000000"/>
          <w:sz w:val="24"/>
          <w:szCs w:val="24"/>
          <w:lang w:eastAsia="ar-SA"/>
        </w:rPr>
        <w:t xml:space="preserve"> (dotyczy zadania 2)</w:t>
      </w:r>
      <w:r w:rsidR="0081061A" w:rsidRPr="00E339D3">
        <w:rPr>
          <w:rFonts w:ascii="Times New Roman" w:eastAsia="Times New Roman" w:hAnsi="Times New Roman"/>
          <w:color w:val="000000"/>
          <w:sz w:val="24"/>
          <w:szCs w:val="24"/>
          <w:lang w:eastAsia="ar-SA"/>
        </w:rPr>
        <w:t>.</w:t>
      </w:r>
    </w:p>
    <w:p w14:paraId="3CEA2074" w14:textId="73844DD6" w:rsidR="00E73508" w:rsidRPr="00E339D3" w:rsidRDefault="00E73508" w:rsidP="00E734A6">
      <w:pPr>
        <w:numPr>
          <w:ilvl w:val="1"/>
          <w:numId w:val="4"/>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hAnsi="Times New Roman"/>
          <w:color w:val="000000"/>
          <w:sz w:val="24"/>
          <w:szCs w:val="24"/>
        </w:rPr>
        <w:t xml:space="preserve">Wykonawca zawiadomi Zamawiającego o wykonaniu robót zanikających lub ulegających zakryciu z wyprzedzeniem 3 dni, umożliwiając ich odbiór przez </w:t>
      </w:r>
      <w:r w:rsidR="00E734A6" w:rsidRPr="00E339D3">
        <w:rPr>
          <w:rFonts w:ascii="Times New Roman" w:hAnsi="Times New Roman"/>
          <w:color w:val="000000"/>
          <w:sz w:val="24"/>
          <w:szCs w:val="24"/>
        </w:rPr>
        <w:t>Inspektora nadzoru</w:t>
      </w:r>
      <w:r w:rsidRPr="00E339D3">
        <w:rPr>
          <w:rFonts w:ascii="Times New Roman" w:hAnsi="Times New Roman"/>
          <w:color w:val="000000"/>
          <w:sz w:val="24"/>
          <w:szCs w:val="24"/>
        </w:rPr>
        <w:t>,</w:t>
      </w:r>
    </w:p>
    <w:p w14:paraId="7CEBCF9D" w14:textId="77777777" w:rsidR="00E73508" w:rsidRPr="00E339D3" w:rsidRDefault="00E73508" w:rsidP="00E73508">
      <w:pPr>
        <w:numPr>
          <w:ilvl w:val="1"/>
          <w:numId w:val="4"/>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hAnsi="Times New Roman"/>
          <w:color w:val="000000"/>
          <w:sz w:val="24"/>
          <w:szCs w:val="24"/>
          <w:lang w:eastAsia="ar-SA"/>
        </w:rPr>
        <w:t>Wykonawca ma obowiązek urządzenia, utrzymania i zabezpieczenia terenu budowy wraz z zapleczem budowy,</w:t>
      </w:r>
    </w:p>
    <w:p w14:paraId="29DA977A" w14:textId="4EDDF165" w:rsidR="007137EE" w:rsidRPr="00E339D3" w:rsidRDefault="007137EE" w:rsidP="007137EE">
      <w:pPr>
        <w:numPr>
          <w:ilvl w:val="1"/>
          <w:numId w:val="4"/>
        </w:numPr>
        <w:suppressAutoHyphens/>
        <w:autoSpaceDE w:val="0"/>
        <w:spacing w:after="0"/>
        <w:jc w:val="both"/>
        <w:rPr>
          <w:rFonts w:ascii="Times New Roman" w:hAnsi="Times New Roman"/>
          <w:color w:val="000000"/>
          <w:sz w:val="24"/>
          <w:szCs w:val="24"/>
          <w:lang w:eastAsia="ar-SA"/>
        </w:rPr>
      </w:pPr>
      <w:r w:rsidRPr="00E339D3">
        <w:rPr>
          <w:rFonts w:ascii="Times New Roman" w:hAnsi="Times New Roman"/>
          <w:color w:val="000000"/>
          <w:sz w:val="24"/>
          <w:szCs w:val="24"/>
          <w:lang w:eastAsia="ar-SA"/>
        </w:rPr>
        <w:t>zgłoszenie zamiaru rozpoczęcia robót budowlanych dysponentom wszystkich sieci występujących w obszarze objętym przebudową,</w:t>
      </w:r>
    </w:p>
    <w:p w14:paraId="41F1E2DC" w14:textId="77777777" w:rsidR="007137EE" w:rsidRPr="00E339D3" w:rsidRDefault="007137EE" w:rsidP="007137EE">
      <w:pPr>
        <w:numPr>
          <w:ilvl w:val="1"/>
          <w:numId w:val="4"/>
        </w:numPr>
        <w:suppressAutoHyphens/>
        <w:autoSpaceDE w:val="0"/>
        <w:spacing w:after="0"/>
        <w:jc w:val="both"/>
        <w:rPr>
          <w:rFonts w:ascii="Times New Roman" w:hAnsi="Times New Roman"/>
          <w:color w:val="000000"/>
          <w:sz w:val="24"/>
          <w:szCs w:val="24"/>
          <w:lang w:eastAsia="ar-SA"/>
        </w:rPr>
      </w:pPr>
      <w:r w:rsidRPr="00E339D3">
        <w:rPr>
          <w:rFonts w:ascii="Times New Roman" w:hAnsi="Times New Roman"/>
          <w:color w:val="000000"/>
          <w:sz w:val="24"/>
          <w:szCs w:val="24"/>
          <w:lang w:eastAsia="ar-SA"/>
        </w:rPr>
        <w:t xml:space="preserve">Wykonawca ma obowiązek doprowadzenia i utrzymania energii i wody oraz innych niezbędnych mediów dla potrzeb technologicznych, zaplecza i placu budowy, z własnych urządzeń rozdzielczych i </w:t>
      </w:r>
      <w:proofErr w:type="spellStart"/>
      <w:r w:rsidRPr="00E339D3">
        <w:rPr>
          <w:rFonts w:ascii="Times New Roman" w:hAnsi="Times New Roman"/>
          <w:color w:val="000000"/>
          <w:sz w:val="24"/>
          <w:szCs w:val="24"/>
          <w:lang w:eastAsia="ar-SA"/>
        </w:rPr>
        <w:t>oporopomiarowych</w:t>
      </w:r>
      <w:proofErr w:type="spellEnd"/>
      <w:r w:rsidRPr="00E339D3">
        <w:rPr>
          <w:rFonts w:ascii="Times New Roman" w:hAnsi="Times New Roman"/>
          <w:color w:val="000000"/>
          <w:sz w:val="24"/>
          <w:szCs w:val="24"/>
          <w:lang w:eastAsia="ar-SA"/>
        </w:rPr>
        <w:t>,</w:t>
      </w:r>
    </w:p>
    <w:p w14:paraId="7798ECF5" w14:textId="31983B71" w:rsidR="007137EE" w:rsidRPr="00E339D3" w:rsidRDefault="007137EE" w:rsidP="007137EE">
      <w:pPr>
        <w:numPr>
          <w:ilvl w:val="1"/>
          <w:numId w:val="4"/>
        </w:numPr>
        <w:suppressAutoHyphens/>
        <w:autoSpaceDE w:val="0"/>
        <w:spacing w:after="0"/>
        <w:jc w:val="both"/>
        <w:rPr>
          <w:rFonts w:ascii="Times New Roman" w:hAnsi="Times New Roman"/>
          <w:color w:val="000000"/>
          <w:sz w:val="24"/>
          <w:szCs w:val="24"/>
          <w:lang w:eastAsia="ar-SA"/>
        </w:rPr>
      </w:pPr>
      <w:r w:rsidRPr="00E339D3">
        <w:rPr>
          <w:rFonts w:ascii="Times New Roman" w:hAnsi="Times New Roman"/>
          <w:color w:val="000000"/>
          <w:sz w:val="24"/>
          <w:szCs w:val="24"/>
          <w:lang w:eastAsia="ar-SA"/>
        </w:rPr>
        <w:t>zapewnienie obsługi geodezyjnej prowadzonych robót,</w:t>
      </w:r>
    </w:p>
    <w:p w14:paraId="7D88B331" w14:textId="388405FC" w:rsidR="00E73508" w:rsidRPr="00E339D3" w:rsidRDefault="007137EE" w:rsidP="007137EE">
      <w:pPr>
        <w:numPr>
          <w:ilvl w:val="1"/>
          <w:numId w:val="4"/>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hAnsi="Times New Roman"/>
          <w:color w:val="000000"/>
          <w:sz w:val="24"/>
          <w:szCs w:val="24"/>
          <w:lang w:eastAsia="ar-SA"/>
        </w:rPr>
        <w:t>prowadzenie dziennika budowy zgodnie z obowiązującymi przepisami</w:t>
      </w:r>
      <w:r w:rsidR="00E73508" w:rsidRPr="00E339D3">
        <w:rPr>
          <w:rFonts w:ascii="Times New Roman" w:hAnsi="Times New Roman"/>
          <w:color w:val="000000"/>
          <w:sz w:val="24"/>
          <w:szCs w:val="24"/>
          <w:lang w:eastAsia="ar-SA"/>
        </w:rPr>
        <w:t>,</w:t>
      </w:r>
    </w:p>
    <w:p w14:paraId="004F5411" w14:textId="77777777" w:rsidR="00E73508" w:rsidRPr="00E339D3" w:rsidRDefault="00E73508" w:rsidP="00E73508">
      <w:pPr>
        <w:numPr>
          <w:ilvl w:val="1"/>
          <w:numId w:val="4"/>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hAnsi="Times New Roman"/>
          <w:color w:val="000000"/>
          <w:sz w:val="24"/>
          <w:szCs w:val="24"/>
        </w:rPr>
        <w:t>Wykonawca winien w trakcie wykonywania robót oraz usuwania usterek:</w:t>
      </w:r>
    </w:p>
    <w:p w14:paraId="7E58CDFD" w14:textId="77777777" w:rsidR="00E73508" w:rsidRPr="00E339D3" w:rsidRDefault="00E73508" w:rsidP="00E73508">
      <w:pPr>
        <w:numPr>
          <w:ilvl w:val="2"/>
          <w:numId w:val="4"/>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hAnsi="Times New Roman"/>
          <w:color w:val="000000"/>
          <w:sz w:val="24"/>
          <w:szCs w:val="24"/>
        </w:rPr>
        <w:t>w pełni przestrzegać bezpieczeństwa wszystkich osób upoważnionych do przebywania na terenie budowy,</w:t>
      </w:r>
    </w:p>
    <w:p w14:paraId="2FE35D7F" w14:textId="77777777" w:rsidR="00E73508" w:rsidRPr="00E339D3" w:rsidRDefault="00E73508" w:rsidP="00E734A6">
      <w:pPr>
        <w:numPr>
          <w:ilvl w:val="2"/>
          <w:numId w:val="4"/>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hAnsi="Times New Roman"/>
          <w:color w:val="000000"/>
          <w:sz w:val="24"/>
          <w:szCs w:val="24"/>
        </w:rPr>
        <w:t xml:space="preserve">dostarczać i utrzymać na własny koszt oświetlenie, osłony, płoty, znaki ostrzegawcze (tam, gdzie jest to konieczne) lub nakazane przez </w:t>
      </w:r>
      <w:r w:rsidR="00E734A6" w:rsidRPr="00E339D3">
        <w:rPr>
          <w:rFonts w:ascii="Times New Roman" w:hAnsi="Times New Roman"/>
          <w:color w:val="000000"/>
          <w:sz w:val="24"/>
          <w:szCs w:val="24"/>
        </w:rPr>
        <w:t>Inspektora nadzoru</w:t>
      </w:r>
      <w:r w:rsidRPr="00E339D3">
        <w:rPr>
          <w:rFonts w:ascii="Times New Roman" w:hAnsi="Times New Roman"/>
          <w:color w:val="000000"/>
          <w:sz w:val="24"/>
          <w:szCs w:val="24"/>
        </w:rPr>
        <w:t>, Zamawiającego lub przez odpowiednie władze, ze względu na ochronę robót lub dla bezpieczeństwa,</w:t>
      </w:r>
    </w:p>
    <w:p w14:paraId="4086994B" w14:textId="77777777" w:rsidR="00E73508" w:rsidRPr="00E339D3" w:rsidRDefault="00E73508" w:rsidP="00E73508">
      <w:pPr>
        <w:numPr>
          <w:ilvl w:val="2"/>
          <w:numId w:val="4"/>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hAnsi="Times New Roman"/>
          <w:color w:val="000000"/>
          <w:sz w:val="24"/>
          <w:szCs w:val="24"/>
        </w:rPr>
        <w:t>prowadzić roboty zgodnie z przepisami bhp i p.poż., w szczególności zobowiązuje się zapewnić używanie przez swoją załogę ubrań roboczych i kasków ochronnych. Wykonawca ponosi odpowiedzialność za zgodne z przepisami i bezpieczne ulokowanie oraz przechowywanie swoich materiałów i urządzeń. Wykonawca ponosi odpowiedzialność za jakość i prawidłowe wykonanie swoich konstrukcji i rusztowań,</w:t>
      </w:r>
    </w:p>
    <w:p w14:paraId="06B3A904" w14:textId="77777777" w:rsidR="00E73508" w:rsidRPr="00E339D3" w:rsidRDefault="00E73508" w:rsidP="00E73508">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hAnsi="Times New Roman"/>
          <w:color w:val="000000"/>
          <w:sz w:val="24"/>
          <w:szCs w:val="24"/>
        </w:rPr>
        <w:lastRenderedPageBreak/>
        <w:t>Wykonawca będzie odpowiedzialny i poniesie koszty sprzątania elementów pochodzących z demontażu oraz gruzu spadającego z pojazdów Wykonawcy oraz naprawy ewentualnych uszkodzeń  dróg wiodących na teren budowy, wyrządzonych przez Wykonawcę,</w:t>
      </w:r>
    </w:p>
    <w:p w14:paraId="3567BEF8" w14:textId="77777777" w:rsidR="00E73508" w:rsidRPr="00E339D3" w:rsidRDefault="00E73508" w:rsidP="00E73508">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hAnsi="Times New Roman"/>
          <w:color w:val="000000"/>
          <w:sz w:val="24"/>
          <w:szCs w:val="24"/>
        </w:rPr>
        <w:t>Wykonawca jest odpowiedzialny za zorganizowanie i utrzymanie w należytym porządku terenu budowy i dróg dojazdowych, do dnia podpisania protokołu odbioru końcowego,</w:t>
      </w:r>
    </w:p>
    <w:p w14:paraId="2D09EFB8" w14:textId="338CD59A" w:rsidR="00E73508" w:rsidRPr="00E339D3" w:rsidRDefault="00E73508" w:rsidP="00E73508">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hAnsi="Times New Roman"/>
          <w:color w:val="000000"/>
          <w:sz w:val="24"/>
          <w:szCs w:val="24"/>
        </w:rPr>
        <w:t>Wykonawca zabezpieczy i poniesie koszty energii, wody, dozoru, i innych urządzeń terenu budowy dokonanych we własnym zakresie i na własny koszt, wywozu nieczystości stałych i płynnych, wykona drogi tymczasowe, niezbędne do realizacji umowy oraz zaplecze socjalno-bytowe dla swoich pracowników,</w:t>
      </w:r>
    </w:p>
    <w:p w14:paraId="713E2887" w14:textId="77777777" w:rsidR="00E73508" w:rsidRPr="00E339D3" w:rsidRDefault="00E73508" w:rsidP="00E73508">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hAnsi="Times New Roman"/>
          <w:color w:val="000000"/>
          <w:sz w:val="24"/>
          <w:szCs w:val="24"/>
        </w:rPr>
        <w:t>Wykonawca zobowiązany jest każdorazowo po skończonym dniu pracy do odłączenia mediów, z których korzysta,</w:t>
      </w:r>
    </w:p>
    <w:p w14:paraId="78A5B634" w14:textId="74DC2D14" w:rsidR="00E73508" w:rsidRPr="00E339D3" w:rsidRDefault="00E73508" w:rsidP="00E73508">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hAnsi="Times New Roman"/>
          <w:color w:val="000000"/>
          <w:sz w:val="24"/>
          <w:szCs w:val="24"/>
        </w:rPr>
        <w:t xml:space="preserve">Wykonawca ma obowiązek pokryć ze swoich środków finansowych wszelkie zniszczenia i szkody wynikłe z jego winy, </w:t>
      </w:r>
    </w:p>
    <w:p w14:paraId="3DBA3BEC" w14:textId="068870D5" w:rsidR="007137EE" w:rsidRPr="00E339D3" w:rsidRDefault="007137EE" w:rsidP="00E73508">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zabezpieczenie drzew i krzewów znajdujących się na terenie prowadzonych robót budowlanych, zagospodarowanie zieleni,</w:t>
      </w:r>
    </w:p>
    <w:p w14:paraId="084BF024" w14:textId="5A897006" w:rsidR="00E73508" w:rsidRPr="00E339D3" w:rsidRDefault="00E73508" w:rsidP="00E73508">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hAnsi="Times New Roman"/>
          <w:color w:val="000000"/>
          <w:sz w:val="24"/>
          <w:szCs w:val="24"/>
        </w:rPr>
        <w:t>Wykonawca zobowiązuje się do dostosowania organizacji robót do wymagań władz administracyjnych oraz do uzasadnionych wymagań użytkowników i właścicieli nieruchomości sąsiadujących z terenem budowy,</w:t>
      </w:r>
    </w:p>
    <w:p w14:paraId="796D606C" w14:textId="77777777" w:rsidR="008F6B2E" w:rsidRPr="00E339D3" w:rsidRDefault="008F6B2E" w:rsidP="008F6B2E">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Ochrona znaków geodezyjnych, grawimetrycznych i magnetycznych na podstawie art. 15 i art. 48 ustawy z dnia 17 maja 1989 r. Prawo geodezyjne i kartograficzne (j.t. Dz.U. z 2021 r., poz. 1990). W przypadku zniszczenia lub uszkodzenia znaku geodezyjnego, grawimetrycznego i magnetycznego, Wykonawca zobowiązany jest do zlecenia uprawnionemu wykonawcy geodezyjnemu odtworzenie lub wznowienia znaku. Potwierdzeniem odtworzenia lub wznowienia uszkodzonych znaków będzie numer operatu technicznego,</w:t>
      </w:r>
    </w:p>
    <w:p w14:paraId="659B6E38" w14:textId="23C039D0" w:rsidR="008F6B2E" w:rsidRPr="00E339D3" w:rsidRDefault="008F6B2E" w:rsidP="008F6B2E">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Utrzymywanie stałego dostępu do wszystkich posesji i budynków sąsiadujących z terenem budowy (chyba że ustalono lub poinstruowano inaczej) oraz podjęcie wszelkich środków mających na celu zabezpieczenie praw właścicieli posesji i budynków sąsiadujących z terenem budowy przed wszelkimi szkodami jakie mogą zostać wyrządzone w trakcie prowadzenia robót budowlanych - na własny koszt przez okres obowiązywania niniejszej umowy,</w:t>
      </w:r>
    </w:p>
    <w:p w14:paraId="6448434F" w14:textId="77777777" w:rsidR="00E73508" w:rsidRPr="00E339D3" w:rsidRDefault="00E73508" w:rsidP="00E0439C">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hAnsi="Times New Roman"/>
          <w:color w:val="000000"/>
          <w:sz w:val="24"/>
          <w:szCs w:val="24"/>
        </w:rPr>
        <w:t xml:space="preserve">Wykonawca zapewni zespołowi </w:t>
      </w:r>
      <w:r w:rsidR="00E0439C" w:rsidRPr="00E339D3">
        <w:rPr>
          <w:rFonts w:ascii="Times New Roman" w:hAnsi="Times New Roman"/>
          <w:color w:val="000000"/>
          <w:sz w:val="24"/>
          <w:szCs w:val="24"/>
        </w:rPr>
        <w:t>Inspektora nadzoru</w:t>
      </w:r>
      <w:r w:rsidRPr="00E339D3">
        <w:rPr>
          <w:rFonts w:ascii="Times New Roman" w:hAnsi="Times New Roman"/>
          <w:color w:val="000000"/>
          <w:sz w:val="24"/>
          <w:szCs w:val="24"/>
        </w:rPr>
        <w:t xml:space="preserve"> i Zamawiającemu możliwość uczestniczenia we wszelkiego rodzaju odbiorach, spotkaniach i naradach dotyczących zamówienia,</w:t>
      </w:r>
    </w:p>
    <w:p w14:paraId="434B0A50" w14:textId="77777777" w:rsidR="00E73508" w:rsidRPr="00E339D3" w:rsidRDefault="00E73508" w:rsidP="00E73508">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hAnsi="Times New Roman"/>
          <w:color w:val="000000"/>
          <w:sz w:val="24"/>
          <w:szCs w:val="24"/>
        </w:rPr>
        <w:t>Wykonawca przywróci do stanu poprzedniego tereny zajęte czasowo w związku z realizacją robót oraz naprawi ewentualne szkody spowodowane realizacją robót objętych umową na terenach sąsiednich,</w:t>
      </w:r>
    </w:p>
    <w:p w14:paraId="30D76605" w14:textId="77777777" w:rsidR="00E73508" w:rsidRPr="00E339D3" w:rsidRDefault="00E73508" w:rsidP="00FD1A81">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hAnsi="Times New Roman"/>
          <w:color w:val="000000"/>
          <w:sz w:val="24"/>
          <w:szCs w:val="24"/>
        </w:rPr>
        <w:t xml:space="preserve">Wykonawca, w przypadku zagrożenia katastrofą budowlaną, zobowiązany jest do natychmiastowego wykonania robót zabezpieczających i zawiadomienia </w:t>
      </w:r>
      <w:r w:rsidR="00FD1A81" w:rsidRPr="00E339D3">
        <w:rPr>
          <w:rFonts w:ascii="Times New Roman" w:hAnsi="Times New Roman"/>
          <w:color w:val="000000"/>
          <w:sz w:val="24"/>
          <w:szCs w:val="24"/>
        </w:rPr>
        <w:t xml:space="preserve">Inspektora nadzoru </w:t>
      </w:r>
      <w:r w:rsidRPr="00E339D3">
        <w:rPr>
          <w:rFonts w:ascii="Times New Roman" w:hAnsi="Times New Roman"/>
          <w:color w:val="000000"/>
          <w:sz w:val="24"/>
          <w:szCs w:val="24"/>
        </w:rPr>
        <w:t>i Zamawiającego o konieczności ich wykonania,</w:t>
      </w:r>
    </w:p>
    <w:p w14:paraId="5271A82E" w14:textId="77777777" w:rsidR="00E73508" w:rsidRPr="00E339D3" w:rsidRDefault="00E73508" w:rsidP="00DB00AD">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hAnsi="Times New Roman"/>
          <w:color w:val="000000"/>
          <w:sz w:val="24"/>
          <w:szCs w:val="24"/>
        </w:rPr>
        <w:t>Wykonawca przeprowadzi wszelkie próby, pomiary, sprawdzenia, odbiory przewidziane warunkami technic</w:t>
      </w:r>
      <w:r w:rsidR="00FD1A81" w:rsidRPr="00E339D3">
        <w:rPr>
          <w:rFonts w:ascii="Times New Roman" w:hAnsi="Times New Roman"/>
          <w:color w:val="000000"/>
          <w:sz w:val="24"/>
          <w:szCs w:val="24"/>
        </w:rPr>
        <w:t>znymi wykonania i odbioru robót.</w:t>
      </w:r>
      <w:r w:rsidRPr="00E339D3">
        <w:rPr>
          <w:rFonts w:ascii="Times New Roman" w:hAnsi="Times New Roman"/>
          <w:color w:val="000000"/>
          <w:sz w:val="24"/>
          <w:szCs w:val="24"/>
        </w:rPr>
        <w:t xml:space="preserve"> </w:t>
      </w:r>
      <w:r w:rsidR="00FD1A81" w:rsidRPr="00E339D3">
        <w:rPr>
          <w:rFonts w:ascii="Times New Roman" w:hAnsi="Times New Roman"/>
          <w:color w:val="000000"/>
          <w:sz w:val="24"/>
          <w:szCs w:val="24"/>
        </w:rPr>
        <w:t>O</w:t>
      </w:r>
      <w:r w:rsidRPr="00E339D3">
        <w:rPr>
          <w:rFonts w:ascii="Times New Roman" w:hAnsi="Times New Roman"/>
          <w:color w:val="000000"/>
          <w:sz w:val="24"/>
          <w:szCs w:val="24"/>
        </w:rPr>
        <w:t xml:space="preserve"> terminach ich przeprowadzania Wykonawca zawiadamia </w:t>
      </w:r>
      <w:r w:rsidR="00DB00AD" w:rsidRPr="00E339D3">
        <w:rPr>
          <w:rFonts w:ascii="Times New Roman" w:hAnsi="Times New Roman"/>
          <w:color w:val="000000"/>
          <w:sz w:val="24"/>
          <w:szCs w:val="24"/>
        </w:rPr>
        <w:t>Inspektora nadzoru</w:t>
      </w:r>
      <w:r w:rsidRPr="00E339D3">
        <w:rPr>
          <w:rFonts w:ascii="Times New Roman" w:hAnsi="Times New Roman"/>
          <w:color w:val="000000"/>
          <w:sz w:val="24"/>
          <w:szCs w:val="24"/>
        </w:rPr>
        <w:t xml:space="preserve"> nie później niż na 3 dni robocze przed terminem wyznaczonym do dokonania prób i sprawdzeń,</w:t>
      </w:r>
    </w:p>
    <w:p w14:paraId="6D4DC8CC" w14:textId="77777777" w:rsidR="00E73508" w:rsidRPr="00E339D3" w:rsidRDefault="00E73508" w:rsidP="00E73508">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Arial" w:hAnsi="Times New Roman"/>
          <w:color w:val="000000"/>
          <w:sz w:val="24"/>
          <w:szCs w:val="24"/>
        </w:rPr>
        <w:lastRenderedPageBreak/>
        <w:t>elementy, materiały wyposażenia i wykończenia pochodzące z rozbiórki i demontażu nadające się do ponownego wykorzystania należy, po wcześniejszym uzgodnieniu, przekazać protokolarnie na rzecz Zamawiającego,</w:t>
      </w:r>
    </w:p>
    <w:p w14:paraId="5C1D1D03" w14:textId="77777777" w:rsidR="00E73508" w:rsidRPr="00E339D3" w:rsidRDefault="00E73508" w:rsidP="00FB7B51">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Arial" w:hAnsi="Times New Roman"/>
          <w:color w:val="000000"/>
          <w:sz w:val="24"/>
          <w:szCs w:val="24"/>
        </w:rPr>
        <w:t xml:space="preserve">Wykonawca zobowiązany jest do utylizacji materiałów nienadających się do powtórnego wykorzystania przez właściciela gruntu, zgodnie z zaleceniami </w:t>
      </w:r>
      <w:r w:rsidR="00FB7B51" w:rsidRPr="00E339D3">
        <w:rPr>
          <w:rFonts w:ascii="Times New Roman" w:eastAsia="Arial" w:hAnsi="Times New Roman"/>
          <w:color w:val="000000"/>
          <w:sz w:val="24"/>
          <w:szCs w:val="24"/>
        </w:rPr>
        <w:t>Inspektora nadzoru</w:t>
      </w:r>
      <w:r w:rsidRPr="00E339D3">
        <w:rPr>
          <w:rFonts w:ascii="Times New Roman" w:eastAsia="Arial" w:hAnsi="Times New Roman"/>
          <w:color w:val="000000"/>
          <w:sz w:val="24"/>
          <w:szCs w:val="24"/>
        </w:rPr>
        <w:t xml:space="preserve"> i/lub Zamawiającego, przedstawiając jednocześnie dowody/protokoły przekazania odpadów odpowiednim podmiotom,</w:t>
      </w:r>
    </w:p>
    <w:p w14:paraId="63EEF34D" w14:textId="77777777" w:rsidR="00E73508" w:rsidRPr="00E339D3" w:rsidRDefault="00E73508" w:rsidP="00E73508">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hAnsi="Times New Roman"/>
          <w:color w:val="000000"/>
          <w:sz w:val="24"/>
          <w:szCs w:val="24"/>
          <w:lang w:eastAsia="ar-SA"/>
        </w:rPr>
        <w:t xml:space="preserve">Wykonawca ma obowiązek naprawy uszkodzonych na skutek prowadzonych robót </w:t>
      </w:r>
      <w:r w:rsidR="001A0BE7" w:rsidRPr="00E339D3">
        <w:rPr>
          <w:rFonts w:ascii="Times New Roman" w:hAnsi="Times New Roman"/>
          <w:color w:val="000000"/>
          <w:sz w:val="24"/>
          <w:szCs w:val="24"/>
          <w:lang w:eastAsia="ar-SA"/>
        </w:rPr>
        <w:t>dróg i </w:t>
      </w:r>
      <w:r w:rsidRPr="00E339D3">
        <w:rPr>
          <w:rFonts w:ascii="Times New Roman" w:hAnsi="Times New Roman"/>
          <w:color w:val="000000"/>
          <w:sz w:val="24"/>
          <w:szCs w:val="24"/>
          <w:lang w:eastAsia="ar-SA"/>
        </w:rPr>
        <w:t>ulic dojazdowych,</w:t>
      </w:r>
    </w:p>
    <w:p w14:paraId="60F8AA6F" w14:textId="77777777" w:rsidR="00E73508" w:rsidRPr="00E339D3" w:rsidRDefault="00E73508" w:rsidP="00E73508">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hAnsi="Times New Roman"/>
          <w:color w:val="000000"/>
          <w:sz w:val="24"/>
          <w:szCs w:val="24"/>
          <w:lang w:eastAsia="ar-SA"/>
        </w:rPr>
        <w:t>Wykonawca ma obowiązek zapewnienia dozoru, a także właściwych warunków bezpieczeństwa i higieny pracy,</w:t>
      </w:r>
    </w:p>
    <w:p w14:paraId="3EAF5FE2" w14:textId="77777777" w:rsidR="00E73508" w:rsidRPr="00E339D3" w:rsidRDefault="00E73508" w:rsidP="00E73508">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hAnsi="Times New Roman"/>
          <w:color w:val="000000"/>
          <w:sz w:val="24"/>
          <w:szCs w:val="24"/>
          <w:lang w:eastAsia="ar-SA"/>
        </w:rPr>
        <w:t>Wykonawca ma obowiązek demontażu obiektów i urządzeń tymczasowych budowy, uporządkowania terenu budowy po zakończeniu robót i przekazania Zamawiającemu najpóźniej w dniu odbioru,</w:t>
      </w:r>
    </w:p>
    <w:p w14:paraId="68FE28BB" w14:textId="053CCD97" w:rsidR="00E73508" w:rsidRPr="00E339D3" w:rsidRDefault="00E73508" w:rsidP="00E73508">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hAnsi="Times New Roman"/>
          <w:color w:val="000000"/>
          <w:sz w:val="24"/>
          <w:szCs w:val="24"/>
          <w:lang w:eastAsia="ar-SA"/>
        </w:rPr>
        <w:t>Wykonawca ma obowiązek wykonania dokumentacji projektowej p</w:t>
      </w:r>
      <w:r w:rsidR="0005630A" w:rsidRPr="00E339D3">
        <w:rPr>
          <w:rFonts w:ascii="Times New Roman" w:hAnsi="Times New Roman"/>
          <w:color w:val="000000"/>
          <w:sz w:val="24"/>
          <w:szCs w:val="24"/>
          <w:lang w:eastAsia="ar-SA"/>
        </w:rPr>
        <w:t xml:space="preserve">owykonawczej w 2 egzemplarzach </w:t>
      </w:r>
      <w:r w:rsidRPr="00E339D3">
        <w:rPr>
          <w:rFonts w:ascii="Times New Roman" w:hAnsi="Times New Roman"/>
          <w:color w:val="000000"/>
          <w:sz w:val="24"/>
          <w:szCs w:val="24"/>
          <w:lang w:eastAsia="ar-SA"/>
        </w:rPr>
        <w:t>oraz opracowania operatu kolaudacyjnego w 2 egzemplarzach zawierającego m. in.: sprawozdanie techniczne, protokoły odbiorów technicznych, receptury i ustalenia technologiczne, wyniki badań i pomiarów kontrolnych oraz badań i oznaczeń laboratoryjnych, atesty jakościowe i aprobaty techniczne, wymagane instrukcje obsługi i eksploatacji urządzeń, dzienniki budowy, oświadczenia, inne dokumenty wynikające z ustawy Prawo Budowlane,</w:t>
      </w:r>
    </w:p>
    <w:p w14:paraId="08A7D9EC" w14:textId="40738324" w:rsidR="008F6B2E" w:rsidRPr="00E339D3" w:rsidRDefault="008F6B2E" w:rsidP="008F6B2E">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Sporządzenie inwentaryzacji powykonawczej zgodnie z ustawą Prawo geodezyjne i</w:t>
      </w:r>
      <w:r w:rsidR="00B56CE3" w:rsidRPr="00E339D3">
        <w:rPr>
          <w:rFonts w:ascii="Times New Roman" w:eastAsia="Times New Roman" w:hAnsi="Times New Roman"/>
          <w:color w:val="000000"/>
          <w:sz w:val="24"/>
          <w:szCs w:val="24"/>
          <w:lang w:eastAsia="ar-SA"/>
        </w:rPr>
        <w:t> </w:t>
      </w:r>
      <w:r w:rsidRPr="00E339D3">
        <w:rPr>
          <w:rFonts w:ascii="Times New Roman" w:eastAsia="Times New Roman" w:hAnsi="Times New Roman"/>
          <w:color w:val="000000"/>
          <w:sz w:val="24"/>
          <w:szCs w:val="24"/>
          <w:lang w:eastAsia="ar-SA"/>
        </w:rPr>
        <w:t>kartograficzne z dnia 17 maja 1989 r. (</w:t>
      </w:r>
      <w:proofErr w:type="spellStart"/>
      <w:r w:rsidRPr="00E339D3">
        <w:rPr>
          <w:rFonts w:ascii="Times New Roman" w:eastAsia="Times New Roman" w:hAnsi="Times New Roman"/>
          <w:color w:val="000000"/>
          <w:sz w:val="24"/>
          <w:szCs w:val="24"/>
          <w:lang w:eastAsia="ar-SA"/>
        </w:rPr>
        <w:t>t.j</w:t>
      </w:r>
      <w:proofErr w:type="spellEnd"/>
      <w:r w:rsidRPr="00E339D3">
        <w:rPr>
          <w:rFonts w:ascii="Times New Roman" w:eastAsia="Times New Roman" w:hAnsi="Times New Roman"/>
          <w:color w:val="000000"/>
          <w:sz w:val="24"/>
          <w:szCs w:val="24"/>
          <w:lang w:eastAsia="ar-SA"/>
        </w:rPr>
        <w:t xml:space="preserve">. Dz. U. z 2021 r. poz. 1990 z </w:t>
      </w:r>
      <w:proofErr w:type="spellStart"/>
      <w:r w:rsidRPr="00E339D3">
        <w:rPr>
          <w:rFonts w:ascii="Times New Roman" w:eastAsia="Times New Roman" w:hAnsi="Times New Roman"/>
          <w:color w:val="000000"/>
          <w:sz w:val="24"/>
          <w:szCs w:val="24"/>
          <w:lang w:eastAsia="ar-SA"/>
        </w:rPr>
        <w:t>późn</w:t>
      </w:r>
      <w:proofErr w:type="spellEnd"/>
      <w:r w:rsidRPr="00E339D3">
        <w:rPr>
          <w:rFonts w:ascii="Times New Roman" w:eastAsia="Times New Roman" w:hAnsi="Times New Roman"/>
          <w:color w:val="000000"/>
          <w:sz w:val="24"/>
          <w:szCs w:val="24"/>
          <w:lang w:eastAsia="ar-SA"/>
        </w:rPr>
        <w:t>. zm.) w wersji papierowej w ilości 4 egz. oraz w wersji elektronicznej w formacie GIS/CAD na nośniku CD, z</w:t>
      </w:r>
      <w:r w:rsidR="00B56CE3" w:rsidRPr="00E339D3">
        <w:rPr>
          <w:rFonts w:ascii="Times New Roman" w:eastAsia="Times New Roman" w:hAnsi="Times New Roman"/>
          <w:color w:val="000000"/>
          <w:sz w:val="24"/>
          <w:szCs w:val="24"/>
          <w:lang w:eastAsia="ar-SA"/>
        </w:rPr>
        <w:t> </w:t>
      </w:r>
      <w:r w:rsidRPr="00E339D3">
        <w:rPr>
          <w:rFonts w:ascii="Times New Roman" w:eastAsia="Times New Roman" w:hAnsi="Times New Roman"/>
          <w:color w:val="000000"/>
          <w:sz w:val="24"/>
          <w:szCs w:val="24"/>
          <w:lang w:eastAsia="ar-SA"/>
        </w:rPr>
        <w:t>podziałem na branże oraz sieci wraz z pieczęcią Ośrodka Dokumentacji Geodezyjnej i</w:t>
      </w:r>
      <w:r w:rsidR="00B56CE3" w:rsidRPr="00E339D3">
        <w:rPr>
          <w:rFonts w:ascii="Times New Roman" w:eastAsia="Times New Roman" w:hAnsi="Times New Roman"/>
          <w:color w:val="000000"/>
          <w:sz w:val="24"/>
          <w:szCs w:val="24"/>
          <w:lang w:eastAsia="ar-SA"/>
        </w:rPr>
        <w:t> </w:t>
      </w:r>
      <w:r w:rsidRPr="00E339D3">
        <w:rPr>
          <w:rFonts w:ascii="Times New Roman" w:eastAsia="Times New Roman" w:hAnsi="Times New Roman"/>
          <w:color w:val="000000"/>
          <w:sz w:val="24"/>
          <w:szCs w:val="24"/>
          <w:lang w:eastAsia="ar-SA"/>
        </w:rPr>
        <w:t xml:space="preserve">Kartograficznej  Starostwa Powiatowego w </w:t>
      </w:r>
      <w:r w:rsidR="00B56CE3" w:rsidRPr="00E339D3">
        <w:rPr>
          <w:rFonts w:ascii="Times New Roman" w:eastAsia="Times New Roman" w:hAnsi="Times New Roman"/>
          <w:color w:val="000000"/>
          <w:sz w:val="24"/>
          <w:szCs w:val="24"/>
          <w:lang w:eastAsia="ar-SA"/>
        </w:rPr>
        <w:t>Działdowie</w:t>
      </w:r>
      <w:r w:rsidRPr="00E339D3">
        <w:rPr>
          <w:rFonts w:ascii="Times New Roman" w:eastAsia="Times New Roman" w:hAnsi="Times New Roman"/>
          <w:color w:val="000000"/>
          <w:sz w:val="24"/>
          <w:szCs w:val="24"/>
          <w:lang w:eastAsia="ar-SA"/>
        </w:rPr>
        <w:t>. Dokumentacja geodezyjno-kartograficzna sporządzona w wyniku geodezyjnej inwentaryzacji powykonawczej musi zawierać dane umożliwiające wniesienie zmian na mapę zasadniczą, do ewidencji gruntów i</w:t>
      </w:r>
      <w:r w:rsidR="00B56CE3" w:rsidRPr="00E339D3">
        <w:rPr>
          <w:rFonts w:ascii="Times New Roman" w:eastAsia="Times New Roman" w:hAnsi="Times New Roman"/>
          <w:color w:val="000000"/>
          <w:sz w:val="24"/>
          <w:szCs w:val="24"/>
          <w:lang w:eastAsia="ar-SA"/>
        </w:rPr>
        <w:t> </w:t>
      </w:r>
      <w:r w:rsidRPr="00E339D3">
        <w:rPr>
          <w:rFonts w:ascii="Times New Roman" w:eastAsia="Times New Roman" w:hAnsi="Times New Roman"/>
          <w:color w:val="000000"/>
          <w:sz w:val="24"/>
          <w:szCs w:val="24"/>
          <w:lang w:eastAsia="ar-SA"/>
        </w:rPr>
        <w:t>budynków (wykaz zmian gruntowych) oraz ewidencji sieci uzbrojenia terenu,</w:t>
      </w:r>
    </w:p>
    <w:p w14:paraId="796D80A5" w14:textId="409482E2" w:rsidR="00B30027" w:rsidRPr="00E339D3" w:rsidRDefault="00E73508" w:rsidP="00B30027">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hAnsi="Times New Roman"/>
          <w:color w:val="000000"/>
          <w:sz w:val="24"/>
          <w:szCs w:val="24"/>
          <w:lang w:eastAsia="ar-SA"/>
        </w:rPr>
        <w:t>Wykonawca ma obowiązek opracowania planu bezpieczeństwa i ochrony zdrowia (BIOZ) oraz pozostałych niezbędnych opracowań wynikających z obowiązujących przepisów i przyjętych technologii wykonywania robót oraz wszelkich innych dokumentacji, które Wykonawca uzna za niezbędne do właściwego wykonania robót</w:t>
      </w:r>
      <w:r w:rsidR="005D5262" w:rsidRPr="00E339D3">
        <w:rPr>
          <w:rFonts w:ascii="Times New Roman" w:hAnsi="Times New Roman"/>
          <w:color w:val="000000"/>
          <w:sz w:val="24"/>
          <w:szCs w:val="24"/>
          <w:lang w:eastAsia="ar-SA"/>
        </w:rPr>
        <w:t>,</w:t>
      </w:r>
    </w:p>
    <w:p w14:paraId="4592B59A" w14:textId="3FC9FFED" w:rsidR="002466DF" w:rsidRPr="00E339D3" w:rsidRDefault="002466DF" w:rsidP="00E32BFE">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hAnsi="Times New Roman"/>
          <w:sz w:val="24"/>
          <w:szCs w:val="24"/>
        </w:rPr>
        <w:t>Wykonawca odpowiada za zabezpieczenie terenu budowy w sposób zapewniający brak dostępu osobom postronnym</w:t>
      </w:r>
      <w:r w:rsidR="0063037A" w:rsidRPr="00E339D3">
        <w:rPr>
          <w:rFonts w:ascii="Times New Roman" w:hAnsi="Times New Roman"/>
          <w:sz w:val="24"/>
          <w:szCs w:val="24"/>
        </w:rPr>
        <w:t>,</w:t>
      </w:r>
    </w:p>
    <w:p w14:paraId="34C26CBA" w14:textId="65C8772B" w:rsidR="0073676E" w:rsidRPr="00E339D3" w:rsidRDefault="00762A52" w:rsidP="0073676E">
      <w:pPr>
        <w:pStyle w:val="Akapitzlist"/>
        <w:numPr>
          <w:ilvl w:val="1"/>
          <w:numId w:val="4"/>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Wykonawca zobowiązany jest do niezwłocznego, pisemnego informowania Zamawiającego o</w:t>
      </w:r>
      <w:r w:rsidR="00B56CE3" w:rsidRPr="00E339D3">
        <w:rPr>
          <w:rFonts w:ascii="Times New Roman" w:eastAsia="Times New Roman" w:hAnsi="Times New Roman"/>
          <w:color w:val="000000"/>
          <w:sz w:val="24"/>
          <w:szCs w:val="24"/>
          <w:lang w:eastAsia="ar-SA"/>
        </w:rPr>
        <w:t> </w:t>
      </w:r>
      <w:r w:rsidRPr="00E339D3">
        <w:rPr>
          <w:rFonts w:ascii="Times New Roman" w:eastAsia="Times New Roman" w:hAnsi="Times New Roman"/>
          <w:color w:val="000000"/>
          <w:sz w:val="24"/>
          <w:szCs w:val="24"/>
          <w:lang w:eastAsia="ar-SA"/>
        </w:rPr>
        <w:t>problemach lub okolicznościach mogących wpłynąć na jakość lub termin zakończenia poszczególnych etapów lub całości umowy.</w:t>
      </w:r>
    </w:p>
    <w:p w14:paraId="366886FE" w14:textId="77777777" w:rsidR="00E73508" w:rsidRPr="00E339D3" w:rsidRDefault="00E73508" w:rsidP="00AB3B71">
      <w:pPr>
        <w:numPr>
          <w:ilvl w:val="0"/>
          <w:numId w:val="5"/>
        </w:numPr>
        <w:suppressAutoHyphens/>
        <w:spacing w:after="0"/>
        <w:jc w:val="both"/>
        <w:rPr>
          <w:rFonts w:ascii="Times New Roman" w:eastAsia="Times New Roman" w:hAnsi="Times New Roman"/>
          <w:sz w:val="24"/>
          <w:szCs w:val="24"/>
          <w:lang w:val="x-none" w:eastAsia="ar-SA"/>
        </w:rPr>
      </w:pPr>
      <w:r w:rsidRPr="00E339D3">
        <w:rPr>
          <w:rFonts w:ascii="Times New Roman" w:eastAsia="Times New Roman" w:hAnsi="Times New Roman"/>
          <w:sz w:val="24"/>
          <w:szCs w:val="24"/>
          <w:lang w:val="x-none" w:eastAsia="ar-SA"/>
        </w:rPr>
        <w:t xml:space="preserve">Wykonawca zobowiązany jest do przedstawiania </w:t>
      </w:r>
      <w:r w:rsidR="00AB3B71" w:rsidRPr="00E339D3">
        <w:rPr>
          <w:rFonts w:ascii="Times New Roman" w:eastAsia="Times New Roman" w:hAnsi="Times New Roman"/>
          <w:sz w:val="24"/>
          <w:szCs w:val="24"/>
          <w:lang w:eastAsia="ar-SA"/>
        </w:rPr>
        <w:t>Inspektorowi nadzoru</w:t>
      </w:r>
      <w:r w:rsidRPr="00E339D3">
        <w:rPr>
          <w:rFonts w:ascii="Times New Roman" w:eastAsia="Times New Roman" w:hAnsi="Times New Roman"/>
          <w:sz w:val="24"/>
          <w:szCs w:val="24"/>
          <w:lang w:eastAsia="ar-SA"/>
        </w:rPr>
        <w:t>,</w:t>
      </w:r>
      <w:r w:rsidRPr="00E339D3">
        <w:rPr>
          <w:rFonts w:ascii="Times New Roman" w:eastAsia="Times New Roman" w:hAnsi="Times New Roman"/>
          <w:sz w:val="24"/>
          <w:szCs w:val="24"/>
          <w:lang w:val="x-none" w:eastAsia="ar-SA"/>
        </w:rPr>
        <w:t xml:space="preserve"> w</w:t>
      </w:r>
      <w:r w:rsidRPr="00E339D3">
        <w:rPr>
          <w:rFonts w:ascii="Times New Roman" w:eastAsia="Times New Roman" w:hAnsi="Times New Roman"/>
          <w:sz w:val="24"/>
          <w:szCs w:val="24"/>
          <w:lang w:eastAsia="ar-SA"/>
        </w:rPr>
        <w:t> </w:t>
      </w:r>
      <w:r w:rsidRPr="00E339D3">
        <w:rPr>
          <w:rFonts w:ascii="Times New Roman" w:eastAsia="Times New Roman" w:hAnsi="Times New Roman"/>
          <w:sz w:val="24"/>
          <w:szCs w:val="24"/>
          <w:lang w:val="x-none" w:eastAsia="ar-SA"/>
        </w:rPr>
        <w:t>formie pisemnej</w:t>
      </w:r>
      <w:r w:rsidRPr="00E339D3">
        <w:rPr>
          <w:rFonts w:ascii="Times New Roman" w:eastAsia="Times New Roman" w:hAnsi="Times New Roman"/>
          <w:sz w:val="24"/>
          <w:szCs w:val="24"/>
          <w:lang w:eastAsia="ar-SA"/>
        </w:rPr>
        <w:t>,</w:t>
      </w:r>
      <w:r w:rsidRPr="00E339D3">
        <w:rPr>
          <w:rFonts w:ascii="Times New Roman" w:eastAsia="Times New Roman" w:hAnsi="Times New Roman"/>
          <w:sz w:val="24"/>
          <w:szCs w:val="24"/>
          <w:lang w:val="x-none" w:eastAsia="ar-SA"/>
        </w:rPr>
        <w:t xml:space="preserve"> wyników badań, certyfikatów oraz deklaracji zgodności z Polskimi i</w:t>
      </w:r>
      <w:r w:rsidRPr="00E339D3">
        <w:rPr>
          <w:rFonts w:ascii="Times New Roman" w:eastAsia="Times New Roman" w:hAnsi="Times New Roman"/>
          <w:sz w:val="24"/>
          <w:szCs w:val="24"/>
          <w:lang w:eastAsia="ar-SA"/>
        </w:rPr>
        <w:t> </w:t>
      </w:r>
      <w:r w:rsidRPr="00E339D3">
        <w:rPr>
          <w:rFonts w:ascii="Times New Roman" w:eastAsia="Times New Roman" w:hAnsi="Times New Roman"/>
          <w:sz w:val="24"/>
          <w:szCs w:val="24"/>
          <w:lang w:val="x-none" w:eastAsia="ar-SA"/>
        </w:rPr>
        <w:t>Europejskimi Normami na</w:t>
      </w:r>
      <w:r w:rsidRPr="00E339D3">
        <w:rPr>
          <w:rFonts w:ascii="Times New Roman" w:eastAsia="Times New Roman" w:hAnsi="Times New Roman"/>
          <w:sz w:val="24"/>
          <w:szCs w:val="24"/>
          <w:lang w:eastAsia="ar-SA"/>
        </w:rPr>
        <w:t> </w:t>
      </w:r>
      <w:r w:rsidRPr="00E339D3">
        <w:rPr>
          <w:rFonts w:ascii="Times New Roman" w:eastAsia="Times New Roman" w:hAnsi="Times New Roman"/>
          <w:sz w:val="24"/>
          <w:szCs w:val="24"/>
          <w:lang w:val="x-none" w:eastAsia="ar-SA"/>
        </w:rPr>
        <w:t>materiały i urządzenia przed ich wbudowaniem.</w:t>
      </w:r>
    </w:p>
    <w:p w14:paraId="630F8B99" w14:textId="77777777" w:rsidR="00E73508" w:rsidRPr="00E339D3" w:rsidRDefault="00E73508" w:rsidP="00E73508">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Wykonawca zobowiązuje się przejąć od Zamawiającego teren budowy.</w:t>
      </w:r>
    </w:p>
    <w:p w14:paraId="666B57CD" w14:textId="77777777" w:rsidR="00E73508" w:rsidRPr="00E339D3" w:rsidRDefault="00E73508" w:rsidP="00E73508">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Wykonawca zobowiązany jest prowadzić dziennik budowy.</w:t>
      </w:r>
    </w:p>
    <w:p w14:paraId="3F1450E7" w14:textId="77777777" w:rsidR="00E73508" w:rsidRPr="00E339D3" w:rsidRDefault="00E73508" w:rsidP="00E73508">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lastRenderedPageBreak/>
        <w:t>Wykonawca jest zobowiązany zapewnić wykonanie i kierowanie robotami przez osoby posiadające prawem wymagane kwalifikacje i uprawnienia. W przypadku Wykonawców spoza terenu Polski kwalifikacje personelu powinny być uznawane za równoznaczne z polskimi.</w:t>
      </w:r>
    </w:p>
    <w:p w14:paraId="09708A4F" w14:textId="77777777" w:rsidR="00E73508" w:rsidRPr="00E339D3" w:rsidRDefault="00E73508" w:rsidP="00AB3B71">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 xml:space="preserve">Wszelkie zmiany osób kierujących robotami muszą być uzgadniane pisemnie z </w:t>
      </w:r>
      <w:r w:rsidR="00AB3B71" w:rsidRPr="00E339D3">
        <w:rPr>
          <w:rFonts w:ascii="Times New Roman" w:eastAsia="Times New Roman" w:hAnsi="Times New Roman"/>
          <w:color w:val="000000"/>
          <w:sz w:val="24"/>
          <w:szCs w:val="24"/>
          <w:lang w:eastAsia="ar-SA"/>
        </w:rPr>
        <w:t>Inspektorem nadzoru</w:t>
      </w:r>
      <w:r w:rsidRPr="00E339D3">
        <w:rPr>
          <w:rFonts w:ascii="Times New Roman" w:eastAsia="Times New Roman" w:hAnsi="Times New Roman"/>
          <w:color w:val="000000"/>
          <w:sz w:val="24"/>
          <w:szCs w:val="24"/>
          <w:lang w:eastAsia="ar-SA"/>
        </w:rPr>
        <w:t xml:space="preserve"> i Zamawiającym. Zamawiający winien wyrażać pisemną zgodę na dokonanie zmiany, po otrzymaniu opinii In</w:t>
      </w:r>
      <w:r w:rsidR="00AB3B71" w:rsidRPr="00E339D3">
        <w:rPr>
          <w:rFonts w:ascii="Times New Roman" w:eastAsia="Times New Roman" w:hAnsi="Times New Roman"/>
          <w:color w:val="000000"/>
          <w:sz w:val="24"/>
          <w:szCs w:val="24"/>
          <w:lang w:eastAsia="ar-SA"/>
        </w:rPr>
        <w:t>spektora</w:t>
      </w:r>
      <w:r w:rsidRPr="00E339D3">
        <w:rPr>
          <w:rFonts w:ascii="Times New Roman" w:eastAsia="Times New Roman" w:hAnsi="Times New Roman"/>
          <w:color w:val="000000"/>
          <w:sz w:val="24"/>
          <w:szCs w:val="24"/>
          <w:lang w:eastAsia="ar-SA"/>
        </w:rPr>
        <w:t xml:space="preserve"> w tym zakresie.</w:t>
      </w:r>
    </w:p>
    <w:p w14:paraId="3D76AAC0" w14:textId="77777777" w:rsidR="00E73508" w:rsidRPr="00E339D3" w:rsidRDefault="00E73508" w:rsidP="00E73508">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Wykonawca zobowiązany jest do zachowania ciągłości zabezpieczenia określonego w § 11 niniejszej umowy.</w:t>
      </w:r>
    </w:p>
    <w:p w14:paraId="0C816E7B" w14:textId="77777777" w:rsidR="00E73508" w:rsidRPr="00E339D3" w:rsidRDefault="00E73508" w:rsidP="00E73508">
      <w:pPr>
        <w:numPr>
          <w:ilvl w:val="0"/>
          <w:numId w:val="5"/>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Ponadto Wykonawca jest upoważniony i zobowiązany do:</w:t>
      </w:r>
    </w:p>
    <w:p w14:paraId="5C781948" w14:textId="77777777" w:rsidR="00E73508" w:rsidRPr="00E339D3" w:rsidRDefault="00E73508" w:rsidP="00E73508">
      <w:pPr>
        <w:numPr>
          <w:ilvl w:val="0"/>
          <w:numId w:val="6"/>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 xml:space="preserve">powiadomienia przed rozpoczęciem robót niezbędnych służb wymienionych w uzgodnieniach, decyzjach i warunkach dostawców mediów, </w:t>
      </w:r>
    </w:p>
    <w:p w14:paraId="066ECCA1" w14:textId="77777777" w:rsidR="00E73508" w:rsidRPr="00E339D3" w:rsidRDefault="00E73508" w:rsidP="00E73508">
      <w:pPr>
        <w:numPr>
          <w:ilvl w:val="0"/>
          <w:numId w:val="6"/>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uzgodnienia każdorazowo wejścia na teren nie będący w posiadaniu inwestora z właścicielem tego terenu, o ile wystąpi taka potrzeba,</w:t>
      </w:r>
    </w:p>
    <w:p w14:paraId="63ACFE6C" w14:textId="77777777" w:rsidR="00E73508" w:rsidRPr="00E339D3" w:rsidRDefault="00E73508" w:rsidP="00E73508">
      <w:pPr>
        <w:numPr>
          <w:ilvl w:val="0"/>
          <w:numId w:val="6"/>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zapewnienia nieskrępowanego dostępu do terenu budowy uprawnionym osobom,</w:t>
      </w:r>
    </w:p>
    <w:p w14:paraId="7EA96F70" w14:textId="77777777" w:rsidR="00E73508" w:rsidRPr="00E339D3" w:rsidRDefault="00E73508" w:rsidP="00BB2F4E">
      <w:pPr>
        <w:numPr>
          <w:ilvl w:val="0"/>
          <w:numId w:val="6"/>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 xml:space="preserve">udzielania </w:t>
      </w:r>
      <w:r w:rsidR="00BB2F4E" w:rsidRPr="00E339D3">
        <w:rPr>
          <w:rFonts w:ascii="Times New Roman" w:eastAsia="Times New Roman" w:hAnsi="Times New Roman"/>
          <w:color w:val="000000"/>
          <w:sz w:val="24"/>
          <w:szCs w:val="24"/>
          <w:lang w:eastAsia="ar-SA"/>
        </w:rPr>
        <w:t>Inspektorowi nadzoru</w:t>
      </w:r>
      <w:r w:rsidRPr="00E339D3">
        <w:rPr>
          <w:rFonts w:ascii="Times New Roman" w:eastAsia="Times New Roman" w:hAnsi="Times New Roman"/>
          <w:color w:val="000000"/>
          <w:sz w:val="24"/>
          <w:szCs w:val="24"/>
          <w:lang w:eastAsia="ar-SA"/>
        </w:rPr>
        <w:t xml:space="preserve"> i/lub Zamawiającemu wszelkich niezbędnych informacji i wyjaśnień dotyczących Zamówienia,</w:t>
      </w:r>
    </w:p>
    <w:p w14:paraId="452525B5" w14:textId="77777777" w:rsidR="00E73508" w:rsidRPr="00E339D3" w:rsidRDefault="00E73508" w:rsidP="00BB2F4E">
      <w:pPr>
        <w:numPr>
          <w:ilvl w:val="0"/>
          <w:numId w:val="6"/>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 xml:space="preserve">ścisłej współpracy z </w:t>
      </w:r>
      <w:r w:rsidR="00BB2F4E" w:rsidRPr="00E339D3">
        <w:rPr>
          <w:rFonts w:ascii="Times New Roman" w:eastAsia="Times New Roman" w:hAnsi="Times New Roman"/>
          <w:color w:val="000000"/>
          <w:sz w:val="24"/>
          <w:szCs w:val="24"/>
          <w:lang w:eastAsia="ar-SA"/>
        </w:rPr>
        <w:t>Inspektorem nadzoru</w:t>
      </w:r>
      <w:r w:rsidRPr="00E339D3">
        <w:rPr>
          <w:rFonts w:ascii="Times New Roman" w:eastAsia="Times New Roman" w:hAnsi="Times New Roman"/>
          <w:color w:val="000000"/>
          <w:sz w:val="24"/>
          <w:szCs w:val="24"/>
          <w:lang w:eastAsia="ar-SA"/>
        </w:rPr>
        <w:t xml:space="preserve"> i Zamawiającym w zakresie objętym przedmiotem umowy,</w:t>
      </w:r>
    </w:p>
    <w:p w14:paraId="3D245AB5" w14:textId="77777777" w:rsidR="00E73508" w:rsidRPr="00E339D3" w:rsidRDefault="00E73508" w:rsidP="00E73508">
      <w:pPr>
        <w:numPr>
          <w:ilvl w:val="0"/>
          <w:numId w:val="6"/>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wykonywania dodatkowych badań materiałów lub robót budzących wątpliwość co do ich jakości,</w:t>
      </w:r>
    </w:p>
    <w:p w14:paraId="36B8B64F" w14:textId="093692E7" w:rsidR="00E73508" w:rsidRPr="00E339D3" w:rsidRDefault="00E73508" w:rsidP="00E73508">
      <w:pPr>
        <w:numPr>
          <w:ilvl w:val="0"/>
          <w:numId w:val="6"/>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w okresie gwarancji i rękojmi - udziału w przeglądach gwarancyjnych organizowanych przez Zamawiającego.</w:t>
      </w:r>
    </w:p>
    <w:p w14:paraId="00EC2E62" w14:textId="71D72C5F" w:rsidR="00CB6075" w:rsidRPr="00E339D3" w:rsidRDefault="00AC02E7" w:rsidP="0090507E">
      <w:pPr>
        <w:numPr>
          <w:ilvl w:val="0"/>
          <w:numId w:val="6"/>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u</w:t>
      </w:r>
      <w:r w:rsidR="003D765E" w:rsidRPr="00E339D3">
        <w:rPr>
          <w:rFonts w:ascii="Times New Roman" w:eastAsia="Times New Roman" w:hAnsi="Times New Roman"/>
          <w:color w:val="000000"/>
          <w:sz w:val="24"/>
          <w:szCs w:val="24"/>
          <w:lang w:eastAsia="ar-SA"/>
        </w:rPr>
        <w:t>zgodnienia każdorazowo z Zamawiającym wykonywanie robót, które mogą przeszkadzać w  prawidłowym funkcjonowaniu szkoły.</w:t>
      </w:r>
    </w:p>
    <w:p w14:paraId="6736C565" w14:textId="087162E9" w:rsidR="00E73508" w:rsidRPr="00E339D3"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E339D3">
        <w:rPr>
          <w:rFonts w:ascii="Times New Roman" w:eastAsia="Times New Roman" w:hAnsi="Times New Roman"/>
          <w:b/>
          <w:bCs/>
          <w:color w:val="000000"/>
          <w:sz w:val="24"/>
          <w:szCs w:val="24"/>
          <w:lang w:eastAsia="ar-SA"/>
        </w:rPr>
        <w:t>§ 5</w:t>
      </w:r>
    </w:p>
    <w:p w14:paraId="3B3FA595" w14:textId="77777777" w:rsidR="00E73508" w:rsidRPr="00E339D3"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E339D3">
        <w:rPr>
          <w:rFonts w:ascii="Times New Roman" w:eastAsia="Times New Roman" w:hAnsi="Times New Roman"/>
          <w:b/>
          <w:bCs/>
          <w:color w:val="000000"/>
          <w:sz w:val="24"/>
          <w:szCs w:val="24"/>
          <w:lang w:eastAsia="ar-SA"/>
        </w:rPr>
        <w:t>Ubezpieczenia</w:t>
      </w:r>
    </w:p>
    <w:p w14:paraId="46B0A792" w14:textId="144C138E" w:rsidR="00AC02E7" w:rsidRPr="00E339D3" w:rsidRDefault="00E73508" w:rsidP="00354769">
      <w:p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Najpóźniej przed podpisaniem umowy, Wykonawca przedłoży Zamawiającemu do wglądu oryginał oraz dostarczy kserokopie opłaconej polisy ubezpieczeniowej, potwierdzającej że Wykonawca jest ubezpieczony od odpowiedzialności cywilnej w zakresie prowadzonej działalności związanej z przedmiotem zamówienia. Wykonawca zobowiązany jest do zapewnienia ciągłości ważności polisy ubezpieczeniowej przez cały okr</w:t>
      </w:r>
      <w:r w:rsidR="003714A3" w:rsidRPr="00E339D3">
        <w:rPr>
          <w:rFonts w:ascii="Times New Roman" w:eastAsia="Times New Roman" w:hAnsi="Times New Roman"/>
          <w:color w:val="000000"/>
          <w:sz w:val="24"/>
          <w:szCs w:val="24"/>
          <w:lang w:eastAsia="ar-SA"/>
        </w:rPr>
        <w:t>es realizacji przedmiotu umowy.</w:t>
      </w:r>
    </w:p>
    <w:p w14:paraId="4CFADB8F" w14:textId="0F5B9004" w:rsidR="00E73508" w:rsidRPr="00E339D3"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E339D3">
        <w:rPr>
          <w:rFonts w:ascii="Times New Roman" w:eastAsia="Times New Roman" w:hAnsi="Times New Roman"/>
          <w:b/>
          <w:bCs/>
          <w:color w:val="000000"/>
          <w:sz w:val="24"/>
          <w:szCs w:val="24"/>
          <w:lang w:eastAsia="ar-SA"/>
        </w:rPr>
        <w:t>§ 6</w:t>
      </w:r>
    </w:p>
    <w:p w14:paraId="4EC5D058" w14:textId="77777777" w:rsidR="00E73508" w:rsidRPr="00E339D3"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E339D3">
        <w:rPr>
          <w:rFonts w:ascii="Times New Roman" w:eastAsia="Times New Roman" w:hAnsi="Times New Roman"/>
          <w:b/>
          <w:bCs/>
          <w:color w:val="000000"/>
          <w:sz w:val="24"/>
          <w:szCs w:val="24"/>
          <w:lang w:eastAsia="ar-SA"/>
        </w:rPr>
        <w:t>Nadzór</w:t>
      </w:r>
    </w:p>
    <w:p w14:paraId="0AA06D7E" w14:textId="63A5C750" w:rsidR="00F351BC" w:rsidRPr="00E339D3" w:rsidRDefault="00E73508" w:rsidP="00F351BC">
      <w:pPr>
        <w:numPr>
          <w:ilvl w:val="0"/>
          <w:numId w:val="7"/>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Zamawiający do pełnienia nadzoru inwestorskiego nad robotami, dotyczącymi przedmiotu zamówienia, określonego w §</w:t>
      </w:r>
      <w:r w:rsidR="00D02031" w:rsidRPr="00E339D3">
        <w:rPr>
          <w:rFonts w:ascii="Times New Roman" w:eastAsia="Times New Roman" w:hAnsi="Times New Roman"/>
          <w:color w:val="000000"/>
          <w:sz w:val="24"/>
          <w:szCs w:val="24"/>
          <w:lang w:eastAsia="ar-SA"/>
        </w:rPr>
        <w:t xml:space="preserve"> </w:t>
      </w:r>
      <w:r w:rsidRPr="00E339D3">
        <w:rPr>
          <w:rFonts w:ascii="Times New Roman" w:eastAsia="Times New Roman" w:hAnsi="Times New Roman"/>
          <w:color w:val="000000"/>
          <w:sz w:val="24"/>
          <w:szCs w:val="24"/>
          <w:lang w:eastAsia="ar-SA"/>
        </w:rPr>
        <w:t>1 niniejszej umowy</w:t>
      </w:r>
      <w:r w:rsidR="0063037A" w:rsidRPr="00E339D3">
        <w:rPr>
          <w:rFonts w:ascii="Times New Roman" w:eastAsia="Times New Roman" w:hAnsi="Times New Roman"/>
          <w:color w:val="000000"/>
          <w:sz w:val="24"/>
          <w:szCs w:val="24"/>
          <w:lang w:eastAsia="ar-SA"/>
        </w:rPr>
        <w:t xml:space="preserve"> </w:t>
      </w:r>
      <w:r w:rsidRPr="00E339D3">
        <w:rPr>
          <w:rFonts w:ascii="Times New Roman" w:eastAsia="Times New Roman" w:hAnsi="Times New Roman"/>
          <w:color w:val="000000"/>
          <w:sz w:val="24"/>
          <w:szCs w:val="24"/>
          <w:lang w:eastAsia="ar-SA"/>
        </w:rPr>
        <w:t>wyznacz</w:t>
      </w:r>
      <w:r w:rsidR="0063037A" w:rsidRPr="00E339D3">
        <w:rPr>
          <w:rFonts w:ascii="Times New Roman" w:eastAsia="Times New Roman" w:hAnsi="Times New Roman"/>
          <w:color w:val="000000"/>
          <w:sz w:val="24"/>
          <w:szCs w:val="24"/>
          <w:lang w:eastAsia="ar-SA"/>
        </w:rPr>
        <w:t>y</w:t>
      </w:r>
      <w:r w:rsidRPr="00E339D3">
        <w:rPr>
          <w:rFonts w:ascii="Times New Roman" w:eastAsia="Times New Roman" w:hAnsi="Times New Roman"/>
          <w:color w:val="000000"/>
          <w:sz w:val="24"/>
          <w:szCs w:val="24"/>
          <w:lang w:eastAsia="ar-SA"/>
        </w:rPr>
        <w:t xml:space="preserve"> inspektor</w:t>
      </w:r>
      <w:r w:rsidR="00EB2298" w:rsidRPr="00E339D3">
        <w:rPr>
          <w:rFonts w:ascii="Times New Roman" w:eastAsia="Times New Roman" w:hAnsi="Times New Roman"/>
          <w:color w:val="000000"/>
          <w:sz w:val="24"/>
          <w:szCs w:val="24"/>
          <w:lang w:eastAsia="ar-SA"/>
        </w:rPr>
        <w:t>a</w:t>
      </w:r>
      <w:r w:rsidRPr="00E339D3">
        <w:rPr>
          <w:rFonts w:ascii="Times New Roman" w:eastAsia="Times New Roman" w:hAnsi="Times New Roman"/>
          <w:color w:val="000000"/>
          <w:sz w:val="24"/>
          <w:szCs w:val="24"/>
          <w:lang w:eastAsia="ar-SA"/>
        </w:rPr>
        <w:t xml:space="preserve"> nadzoru inwestorskiego</w:t>
      </w:r>
      <w:r w:rsidR="00F351BC" w:rsidRPr="00E339D3">
        <w:rPr>
          <w:rFonts w:ascii="Times New Roman" w:eastAsia="Times New Roman" w:hAnsi="Times New Roman"/>
          <w:color w:val="000000"/>
          <w:sz w:val="24"/>
          <w:szCs w:val="24"/>
          <w:lang w:eastAsia="ar-SA"/>
        </w:rPr>
        <w:t>.</w:t>
      </w:r>
    </w:p>
    <w:p w14:paraId="54B34C1B" w14:textId="12AAAE8B" w:rsidR="00E73508" w:rsidRPr="00E339D3" w:rsidRDefault="0017340D" w:rsidP="00F351BC">
      <w:pPr>
        <w:numPr>
          <w:ilvl w:val="0"/>
          <w:numId w:val="7"/>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Inspektor nadzoru inwestorskiego</w:t>
      </w:r>
      <w:r w:rsidR="00E73508" w:rsidRPr="00E339D3">
        <w:rPr>
          <w:rFonts w:ascii="Times New Roman" w:eastAsia="Times New Roman" w:hAnsi="Times New Roman"/>
          <w:color w:val="000000"/>
          <w:sz w:val="24"/>
          <w:szCs w:val="24"/>
          <w:lang w:eastAsia="ar-SA"/>
        </w:rPr>
        <w:t xml:space="preserve"> nie posiada uprawnień do składania oświadczeń woli w imieniu Zamawiającego, ograniczenie to dotyczy wzajemnych zobowiązań stron wynikających z umowy za wyjątkiem technicznych warunków realizacji przedmiotu umowy i odbiorów.</w:t>
      </w:r>
    </w:p>
    <w:p w14:paraId="7D7B95E0" w14:textId="77777777" w:rsidR="00E73508" w:rsidRPr="00E339D3" w:rsidRDefault="00E73508" w:rsidP="00E73508">
      <w:pPr>
        <w:numPr>
          <w:ilvl w:val="0"/>
          <w:numId w:val="8"/>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Wykonawca wyznacza osoby do realizacji przedmiotu umowy zgodnie ze złożoną ofertą tj.:</w:t>
      </w:r>
    </w:p>
    <w:p w14:paraId="0931AC10" w14:textId="07DD384D" w:rsidR="00E73508" w:rsidRPr="00E339D3" w:rsidRDefault="00E73508" w:rsidP="00DA3C1F">
      <w:pPr>
        <w:pStyle w:val="Akapitzlist"/>
        <w:numPr>
          <w:ilvl w:val="0"/>
          <w:numId w:val="31"/>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 xml:space="preserve">Kierownik budowy ………………………… uprawnienia budowlane </w:t>
      </w:r>
      <w:r w:rsidR="006A02EF" w:rsidRPr="00E339D3">
        <w:rPr>
          <w:rFonts w:ascii="Times New Roman" w:eastAsia="Times New Roman" w:hAnsi="Times New Roman"/>
          <w:color w:val="000000"/>
          <w:sz w:val="24"/>
          <w:szCs w:val="24"/>
          <w:lang w:eastAsia="ar-SA"/>
        </w:rPr>
        <w:t>n</w:t>
      </w:r>
      <w:r w:rsidRPr="00E339D3">
        <w:rPr>
          <w:rFonts w:ascii="Times New Roman" w:eastAsia="Times New Roman" w:hAnsi="Times New Roman"/>
          <w:color w:val="000000"/>
          <w:sz w:val="24"/>
          <w:szCs w:val="24"/>
          <w:lang w:eastAsia="ar-SA"/>
        </w:rPr>
        <w:t>r ……………</w:t>
      </w:r>
      <w:r w:rsidR="00F351BC" w:rsidRPr="00E339D3">
        <w:rPr>
          <w:rFonts w:ascii="Times New Roman" w:eastAsia="Times New Roman" w:hAnsi="Times New Roman"/>
          <w:color w:val="000000"/>
          <w:sz w:val="24"/>
          <w:szCs w:val="24"/>
          <w:lang w:eastAsia="ar-SA"/>
        </w:rPr>
        <w:t>……..</w:t>
      </w:r>
      <w:r w:rsidRPr="00E339D3">
        <w:rPr>
          <w:rFonts w:ascii="Times New Roman" w:eastAsia="Times New Roman" w:hAnsi="Times New Roman"/>
          <w:color w:val="000000"/>
          <w:sz w:val="24"/>
          <w:szCs w:val="24"/>
          <w:lang w:eastAsia="ar-SA"/>
        </w:rPr>
        <w:t>…</w:t>
      </w:r>
    </w:p>
    <w:p w14:paraId="40D34123" w14:textId="396D5DF4" w:rsidR="006A02EF" w:rsidRPr="00E339D3" w:rsidRDefault="006A02EF" w:rsidP="00DA3C1F">
      <w:pPr>
        <w:pStyle w:val="Akapitzlist"/>
        <w:numPr>
          <w:ilvl w:val="0"/>
          <w:numId w:val="31"/>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Projektant ………………………………….</w:t>
      </w:r>
      <w:r w:rsidRPr="00E339D3">
        <w:rPr>
          <w:rFonts w:ascii="Times New Roman" w:hAnsi="Times New Roman"/>
          <w:sz w:val="24"/>
          <w:szCs w:val="24"/>
        </w:rPr>
        <w:t xml:space="preserve"> </w:t>
      </w:r>
      <w:r w:rsidRPr="00E339D3">
        <w:rPr>
          <w:rFonts w:ascii="Times New Roman" w:eastAsia="Times New Roman" w:hAnsi="Times New Roman"/>
          <w:color w:val="000000"/>
          <w:sz w:val="24"/>
          <w:szCs w:val="24"/>
          <w:lang w:eastAsia="ar-SA"/>
        </w:rPr>
        <w:t>uprawnienia nr …………………..…</w:t>
      </w:r>
    </w:p>
    <w:p w14:paraId="51A294B0" w14:textId="77777777" w:rsidR="00E73508" w:rsidRPr="00E339D3" w:rsidRDefault="00E73508" w:rsidP="00E73508">
      <w:pPr>
        <w:numPr>
          <w:ilvl w:val="0"/>
          <w:numId w:val="9"/>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lastRenderedPageBreak/>
        <w:t>Wykonawca może dokonać wymiany osoby wymienionej w ust. 2 pod warunkiem uzyskania każdorazowo zgody Zamawiającego na zmianę, przy czym nowa osoba musi mieć kwalifikacje i uprawnienia niezbędne do wykonanych robót nie mniejsze niż osoba którą zastępuje.</w:t>
      </w:r>
    </w:p>
    <w:p w14:paraId="652F0A96" w14:textId="77777777" w:rsidR="00E73508" w:rsidRPr="00E339D3" w:rsidRDefault="00E73508" w:rsidP="00E73508">
      <w:pPr>
        <w:numPr>
          <w:ilvl w:val="0"/>
          <w:numId w:val="9"/>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Ustala się, że w sprawach związanych z realizacją przedmiotu umowy, osobami uprawnionymi do kontaktów między stronami i koordynowania spraw związanych z realizacją umowy są:</w:t>
      </w:r>
    </w:p>
    <w:p w14:paraId="58B616D9" w14:textId="77777777" w:rsidR="00E73508" w:rsidRPr="00E339D3" w:rsidRDefault="00E73508" w:rsidP="00E73508">
      <w:pPr>
        <w:suppressAutoHyphens/>
        <w:autoSpaceDE w:val="0"/>
        <w:spacing w:after="0"/>
        <w:ind w:left="227"/>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Ze strony Zamawiającego: ………………………………………………………………….</w:t>
      </w:r>
    </w:p>
    <w:p w14:paraId="263161B8" w14:textId="41BB0A46" w:rsidR="00C856CF" w:rsidRPr="00E339D3" w:rsidRDefault="00E73508" w:rsidP="005700CF">
      <w:pPr>
        <w:suppressAutoHyphens/>
        <w:autoSpaceDE w:val="0"/>
        <w:spacing w:after="0"/>
        <w:ind w:left="227"/>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Ze strony Wykonawcy: …………………………………………………………………….</w:t>
      </w:r>
      <w:r w:rsidR="00F16E02" w:rsidRPr="00E339D3">
        <w:rPr>
          <w:rFonts w:ascii="Times New Roman" w:eastAsia="Times New Roman" w:hAnsi="Times New Roman"/>
          <w:color w:val="000000"/>
          <w:sz w:val="24"/>
          <w:szCs w:val="24"/>
          <w:lang w:eastAsia="ar-SA"/>
        </w:rPr>
        <w:t>.</w:t>
      </w:r>
    </w:p>
    <w:p w14:paraId="395A3B29" w14:textId="789FD167" w:rsidR="00E73508" w:rsidRPr="00E339D3" w:rsidRDefault="00E73508" w:rsidP="00E73508">
      <w:pPr>
        <w:tabs>
          <w:tab w:val="left" w:pos="30"/>
        </w:tabs>
        <w:spacing w:before="120" w:after="120" w:line="100" w:lineRule="atLeast"/>
        <w:jc w:val="center"/>
        <w:rPr>
          <w:rFonts w:ascii="Times New Roman" w:hAnsi="Times New Roman"/>
          <w:color w:val="000000"/>
          <w:sz w:val="24"/>
          <w:szCs w:val="24"/>
        </w:rPr>
      </w:pPr>
      <w:r w:rsidRPr="00E339D3">
        <w:rPr>
          <w:rFonts w:ascii="Times New Roman" w:hAnsi="Times New Roman"/>
          <w:b/>
          <w:color w:val="000000"/>
          <w:sz w:val="24"/>
          <w:szCs w:val="24"/>
        </w:rPr>
        <w:t>§ 7</w:t>
      </w:r>
      <w:r w:rsidRPr="00E339D3">
        <w:rPr>
          <w:rFonts w:ascii="Times New Roman" w:hAnsi="Times New Roman"/>
          <w:b/>
          <w:bCs/>
          <w:color w:val="000000"/>
          <w:sz w:val="24"/>
          <w:szCs w:val="24"/>
        </w:rPr>
        <w:t>*</w:t>
      </w:r>
    </w:p>
    <w:p w14:paraId="559C6B43" w14:textId="77777777" w:rsidR="00E73508" w:rsidRPr="00E339D3" w:rsidRDefault="00E73508" w:rsidP="00E73508">
      <w:pPr>
        <w:numPr>
          <w:ilvl w:val="0"/>
          <w:numId w:val="10"/>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Wykonawca oświadcza, że przedmiot umowy będzie wykonywał osobiście i/lub za pomocą podwykonawców w następującym zakresie:</w:t>
      </w:r>
    </w:p>
    <w:p w14:paraId="6CCBBB3C" w14:textId="11F71E2D" w:rsidR="00E73508" w:rsidRPr="00E339D3" w:rsidRDefault="00E73508" w:rsidP="00CB6075">
      <w:pPr>
        <w:pStyle w:val="Bezodstpw"/>
        <w:numPr>
          <w:ilvl w:val="0"/>
          <w:numId w:val="0"/>
        </w:numPr>
        <w:ind w:left="227"/>
        <w:rPr>
          <w:rFonts w:cs="Times New Roman"/>
          <w:szCs w:val="24"/>
        </w:rPr>
      </w:pPr>
      <w:r w:rsidRPr="00E339D3">
        <w:rPr>
          <w:rFonts w:cs="Times New Roman"/>
          <w:szCs w:val="24"/>
        </w:rPr>
        <w:t>………………………………………………………………………………………………………</w:t>
      </w:r>
    </w:p>
    <w:p w14:paraId="5EDADB17" w14:textId="77777777" w:rsidR="00E73508" w:rsidRPr="00E339D3" w:rsidRDefault="00E73508" w:rsidP="00E73508">
      <w:pPr>
        <w:pStyle w:val="Akapitzlist"/>
        <w:numPr>
          <w:ilvl w:val="0"/>
          <w:numId w:val="10"/>
        </w:numPr>
        <w:tabs>
          <w:tab w:val="left" w:pos="6833"/>
        </w:tabs>
        <w:jc w:val="both"/>
        <w:rPr>
          <w:rFonts w:ascii="Times New Roman" w:hAnsi="Times New Roman"/>
          <w:color w:val="000000"/>
          <w:sz w:val="24"/>
          <w:szCs w:val="24"/>
        </w:rPr>
      </w:pPr>
      <w:r w:rsidRPr="00E339D3">
        <w:rPr>
          <w:rFonts w:ascii="Times New Roman" w:hAnsi="Times New Roman"/>
          <w:color w:val="000000"/>
          <w:sz w:val="24"/>
          <w:szCs w:val="24"/>
        </w:rPr>
        <w:t>Przedmiot umowy Wykonawca może wykonać przy udziale podwykonawców lub dalszych podwykonawców.</w:t>
      </w:r>
    </w:p>
    <w:p w14:paraId="0D13E996" w14:textId="77777777" w:rsidR="00E73508" w:rsidRPr="00E339D3" w:rsidRDefault="00E73508" w:rsidP="00E73508">
      <w:pPr>
        <w:pStyle w:val="Akapitzlist"/>
        <w:numPr>
          <w:ilvl w:val="0"/>
          <w:numId w:val="10"/>
        </w:numPr>
        <w:tabs>
          <w:tab w:val="left" w:pos="6833"/>
        </w:tabs>
        <w:jc w:val="both"/>
        <w:rPr>
          <w:rFonts w:ascii="Times New Roman" w:hAnsi="Times New Roman"/>
          <w:color w:val="000000"/>
          <w:sz w:val="24"/>
          <w:szCs w:val="24"/>
        </w:rPr>
      </w:pPr>
      <w:r w:rsidRPr="00E339D3">
        <w:rPr>
          <w:rFonts w:ascii="Times New Roman" w:eastAsia="Times New Roman" w:hAnsi="Times New Roman"/>
          <w:color w:val="000000"/>
          <w:sz w:val="24"/>
          <w:szCs w:val="24"/>
          <w:lang w:eastAsia="ar-SA"/>
        </w:rPr>
        <w:t>Wykonawca sprawuje funkcje koordynatora całości zadania, ponosi pełną odpowiedzialność za terminowość i jakość przedmiotu umowy wykonywanego przez podwykonawców.</w:t>
      </w:r>
    </w:p>
    <w:p w14:paraId="4FF4C601" w14:textId="77777777" w:rsidR="00E73508" w:rsidRPr="00E339D3" w:rsidRDefault="00E73508" w:rsidP="00E73508">
      <w:pPr>
        <w:pStyle w:val="Akapitzlist"/>
        <w:numPr>
          <w:ilvl w:val="0"/>
          <w:numId w:val="10"/>
        </w:numPr>
        <w:tabs>
          <w:tab w:val="left" w:pos="6833"/>
        </w:tabs>
        <w:jc w:val="both"/>
        <w:rPr>
          <w:rFonts w:ascii="Times New Roman" w:hAnsi="Times New Roman"/>
          <w:color w:val="000000"/>
          <w:sz w:val="24"/>
          <w:szCs w:val="24"/>
        </w:rPr>
      </w:pPr>
      <w:r w:rsidRPr="00E339D3">
        <w:rPr>
          <w:rFonts w:ascii="Times New Roman" w:eastAsia="Times New Roman" w:hAnsi="Times New Roman"/>
          <w:color w:val="000000"/>
          <w:sz w:val="24"/>
          <w:szCs w:val="24"/>
          <w:lang w:eastAsia="ar-SA"/>
        </w:rPr>
        <w:t>Wykonawca ponosi wobec Zamawiającego pełną odpowiedzialność za przedmiot umowy wykonywany przez podwykonawców, a także za ich wszelkie działania i zaniechania.</w:t>
      </w:r>
    </w:p>
    <w:p w14:paraId="7C5CFC23" w14:textId="77777777" w:rsidR="00E73508" w:rsidRPr="00E339D3" w:rsidRDefault="00E73508" w:rsidP="00E73508">
      <w:pPr>
        <w:pStyle w:val="Akapitzlist"/>
        <w:numPr>
          <w:ilvl w:val="0"/>
          <w:numId w:val="10"/>
        </w:numPr>
        <w:tabs>
          <w:tab w:val="left" w:pos="6833"/>
        </w:tabs>
        <w:jc w:val="both"/>
        <w:rPr>
          <w:rFonts w:ascii="Times New Roman" w:hAnsi="Times New Roman"/>
          <w:color w:val="000000"/>
          <w:sz w:val="24"/>
          <w:szCs w:val="24"/>
        </w:rPr>
      </w:pPr>
      <w:r w:rsidRPr="00E339D3">
        <w:rPr>
          <w:rFonts w:ascii="Times New Roman" w:hAnsi="Times New Roman"/>
          <w:sz w:val="24"/>
          <w:szCs w:val="24"/>
        </w:rPr>
        <w:t>Przedmiotem umowy o podwykonawstwo jest wyłącznie wykonanie, odpowiednio: robót budowlanych, dostaw lub usług, które ściśle odpowiadają części zamówienia określonego umową zawartą pomiędzy Zamawiającym a Wykonawcą.</w:t>
      </w:r>
    </w:p>
    <w:p w14:paraId="1641BA83" w14:textId="77777777" w:rsidR="00E73508" w:rsidRPr="00E339D3" w:rsidRDefault="00E73508" w:rsidP="00E73508">
      <w:pPr>
        <w:pStyle w:val="Akapitzlist"/>
        <w:numPr>
          <w:ilvl w:val="0"/>
          <w:numId w:val="10"/>
        </w:numPr>
        <w:tabs>
          <w:tab w:val="left" w:pos="6833"/>
        </w:tabs>
        <w:jc w:val="both"/>
        <w:rPr>
          <w:rFonts w:ascii="Times New Roman" w:hAnsi="Times New Roman"/>
          <w:color w:val="000000"/>
          <w:sz w:val="24"/>
          <w:szCs w:val="24"/>
        </w:rPr>
      </w:pPr>
      <w:r w:rsidRPr="00E339D3">
        <w:rPr>
          <w:rFonts w:ascii="Times New Roman" w:hAnsi="Times New Roman"/>
          <w:color w:val="000000"/>
          <w:sz w:val="24"/>
          <w:szCs w:val="24"/>
        </w:rPr>
        <w:t xml:space="preserve">Wykonawca, podwykonawca lub dalszy podwykonawca zamierzający zawrzeć umowę o podwykonawstwo, jest obowiązany, w trakcie realizacji niniejszej umowy, do przedłożenia Zamawiającemu projektu tej umowy, przy czym Podwykonawca lub dalszy Podwykonawca jest obowiązany dołączyć zgodę Wykonawcy na zawarcie umowy o podwykonawstwo o treści zgodnej z projektem umowy: </w:t>
      </w:r>
    </w:p>
    <w:p w14:paraId="729CE75D" w14:textId="77777777" w:rsidR="00E73508" w:rsidRPr="00E339D3" w:rsidRDefault="00E73508" w:rsidP="00E73508">
      <w:pPr>
        <w:pStyle w:val="Akapitzlist"/>
        <w:numPr>
          <w:ilvl w:val="1"/>
          <w:numId w:val="10"/>
        </w:numPr>
        <w:tabs>
          <w:tab w:val="left" w:pos="6833"/>
        </w:tabs>
        <w:jc w:val="both"/>
        <w:rPr>
          <w:rFonts w:ascii="Times New Roman" w:hAnsi="Times New Roman"/>
          <w:color w:val="000000"/>
          <w:sz w:val="24"/>
          <w:szCs w:val="24"/>
        </w:rPr>
      </w:pPr>
      <w:r w:rsidRPr="00E339D3">
        <w:rPr>
          <w:rFonts w:ascii="Times New Roman" w:hAnsi="Times New Roman"/>
          <w:color w:val="000000"/>
          <w:sz w:val="24"/>
          <w:szCs w:val="24"/>
        </w:rPr>
        <w:t>Zamawiający w terminie 14 dni zgłasza pisemne zastrzeżenia do projektu umowy o podwykonawstwo,</w:t>
      </w:r>
    </w:p>
    <w:p w14:paraId="0864C856" w14:textId="77777777" w:rsidR="00E73508" w:rsidRPr="00E339D3" w:rsidRDefault="00E73508" w:rsidP="00E73508">
      <w:pPr>
        <w:pStyle w:val="Akapitzlist"/>
        <w:numPr>
          <w:ilvl w:val="1"/>
          <w:numId w:val="10"/>
        </w:numPr>
        <w:tabs>
          <w:tab w:val="left" w:pos="6833"/>
        </w:tabs>
        <w:jc w:val="both"/>
        <w:rPr>
          <w:rFonts w:ascii="Times New Roman" w:hAnsi="Times New Roman"/>
          <w:color w:val="000000"/>
          <w:sz w:val="24"/>
          <w:szCs w:val="24"/>
        </w:rPr>
      </w:pPr>
      <w:r w:rsidRPr="00E339D3">
        <w:rPr>
          <w:rFonts w:ascii="Times New Roman" w:hAnsi="Times New Roman"/>
          <w:color w:val="000000"/>
          <w:sz w:val="24"/>
          <w:szCs w:val="24"/>
        </w:rPr>
        <w:t>niezgłoszenie pisemnych zastrzeżeń do przedłożonego projektu umowy o podwykonawstwo, uważa się za akceptację projektu umowy przez Zamawiającego,</w:t>
      </w:r>
    </w:p>
    <w:p w14:paraId="1D662DF0" w14:textId="77777777" w:rsidR="00E73508" w:rsidRPr="00E339D3" w:rsidRDefault="00E73508" w:rsidP="00E73508">
      <w:pPr>
        <w:pStyle w:val="Akapitzlist"/>
        <w:numPr>
          <w:ilvl w:val="1"/>
          <w:numId w:val="10"/>
        </w:numPr>
        <w:tabs>
          <w:tab w:val="left" w:pos="6833"/>
        </w:tabs>
        <w:jc w:val="both"/>
        <w:rPr>
          <w:rFonts w:ascii="Times New Roman" w:hAnsi="Times New Roman"/>
          <w:color w:val="000000"/>
          <w:sz w:val="24"/>
          <w:szCs w:val="24"/>
        </w:rPr>
      </w:pPr>
      <w:r w:rsidRPr="00E339D3">
        <w:rPr>
          <w:rFonts w:ascii="Times New Roman" w:hAnsi="Times New Roman"/>
          <w:color w:val="000000"/>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3FD077B" w14:textId="77777777" w:rsidR="00E73508" w:rsidRPr="00E339D3" w:rsidRDefault="00E73508" w:rsidP="00E73508">
      <w:pPr>
        <w:pStyle w:val="Akapitzlist"/>
        <w:numPr>
          <w:ilvl w:val="0"/>
          <w:numId w:val="10"/>
        </w:numPr>
        <w:tabs>
          <w:tab w:val="left" w:pos="6833"/>
        </w:tabs>
        <w:jc w:val="both"/>
        <w:rPr>
          <w:rFonts w:ascii="Times New Roman" w:hAnsi="Times New Roman"/>
          <w:color w:val="000000"/>
          <w:sz w:val="24"/>
          <w:szCs w:val="24"/>
        </w:rPr>
      </w:pPr>
      <w:r w:rsidRPr="00E339D3">
        <w:rPr>
          <w:rFonts w:ascii="Times New Roman" w:hAnsi="Times New Roman"/>
          <w:color w:val="000000"/>
          <w:sz w:val="24"/>
          <w:szCs w:val="24"/>
        </w:rPr>
        <w:t>Wykonawca, Podwykonawca lub dalszy Podwykonawca przedkłada Zamawiającemu poświadczoną za zgodność z oryginałem kopię zawartej umowy o podwykonawstwo, w terminie 7 dni od jej zawarcia:</w:t>
      </w:r>
    </w:p>
    <w:p w14:paraId="4D14FBD5" w14:textId="77777777" w:rsidR="00E73508" w:rsidRPr="00E339D3" w:rsidRDefault="00E73508" w:rsidP="00E73508">
      <w:pPr>
        <w:pStyle w:val="Akapitzlist"/>
        <w:numPr>
          <w:ilvl w:val="1"/>
          <w:numId w:val="10"/>
        </w:numPr>
        <w:tabs>
          <w:tab w:val="left" w:pos="6833"/>
        </w:tabs>
        <w:jc w:val="both"/>
        <w:rPr>
          <w:rFonts w:ascii="Times New Roman" w:hAnsi="Times New Roman"/>
          <w:color w:val="000000"/>
          <w:sz w:val="24"/>
          <w:szCs w:val="24"/>
        </w:rPr>
      </w:pPr>
      <w:r w:rsidRPr="00E339D3">
        <w:rPr>
          <w:rFonts w:ascii="Times New Roman" w:hAnsi="Times New Roman"/>
          <w:color w:val="000000"/>
          <w:sz w:val="24"/>
          <w:szCs w:val="24"/>
        </w:rPr>
        <w:t>Zamawiający w terminie 14 dni zgłasza pisemne zastrzeżenia do umowy o podwykonawstwo,</w:t>
      </w:r>
    </w:p>
    <w:p w14:paraId="390E07DA" w14:textId="77777777" w:rsidR="00E73508" w:rsidRPr="00E339D3" w:rsidRDefault="00E73508" w:rsidP="00E73508">
      <w:pPr>
        <w:pStyle w:val="Akapitzlist"/>
        <w:numPr>
          <w:ilvl w:val="1"/>
          <w:numId w:val="10"/>
        </w:numPr>
        <w:tabs>
          <w:tab w:val="left" w:pos="6833"/>
        </w:tabs>
        <w:jc w:val="both"/>
        <w:rPr>
          <w:rFonts w:ascii="Times New Roman" w:hAnsi="Times New Roman"/>
          <w:color w:val="000000"/>
          <w:sz w:val="24"/>
          <w:szCs w:val="24"/>
        </w:rPr>
      </w:pPr>
      <w:r w:rsidRPr="00E339D3">
        <w:rPr>
          <w:rFonts w:ascii="Times New Roman" w:hAnsi="Times New Roman"/>
          <w:color w:val="000000"/>
          <w:sz w:val="24"/>
          <w:szCs w:val="24"/>
        </w:rPr>
        <w:t>niezgłoszenie pisemnych zastrzeżeń do przedłożonej umowy o podwykonawstwo, uważa się za akceptację umowy przez Zamawiającego.</w:t>
      </w:r>
    </w:p>
    <w:p w14:paraId="6A4FF821" w14:textId="77777777" w:rsidR="00E73508" w:rsidRPr="00E339D3" w:rsidRDefault="00E73508" w:rsidP="00E73508">
      <w:pPr>
        <w:pStyle w:val="Akapitzlist"/>
        <w:numPr>
          <w:ilvl w:val="0"/>
          <w:numId w:val="10"/>
        </w:numPr>
        <w:tabs>
          <w:tab w:val="left" w:pos="6833"/>
        </w:tabs>
        <w:jc w:val="both"/>
        <w:rPr>
          <w:rFonts w:ascii="Times New Roman" w:hAnsi="Times New Roman"/>
          <w:color w:val="000000"/>
          <w:sz w:val="24"/>
          <w:szCs w:val="24"/>
        </w:rPr>
      </w:pPr>
      <w:r w:rsidRPr="00E339D3">
        <w:rPr>
          <w:rFonts w:ascii="Times New Roman" w:hAnsi="Times New Roman"/>
          <w:color w:val="000000"/>
          <w:sz w:val="24"/>
          <w:szCs w:val="24"/>
        </w:rPr>
        <w:lastRenderedPageBreak/>
        <w:t>Strony umowy uzgadniają, że obowiązującą formą wynagrodzenia pomiędzy Wykonawcą, a podwykonawcami lub dalszym podwykonawcami będzie wynagrodzenie ryczałtowe na podstawie kosztorysu ofertowego podwykonawcy lub dalszego podwykonawcy.</w:t>
      </w:r>
    </w:p>
    <w:p w14:paraId="18EF0433" w14:textId="77777777" w:rsidR="00E73508" w:rsidRPr="00E339D3" w:rsidRDefault="00E73508" w:rsidP="00E73508">
      <w:pPr>
        <w:pStyle w:val="Akapitzlist"/>
        <w:numPr>
          <w:ilvl w:val="0"/>
          <w:numId w:val="10"/>
        </w:numPr>
        <w:tabs>
          <w:tab w:val="left" w:pos="6833"/>
        </w:tabs>
        <w:jc w:val="both"/>
        <w:rPr>
          <w:rFonts w:ascii="Times New Roman" w:hAnsi="Times New Roman"/>
          <w:sz w:val="24"/>
          <w:szCs w:val="24"/>
        </w:rPr>
      </w:pPr>
      <w:r w:rsidRPr="00E339D3">
        <w:rPr>
          <w:rFonts w:ascii="Times New Roman" w:hAnsi="Times New Roman"/>
          <w:sz w:val="24"/>
          <w:szCs w:val="24"/>
        </w:rPr>
        <w:t xml:space="preserve">Część zamówienia, które Wykonawca zamierza powierzyć podwykonawcom lub dalszym podwykonawcom swoim zakresem musi odzwierciedlać pozycje przedmiarowe odpowiadające temu zakresowi. </w:t>
      </w:r>
    </w:p>
    <w:p w14:paraId="2480D5D2" w14:textId="77777777" w:rsidR="00E73508" w:rsidRPr="00E339D3" w:rsidRDefault="00E73508" w:rsidP="00E73508">
      <w:pPr>
        <w:pStyle w:val="Akapitzlist"/>
        <w:numPr>
          <w:ilvl w:val="0"/>
          <w:numId w:val="10"/>
        </w:numPr>
        <w:tabs>
          <w:tab w:val="left" w:pos="6833"/>
        </w:tabs>
        <w:jc w:val="both"/>
        <w:rPr>
          <w:rFonts w:ascii="Times New Roman" w:hAnsi="Times New Roman"/>
          <w:color w:val="000000"/>
          <w:sz w:val="24"/>
          <w:szCs w:val="24"/>
        </w:rPr>
      </w:pPr>
      <w:r w:rsidRPr="00E339D3">
        <w:rPr>
          <w:rFonts w:ascii="Times New Roman" w:hAnsi="Times New Roman"/>
          <w:color w:val="000000"/>
          <w:sz w:val="24"/>
          <w:szCs w:val="24"/>
        </w:rPr>
        <w:t>Wykonawca odpowiada za działania i zaniechania podwykonawców lub dalszych podwykonawców jak za swoje własne.</w:t>
      </w:r>
    </w:p>
    <w:p w14:paraId="7D97A317" w14:textId="77777777" w:rsidR="00E73508" w:rsidRPr="00E339D3" w:rsidRDefault="00E73508" w:rsidP="00E73508">
      <w:pPr>
        <w:pStyle w:val="Akapitzlist"/>
        <w:numPr>
          <w:ilvl w:val="0"/>
          <w:numId w:val="10"/>
        </w:numPr>
        <w:tabs>
          <w:tab w:val="left" w:pos="6833"/>
        </w:tabs>
        <w:jc w:val="both"/>
        <w:rPr>
          <w:rFonts w:ascii="Times New Roman" w:hAnsi="Times New Roman"/>
          <w:color w:val="000000"/>
          <w:sz w:val="24"/>
          <w:szCs w:val="24"/>
        </w:rPr>
      </w:pPr>
      <w:r w:rsidRPr="00E339D3">
        <w:rPr>
          <w:rFonts w:ascii="Times New Roman" w:hAnsi="Times New Roman"/>
          <w:color w:val="000000"/>
          <w:sz w:val="24"/>
          <w:szCs w:val="24"/>
        </w:rPr>
        <w:t>Wykonawca zapewnia, że podwykonawcy lub dalsi podwykonawcy będą przestrzegać wszelkich postanowień umowy.</w:t>
      </w:r>
    </w:p>
    <w:p w14:paraId="3D58A656" w14:textId="77777777" w:rsidR="00E73508" w:rsidRPr="00E339D3" w:rsidRDefault="00E73508" w:rsidP="00E73508">
      <w:pPr>
        <w:pStyle w:val="Akapitzlist"/>
        <w:numPr>
          <w:ilvl w:val="0"/>
          <w:numId w:val="10"/>
        </w:numPr>
        <w:tabs>
          <w:tab w:val="left" w:pos="6833"/>
        </w:tabs>
        <w:jc w:val="both"/>
        <w:rPr>
          <w:rFonts w:ascii="Times New Roman" w:hAnsi="Times New Roman"/>
          <w:color w:val="000000"/>
          <w:sz w:val="24"/>
          <w:szCs w:val="24"/>
        </w:rPr>
      </w:pPr>
      <w:r w:rsidRPr="00E339D3">
        <w:rPr>
          <w:rFonts w:ascii="Times New Roman" w:hAnsi="Times New Roman"/>
          <w:color w:val="000000"/>
          <w:sz w:val="24"/>
          <w:szCs w:val="24"/>
        </w:rPr>
        <w:t>Wykonawca wynagrodzenie należne podwykonawcy lub dalszemu podwykonawcy za powierzone roboty pokryje ze środków własnych, a jego rozliczenie przez Zamawiającego nastąpi w oparciu o protokół odbioru robót i oświadczenie podwykonawcy lub dalszego podwykonawcy o uregulowaniu przez Wykonawcę na jego rzecz należności za zrealizowane roboty:</w:t>
      </w:r>
    </w:p>
    <w:p w14:paraId="0CF20A2F" w14:textId="77777777" w:rsidR="00E73508" w:rsidRPr="00E339D3" w:rsidRDefault="00E73508" w:rsidP="00E73508">
      <w:pPr>
        <w:pStyle w:val="Akapitzlist"/>
        <w:numPr>
          <w:ilvl w:val="1"/>
          <w:numId w:val="11"/>
        </w:numPr>
        <w:tabs>
          <w:tab w:val="left" w:pos="6833"/>
        </w:tabs>
        <w:jc w:val="both"/>
        <w:rPr>
          <w:rFonts w:ascii="Times New Roman" w:hAnsi="Times New Roman"/>
          <w:color w:val="000000"/>
          <w:sz w:val="24"/>
          <w:szCs w:val="24"/>
        </w:rPr>
      </w:pPr>
      <w:r w:rsidRPr="00E339D3">
        <w:rPr>
          <w:rFonts w:ascii="Times New Roman" w:hAnsi="Times New Roman"/>
          <w:color w:val="000000"/>
          <w:sz w:val="24"/>
          <w:szCs w:val="24"/>
        </w:rPr>
        <w:t xml:space="preserve">brak oświadczenia lub dowodu zapłaty podwykonawcy lub dalszego podwykonawcy wstrzymuje wypłatę wynagrodzenia dla Wykonawcy w części należnej podwykonawcy lub dalszemu podwykonawcy do czasu ich przedłożenia, </w:t>
      </w:r>
    </w:p>
    <w:p w14:paraId="3C7D77DA" w14:textId="77777777" w:rsidR="00E73508" w:rsidRPr="00E339D3" w:rsidRDefault="00E73508" w:rsidP="00E73508">
      <w:pPr>
        <w:pStyle w:val="Akapitzlist"/>
        <w:numPr>
          <w:ilvl w:val="1"/>
          <w:numId w:val="11"/>
        </w:numPr>
        <w:tabs>
          <w:tab w:val="left" w:pos="6833"/>
        </w:tabs>
        <w:jc w:val="both"/>
        <w:rPr>
          <w:rFonts w:ascii="Times New Roman" w:hAnsi="Times New Roman"/>
          <w:color w:val="000000"/>
          <w:sz w:val="24"/>
          <w:szCs w:val="24"/>
        </w:rPr>
      </w:pPr>
      <w:r w:rsidRPr="00E339D3">
        <w:rPr>
          <w:rFonts w:ascii="Times New Roman" w:hAnsi="Times New Roman"/>
          <w:color w:val="000000"/>
          <w:sz w:val="24"/>
          <w:szCs w:val="24"/>
        </w:rPr>
        <w:t>w przypadku uchylania się Wykonawcy od obowiązku zapłaty podwykonawcy lub dalszemu podwykonawcy, Zmawiający dokona bezpośredniej zapłaty wymagalnego wynagrodzenia przysługującego podwykonawcy lub dalszemu podwykonawcy.</w:t>
      </w:r>
    </w:p>
    <w:p w14:paraId="346BCAAD" w14:textId="77777777" w:rsidR="00E73508" w:rsidRPr="00E339D3" w:rsidRDefault="00E73508" w:rsidP="00E73508">
      <w:pPr>
        <w:pStyle w:val="Akapitzlist"/>
        <w:numPr>
          <w:ilvl w:val="1"/>
          <w:numId w:val="11"/>
        </w:numPr>
        <w:tabs>
          <w:tab w:val="left" w:pos="6833"/>
        </w:tabs>
        <w:jc w:val="both"/>
        <w:rPr>
          <w:rFonts w:ascii="Times New Roman" w:hAnsi="Times New Roman"/>
          <w:color w:val="000000"/>
          <w:sz w:val="24"/>
          <w:szCs w:val="24"/>
        </w:rPr>
      </w:pPr>
      <w:r w:rsidRPr="00E339D3">
        <w:rPr>
          <w:rFonts w:ascii="Times New Roman" w:hAnsi="Times New Roman"/>
          <w:color w:val="000000"/>
          <w:sz w:val="24"/>
          <w:szCs w:val="24"/>
        </w:rPr>
        <w:t>Wynagrodzenie, o którym mowa w ust. 14 pkt. 2 dotyczy wyłącznie należności powstałych po przedłożeniu Zamawiającemu poświadczonej za zgodność z oryginałem kopii umowy o podwykonawstwo.</w:t>
      </w:r>
    </w:p>
    <w:p w14:paraId="264B1894" w14:textId="77777777" w:rsidR="00E73508" w:rsidRPr="00E339D3" w:rsidRDefault="00E73508" w:rsidP="00E73508">
      <w:pPr>
        <w:pStyle w:val="Akapitzlist"/>
        <w:numPr>
          <w:ilvl w:val="0"/>
          <w:numId w:val="10"/>
        </w:numPr>
        <w:tabs>
          <w:tab w:val="left" w:pos="6833"/>
        </w:tabs>
        <w:jc w:val="both"/>
        <w:rPr>
          <w:rFonts w:ascii="Times New Roman" w:hAnsi="Times New Roman"/>
          <w:color w:val="000000"/>
          <w:sz w:val="24"/>
          <w:szCs w:val="24"/>
        </w:rPr>
      </w:pPr>
      <w:r w:rsidRPr="00E339D3">
        <w:rPr>
          <w:rFonts w:ascii="Times New Roman" w:hAnsi="Times New Roman"/>
          <w:color w:val="000000"/>
          <w:sz w:val="24"/>
          <w:szCs w:val="24"/>
        </w:rPr>
        <w:t>Bezpośrednia zapłata podwykonawcy obejmuje wyłącznie należne wynagrodzenie bez odsetek.</w:t>
      </w:r>
    </w:p>
    <w:p w14:paraId="29FAB56B" w14:textId="77777777" w:rsidR="00E73508" w:rsidRPr="00E339D3" w:rsidRDefault="00E73508" w:rsidP="00E73508">
      <w:pPr>
        <w:pStyle w:val="Akapitzlist"/>
        <w:numPr>
          <w:ilvl w:val="0"/>
          <w:numId w:val="10"/>
        </w:numPr>
        <w:tabs>
          <w:tab w:val="left" w:pos="6833"/>
        </w:tabs>
        <w:jc w:val="both"/>
        <w:rPr>
          <w:rFonts w:ascii="Times New Roman" w:hAnsi="Times New Roman"/>
          <w:color w:val="000000"/>
          <w:sz w:val="24"/>
          <w:szCs w:val="24"/>
        </w:rPr>
      </w:pPr>
      <w:r w:rsidRPr="00E339D3">
        <w:rPr>
          <w:rFonts w:ascii="Times New Roman" w:hAnsi="Times New Roman"/>
          <w:color w:val="000000"/>
          <w:sz w:val="24"/>
          <w:szCs w:val="24"/>
        </w:rPr>
        <w:t>Przed dokonaniem bezpośredniej zapłaty Zamawiający umożliwi Wykonawcy zgłoszenie pisemnych uwag dotyczących zasadności bezpośredniej zapłaty wynagrodzenia podwykonawcy lub dalszemu podwykonawcy.</w:t>
      </w:r>
    </w:p>
    <w:p w14:paraId="120E8092" w14:textId="77777777" w:rsidR="00E73508" w:rsidRPr="00E339D3" w:rsidRDefault="00E73508" w:rsidP="00E73508">
      <w:pPr>
        <w:pStyle w:val="Akapitzlist"/>
        <w:numPr>
          <w:ilvl w:val="0"/>
          <w:numId w:val="10"/>
        </w:numPr>
        <w:tabs>
          <w:tab w:val="left" w:pos="6833"/>
        </w:tabs>
        <w:jc w:val="both"/>
        <w:rPr>
          <w:rFonts w:ascii="Times New Roman" w:hAnsi="Times New Roman"/>
          <w:color w:val="000000"/>
          <w:sz w:val="24"/>
          <w:szCs w:val="24"/>
        </w:rPr>
      </w:pPr>
      <w:r w:rsidRPr="00E339D3">
        <w:rPr>
          <w:rFonts w:ascii="Times New Roman" w:hAnsi="Times New Roman"/>
          <w:color w:val="000000"/>
          <w:sz w:val="24"/>
          <w:szCs w:val="24"/>
        </w:rPr>
        <w:t>Zamawiający poinformuje Wykonawcę o terminie zgłaszania uwag, nie krótszym niż 7 dni od dnia doręczenia tej informacji.</w:t>
      </w:r>
    </w:p>
    <w:p w14:paraId="51672B71" w14:textId="77777777" w:rsidR="00E73508" w:rsidRPr="00E339D3" w:rsidRDefault="00E73508" w:rsidP="00E73508">
      <w:pPr>
        <w:pStyle w:val="Akapitzlist"/>
        <w:numPr>
          <w:ilvl w:val="0"/>
          <w:numId w:val="10"/>
        </w:numPr>
        <w:tabs>
          <w:tab w:val="left" w:pos="6833"/>
        </w:tabs>
        <w:jc w:val="both"/>
        <w:rPr>
          <w:rFonts w:ascii="Times New Roman" w:hAnsi="Times New Roman"/>
          <w:color w:val="000000"/>
          <w:sz w:val="24"/>
          <w:szCs w:val="24"/>
        </w:rPr>
      </w:pPr>
      <w:r w:rsidRPr="00E339D3">
        <w:rPr>
          <w:rFonts w:ascii="Times New Roman" w:hAnsi="Times New Roman"/>
          <w:color w:val="000000"/>
          <w:sz w:val="24"/>
          <w:szCs w:val="24"/>
        </w:rPr>
        <w:t xml:space="preserve">W przypadku zgłoszenia uwag, o których mowa w ust. 15, w terminie wskazanym przez Zamawiającego, Zamawiający może: </w:t>
      </w:r>
    </w:p>
    <w:p w14:paraId="7DFA760C" w14:textId="77777777" w:rsidR="00E73508" w:rsidRPr="00E339D3" w:rsidRDefault="00E73508" w:rsidP="00DA3C1F">
      <w:pPr>
        <w:pStyle w:val="Akapitzlist"/>
        <w:numPr>
          <w:ilvl w:val="0"/>
          <w:numId w:val="27"/>
        </w:numPr>
        <w:tabs>
          <w:tab w:val="left" w:pos="6833"/>
        </w:tabs>
        <w:jc w:val="both"/>
        <w:rPr>
          <w:rFonts w:ascii="Times New Roman" w:hAnsi="Times New Roman"/>
          <w:color w:val="000000"/>
          <w:sz w:val="24"/>
          <w:szCs w:val="24"/>
        </w:rPr>
      </w:pPr>
      <w:r w:rsidRPr="00E339D3">
        <w:rPr>
          <w:rFonts w:ascii="Times New Roman" w:hAnsi="Times New Roman"/>
          <w:color w:val="000000"/>
          <w:sz w:val="24"/>
          <w:szCs w:val="24"/>
        </w:rPr>
        <w:t>nie dokonać bezpośredniej zapłaty wynagrodzenia podwykonawcy lub dalszemu podwykonawcy, jeżeli Wykonawca wykaże niezasadność takiej zapłaty, albo</w:t>
      </w:r>
    </w:p>
    <w:p w14:paraId="0C8FAF10" w14:textId="77777777" w:rsidR="00E73508" w:rsidRPr="00E339D3" w:rsidRDefault="00E73508" w:rsidP="00DA3C1F">
      <w:pPr>
        <w:pStyle w:val="Akapitzlist"/>
        <w:numPr>
          <w:ilvl w:val="0"/>
          <w:numId w:val="27"/>
        </w:numPr>
        <w:tabs>
          <w:tab w:val="left" w:pos="6833"/>
        </w:tabs>
        <w:jc w:val="both"/>
        <w:rPr>
          <w:rFonts w:ascii="Times New Roman" w:hAnsi="Times New Roman"/>
          <w:color w:val="000000"/>
          <w:sz w:val="24"/>
          <w:szCs w:val="24"/>
        </w:rPr>
      </w:pPr>
      <w:r w:rsidRPr="00E339D3">
        <w:rPr>
          <w:rFonts w:ascii="Times New Roman" w:hAnsi="Times New Roman"/>
          <w:color w:val="000000"/>
          <w:sz w:val="24"/>
          <w:szCs w:val="24"/>
        </w:rPr>
        <w:t>złożyć do depozytu sądowego kwotę potrzebną na pokrycie wynagrodzenia podwykonawcy lub dalsze</w:t>
      </w:r>
      <w:r w:rsidR="00957B6C" w:rsidRPr="00E339D3">
        <w:rPr>
          <w:rFonts w:ascii="Times New Roman" w:hAnsi="Times New Roman"/>
          <w:color w:val="000000"/>
          <w:sz w:val="24"/>
          <w:szCs w:val="24"/>
        </w:rPr>
        <w:t>go</w:t>
      </w:r>
      <w:r w:rsidRPr="00E339D3">
        <w:rPr>
          <w:rFonts w:ascii="Times New Roman" w:hAnsi="Times New Roman"/>
          <w:color w:val="000000"/>
          <w:sz w:val="24"/>
          <w:szCs w:val="24"/>
        </w:rPr>
        <w:t xml:space="preserve"> podwykonawcy w przypadku istnienia zasadniczej wątpliwości Zamawiającego, co do wysokości należnej zapłaty lub podmiotu, któremu płatność się należy, albo</w:t>
      </w:r>
    </w:p>
    <w:p w14:paraId="7F3BA04C" w14:textId="77777777" w:rsidR="00E73508" w:rsidRPr="00E339D3" w:rsidRDefault="00E73508" w:rsidP="00DA3C1F">
      <w:pPr>
        <w:pStyle w:val="Akapitzlist"/>
        <w:numPr>
          <w:ilvl w:val="0"/>
          <w:numId w:val="27"/>
        </w:numPr>
        <w:tabs>
          <w:tab w:val="left" w:pos="6833"/>
        </w:tabs>
        <w:jc w:val="both"/>
        <w:rPr>
          <w:rFonts w:ascii="Times New Roman" w:hAnsi="Times New Roman"/>
          <w:color w:val="000000"/>
          <w:sz w:val="24"/>
          <w:szCs w:val="24"/>
        </w:rPr>
      </w:pPr>
      <w:r w:rsidRPr="00E339D3">
        <w:rPr>
          <w:rFonts w:ascii="Times New Roman" w:hAnsi="Times New Roman"/>
          <w:color w:val="000000"/>
          <w:sz w:val="24"/>
          <w:szCs w:val="24"/>
        </w:rPr>
        <w:t>dokonać bezpośredniej zapłaty wynagrodzenia podwykonawcy lub dalszemu podwykonawcy, jeżeli podwykonawca lub dalszy podwykonawca wykaże zasadność takiej zapłaty.</w:t>
      </w:r>
    </w:p>
    <w:p w14:paraId="2D817940" w14:textId="77777777" w:rsidR="00E73508" w:rsidRPr="00E339D3" w:rsidRDefault="00E73508" w:rsidP="00E73508">
      <w:pPr>
        <w:pStyle w:val="Akapitzlist"/>
        <w:numPr>
          <w:ilvl w:val="0"/>
          <w:numId w:val="10"/>
        </w:numPr>
        <w:tabs>
          <w:tab w:val="left" w:pos="6833"/>
        </w:tabs>
        <w:jc w:val="both"/>
        <w:rPr>
          <w:rFonts w:ascii="Times New Roman" w:hAnsi="Times New Roman"/>
          <w:color w:val="000000"/>
          <w:sz w:val="24"/>
          <w:szCs w:val="24"/>
        </w:rPr>
      </w:pPr>
      <w:r w:rsidRPr="00E339D3">
        <w:rPr>
          <w:rFonts w:ascii="Times New Roman" w:hAnsi="Times New Roman"/>
          <w:color w:val="000000"/>
          <w:sz w:val="24"/>
          <w:szCs w:val="24"/>
        </w:rPr>
        <w:t>W przypadku dokonania bezpośredniej zapłaty podwykonawcy lub dalszemu podwykonawcy, Zamawiający potrąci kwotę wypłaconego wynagrodzenia z wynagrodzenia należnego Wykonawcy.</w:t>
      </w:r>
    </w:p>
    <w:p w14:paraId="5B15469E" w14:textId="77777777" w:rsidR="00E73508" w:rsidRPr="00E339D3" w:rsidRDefault="00E73508" w:rsidP="00E73508">
      <w:pPr>
        <w:pStyle w:val="Akapitzlist"/>
        <w:numPr>
          <w:ilvl w:val="0"/>
          <w:numId w:val="10"/>
        </w:numPr>
        <w:tabs>
          <w:tab w:val="left" w:pos="6833"/>
        </w:tabs>
        <w:jc w:val="both"/>
        <w:rPr>
          <w:rFonts w:ascii="Times New Roman" w:hAnsi="Times New Roman"/>
          <w:color w:val="000000"/>
          <w:sz w:val="24"/>
          <w:szCs w:val="24"/>
        </w:rPr>
      </w:pPr>
      <w:r w:rsidRPr="00E339D3">
        <w:rPr>
          <w:rFonts w:ascii="Times New Roman" w:hAnsi="Times New Roman"/>
          <w:color w:val="000000"/>
          <w:sz w:val="24"/>
          <w:szCs w:val="24"/>
        </w:rPr>
        <w:lastRenderedPageBreak/>
        <w:t>Jakakolwiek przerwa w realizacji przedmiotu umowy wynikająca z braku podwykonawcy lub dalszego podwykonawcy, będzie traktowana jako przerwa wynikła z przyczyn zależnych od Wykonawcy i nie będzie stanowiła podstawy do zmiany terminu realizacji przedmiotu umowy.</w:t>
      </w:r>
    </w:p>
    <w:p w14:paraId="5A430858" w14:textId="77777777" w:rsidR="00E73508" w:rsidRPr="00E339D3" w:rsidRDefault="00E73508" w:rsidP="00E73508">
      <w:pPr>
        <w:pStyle w:val="Akapitzlist"/>
        <w:numPr>
          <w:ilvl w:val="0"/>
          <w:numId w:val="10"/>
        </w:numPr>
        <w:tabs>
          <w:tab w:val="left" w:pos="6833"/>
        </w:tabs>
        <w:jc w:val="both"/>
        <w:rPr>
          <w:rFonts w:ascii="Times New Roman" w:hAnsi="Times New Roman"/>
          <w:color w:val="000000"/>
          <w:sz w:val="24"/>
          <w:szCs w:val="24"/>
        </w:rPr>
      </w:pPr>
      <w:r w:rsidRPr="00E339D3">
        <w:rPr>
          <w:rFonts w:ascii="Times New Roman" w:eastAsia="Times New Roman" w:hAnsi="Times New Roman"/>
          <w:color w:val="000000"/>
          <w:sz w:val="24"/>
          <w:szCs w:val="24"/>
          <w:lang w:eastAsia="ar-SA"/>
        </w:rPr>
        <w:t>Zapisy ust. 5-7 stosuje się odpowiednio do projektu zmiany umowy o podwykonawstwo i dalsze podwykonawstwo.</w:t>
      </w:r>
    </w:p>
    <w:p w14:paraId="7E0334FB" w14:textId="4F7E88B7" w:rsidR="00AF0FD9" w:rsidRPr="00E339D3" w:rsidRDefault="00E73508" w:rsidP="00C856CF">
      <w:pPr>
        <w:tabs>
          <w:tab w:val="left" w:pos="4615"/>
        </w:tabs>
        <w:spacing w:before="120" w:after="120" w:line="100" w:lineRule="atLeast"/>
        <w:jc w:val="both"/>
        <w:rPr>
          <w:rFonts w:ascii="Times New Roman" w:hAnsi="Times New Roman"/>
          <w:b/>
          <w:color w:val="000000"/>
          <w:sz w:val="24"/>
          <w:szCs w:val="24"/>
        </w:rPr>
      </w:pPr>
      <w:r w:rsidRPr="00E339D3">
        <w:rPr>
          <w:rFonts w:ascii="Times New Roman" w:hAnsi="Times New Roman"/>
          <w:b/>
          <w:bCs/>
          <w:i/>
          <w:iCs/>
          <w:color w:val="000000"/>
          <w:sz w:val="24"/>
          <w:szCs w:val="24"/>
        </w:rPr>
        <w:t>* dotyczy sytuacji, gdy Wykonawca będzie realizował przedmiot umowy lub jego część przy udziale Podwykonawcy/ów.</w:t>
      </w:r>
    </w:p>
    <w:p w14:paraId="251B9CE4" w14:textId="29CECFB6" w:rsidR="00E73508" w:rsidRPr="00E339D3"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E339D3">
        <w:rPr>
          <w:rFonts w:ascii="Times New Roman" w:eastAsia="Times New Roman" w:hAnsi="Times New Roman"/>
          <w:b/>
          <w:bCs/>
          <w:color w:val="000000"/>
          <w:sz w:val="24"/>
          <w:szCs w:val="24"/>
          <w:lang w:eastAsia="ar-SA"/>
        </w:rPr>
        <w:t>§ 8</w:t>
      </w:r>
    </w:p>
    <w:p w14:paraId="2F5E9180" w14:textId="77777777" w:rsidR="00E73508" w:rsidRPr="00E339D3"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E339D3">
        <w:rPr>
          <w:rFonts w:ascii="Times New Roman" w:eastAsia="Times New Roman" w:hAnsi="Times New Roman"/>
          <w:b/>
          <w:bCs/>
          <w:color w:val="000000"/>
          <w:sz w:val="24"/>
          <w:szCs w:val="24"/>
          <w:lang w:eastAsia="ar-SA"/>
        </w:rPr>
        <w:t>Odbiory i Przeglądy</w:t>
      </w:r>
    </w:p>
    <w:p w14:paraId="5A009797" w14:textId="77777777" w:rsidR="00E73508" w:rsidRPr="00E339D3" w:rsidRDefault="00E73508" w:rsidP="00E73508">
      <w:pPr>
        <w:numPr>
          <w:ilvl w:val="0"/>
          <w:numId w:val="12"/>
        </w:numPr>
        <w:suppressAutoHyphens/>
        <w:autoSpaceDE w:val="0"/>
        <w:spacing w:after="0"/>
        <w:jc w:val="both"/>
        <w:rPr>
          <w:rFonts w:ascii="Times New Roman" w:hAnsi="Times New Roman"/>
          <w:color w:val="000000"/>
          <w:sz w:val="24"/>
          <w:szCs w:val="24"/>
          <w:lang w:eastAsia="ar-SA"/>
        </w:rPr>
      </w:pPr>
      <w:r w:rsidRPr="00E339D3">
        <w:rPr>
          <w:rFonts w:ascii="Times New Roman" w:hAnsi="Times New Roman"/>
          <w:color w:val="000000"/>
          <w:sz w:val="24"/>
          <w:szCs w:val="24"/>
          <w:lang w:eastAsia="ar-SA"/>
        </w:rPr>
        <w:t>Strony ustalają, że obowiązywać będą następujące odbiory robót i przeglądów:</w:t>
      </w:r>
    </w:p>
    <w:p w14:paraId="54560B89" w14:textId="77EC9B5F" w:rsidR="00762A52" w:rsidRPr="00E339D3" w:rsidRDefault="00762A52" w:rsidP="00E73508">
      <w:pPr>
        <w:numPr>
          <w:ilvl w:val="0"/>
          <w:numId w:val="13"/>
        </w:numPr>
        <w:suppressAutoHyphens/>
        <w:autoSpaceDE w:val="0"/>
        <w:spacing w:after="0"/>
        <w:jc w:val="both"/>
        <w:rPr>
          <w:rFonts w:ascii="Times New Roman" w:hAnsi="Times New Roman"/>
          <w:color w:val="000000"/>
          <w:sz w:val="24"/>
          <w:szCs w:val="24"/>
          <w:lang w:eastAsia="ar-SA"/>
        </w:rPr>
      </w:pPr>
      <w:r w:rsidRPr="00E339D3">
        <w:rPr>
          <w:rFonts w:ascii="Times New Roman" w:hAnsi="Times New Roman"/>
          <w:color w:val="000000"/>
          <w:sz w:val="24"/>
          <w:szCs w:val="24"/>
          <w:lang w:eastAsia="ar-SA"/>
        </w:rPr>
        <w:t>odbiór dokumentacji projektowej</w:t>
      </w:r>
      <w:r w:rsidR="006A02EF" w:rsidRPr="00E339D3">
        <w:rPr>
          <w:rFonts w:ascii="Times New Roman" w:hAnsi="Times New Roman"/>
          <w:color w:val="000000"/>
          <w:sz w:val="24"/>
          <w:szCs w:val="24"/>
          <w:lang w:eastAsia="ar-SA"/>
        </w:rPr>
        <w:t xml:space="preserve"> (dotyczy zadania 2)</w:t>
      </w:r>
      <w:r w:rsidRPr="00E339D3">
        <w:rPr>
          <w:rFonts w:ascii="Times New Roman" w:hAnsi="Times New Roman"/>
          <w:color w:val="000000"/>
          <w:sz w:val="24"/>
          <w:szCs w:val="24"/>
          <w:lang w:eastAsia="ar-SA"/>
        </w:rPr>
        <w:t>,</w:t>
      </w:r>
    </w:p>
    <w:p w14:paraId="63C46F9E" w14:textId="5DE5CF7E" w:rsidR="00E73508" w:rsidRPr="00E339D3" w:rsidRDefault="00E73508" w:rsidP="00E73508">
      <w:pPr>
        <w:numPr>
          <w:ilvl w:val="0"/>
          <w:numId w:val="13"/>
        </w:numPr>
        <w:suppressAutoHyphens/>
        <w:autoSpaceDE w:val="0"/>
        <w:spacing w:after="0"/>
        <w:jc w:val="both"/>
        <w:rPr>
          <w:rFonts w:ascii="Times New Roman" w:hAnsi="Times New Roman"/>
          <w:color w:val="000000"/>
          <w:sz w:val="24"/>
          <w:szCs w:val="24"/>
          <w:lang w:eastAsia="ar-SA"/>
        </w:rPr>
      </w:pPr>
      <w:r w:rsidRPr="00E339D3">
        <w:rPr>
          <w:rFonts w:ascii="Times New Roman" w:hAnsi="Times New Roman"/>
          <w:color w:val="000000"/>
          <w:sz w:val="24"/>
          <w:szCs w:val="24"/>
          <w:lang w:eastAsia="ar-SA"/>
        </w:rPr>
        <w:t>odbiory robót zanikających lub ulegających zakryciu,</w:t>
      </w:r>
    </w:p>
    <w:p w14:paraId="01FAF298" w14:textId="1D6B70AB" w:rsidR="00E73508" w:rsidRPr="00E339D3" w:rsidRDefault="00E73508" w:rsidP="00E73508">
      <w:pPr>
        <w:numPr>
          <w:ilvl w:val="0"/>
          <w:numId w:val="13"/>
        </w:numPr>
        <w:suppressAutoHyphens/>
        <w:autoSpaceDE w:val="0"/>
        <w:spacing w:after="0"/>
        <w:jc w:val="both"/>
        <w:rPr>
          <w:rFonts w:ascii="Times New Roman" w:hAnsi="Times New Roman"/>
          <w:color w:val="000000"/>
          <w:sz w:val="24"/>
          <w:szCs w:val="24"/>
          <w:lang w:eastAsia="ar-SA"/>
        </w:rPr>
      </w:pPr>
      <w:r w:rsidRPr="00E339D3">
        <w:rPr>
          <w:rFonts w:ascii="Times New Roman" w:hAnsi="Times New Roman"/>
          <w:color w:val="000000"/>
          <w:sz w:val="24"/>
          <w:szCs w:val="24"/>
          <w:lang w:eastAsia="ar-SA"/>
        </w:rPr>
        <w:t>odbiory częściowe i odbiór końcowy,</w:t>
      </w:r>
    </w:p>
    <w:p w14:paraId="13395DCE" w14:textId="77777777" w:rsidR="00E73508" w:rsidRPr="00E339D3" w:rsidRDefault="00E73508" w:rsidP="00E73508">
      <w:pPr>
        <w:numPr>
          <w:ilvl w:val="0"/>
          <w:numId w:val="13"/>
        </w:numPr>
        <w:suppressAutoHyphens/>
        <w:autoSpaceDE w:val="0"/>
        <w:spacing w:after="0"/>
        <w:jc w:val="both"/>
        <w:rPr>
          <w:rFonts w:ascii="Times New Roman" w:hAnsi="Times New Roman"/>
          <w:color w:val="000000"/>
          <w:sz w:val="24"/>
          <w:szCs w:val="24"/>
          <w:lang w:eastAsia="ar-SA"/>
        </w:rPr>
      </w:pPr>
      <w:r w:rsidRPr="00E339D3">
        <w:rPr>
          <w:rFonts w:ascii="Times New Roman" w:hAnsi="Times New Roman"/>
          <w:color w:val="000000"/>
          <w:sz w:val="24"/>
          <w:szCs w:val="24"/>
          <w:lang w:eastAsia="ar-SA"/>
        </w:rPr>
        <w:t>przeglądy w okresie rękojmi i gwarancji,</w:t>
      </w:r>
    </w:p>
    <w:p w14:paraId="1AD05E3D" w14:textId="66CE3EC8" w:rsidR="00E73508" w:rsidRPr="00E339D3" w:rsidRDefault="00E73508" w:rsidP="00D73AE3">
      <w:pPr>
        <w:numPr>
          <w:ilvl w:val="0"/>
          <w:numId w:val="14"/>
        </w:numPr>
        <w:suppressAutoHyphens/>
        <w:autoSpaceDE w:val="0"/>
        <w:spacing w:after="0"/>
        <w:jc w:val="both"/>
        <w:rPr>
          <w:rFonts w:ascii="Times New Roman" w:hAnsi="Times New Roman"/>
          <w:color w:val="000000"/>
          <w:sz w:val="24"/>
          <w:szCs w:val="24"/>
          <w:lang w:eastAsia="ar-SA"/>
        </w:rPr>
      </w:pPr>
      <w:r w:rsidRPr="00E339D3">
        <w:rPr>
          <w:rFonts w:ascii="Times New Roman" w:hAnsi="Times New Roman"/>
          <w:color w:val="000000"/>
          <w:sz w:val="24"/>
          <w:szCs w:val="24"/>
          <w:lang w:eastAsia="ar-SA"/>
        </w:rPr>
        <w:t xml:space="preserve">Odbiór robót ulegających zakryciu bądź zanikających dokonywany będzie przez osobę wyznaczoną do pełnienia nadzoru, na podstawie pisemnego zgłoszenia w dzienniku budowy i pisemnego zgłoszenia </w:t>
      </w:r>
      <w:r w:rsidR="00D73AE3" w:rsidRPr="00E339D3">
        <w:rPr>
          <w:rFonts w:ascii="Times New Roman" w:hAnsi="Times New Roman"/>
          <w:color w:val="000000"/>
          <w:sz w:val="24"/>
          <w:szCs w:val="24"/>
          <w:lang w:eastAsia="ar-SA"/>
        </w:rPr>
        <w:t>Inspektorowi nadzoru</w:t>
      </w:r>
      <w:r w:rsidRPr="00E339D3">
        <w:rPr>
          <w:rFonts w:ascii="Times New Roman" w:hAnsi="Times New Roman"/>
          <w:color w:val="000000"/>
          <w:sz w:val="24"/>
          <w:szCs w:val="24"/>
          <w:lang w:eastAsia="ar-SA"/>
        </w:rPr>
        <w:t>, w ciągu 3 dni od daty zgłoszenia.</w:t>
      </w:r>
    </w:p>
    <w:p w14:paraId="46BC0FB2" w14:textId="77777777" w:rsidR="00E73508" w:rsidRPr="00E339D3" w:rsidRDefault="00E73508" w:rsidP="00E73508">
      <w:pPr>
        <w:numPr>
          <w:ilvl w:val="0"/>
          <w:numId w:val="14"/>
        </w:numPr>
        <w:suppressAutoHyphens/>
        <w:autoSpaceDE w:val="0"/>
        <w:spacing w:after="0"/>
        <w:jc w:val="both"/>
        <w:rPr>
          <w:rFonts w:ascii="Times New Roman" w:hAnsi="Times New Roman"/>
          <w:color w:val="000000"/>
          <w:sz w:val="24"/>
          <w:szCs w:val="24"/>
          <w:lang w:eastAsia="ar-SA"/>
        </w:rPr>
      </w:pPr>
      <w:r w:rsidRPr="00E339D3">
        <w:rPr>
          <w:rFonts w:ascii="Times New Roman" w:hAnsi="Times New Roman"/>
          <w:color w:val="000000"/>
          <w:sz w:val="24"/>
          <w:szCs w:val="24"/>
          <w:lang w:eastAsia="ar-SA"/>
        </w:rPr>
        <w:t>Odbiór końcowy:</w:t>
      </w:r>
    </w:p>
    <w:p w14:paraId="37B2E8B8" w14:textId="77777777" w:rsidR="00E73508" w:rsidRPr="00E339D3" w:rsidRDefault="00E73508" w:rsidP="00D73AE3">
      <w:pPr>
        <w:numPr>
          <w:ilvl w:val="1"/>
          <w:numId w:val="14"/>
        </w:numPr>
        <w:suppressAutoHyphens/>
        <w:autoSpaceDE w:val="0"/>
        <w:spacing w:after="0"/>
        <w:jc w:val="both"/>
        <w:rPr>
          <w:rFonts w:ascii="Times New Roman" w:hAnsi="Times New Roman"/>
          <w:color w:val="000000"/>
          <w:sz w:val="24"/>
          <w:szCs w:val="24"/>
          <w:lang w:eastAsia="ar-SA"/>
        </w:rPr>
      </w:pPr>
      <w:r w:rsidRPr="00E339D3">
        <w:rPr>
          <w:rFonts w:ascii="Times New Roman" w:hAnsi="Times New Roman"/>
          <w:color w:val="000000"/>
          <w:sz w:val="24"/>
          <w:szCs w:val="24"/>
          <w:lang w:eastAsia="ar-SA"/>
        </w:rPr>
        <w:t xml:space="preserve">odbiór końcowy przeprowadza </w:t>
      </w:r>
      <w:r w:rsidR="00D73AE3" w:rsidRPr="00E339D3">
        <w:rPr>
          <w:rFonts w:ascii="Times New Roman" w:hAnsi="Times New Roman"/>
          <w:color w:val="000000"/>
          <w:sz w:val="24"/>
          <w:szCs w:val="24"/>
          <w:lang w:eastAsia="ar-SA"/>
        </w:rPr>
        <w:t xml:space="preserve">Inspektor nadzoru </w:t>
      </w:r>
      <w:r w:rsidRPr="00E339D3">
        <w:rPr>
          <w:rFonts w:ascii="Times New Roman" w:hAnsi="Times New Roman"/>
          <w:color w:val="000000"/>
          <w:sz w:val="24"/>
          <w:szCs w:val="24"/>
          <w:lang w:eastAsia="ar-SA"/>
        </w:rPr>
        <w:t>i Zamawiający w ciągu 14 dni od daty otrzymania pisemnego zawiadomienia Wykonawcy o zakończeniu całości robót oraz po potwierdzeniu przez osobę wyznaczoną do pełnienia nadzoru, gotowości do odbioru.</w:t>
      </w:r>
    </w:p>
    <w:p w14:paraId="6596B881" w14:textId="77777777" w:rsidR="00E73508" w:rsidRPr="00E339D3" w:rsidRDefault="00E73508" w:rsidP="0091102C">
      <w:pPr>
        <w:numPr>
          <w:ilvl w:val="1"/>
          <w:numId w:val="14"/>
        </w:numPr>
        <w:suppressAutoHyphens/>
        <w:autoSpaceDE w:val="0"/>
        <w:spacing w:after="0"/>
        <w:jc w:val="both"/>
        <w:rPr>
          <w:rFonts w:ascii="Times New Roman" w:hAnsi="Times New Roman"/>
          <w:color w:val="000000"/>
          <w:sz w:val="24"/>
          <w:szCs w:val="24"/>
          <w:lang w:eastAsia="ar-SA"/>
        </w:rPr>
      </w:pPr>
      <w:r w:rsidRPr="00E339D3">
        <w:rPr>
          <w:rFonts w:ascii="Times New Roman" w:hAnsi="Times New Roman"/>
          <w:color w:val="000000"/>
          <w:sz w:val="24"/>
          <w:szCs w:val="24"/>
          <w:lang w:eastAsia="ar-SA"/>
        </w:rPr>
        <w:t xml:space="preserve">w odbiorze końcowym uczestniczą przedstawiciele Wykonawcy, </w:t>
      </w:r>
      <w:r w:rsidR="0091102C" w:rsidRPr="00E339D3">
        <w:rPr>
          <w:rFonts w:ascii="Times New Roman" w:hAnsi="Times New Roman"/>
          <w:color w:val="000000"/>
          <w:sz w:val="24"/>
          <w:szCs w:val="24"/>
          <w:lang w:eastAsia="ar-SA"/>
        </w:rPr>
        <w:t>Inspektora nadzoru</w:t>
      </w:r>
      <w:r w:rsidRPr="00E339D3">
        <w:rPr>
          <w:rFonts w:ascii="Times New Roman" w:hAnsi="Times New Roman"/>
          <w:color w:val="000000"/>
          <w:sz w:val="24"/>
          <w:szCs w:val="24"/>
          <w:lang w:eastAsia="ar-SA"/>
        </w:rPr>
        <w:t xml:space="preserve"> i Zamawiającego.</w:t>
      </w:r>
    </w:p>
    <w:p w14:paraId="623108A6" w14:textId="77777777" w:rsidR="00E73508" w:rsidRPr="00E339D3" w:rsidRDefault="00E73508" w:rsidP="00E73508">
      <w:pPr>
        <w:numPr>
          <w:ilvl w:val="1"/>
          <w:numId w:val="14"/>
        </w:numPr>
        <w:suppressAutoHyphens/>
        <w:autoSpaceDE w:val="0"/>
        <w:spacing w:after="0"/>
        <w:jc w:val="both"/>
        <w:rPr>
          <w:rFonts w:ascii="Times New Roman" w:hAnsi="Times New Roman"/>
          <w:color w:val="000000"/>
          <w:sz w:val="24"/>
          <w:szCs w:val="24"/>
          <w:lang w:eastAsia="ar-SA"/>
        </w:rPr>
      </w:pPr>
      <w:r w:rsidRPr="00E339D3">
        <w:rPr>
          <w:rFonts w:ascii="Times New Roman" w:hAnsi="Times New Roman"/>
          <w:color w:val="000000"/>
          <w:sz w:val="24"/>
          <w:szCs w:val="24"/>
          <w:lang w:eastAsia="ar-SA"/>
        </w:rPr>
        <w:t>do odbioru końcowego robót przedmiotu umowy Wykonawca przedkłada kompletną dokume</w:t>
      </w:r>
      <w:r w:rsidR="0005630A" w:rsidRPr="00E339D3">
        <w:rPr>
          <w:rFonts w:ascii="Times New Roman" w:hAnsi="Times New Roman"/>
          <w:color w:val="000000"/>
          <w:sz w:val="24"/>
          <w:szCs w:val="24"/>
          <w:lang w:eastAsia="ar-SA"/>
        </w:rPr>
        <w:t xml:space="preserve">ntację powykonawczą projektową </w:t>
      </w:r>
      <w:r w:rsidRPr="00E339D3">
        <w:rPr>
          <w:rFonts w:ascii="Times New Roman" w:hAnsi="Times New Roman"/>
          <w:color w:val="000000"/>
          <w:sz w:val="24"/>
          <w:szCs w:val="24"/>
          <w:lang w:eastAsia="ar-SA"/>
        </w:rPr>
        <w:t>oraz kompletny operat powykonawczy kolaudacyjny zawierający m.in.: sprawozdanie techniczne, protokoły odb</w:t>
      </w:r>
      <w:r w:rsidR="0005630A" w:rsidRPr="00E339D3">
        <w:rPr>
          <w:rFonts w:ascii="Times New Roman" w:hAnsi="Times New Roman"/>
          <w:color w:val="000000"/>
          <w:sz w:val="24"/>
          <w:szCs w:val="24"/>
          <w:lang w:eastAsia="ar-SA"/>
        </w:rPr>
        <w:t>iorów technicznych, receptury i </w:t>
      </w:r>
      <w:r w:rsidRPr="00E339D3">
        <w:rPr>
          <w:rFonts w:ascii="Times New Roman" w:hAnsi="Times New Roman"/>
          <w:color w:val="000000"/>
          <w:sz w:val="24"/>
          <w:szCs w:val="24"/>
          <w:lang w:eastAsia="ar-SA"/>
        </w:rPr>
        <w:t>ustalenia technologiczne, wyniki badań i pomiarów kontrolnych oraz badań i oznaczeń laboratoryjnych, atesty jakościowe i aprobaty techniczne, wymagane instrukcje obsługi i eksploatacji urządzeń, dziennik budowy, oświadczenia, inne dokumenty wynikające z ustawy Prawo Budowlane.</w:t>
      </w:r>
    </w:p>
    <w:p w14:paraId="0E25B5B4" w14:textId="77777777" w:rsidR="00E73508" w:rsidRPr="00E339D3" w:rsidRDefault="007932BC" w:rsidP="00E73508">
      <w:pPr>
        <w:numPr>
          <w:ilvl w:val="1"/>
          <w:numId w:val="14"/>
        </w:numPr>
        <w:suppressAutoHyphens/>
        <w:autoSpaceDE w:val="0"/>
        <w:spacing w:after="0"/>
        <w:jc w:val="both"/>
        <w:rPr>
          <w:rFonts w:ascii="Times New Roman" w:hAnsi="Times New Roman"/>
          <w:color w:val="000000"/>
          <w:sz w:val="24"/>
          <w:szCs w:val="24"/>
          <w:lang w:eastAsia="ar-SA"/>
        </w:rPr>
      </w:pPr>
      <w:r w:rsidRPr="00E339D3">
        <w:rPr>
          <w:rFonts w:ascii="Times New Roman" w:hAnsi="Times New Roman"/>
          <w:color w:val="000000"/>
          <w:sz w:val="24"/>
          <w:szCs w:val="24"/>
          <w:lang w:eastAsia="ar-SA"/>
        </w:rPr>
        <w:t>Zamawiający</w:t>
      </w:r>
      <w:r w:rsidR="00E73508" w:rsidRPr="00E339D3">
        <w:rPr>
          <w:rFonts w:ascii="Times New Roman" w:hAnsi="Times New Roman"/>
          <w:color w:val="000000"/>
          <w:sz w:val="24"/>
          <w:szCs w:val="24"/>
          <w:lang w:eastAsia="ar-SA"/>
        </w:rPr>
        <w:t xml:space="preserve"> sporządza protokół odbioru końcowego, który określa rodzaj, sposób i termin usunięcia ewentualnych wad jakościowych. W uzasadnionych przypadkach czynności odbioru mogą trwać kilka dni.</w:t>
      </w:r>
    </w:p>
    <w:p w14:paraId="57B8755C" w14:textId="77777777" w:rsidR="00E73508" w:rsidRPr="00E339D3" w:rsidRDefault="00331CB8" w:rsidP="00E73508">
      <w:pPr>
        <w:numPr>
          <w:ilvl w:val="1"/>
          <w:numId w:val="14"/>
        </w:numPr>
        <w:suppressAutoHyphens/>
        <w:autoSpaceDE w:val="0"/>
        <w:spacing w:after="0"/>
        <w:jc w:val="both"/>
        <w:rPr>
          <w:rFonts w:ascii="Times New Roman" w:hAnsi="Times New Roman"/>
          <w:color w:val="000000"/>
          <w:sz w:val="24"/>
          <w:szCs w:val="24"/>
          <w:lang w:eastAsia="ar-SA"/>
        </w:rPr>
      </w:pPr>
      <w:r w:rsidRPr="00E339D3">
        <w:rPr>
          <w:rFonts w:ascii="Times New Roman" w:hAnsi="Times New Roman"/>
          <w:color w:val="000000"/>
          <w:sz w:val="24"/>
          <w:szCs w:val="24"/>
          <w:lang w:eastAsia="ar-SA"/>
        </w:rPr>
        <w:t xml:space="preserve">Zamawiający </w:t>
      </w:r>
      <w:r w:rsidR="00E73508" w:rsidRPr="00E339D3">
        <w:rPr>
          <w:rFonts w:ascii="Times New Roman" w:hAnsi="Times New Roman"/>
          <w:color w:val="000000"/>
          <w:sz w:val="24"/>
          <w:szCs w:val="24"/>
          <w:lang w:eastAsia="ar-SA"/>
        </w:rPr>
        <w:t xml:space="preserve"> odmówi odbioru z winy Wykonawcy, jeżeli w toku czynności odbioru zostanie stwierdzone, że przedmiot odbioru nie osiągnął gotowości do odbioru z powodu jego nie wykonania lub wadliwego wykonania. Zamawiający może przerwać czynności odbioru w przypadku nie przedstawienia przez Wykonawcę kompletu dokumentów określonych w ust. 3 </w:t>
      </w:r>
      <w:r w:rsidRPr="00E339D3">
        <w:rPr>
          <w:rFonts w:ascii="Times New Roman" w:hAnsi="Times New Roman"/>
          <w:color w:val="000000"/>
          <w:sz w:val="24"/>
          <w:szCs w:val="24"/>
          <w:lang w:eastAsia="ar-SA"/>
        </w:rPr>
        <w:t>pkt 3</w:t>
      </w:r>
      <w:r w:rsidR="00E73508" w:rsidRPr="00E339D3">
        <w:rPr>
          <w:rFonts w:ascii="Times New Roman" w:hAnsi="Times New Roman"/>
          <w:color w:val="000000"/>
          <w:sz w:val="24"/>
          <w:szCs w:val="24"/>
          <w:lang w:eastAsia="ar-SA"/>
        </w:rPr>
        <w:t xml:space="preserve"> i podejmie czynności niezwłocznie po uzupełnieniu dokumentów. </w:t>
      </w:r>
    </w:p>
    <w:p w14:paraId="5A7B2263" w14:textId="77777777" w:rsidR="00E73508" w:rsidRPr="00E339D3" w:rsidRDefault="00E73508" w:rsidP="00E73508">
      <w:pPr>
        <w:numPr>
          <w:ilvl w:val="1"/>
          <w:numId w:val="14"/>
        </w:numPr>
        <w:suppressAutoHyphens/>
        <w:autoSpaceDE w:val="0"/>
        <w:spacing w:after="0"/>
        <w:jc w:val="both"/>
        <w:rPr>
          <w:rFonts w:ascii="Times New Roman" w:hAnsi="Times New Roman"/>
          <w:color w:val="000000"/>
          <w:sz w:val="24"/>
          <w:szCs w:val="24"/>
          <w:lang w:eastAsia="ar-SA"/>
        </w:rPr>
      </w:pPr>
      <w:r w:rsidRPr="00E339D3">
        <w:rPr>
          <w:rFonts w:ascii="Times New Roman" w:hAnsi="Times New Roman"/>
          <w:color w:val="000000"/>
          <w:sz w:val="24"/>
          <w:szCs w:val="24"/>
          <w:lang w:eastAsia="ar-SA"/>
        </w:rPr>
        <w:t>jeżeli w toku czynności odbioru zostaną stwierdzone wady nadające się do usunięcia, Zamawiający może:</w:t>
      </w:r>
    </w:p>
    <w:p w14:paraId="40E3133F" w14:textId="77777777" w:rsidR="00E73508" w:rsidRPr="00E339D3" w:rsidRDefault="00E73508" w:rsidP="00E73508">
      <w:pPr>
        <w:numPr>
          <w:ilvl w:val="2"/>
          <w:numId w:val="14"/>
        </w:numPr>
        <w:suppressAutoHyphens/>
        <w:autoSpaceDE w:val="0"/>
        <w:spacing w:after="0"/>
        <w:jc w:val="both"/>
        <w:rPr>
          <w:rFonts w:ascii="Times New Roman" w:hAnsi="Times New Roman"/>
          <w:color w:val="000000"/>
          <w:sz w:val="24"/>
          <w:szCs w:val="24"/>
          <w:lang w:eastAsia="ar-SA"/>
        </w:rPr>
      </w:pPr>
      <w:r w:rsidRPr="00E339D3">
        <w:rPr>
          <w:rFonts w:ascii="Times New Roman" w:hAnsi="Times New Roman"/>
          <w:color w:val="000000"/>
          <w:sz w:val="24"/>
          <w:szCs w:val="24"/>
          <w:lang w:eastAsia="ar-SA"/>
        </w:rPr>
        <w:lastRenderedPageBreak/>
        <w:t>żądać usunięcia wad, wyznaczając odpowiedni termin. Usuniecie wad odbywa się na koszt Wykonawcy. Usuniecie wad w terminie wyznaczonym przez Zamawiającego jest równoznaczne z wykonaniem przedmiotu umowy w terminie, o którym mowa w § 2,</w:t>
      </w:r>
    </w:p>
    <w:p w14:paraId="62662536" w14:textId="77777777" w:rsidR="00E73508" w:rsidRPr="00E339D3" w:rsidRDefault="00E73508" w:rsidP="00E73508">
      <w:pPr>
        <w:numPr>
          <w:ilvl w:val="2"/>
          <w:numId w:val="14"/>
        </w:numPr>
        <w:suppressAutoHyphens/>
        <w:autoSpaceDE w:val="0"/>
        <w:spacing w:after="0"/>
        <w:jc w:val="both"/>
        <w:rPr>
          <w:rFonts w:ascii="Times New Roman" w:hAnsi="Times New Roman"/>
          <w:color w:val="000000"/>
          <w:sz w:val="24"/>
          <w:szCs w:val="24"/>
          <w:lang w:eastAsia="ar-SA"/>
        </w:rPr>
      </w:pPr>
      <w:r w:rsidRPr="00E339D3">
        <w:rPr>
          <w:rFonts w:ascii="Times New Roman" w:hAnsi="Times New Roman"/>
          <w:color w:val="000000"/>
          <w:sz w:val="24"/>
          <w:szCs w:val="24"/>
          <w:lang w:eastAsia="ar-SA"/>
        </w:rPr>
        <w:t>obniżyć wynagrodzenie Wykonawcy za ten przedmiot odpowiednio do utraconej wartości użytkowej i technicznej.</w:t>
      </w:r>
    </w:p>
    <w:p w14:paraId="03AE73D8" w14:textId="5D2DDD51" w:rsidR="00E73508" w:rsidRPr="00E339D3" w:rsidRDefault="00E73508" w:rsidP="00E73508">
      <w:pPr>
        <w:pStyle w:val="Akapitzlist"/>
        <w:numPr>
          <w:ilvl w:val="0"/>
          <w:numId w:val="14"/>
        </w:numPr>
        <w:suppressAutoHyphens/>
        <w:autoSpaceDE w:val="0"/>
        <w:spacing w:after="0"/>
        <w:jc w:val="both"/>
        <w:rPr>
          <w:rFonts w:ascii="Times New Roman" w:hAnsi="Times New Roman"/>
          <w:color w:val="000000"/>
          <w:sz w:val="24"/>
          <w:szCs w:val="24"/>
          <w:lang w:eastAsia="ar-SA"/>
        </w:rPr>
      </w:pPr>
      <w:r w:rsidRPr="00E339D3">
        <w:rPr>
          <w:rFonts w:ascii="Times New Roman" w:hAnsi="Times New Roman"/>
          <w:color w:val="000000"/>
          <w:sz w:val="24"/>
          <w:szCs w:val="24"/>
          <w:lang w:eastAsia="ar-SA"/>
        </w:rPr>
        <w:t>W przypadku nie usunięcia wad w wyznaczonym terminie Zamawiający może powierzyć usuniecie tych wad osobie trzeciej na koszt i ryzyko Wykonawcy zachowując prawa wynikające z</w:t>
      </w:r>
      <w:r w:rsidR="00F16E02" w:rsidRPr="00E339D3">
        <w:rPr>
          <w:rFonts w:ascii="Times New Roman" w:hAnsi="Times New Roman"/>
          <w:color w:val="000000"/>
          <w:sz w:val="24"/>
          <w:szCs w:val="24"/>
          <w:lang w:eastAsia="ar-SA"/>
        </w:rPr>
        <w:t> </w:t>
      </w:r>
      <w:r w:rsidRPr="00E339D3">
        <w:rPr>
          <w:rFonts w:ascii="Times New Roman" w:hAnsi="Times New Roman"/>
          <w:color w:val="000000"/>
          <w:sz w:val="24"/>
          <w:szCs w:val="24"/>
          <w:lang w:eastAsia="ar-SA"/>
        </w:rPr>
        <w:t>gwarancji i rękojmi, obniżyć wynagrodzenie Wykonawcy lub od umowy odstąpić.</w:t>
      </w:r>
    </w:p>
    <w:p w14:paraId="569ED62C" w14:textId="77777777" w:rsidR="00E73508" w:rsidRPr="00E339D3" w:rsidRDefault="00E73508" w:rsidP="00E73508">
      <w:pPr>
        <w:numPr>
          <w:ilvl w:val="0"/>
          <w:numId w:val="14"/>
        </w:numPr>
        <w:suppressAutoHyphens/>
        <w:autoSpaceDE w:val="0"/>
        <w:spacing w:after="0"/>
        <w:jc w:val="both"/>
        <w:rPr>
          <w:rFonts w:ascii="Times New Roman" w:hAnsi="Times New Roman"/>
          <w:color w:val="000000"/>
          <w:sz w:val="24"/>
          <w:szCs w:val="24"/>
          <w:lang w:eastAsia="ar-SA"/>
        </w:rPr>
      </w:pPr>
      <w:r w:rsidRPr="00E339D3">
        <w:rPr>
          <w:rFonts w:ascii="Times New Roman" w:hAnsi="Times New Roman"/>
          <w:color w:val="000000"/>
          <w:sz w:val="24"/>
          <w:szCs w:val="24"/>
          <w:lang w:eastAsia="ar-SA"/>
        </w:rPr>
        <w:t>W przypadku stwierdzenia w toku czynności odbioru istnienia wad nie nadających się do usunięcia, Zamawiający może:</w:t>
      </w:r>
    </w:p>
    <w:p w14:paraId="268B325F" w14:textId="77777777" w:rsidR="00E73508" w:rsidRPr="00E339D3" w:rsidRDefault="00E73508" w:rsidP="00E73508">
      <w:pPr>
        <w:numPr>
          <w:ilvl w:val="1"/>
          <w:numId w:val="14"/>
        </w:numPr>
        <w:suppressAutoHyphens/>
        <w:autoSpaceDE w:val="0"/>
        <w:spacing w:after="0"/>
        <w:jc w:val="both"/>
        <w:rPr>
          <w:rFonts w:ascii="Times New Roman" w:hAnsi="Times New Roman"/>
          <w:color w:val="000000"/>
          <w:sz w:val="24"/>
          <w:szCs w:val="24"/>
          <w:lang w:eastAsia="ar-SA"/>
        </w:rPr>
      </w:pPr>
      <w:r w:rsidRPr="00E339D3">
        <w:rPr>
          <w:rFonts w:ascii="Times New Roman" w:hAnsi="Times New Roman"/>
          <w:color w:val="000000"/>
          <w:sz w:val="24"/>
          <w:szCs w:val="24"/>
          <w:lang w:eastAsia="ar-SA"/>
        </w:rPr>
        <w:t>jeżeli wady nie uniemożliwiają użytkowania przedmiotu umowy zgodnie z przeznaczeniem obniżyć wynagrodzenie Wykonawcy odpowiednio do utraconej wartości użytkowej i technicznej,</w:t>
      </w:r>
    </w:p>
    <w:p w14:paraId="45183EED" w14:textId="77777777" w:rsidR="00E73508" w:rsidRPr="00E339D3" w:rsidRDefault="00E73508" w:rsidP="00E73508">
      <w:pPr>
        <w:numPr>
          <w:ilvl w:val="1"/>
          <w:numId w:val="14"/>
        </w:numPr>
        <w:suppressAutoHyphens/>
        <w:autoSpaceDE w:val="0"/>
        <w:spacing w:after="0"/>
        <w:jc w:val="both"/>
        <w:rPr>
          <w:rFonts w:ascii="Times New Roman" w:hAnsi="Times New Roman"/>
          <w:color w:val="000000"/>
          <w:sz w:val="24"/>
          <w:szCs w:val="24"/>
          <w:lang w:eastAsia="ar-SA"/>
        </w:rPr>
      </w:pPr>
      <w:r w:rsidRPr="00E339D3">
        <w:rPr>
          <w:rFonts w:ascii="Times New Roman" w:hAnsi="Times New Roman"/>
          <w:color w:val="000000"/>
          <w:sz w:val="24"/>
          <w:szCs w:val="24"/>
          <w:lang w:eastAsia="ar-SA"/>
        </w:rPr>
        <w:t>jeżeli wady uniemożliwiają użytkowanie przedmiotu umowy – odstąpić od umowy lub żądać od Wykonawcy wykonania przedmiotu umowy po raz drugi, na koszt Wykonawcy, zachowując prawo domagania się od Wykonawcy naprawienia szkody.</w:t>
      </w:r>
    </w:p>
    <w:p w14:paraId="4E32F0D3" w14:textId="77777777" w:rsidR="00E73508" w:rsidRPr="00E339D3" w:rsidRDefault="00E73508" w:rsidP="00E73508">
      <w:pPr>
        <w:pStyle w:val="Akapitzlist"/>
        <w:numPr>
          <w:ilvl w:val="0"/>
          <w:numId w:val="14"/>
        </w:numPr>
        <w:suppressAutoHyphens/>
        <w:autoSpaceDE w:val="0"/>
        <w:spacing w:after="0"/>
        <w:jc w:val="both"/>
        <w:rPr>
          <w:rFonts w:ascii="Times New Roman" w:hAnsi="Times New Roman"/>
          <w:color w:val="000000"/>
          <w:sz w:val="24"/>
          <w:szCs w:val="24"/>
          <w:lang w:eastAsia="ar-SA"/>
        </w:rPr>
      </w:pPr>
      <w:r w:rsidRPr="00E339D3">
        <w:rPr>
          <w:rFonts w:ascii="Times New Roman" w:hAnsi="Times New Roman"/>
          <w:color w:val="000000"/>
          <w:sz w:val="24"/>
          <w:szCs w:val="24"/>
          <w:lang w:eastAsia="ar-SA"/>
        </w:rPr>
        <w:t>Strony dokonają kwalifikacji wad w toku czynności odbioru.</w:t>
      </w:r>
    </w:p>
    <w:p w14:paraId="134DA99E" w14:textId="77777777" w:rsidR="00E73508" w:rsidRPr="00E339D3" w:rsidRDefault="00E73508" w:rsidP="00E73508">
      <w:pPr>
        <w:pStyle w:val="Akapitzlist"/>
        <w:numPr>
          <w:ilvl w:val="0"/>
          <w:numId w:val="14"/>
        </w:numPr>
        <w:tabs>
          <w:tab w:val="left" w:pos="7668"/>
        </w:tabs>
        <w:jc w:val="both"/>
        <w:rPr>
          <w:rFonts w:ascii="Times New Roman" w:hAnsi="Times New Roman"/>
          <w:color w:val="000000"/>
          <w:sz w:val="24"/>
          <w:szCs w:val="24"/>
        </w:rPr>
      </w:pPr>
      <w:r w:rsidRPr="00E339D3">
        <w:rPr>
          <w:rFonts w:ascii="Times New Roman" w:hAnsi="Times New Roman"/>
          <w:color w:val="000000"/>
          <w:sz w:val="24"/>
          <w:szCs w:val="24"/>
        </w:rPr>
        <w:t>Z czynności odbioru strony spiszą protokół odbioru zawierający wszelkie ustalenia dokonane w toku odbioru, jak też terminy wyznaczone na usunięcie stwierdzonych przy odbiorze wad.</w:t>
      </w:r>
    </w:p>
    <w:p w14:paraId="2570D982" w14:textId="77777777" w:rsidR="00E73508" w:rsidRPr="00E339D3" w:rsidRDefault="00E73508" w:rsidP="00302EC7">
      <w:pPr>
        <w:pStyle w:val="Akapitzlist"/>
        <w:numPr>
          <w:ilvl w:val="0"/>
          <w:numId w:val="14"/>
        </w:numPr>
        <w:tabs>
          <w:tab w:val="left" w:pos="7668"/>
        </w:tabs>
        <w:jc w:val="both"/>
        <w:rPr>
          <w:rFonts w:ascii="Times New Roman" w:hAnsi="Times New Roman"/>
          <w:b/>
          <w:color w:val="000000"/>
          <w:sz w:val="24"/>
          <w:szCs w:val="24"/>
        </w:rPr>
      </w:pPr>
      <w:r w:rsidRPr="00E339D3">
        <w:rPr>
          <w:rFonts w:ascii="Times New Roman" w:hAnsi="Times New Roman"/>
          <w:color w:val="000000"/>
          <w:sz w:val="24"/>
          <w:szCs w:val="24"/>
        </w:rPr>
        <w:t xml:space="preserve">Wykonawca zobowiązany jest do zawiadomienia </w:t>
      </w:r>
      <w:r w:rsidR="00302EC7" w:rsidRPr="00E339D3">
        <w:rPr>
          <w:rFonts w:ascii="Times New Roman" w:hAnsi="Times New Roman"/>
          <w:color w:val="000000"/>
          <w:sz w:val="24"/>
          <w:szCs w:val="24"/>
        </w:rPr>
        <w:t xml:space="preserve">Inspektora nadzoru </w:t>
      </w:r>
      <w:r w:rsidRPr="00E339D3">
        <w:rPr>
          <w:rFonts w:ascii="Times New Roman" w:hAnsi="Times New Roman"/>
          <w:color w:val="000000"/>
          <w:sz w:val="24"/>
          <w:szCs w:val="24"/>
        </w:rPr>
        <w:t>i Zamawiającego o usunięciu wad oraz o gotowości do odbioru.</w:t>
      </w:r>
    </w:p>
    <w:p w14:paraId="75551229" w14:textId="77777777" w:rsidR="00E73508" w:rsidRPr="00E339D3" w:rsidRDefault="00E73508" w:rsidP="00E73508">
      <w:pPr>
        <w:pStyle w:val="Akapitzlist"/>
        <w:numPr>
          <w:ilvl w:val="0"/>
          <w:numId w:val="14"/>
        </w:numPr>
        <w:suppressAutoHyphens/>
        <w:autoSpaceDE w:val="0"/>
        <w:spacing w:after="0"/>
        <w:jc w:val="both"/>
        <w:rPr>
          <w:rFonts w:ascii="Times New Roman" w:hAnsi="Times New Roman"/>
          <w:color w:val="000000"/>
          <w:sz w:val="24"/>
          <w:szCs w:val="24"/>
          <w:lang w:eastAsia="ar-SA"/>
        </w:rPr>
      </w:pPr>
      <w:r w:rsidRPr="00E339D3">
        <w:rPr>
          <w:rFonts w:ascii="Times New Roman" w:hAnsi="Times New Roman"/>
          <w:color w:val="000000"/>
          <w:sz w:val="24"/>
          <w:szCs w:val="24"/>
          <w:lang w:eastAsia="ar-SA"/>
        </w:rPr>
        <w:t>Do odbiorów częściowych stosuje się odpowiednio postanowienia o odbiorze końcowym.</w:t>
      </w:r>
    </w:p>
    <w:p w14:paraId="07EFA51C" w14:textId="2D1972FC" w:rsidR="00240B43" w:rsidRPr="00E339D3" w:rsidRDefault="00E73508" w:rsidP="00F03F78">
      <w:pPr>
        <w:pStyle w:val="Akapitzlist"/>
        <w:numPr>
          <w:ilvl w:val="0"/>
          <w:numId w:val="14"/>
        </w:numPr>
        <w:suppressAutoHyphens/>
        <w:autoSpaceDE w:val="0"/>
        <w:spacing w:after="0"/>
        <w:jc w:val="both"/>
        <w:rPr>
          <w:rFonts w:ascii="Times New Roman" w:hAnsi="Times New Roman"/>
          <w:sz w:val="24"/>
          <w:szCs w:val="24"/>
          <w:lang w:eastAsia="ar-SA"/>
        </w:rPr>
      </w:pPr>
      <w:r w:rsidRPr="00E339D3">
        <w:rPr>
          <w:rFonts w:ascii="Times New Roman" w:hAnsi="Times New Roman"/>
          <w:sz w:val="24"/>
          <w:szCs w:val="24"/>
          <w:lang w:eastAsia="ar-SA"/>
        </w:rPr>
        <w:t xml:space="preserve">Przeglądy w okresie rękojmi i gwarancji dokonywane będą przez Zamawiającego przy współudziale Wykonawcy według potrzeb, co najmniej raz w roku, po uprzednim poinformowaniu Wykonawcy przez Zamawiającego o ich terminie (z pięciodniowym uprzedzeniem). Termin ostatniego przeglądu Zamawiający zobowiązany jest wyznaczyć co najmniej 14 dni przed upływem okresu rękojmi i gwarancji i zawiadomić o nim Wykonawcę co najmniej na 5 dni przed dniem rozpoczęcia czynności przeglądu. Protokół z przeglądu sporządza </w:t>
      </w:r>
      <w:r w:rsidR="00B86FFD" w:rsidRPr="00E339D3">
        <w:rPr>
          <w:rFonts w:ascii="Times New Roman" w:hAnsi="Times New Roman"/>
          <w:sz w:val="24"/>
          <w:szCs w:val="24"/>
          <w:lang w:eastAsia="ar-SA"/>
        </w:rPr>
        <w:t>Insp</w:t>
      </w:r>
      <w:r w:rsidR="001C4EAD" w:rsidRPr="00E339D3">
        <w:rPr>
          <w:rFonts w:ascii="Times New Roman" w:hAnsi="Times New Roman"/>
          <w:sz w:val="24"/>
          <w:szCs w:val="24"/>
          <w:lang w:eastAsia="ar-SA"/>
        </w:rPr>
        <w:t>ektor</w:t>
      </w:r>
      <w:r w:rsidR="00B86FFD" w:rsidRPr="00E339D3">
        <w:rPr>
          <w:rFonts w:ascii="Times New Roman" w:hAnsi="Times New Roman"/>
          <w:sz w:val="24"/>
          <w:szCs w:val="24"/>
          <w:lang w:eastAsia="ar-SA"/>
        </w:rPr>
        <w:t xml:space="preserve"> nadzoru</w:t>
      </w:r>
      <w:r w:rsidRPr="00E339D3">
        <w:rPr>
          <w:rFonts w:ascii="Times New Roman" w:hAnsi="Times New Roman"/>
          <w:sz w:val="24"/>
          <w:szCs w:val="24"/>
          <w:lang w:eastAsia="ar-SA"/>
        </w:rPr>
        <w:t xml:space="preserve"> i doręcza go Wykonawcy i Zamawiającemu w dniu jego zakończenia. Zamawiający zwróci Wykonawcy Zabezpieczenie z tytułu rękojmi po czynności trójstronnego podpisania protokołu z dokonanego przeglądu.</w:t>
      </w:r>
    </w:p>
    <w:p w14:paraId="66F459D9" w14:textId="77777777" w:rsidR="005700CF" w:rsidRPr="00E339D3" w:rsidRDefault="005700CF" w:rsidP="007A7AF5">
      <w:pPr>
        <w:suppressAutoHyphens/>
        <w:autoSpaceDE w:val="0"/>
        <w:spacing w:after="0"/>
        <w:rPr>
          <w:rFonts w:ascii="Times New Roman" w:eastAsia="Times New Roman" w:hAnsi="Times New Roman"/>
          <w:b/>
          <w:bCs/>
          <w:color w:val="000000"/>
          <w:sz w:val="24"/>
          <w:szCs w:val="24"/>
          <w:lang w:eastAsia="ar-SA"/>
        </w:rPr>
      </w:pPr>
    </w:p>
    <w:p w14:paraId="23B22E2D" w14:textId="4B53BFDD" w:rsidR="00E73508" w:rsidRPr="00E339D3"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E339D3">
        <w:rPr>
          <w:rFonts w:ascii="Times New Roman" w:eastAsia="Times New Roman" w:hAnsi="Times New Roman"/>
          <w:b/>
          <w:bCs/>
          <w:color w:val="000000"/>
          <w:sz w:val="24"/>
          <w:szCs w:val="24"/>
          <w:lang w:eastAsia="ar-SA"/>
        </w:rPr>
        <w:t>§ 9</w:t>
      </w:r>
    </w:p>
    <w:p w14:paraId="05A24520" w14:textId="77777777" w:rsidR="00E73508" w:rsidRPr="00E339D3"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E339D3">
        <w:rPr>
          <w:rFonts w:ascii="Times New Roman" w:eastAsia="Times New Roman" w:hAnsi="Times New Roman"/>
          <w:b/>
          <w:bCs/>
          <w:color w:val="000000"/>
          <w:sz w:val="24"/>
          <w:szCs w:val="24"/>
          <w:lang w:eastAsia="ar-SA"/>
        </w:rPr>
        <w:t>Gwarancja i rękojmia</w:t>
      </w:r>
    </w:p>
    <w:p w14:paraId="3D4288C2" w14:textId="77777777" w:rsidR="00E73508" w:rsidRPr="00E339D3" w:rsidRDefault="00E73508" w:rsidP="00E73508">
      <w:pPr>
        <w:numPr>
          <w:ilvl w:val="0"/>
          <w:numId w:val="15"/>
        </w:numPr>
        <w:suppressAutoHyphens/>
        <w:spacing w:after="0"/>
        <w:ind w:left="284" w:hanging="284"/>
        <w:jc w:val="both"/>
        <w:rPr>
          <w:rFonts w:ascii="Times New Roman" w:eastAsia="Times New Roman" w:hAnsi="Times New Roman"/>
          <w:sz w:val="24"/>
          <w:szCs w:val="24"/>
          <w:lang w:eastAsia="ar-SA"/>
        </w:rPr>
      </w:pPr>
      <w:r w:rsidRPr="00E339D3">
        <w:rPr>
          <w:rFonts w:ascii="Times New Roman" w:hAnsi="Times New Roman"/>
          <w:color w:val="000000"/>
          <w:sz w:val="24"/>
          <w:szCs w:val="24"/>
        </w:rPr>
        <w:t>Wykonawca gwarantuje wykonanie prac jakościowo dobrych, nie posiadających wad, które pomniejszą wartość robót lub uczynią obiekt nieprzydatnym do użytkowania zgodnie z jego przeznaczeniem.</w:t>
      </w:r>
    </w:p>
    <w:p w14:paraId="3C8553CB" w14:textId="77777777" w:rsidR="00E73508" w:rsidRPr="00E339D3" w:rsidRDefault="00E73508" w:rsidP="00E73508">
      <w:pPr>
        <w:numPr>
          <w:ilvl w:val="0"/>
          <w:numId w:val="15"/>
        </w:numPr>
        <w:suppressAutoHyphens/>
        <w:spacing w:after="0"/>
        <w:ind w:left="284" w:hanging="284"/>
        <w:jc w:val="both"/>
        <w:rPr>
          <w:rFonts w:ascii="Times New Roman" w:eastAsia="Times New Roman" w:hAnsi="Times New Roman"/>
          <w:sz w:val="24"/>
          <w:szCs w:val="24"/>
          <w:lang w:eastAsia="ar-SA"/>
        </w:rPr>
      </w:pPr>
      <w:r w:rsidRPr="00E339D3">
        <w:rPr>
          <w:rFonts w:ascii="Times New Roman" w:hAnsi="Times New Roman"/>
          <w:color w:val="000000"/>
          <w:sz w:val="24"/>
          <w:szCs w:val="24"/>
        </w:rPr>
        <w:t>Wykonawca jest odpowiedzialny względem Zamawiającego za wady przedmiotu umowy zmniejszające jego wartość lub użyteczność, ze względu na cel określony w umowie.</w:t>
      </w:r>
    </w:p>
    <w:p w14:paraId="61EC5A00" w14:textId="77777777" w:rsidR="00E73508" w:rsidRPr="00E339D3" w:rsidRDefault="00E73508" w:rsidP="00E73508">
      <w:pPr>
        <w:numPr>
          <w:ilvl w:val="0"/>
          <w:numId w:val="15"/>
        </w:numPr>
        <w:suppressAutoHyphens/>
        <w:spacing w:after="0"/>
        <w:ind w:left="284" w:hanging="284"/>
        <w:jc w:val="both"/>
        <w:rPr>
          <w:rFonts w:ascii="Times New Roman" w:eastAsia="Times New Roman" w:hAnsi="Times New Roman"/>
          <w:sz w:val="24"/>
          <w:szCs w:val="24"/>
          <w:lang w:eastAsia="ar-SA"/>
        </w:rPr>
      </w:pPr>
      <w:r w:rsidRPr="00E339D3">
        <w:rPr>
          <w:rFonts w:ascii="Times New Roman" w:hAnsi="Times New Roman"/>
          <w:color w:val="000000"/>
          <w:sz w:val="24"/>
          <w:szCs w:val="24"/>
        </w:rPr>
        <w:t>Wykonawca nie może uwolnić się od odpowiedzialności z tytułu rękojmi za wady powstałe wskutek rozwiązań projektowych, których wprowadzenia zażądał.</w:t>
      </w:r>
    </w:p>
    <w:p w14:paraId="4345A83D" w14:textId="77777777" w:rsidR="00E73508" w:rsidRPr="00E339D3" w:rsidRDefault="00E73508" w:rsidP="00E73508">
      <w:pPr>
        <w:numPr>
          <w:ilvl w:val="0"/>
          <w:numId w:val="15"/>
        </w:numPr>
        <w:suppressAutoHyphens/>
        <w:spacing w:after="0"/>
        <w:ind w:left="284" w:hanging="284"/>
        <w:jc w:val="both"/>
        <w:rPr>
          <w:rFonts w:ascii="Times New Roman" w:eastAsia="Times New Roman" w:hAnsi="Times New Roman"/>
          <w:sz w:val="24"/>
          <w:szCs w:val="24"/>
          <w:lang w:eastAsia="ar-SA"/>
        </w:rPr>
      </w:pPr>
      <w:r w:rsidRPr="00E339D3">
        <w:rPr>
          <w:rFonts w:ascii="Times New Roman" w:hAnsi="Times New Roman"/>
          <w:color w:val="000000"/>
          <w:sz w:val="24"/>
          <w:szCs w:val="24"/>
        </w:rPr>
        <w:t>Odpowiedzialność Wykonawcy z tytułu rękojmi za wady przedmiotu odbioru zostanie rozszerzona poprzez udzielenie pisemnej gwarancji.</w:t>
      </w:r>
    </w:p>
    <w:p w14:paraId="6253F7C3" w14:textId="77777777" w:rsidR="00E73508" w:rsidRPr="00E339D3" w:rsidRDefault="00E73508" w:rsidP="00E73508">
      <w:pPr>
        <w:numPr>
          <w:ilvl w:val="0"/>
          <w:numId w:val="15"/>
        </w:numPr>
        <w:suppressAutoHyphens/>
        <w:spacing w:after="0"/>
        <w:ind w:left="284" w:hanging="284"/>
        <w:jc w:val="both"/>
        <w:rPr>
          <w:rFonts w:ascii="Times New Roman" w:eastAsia="Times New Roman" w:hAnsi="Times New Roman"/>
          <w:sz w:val="24"/>
          <w:szCs w:val="24"/>
          <w:lang w:eastAsia="ar-SA"/>
        </w:rPr>
      </w:pPr>
      <w:r w:rsidRPr="00E339D3">
        <w:rPr>
          <w:rFonts w:ascii="Times New Roman" w:hAnsi="Times New Roman"/>
          <w:color w:val="000000"/>
          <w:sz w:val="24"/>
          <w:szCs w:val="24"/>
        </w:rPr>
        <w:lastRenderedPageBreak/>
        <w:t xml:space="preserve">W okresie udzielonej gwarancji Wykonawca zobowiązany jest zapewnić oraz ponieść wszelkie koszty związane z serwisem instalacji oraz dostarczonych urządzeń, w szczególności koszty </w:t>
      </w:r>
      <w:r w:rsidRPr="00E339D3">
        <w:rPr>
          <w:rFonts w:ascii="Times New Roman" w:hAnsi="Times New Roman"/>
          <w:sz w:val="24"/>
          <w:szCs w:val="24"/>
        </w:rPr>
        <w:t>przeglądów gwarancyjnych oraz koszty materiałów eksploatacyjnych niezbędnych do prawidłowego funkcjonowania przekazanych Zamawiającemu urządzeń.</w:t>
      </w:r>
    </w:p>
    <w:p w14:paraId="4A54D83E" w14:textId="0C93F02D" w:rsidR="00E73508" w:rsidRPr="00E339D3" w:rsidRDefault="00E73508" w:rsidP="00451A05">
      <w:pPr>
        <w:pStyle w:val="Akapitzlist"/>
        <w:numPr>
          <w:ilvl w:val="0"/>
          <w:numId w:val="15"/>
        </w:numPr>
        <w:rPr>
          <w:rFonts w:ascii="Times New Roman" w:eastAsia="Times New Roman" w:hAnsi="Times New Roman"/>
          <w:color w:val="FF0000"/>
          <w:sz w:val="24"/>
          <w:szCs w:val="24"/>
          <w:lang w:eastAsia="ar-SA"/>
        </w:rPr>
      </w:pPr>
      <w:r w:rsidRPr="00E339D3">
        <w:rPr>
          <w:rFonts w:ascii="Times New Roman" w:eastAsia="Times New Roman" w:hAnsi="Times New Roman"/>
          <w:sz w:val="24"/>
          <w:szCs w:val="24"/>
          <w:lang w:eastAsia="ar-SA"/>
        </w:rPr>
        <w:t xml:space="preserve">Wykonawca udziela gwarancji jakości na wykonane roboty na okres </w:t>
      </w:r>
      <w:r w:rsidR="002A6307" w:rsidRPr="00E339D3">
        <w:rPr>
          <w:rFonts w:ascii="Times New Roman" w:eastAsia="Times New Roman" w:hAnsi="Times New Roman"/>
          <w:sz w:val="24"/>
          <w:szCs w:val="24"/>
          <w:lang w:eastAsia="ar-SA"/>
        </w:rPr>
        <w:t>….</w:t>
      </w:r>
      <w:r w:rsidRPr="00E339D3">
        <w:rPr>
          <w:rFonts w:ascii="Times New Roman" w:eastAsia="Times New Roman" w:hAnsi="Times New Roman"/>
          <w:sz w:val="24"/>
          <w:szCs w:val="24"/>
          <w:lang w:eastAsia="ar-SA"/>
        </w:rPr>
        <w:t xml:space="preserve"> miesięcy </w:t>
      </w:r>
      <w:r w:rsidR="00451A05" w:rsidRPr="00E339D3">
        <w:rPr>
          <w:rFonts w:ascii="Times New Roman" w:eastAsia="Times New Roman" w:hAnsi="Times New Roman"/>
          <w:sz w:val="24"/>
          <w:szCs w:val="24"/>
          <w:lang w:eastAsia="ar-SA"/>
        </w:rPr>
        <w:t>licząc od dnia podpisania bezusterkowego protokołu odbioru końcowego inwestycji na zasadach określonych w Kodeksie cywilnym</w:t>
      </w:r>
      <w:r w:rsidR="00242E3D" w:rsidRPr="00E339D3">
        <w:rPr>
          <w:rFonts w:ascii="Times New Roman" w:eastAsia="Times New Roman" w:hAnsi="Times New Roman"/>
          <w:sz w:val="24"/>
          <w:szCs w:val="24"/>
          <w:lang w:eastAsia="ar-SA"/>
        </w:rPr>
        <w:t>.</w:t>
      </w:r>
    </w:p>
    <w:p w14:paraId="1CF2BC15" w14:textId="0CDBFCEE" w:rsidR="00242E3D" w:rsidRPr="00E339D3" w:rsidRDefault="00E73508" w:rsidP="00242E3D">
      <w:pPr>
        <w:pStyle w:val="Akapitzlist"/>
        <w:numPr>
          <w:ilvl w:val="0"/>
          <w:numId w:val="15"/>
        </w:numPr>
        <w:jc w:val="both"/>
        <w:rPr>
          <w:rFonts w:ascii="Times New Roman" w:eastAsia="Times New Roman" w:hAnsi="Times New Roman"/>
          <w:color w:val="FF0000"/>
          <w:sz w:val="24"/>
          <w:szCs w:val="24"/>
          <w:lang w:eastAsia="ar-SA"/>
        </w:rPr>
      </w:pPr>
      <w:r w:rsidRPr="00E339D3">
        <w:rPr>
          <w:rFonts w:ascii="Times New Roman" w:eastAsia="Times New Roman" w:hAnsi="Times New Roman"/>
          <w:sz w:val="24"/>
          <w:szCs w:val="24"/>
          <w:lang w:eastAsia="ar-SA"/>
        </w:rPr>
        <w:t xml:space="preserve">Wykonawca udziela rękojmi na wykonane roboty na okres </w:t>
      </w:r>
      <w:r w:rsidR="002A6307" w:rsidRPr="00E339D3">
        <w:rPr>
          <w:rFonts w:ascii="Times New Roman" w:eastAsia="Times New Roman" w:hAnsi="Times New Roman"/>
          <w:sz w:val="24"/>
          <w:szCs w:val="24"/>
          <w:lang w:eastAsia="ar-SA"/>
        </w:rPr>
        <w:t>….</w:t>
      </w:r>
      <w:r w:rsidRPr="00E339D3">
        <w:rPr>
          <w:rFonts w:ascii="Times New Roman" w:eastAsia="Times New Roman" w:hAnsi="Times New Roman"/>
          <w:sz w:val="24"/>
          <w:szCs w:val="24"/>
          <w:lang w:eastAsia="ar-SA"/>
        </w:rPr>
        <w:t xml:space="preserve"> </w:t>
      </w:r>
      <w:r w:rsidR="00C856CF" w:rsidRPr="00E339D3">
        <w:rPr>
          <w:rFonts w:ascii="Times New Roman" w:eastAsia="Times New Roman" w:hAnsi="Times New Roman"/>
          <w:sz w:val="24"/>
          <w:szCs w:val="24"/>
          <w:lang w:eastAsia="ar-SA"/>
        </w:rPr>
        <w:t>m</w:t>
      </w:r>
      <w:r w:rsidRPr="00E339D3">
        <w:rPr>
          <w:rFonts w:ascii="Times New Roman" w:eastAsia="Times New Roman" w:hAnsi="Times New Roman"/>
          <w:sz w:val="24"/>
          <w:szCs w:val="24"/>
          <w:lang w:eastAsia="ar-SA"/>
        </w:rPr>
        <w:t>iesięcy</w:t>
      </w:r>
      <w:r w:rsidR="00C856CF" w:rsidRPr="00E339D3">
        <w:rPr>
          <w:rFonts w:ascii="Times New Roman" w:eastAsia="Times New Roman" w:hAnsi="Times New Roman"/>
          <w:sz w:val="24"/>
          <w:szCs w:val="24"/>
          <w:lang w:eastAsia="ar-SA"/>
        </w:rPr>
        <w:t xml:space="preserve"> (zgodnie ze złożoną ofertą, jednak nie krótszy niż 60 </w:t>
      </w:r>
      <w:r w:rsidR="00C40DC2" w:rsidRPr="00E339D3">
        <w:rPr>
          <w:rFonts w:ascii="Times New Roman" w:eastAsia="Times New Roman" w:hAnsi="Times New Roman"/>
          <w:sz w:val="24"/>
          <w:szCs w:val="24"/>
          <w:lang w:eastAsia="ar-SA"/>
        </w:rPr>
        <w:t>miesięcy</w:t>
      </w:r>
      <w:r w:rsidR="00C856CF" w:rsidRPr="00E339D3">
        <w:rPr>
          <w:rFonts w:ascii="Times New Roman" w:eastAsia="Times New Roman" w:hAnsi="Times New Roman"/>
          <w:sz w:val="24"/>
          <w:szCs w:val="24"/>
          <w:lang w:eastAsia="ar-SA"/>
        </w:rPr>
        <w:t xml:space="preserve">) </w:t>
      </w:r>
      <w:r w:rsidR="00451A05" w:rsidRPr="00E339D3">
        <w:rPr>
          <w:rFonts w:ascii="Times New Roman" w:hAnsi="Times New Roman"/>
          <w:sz w:val="24"/>
          <w:szCs w:val="24"/>
        </w:rPr>
        <w:t xml:space="preserve"> </w:t>
      </w:r>
      <w:r w:rsidR="00451A05" w:rsidRPr="00E339D3">
        <w:rPr>
          <w:rFonts w:ascii="Times New Roman" w:eastAsia="Times New Roman" w:hAnsi="Times New Roman"/>
          <w:sz w:val="24"/>
          <w:szCs w:val="24"/>
          <w:lang w:eastAsia="ar-SA"/>
        </w:rPr>
        <w:t>licząc od dnia podpisania bez zastrzeżeń protokołu odbioru końcowego inwestycji, a w przypadku stwierdzenia wad przy odbiorze od dnia podpisania protokołu odbioru końcowego inwestycji zawierającego potwierdzenie usunięcia wad. W stosunku do elementu (części) inwestycji, w której to ujawniono i usunięto wadę w okresie gwarancyjnym – termin gwarancji będzie liczony od nowa.</w:t>
      </w:r>
    </w:p>
    <w:p w14:paraId="334A9180" w14:textId="77777777" w:rsidR="00242E3D" w:rsidRPr="00E339D3" w:rsidRDefault="00E73508" w:rsidP="00242E3D">
      <w:pPr>
        <w:pStyle w:val="Akapitzlist"/>
        <w:numPr>
          <w:ilvl w:val="0"/>
          <w:numId w:val="15"/>
        </w:numPr>
        <w:jc w:val="both"/>
        <w:rPr>
          <w:rFonts w:ascii="Times New Roman" w:eastAsia="Times New Roman" w:hAnsi="Times New Roman"/>
          <w:color w:val="FF0000"/>
          <w:sz w:val="24"/>
          <w:szCs w:val="24"/>
          <w:lang w:eastAsia="ar-SA"/>
        </w:rPr>
      </w:pPr>
      <w:r w:rsidRPr="00E339D3">
        <w:rPr>
          <w:rFonts w:ascii="Times New Roman" w:eastAsia="Times New Roman" w:hAnsi="Times New Roman"/>
          <w:color w:val="000000"/>
          <w:sz w:val="24"/>
          <w:szCs w:val="24"/>
          <w:lang w:eastAsia="ar-SA"/>
        </w:rPr>
        <w:t>Bieg okresu gwarancji i rękojmi rozpoczyna się w dniu następnym licząc od daty odbioru końcowego robót.</w:t>
      </w:r>
    </w:p>
    <w:p w14:paraId="1F830B78" w14:textId="77777777" w:rsidR="00242E3D" w:rsidRPr="00E339D3" w:rsidRDefault="00E73508" w:rsidP="00242E3D">
      <w:pPr>
        <w:pStyle w:val="Akapitzlist"/>
        <w:numPr>
          <w:ilvl w:val="0"/>
          <w:numId w:val="15"/>
        </w:numPr>
        <w:jc w:val="both"/>
        <w:rPr>
          <w:rFonts w:ascii="Times New Roman" w:eastAsia="Times New Roman" w:hAnsi="Times New Roman"/>
          <w:color w:val="FF0000"/>
          <w:sz w:val="24"/>
          <w:szCs w:val="24"/>
          <w:lang w:eastAsia="ar-SA"/>
        </w:rPr>
      </w:pPr>
      <w:r w:rsidRPr="00E339D3">
        <w:rPr>
          <w:rFonts w:ascii="Times New Roman" w:eastAsia="Times New Roman" w:hAnsi="Times New Roman"/>
          <w:color w:val="000000"/>
          <w:sz w:val="24"/>
          <w:szCs w:val="24"/>
          <w:lang w:eastAsia="ar-SA"/>
        </w:rPr>
        <w:t>W ramach gwarancji Wykonawca będzie odpowiedzialny za nieodpłatne usuniecie wszelkich wad lub/i usterek, które ujawnią się w okresie gwarancji.</w:t>
      </w:r>
    </w:p>
    <w:p w14:paraId="48084DEA" w14:textId="77777777" w:rsidR="00242E3D" w:rsidRPr="00E339D3" w:rsidRDefault="00E73508" w:rsidP="00242E3D">
      <w:pPr>
        <w:pStyle w:val="Akapitzlist"/>
        <w:numPr>
          <w:ilvl w:val="0"/>
          <w:numId w:val="15"/>
        </w:numPr>
        <w:jc w:val="both"/>
        <w:rPr>
          <w:rFonts w:ascii="Times New Roman" w:eastAsia="Times New Roman" w:hAnsi="Times New Roman"/>
          <w:color w:val="FF0000"/>
          <w:sz w:val="24"/>
          <w:szCs w:val="24"/>
          <w:lang w:eastAsia="ar-SA"/>
        </w:rPr>
      </w:pPr>
      <w:r w:rsidRPr="00E339D3">
        <w:rPr>
          <w:rFonts w:ascii="Times New Roman" w:eastAsia="Times New Roman" w:hAnsi="Times New Roman"/>
          <w:color w:val="000000"/>
          <w:sz w:val="24"/>
          <w:szCs w:val="24"/>
          <w:lang w:eastAsia="ar-SA"/>
        </w:rPr>
        <w:t>Stwierdzenie ewentualnych wad lub/i usterek w robotach objętych gwarancją następować będzie przy udziale Wykonawcy uprzednio powiadomionego pisemnie z wyprzedzeniem 5 dniowym przed datą planowanego przeglądu.</w:t>
      </w:r>
    </w:p>
    <w:p w14:paraId="7F1DC545" w14:textId="77777777" w:rsidR="00242E3D" w:rsidRPr="00E339D3" w:rsidRDefault="00E73508" w:rsidP="00242E3D">
      <w:pPr>
        <w:pStyle w:val="Akapitzlist"/>
        <w:numPr>
          <w:ilvl w:val="0"/>
          <w:numId w:val="15"/>
        </w:numPr>
        <w:jc w:val="both"/>
        <w:rPr>
          <w:rFonts w:ascii="Times New Roman" w:eastAsia="Times New Roman" w:hAnsi="Times New Roman"/>
          <w:color w:val="FF0000"/>
          <w:sz w:val="24"/>
          <w:szCs w:val="24"/>
          <w:lang w:eastAsia="ar-SA"/>
        </w:rPr>
      </w:pPr>
      <w:r w:rsidRPr="00E339D3">
        <w:rPr>
          <w:rFonts w:ascii="Times New Roman" w:eastAsia="Times New Roman" w:hAnsi="Times New Roman"/>
          <w:color w:val="000000"/>
          <w:sz w:val="24"/>
          <w:szCs w:val="24"/>
          <w:lang w:eastAsia="ar-SA"/>
        </w:rPr>
        <w:t>Podstawą do usunięcia wad lub/i usterek będzie protokół ze stwierdzeniem wystąpienia wad lub/i usterek sporządzony z udziałem Wykonawcy</w:t>
      </w:r>
      <w:r w:rsidR="002A6307" w:rsidRPr="00E339D3">
        <w:rPr>
          <w:rFonts w:ascii="Times New Roman" w:eastAsia="Times New Roman" w:hAnsi="Times New Roman"/>
          <w:color w:val="000000"/>
          <w:sz w:val="24"/>
          <w:szCs w:val="24"/>
          <w:lang w:eastAsia="ar-SA"/>
        </w:rPr>
        <w:t xml:space="preserve"> </w:t>
      </w:r>
      <w:r w:rsidRPr="00E339D3">
        <w:rPr>
          <w:rFonts w:ascii="Times New Roman" w:eastAsia="Times New Roman" w:hAnsi="Times New Roman"/>
          <w:color w:val="000000"/>
          <w:sz w:val="24"/>
          <w:szCs w:val="24"/>
          <w:lang w:eastAsia="ar-SA"/>
        </w:rPr>
        <w:t>i Zamawiającego z podaniem terminu usunięcia, nie dłuższym niż 14 dni. Jeżeli Wykonawca nie usunie wad lub/i usterek w wyznaczonym terminie, Zamawiający naliczy kary zgodnie z §10 niniejszej umowy.</w:t>
      </w:r>
    </w:p>
    <w:p w14:paraId="6AB4B552" w14:textId="77777777" w:rsidR="00242E3D" w:rsidRPr="00E339D3" w:rsidRDefault="00E73508" w:rsidP="00242E3D">
      <w:pPr>
        <w:pStyle w:val="Akapitzlist"/>
        <w:numPr>
          <w:ilvl w:val="0"/>
          <w:numId w:val="15"/>
        </w:numPr>
        <w:jc w:val="both"/>
        <w:rPr>
          <w:rFonts w:ascii="Times New Roman" w:eastAsia="Times New Roman" w:hAnsi="Times New Roman"/>
          <w:color w:val="FF0000"/>
          <w:sz w:val="24"/>
          <w:szCs w:val="24"/>
          <w:lang w:eastAsia="ar-SA"/>
        </w:rPr>
      </w:pPr>
      <w:r w:rsidRPr="00E339D3">
        <w:rPr>
          <w:rFonts w:ascii="Times New Roman" w:eastAsia="Times New Roman" w:hAnsi="Times New Roman"/>
          <w:color w:val="000000"/>
          <w:sz w:val="24"/>
          <w:szCs w:val="24"/>
          <w:lang w:eastAsia="ar-SA"/>
        </w:rPr>
        <w:t>W razie odebrania przedmiotu umowy z zastrzeżeniem, co do stwierdzonych przy odbiorze wad lub/i usterek nadających się do usunięcia lub stwierdzenia takich wad lub/i usterek w okresie gwarancji i rękojmi, Zamawiający może:</w:t>
      </w:r>
    </w:p>
    <w:p w14:paraId="33FE3788" w14:textId="77777777" w:rsidR="00242E3D" w:rsidRPr="00E339D3" w:rsidRDefault="00E73508" w:rsidP="00242E3D">
      <w:pPr>
        <w:pStyle w:val="Akapitzlist"/>
        <w:numPr>
          <w:ilvl w:val="2"/>
          <w:numId w:val="11"/>
        </w:numPr>
        <w:jc w:val="both"/>
        <w:rPr>
          <w:rFonts w:ascii="Times New Roman" w:eastAsia="Times New Roman" w:hAnsi="Times New Roman"/>
          <w:color w:val="FF0000"/>
          <w:sz w:val="24"/>
          <w:szCs w:val="24"/>
          <w:lang w:eastAsia="ar-SA"/>
        </w:rPr>
      </w:pPr>
      <w:r w:rsidRPr="00E339D3">
        <w:rPr>
          <w:rFonts w:ascii="Times New Roman" w:eastAsia="Times New Roman" w:hAnsi="Times New Roman"/>
          <w:color w:val="000000"/>
          <w:sz w:val="24"/>
          <w:szCs w:val="24"/>
          <w:lang w:eastAsia="ar-SA"/>
        </w:rPr>
        <w:t>żądać usunięcia wad lub/i usterek, wyznaczając Wykonawcy odpowiedni termin,</w:t>
      </w:r>
    </w:p>
    <w:p w14:paraId="27D9EA3E" w14:textId="1E801DA6" w:rsidR="00E73508" w:rsidRPr="00E339D3" w:rsidRDefault="00E73508" w:rsidP="00242E3D">
      <w:pPr>
        <w:pStyle w:val="Akapitzlist"/>
        <w:numPr>
          <w:ilvl w:val="2"/>
          <w:numId w:val="11"/>
        </w:numPr>
        <w:jc w:val="both"/>
        <w:rPr>
          <w:rFonts w:ascii="Times New Roman" w:eastAsia="Times New Roman" w:hAnsi="Times New Roman"/>
          <w:color w:val="FF0000"/>
          <w:sz w:val="24"/>
          <w:szCs w:val="24"/>
          <w:lang w:eastAsia="ar-SA"/>
        </w:rPr>
      </w:pPr>
      <w:r w:rsidRPr="00E339D3">
        <w:rPr>
          <w:rFonts w:ascii="Times New Roman" w:eastAsia="Times New Roman" w:hAnsi="Times New Roman"/>
          <w:color w:val="000000"/>
          <w:sz w:val="24"/>
          <w:szCs w:val="24"/>
          <w:lang w:eastAsia="ar-SA"/>
        </w:rPr>
        <w:t>obniżyć wynagrodzenie Wykonawcy za ten przedmiot odpowiednio do utraconej wartości użytkowej.</w:t>
      </w:r>
    </w:p>
    <w:p w14:paraId="6DFC01DF" w14:textId="77777777" w:rsidR="00E73508" w:rsidRPr="00E339D3" w:rsidRDefault="00E73508" w:rsidP="00E73508">
      <w:pPr>
        <w:pStyle w:val="Akapitzlist"/>
        <w:numPr>
          <w:ilvl w:val="0"/>
          <w:numId w:val="15"/>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Zamawiający zastrzega sobie możliwość korzystania z uprawnień wynikających z tytułu rękojmi w okresie gwarancji.</w:t>
      </w:r>
    </w:p>
    <w:p w14:paraId="77E0AE70" w14:textId="77777777" w:rsidR="00E73508" w:rsidRPr="00E339D3" w:rsidRDefault="00E73508" w:rsidP="00E73508">
      <w:pPr>
        <w:pStyle w:val="Akapitzlist"/>
        <w:numPr>
          <w:ilvl w:val="0"/>
          <w:numId w:val="15"/>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hAnsi="Times New Roman"/>
          <w:color w:val="000000"/>
          <w:sz w:val="24"/>
          <w:szCs w:val="24"/>
        </w:rPr>
        <w:t>Jeżeli Wykonawca nie usunie wad w terminie określonym w ust. 10, to Zamawiający może zlecić usunięcie wad stronie trzeciej na koszt Wykonawcy. W tym przypadku koszty usuwania wad będą pokrywane w pierwszej kolejności z zatrzymanej kwoty będącej zabezpieczeniem należytego wykonania umowy.</w:t>
      </w:r>
    </w:p>
    <w:p w14:paraId="70CC0BBD" w14:textId="7CDF260E" w:rsidR="0095306D" w:rsidRPr="00E339D3" w:rsidRDefault="00E73508" w:rsidP="00354769">
      <w:pPr>
        <w:pStyle w:val="Akapitzlist"/>
        <w:numPr>
          <w:ilvl w:val="0"/>
          <w:numId w:val="15"/>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hAnsi="Times New Roman"/>
          <w:color w:val="000000"/>
          <w:sz w:val="24"/>
          <w:szCs w:val="24"/>
        </w:rPr>
        <w:t>Okres gwarancji i rękojmi ulega wydłużeniu o czas usuwania wad.</w:t>
      </w:r>
    </w:p>
    <w:p w14:paraId="7AD6610D" w14:textId="77777777" w:rsidR="006A02EF" w:rsidRPr="00E339D3" w:rsidRDefault="006A02EF" w:rsidP="00E73508">
      <w:pPr>
        <w:suppressAutoHyphens/>
        <w:autoSpaceDE w:val="0"/>
        <w:spacing w:after="0"/>
        <w:jc w:val="center"/>
        <w:rPr>
          <w:rFonts w:ascii="Times New Roman" w:eastAsia="Times New Roman" w:hAnsi="Times New Roman"/>
          <w:b/>
          <w:bCs/>
          <w:color w:val="000000"/>
          <w:sz w:val="24"/>
          <w:szCs w:val="24"/>
          <w:lang w:eastAsia="ar-SA"/>
        </w:rPr>
      </w:pPr>
    </w:p>
    <w:p w14:paraId="19A2B4B2" w14:textId="77777777" w:rsidR="006A02EF" w:rsidRPr="00E339D3" w:rsidRDefault="006A02EF" w:rsidP="00E73508">
      <w:pPr>
        <w:suppressAutoHyphens/>
        <w:autoSpaceDE w:val="0"/>
        <w:spacing w:after="0"/>
        <w:jc w:val="center"/>
        <w:rPr>
          <w:rFonts w:ascii="Times New Roman" w:eastAsia="Times New Roman" w:hAnsi="Times New Roman"/>
          <w:b/>
          <w:bCs/>
          <w:color w:val="000000"/>
          <w:sz w:val="24"/>
          <w:szCs w:val="24"/>
          <w:lang w:eastAsia="ar-SA"/>
        </w:rPr>
      </w:pPr>
    </w:p>
    <w:p w14:paraId="2E8FF09E" w14:textId="522CBEDB" w:rsidR="00E73508" w:rsidRPr="00E339D3"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E339D3">
        <w:rPr>
          <w:rFonts w:ascii="Times New Roman" w:eastAsia="Times New Roman" w:hAnsi="Times New Roman"/>
          <w:b/>
          <w:bCs/>
          <w:color w:val="000000"/>
          <w:sz w:val="24"/>
          <w:szCs w:val="24"/>
          <w:lang w:eastAsia="ar-SA"/>
        </w:rPr>
        <w:t>§ 10</w:t>
      </w:r>
    </w:p>
    <w:p w14:paraId="630EA0AF" w14:textId="77777777" w:rsidR="00E73508" w:rsidRPr="00E339D3"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E339D3">
        <w:rPr>
          <w:rFonts w:ascii="Times New Roman" w:eastAsia="Times New Roman" w:hAnsi="Times New Roman"/>
          <w:b/>
          <w:bCs/>
          <w:color w:val="000000"/>
          <w:sz w:val="24"/>
          <w:szCs w:val="24"/>
          <w:lang w:eastAsia="ar-SA"/>
        </w:rPr>
        <w:t>Kary umowne</w:t>
      </w:r>
    </w:p>
    <w:p w14:paraId="43374343" w14:textId="77777777" w:rsidR="00E73508" w:rsidRPr="00E339D3" w:rsidRDefault="00E73508" w:rsidP="00E73508">
      <w:pPr>
        <w:numPr>
          <w:ilvl w:val="0"/>
          <w:numId w:val="16"/>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Strony zgodnie oświadczają, że stosowanie kar umownych przyjmują w oparciu o Kodeks cywilny.</w:t>
      </w:r>
    </w:p>
    <w:p w14:paraId="3A1C2FDE" w14:textId="77777777" w:rsidR="00E73508" w:rsidRPr="00E339D3" w:rsidRDefault="00E73508" w:rsidP="00E73508">
      <w:pPr>
        <w:numPr>
          <w:ilvl w:val="0"/>
          <w:numId w:val="16"/>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Wykonawca zobowiązany jest do uiszczenia Zamawiającemu kary umownej z tytułu:</w:t>
      </w:r>
    </w:p>
    <w:p w14:paraId="666518E9" w14:textId="4C885DFF" w:rsidR="00E73508" w:rsidRPr="00E339D3" w:rsidRDefault="00242E3D" w:rsidP="00E73508">
      <w:pPr>
        <w:numPr>
          <w:ilvl w:val="0"/>
          <w:numId w:val="17"/>
        </w:numPr>
        <w:suppressAutoHyphens/>
        <w:autoSpaceDE w:val="0"/>
        <w:spacing w:after="0"/>
        <w:jc w:val="both"/>
        <w:rPr>
          <w:rFonts w:ascii="Times New Roman" w:eastAsia="Times New Roman" w:hAnsi="Times New Roman"/>
          <w:color w:val="000000"/>
          <w:sz w:val="24"/>
          <w:szCs w:val="24"/>
          <w:lang w:eastAsia="ar-SA"/>
        </w:rPr>
      </w:pPr>
      <w:r w:rsidRPr="00BB51DA">
        <w:rPr>
          <w:rFonts w:ascii="Times New Roman" w:eastAsia="Times New Roman" w:hAnsi="Times New Roman"/>
          <w:sz w:val="24"/>
          <w:szCs w:val="24"/>
          <w:lang w:eastAsia="ar-SA"/>
        </w:rPr>
        <w:lastRenderedPageBreak/>
        <w:t xml:space="preserve">zwłoki w </w:t>
      </w:r>
      <w:r w:rsidR="0077112D" w:rsidRPr="00BB51DA">
        <w:rPr>
          <w:rFonts w:ascii="Times New Roman" w:eastAsia="Times New Roman" w:hAnsi="Times New Roman"/>
          <w:sz w:val="24"/>
          <w:szCs w:val="24"/>
          <w:lang w:eastAsia="ar-SA"/>
        </w:rPr>
        <w:t>wykonaniu przedmiotu umowy</w:t>
      </w:r>
      <w:r w:rsidRPr="00BB51DA">
        <w:rPr>
          <w:rFonts w:ascii="Times New Roman" w:eastAsia="Times New Roman" w:hAnsi="Times New Roman"/>
          <w:sz w:val="24"/>
          <w:szCs w:val="24"/>
          <w:lang w:eastAsia="ar-SA"/>
        </w:rPr>
        <w:t xml:space="preserve"> w wysokość </w:t>
      </w:r>
      <w:r w:rsidRPr="00E339D3">
        <w:rPr>
          <w:rFonts w:ascii="Times New Roman" w:eastAsia="Times New Roman" w:hAnsi="Times New Roman"/>
          <w:color w:val="000000"/>
          <w:sz w:val="24"/>
          <w:szCs w:val="24"/>
          <w:lang w:eastAsia="ar-SA"/>
        </w:rPr>
        <w:t>0,5% wynagrodzenia brutto określonego w § 3 ust. 1 za każdy dzień zwłoki, nie więcej niż 2% wynagrodzenia brutto określonego w § 3 ust 1</w:t>
      </w:r>
      <w:r w:rsidR="00E73508" w:rsidRPr="00E339D3">
        <w:rPr>
          <w:rFonts w:ascii="Times New Roman" w:eastAsia="Times New Roman" w:hAnsi="Times New Roman"/>
          <w:color w:val="000000"/>
          <w:sz w:val="24"/>
          <w:szCs w:val="24"/>
          <w:lang w:eastAsia="ar-SA"/>
        </w:rPr>
        <w:t>,</w:t>
      </w:r>
    </w:p>
    <w:p w14:paraId="4F798480" w14:textId="3AA52829" w:rsidR="00E73508" w:rsidRPr="00E339D3" w:rsidRDefault="00E73508" w:rsidP="00222E96">
      <w:pPr>
        <w:numPr>
          <w:ilvl w:val="0"/>
          <w:numId w:val="17"/>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zwłoki w usunięciu wad stwierdzonych przy odbiorze lub w okresie gwarancji i rękojmi w wysokości 0,</w:t>
      </w:r>
      <w:r w:rsidR="00F351BC" w:rsidRPr="00E339D3">
        <w:rPr>
          <w:rFonts w:ascii="Times New Roman" w:eastAsia="Times New Roman" w:hAnsi="Times New Roman"/>
          <w:color w:val="000000"/>
          <w:sz w:val="24"/>
          <w:szCs w:val="24"/>
          <w:lang w:eastAsia="ar-SA"/>
        </w:rPr>
        <w:t>0</w:t>
      </w:r>
      <w:r w:rsidR="00051F38" w:rsidRPr="00E339D3">
        <w:rPr>
          <w:rFonts w:ascii="Times New Roman" w:eastAsia="Times New Roman" w:hAnsi="Times New Roman"/>
          <w:color w:val="000000"/>
          <w:sz w:val="24"/>
          <w:szCs w:val="24"/>
          <w:lang w:eastAsia="ar-SA"/>
        </w:rPr>
        <w:t>2</w:t>
      </w:r>
      <w:r w:rsidRPr="00E339D3">
        <w:rPr>
          <w:rFonts w:ascii="Times New Roman" w:eastAsia="Times New Roman" w:hAnsi="Times New Roman"/>
          <w:color w:val="000000"/>
          <w:sz w:val="24"/>
          <w:szCs w:val="24"/>
          <w:lang w:eastAsia="ar-SA"/>
        </w:rPr>
        <w:t xml:space="preserve">% </w:t>
      </w:r>
      <w:r w:rsidR="00222E96" w:rsidRPr="00E339D3">
        <w:rPr>
          <w:rFonts w:ascii="Times New Roman" w:eastAsia="Times New Roman" w:hAnsi="Times New Roman"/>
          <w:sz w:val="24"/>
          <w:szCs w:val="24"/>
          <w:lang w:eastAsia="ar-SA"/>
        </w:rPr>
        <w:t xml:space="preserve">wynagrodzenia brutto określonego w § 3 ust. 1 </w:t>
      </w:r>
      <w:r w:rsidRPr="00E339D3">
        <w:rPr>
          <w:rFonts w:ascii="Times New Roman" w:eastAsia="Times New Roman" w:hAnsi="Times New Roman"/>
          <w:color w:val="000000"/>
          <w:sz w:val="24"/>
          <w:szCs w:val="24"/>
          <w:lang w:eastAsia="ar-SA"/>
        </w:rPr>
        <w:t>za każdy dzień zwłoki, licząc od dnia wyznaczonego na usuni</w:t>
      </w:r>
      <w:r w:rsidR="0095306D" w:rsidRPr="00E339D3">
        <w:rPr>
          <w:rFonts w:ascii="Times New Roman" w:eastAsia="Times New Roman" w:hAnsi="Times New Roman"/>
          <w:color w:val="000000"/>
          <w:sz w:val="24"/>
          <w:szCs w:val="24"/>
          <w:lang w:eastAsia="ar-SA"/>
        </w:rPr>
        <w:t>ę</w:t>
      </w:r>
      <w:r w:rsidRPr="00E339D3">
        <w:rPr>
          <w:rFonts w:ascii="Times New Roman" w:eastAsia="Times New Roman" w:hAnsi="Times New Roman"/>
          <w:color w:val="000000"/>
          <w:sz w:val="24"/>
          <w:szCs w:val="24"/>
          <w:lang w:eastAsia="ar-SA"/>
        </w:rPr>
        <w:t>cie wad,</w:t>
      </w:r>
    </w:p>
    <w:p w14:paraId="03DD04E3" w14:textId="6F17AF90" w:rsidR="00E73508" w:rsidRPr="00E339D3" w:rsidRDefault="00E73508" w:rsidP="00222E96">
      <w:pPr>
        <w:numPr>
          <w:ilvl w:val="0"/>
          <w:numId w:val="17"/>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braku zapłaty lub nieterminowej zapłaty wynagrodzenia należnego podwykonawcom lub dalszym podwykonawcom w wysokości 0,</w:t>
      </w:r>
      <w:r w:rsidR="00F351BC" w:rsidRPr="00E339D3">
        <w:rPr>
          <w:rFonts w:ascii="Times New Roman" w:eastAsia="Times New Roman" w:hAnsi="Times New Roman"/>
          <w:color w:val="000000"/>
          <w:sz w:val="24"/>
          <w:szCs w:val="24"/>
          <w:lang w:eastAsia="ar-SA"/>
        </w:rPr>
        <w:t>0</w:t>
      </w:r>
      <w:r w:rsidR="00051F38" w:rsidRPr="00E339D3">
        <w:rPr>
          <w:rFonts w:ascii="Times New Roman" w:eastAsia="Times New Roman" w:hAnsi="Times New Roman"/>
          <w:color w:val="000000"/>
          <w:sz w:val="24"/>
          <w:szCs w:val="24"/>
          <w:lang w:eastAsia="ar-SA"/>
        </w:rPr>
        <w:t>2</w:t>
      </w:r>
      <w:r w:rsidRPr="00E339D3">
        <w:rPr>
          <w:rFonts w:ascii="Times New Roman" w:eastAsia="Times New Roman" w:hAnsi="Times New Roman"/>
          <w:color w:val="000000"/>
          <w:sz w:val="24"/>
          <w:szCs w:val="24"/>
          <w:lang w:eastAsia="ar-SA"/>
        </w:rPr>
        <w:t xml:space="preserve">% </w:t>
      </w:r>
      <w:r w:rsidR="00222E96" w:rsidRPr="00E339D3">
        <w:rPr>
          <w:rFonts w:ascii="Times New Roman" w:eastAsia="Times New Roman" w:hAnsi="Times New Roman"/>
          <w:sz w:val="24"/>
          <w:szCs w:val="24"/>
          <w:lang w:eastAsia="ar-SA"/>
        </w:rPr>
        <w:t>wynagrodzenia brutto określonego w § 3 ust. 1</w:t>
      </w:r>
      <w:r w:rsidR="00222E96" w:rsidRPr="00E339D3">
        <w:rPr>
          <w:rFonts w:ascii="Times New Roman" w:eastAsia="Times New Roman" w:hAnsi="Times New Roman"/>
          <w:color w:val="000000"/>
          <w:sz w:val="24"/>
          <w:szCs w:val="24"/>
          <w:lang w:eastAsia="ar-SA"/>
        </w:rPr>
        <w:t xml:space="preserve"> </w:t>
      </w:r>
      <w:r w:rsidRPr="00E339D3">
        <w:rPr>
          <w:rFonts w:ascii="Times New Roman" w:eastAsia="Times New Roman" w:hAnsi="Times New Roman"/>
          <w:color w:val="000000"/>
          <w:sz w:val="24"/>
          <w:szCs w:val="24"/>
          <w:lang w:eastAsia="ar-SA"/>
        </w:rPr>
        <w:t>za każdy dzień zwłoki,</w:t>
      </w:r>
    </w:p>
    <w:p w14:paraId="51111889" w14:textId="462449A5" w:rsidR="00E73508" w:rsidRPr="00E339D3" w:rsidRDefault="00E73508" w:rsidP="00222E96">
      <w:pPr>
        <w:numPr>
          <w:ilvl w:val="0"/>
          <w:numId w:val="17"/>
        </w:numPr>
        <w:suppressAutoHyphens/>
        <w:autoSpaceDE w:val="0"/>
        <w:spacing w:after="0"/>
        <w:jc w:val="both"/>
        <w:rPr>
          <w:rFonts w:ascii="Times New Roman" w:eastAsia="Times New Roman" w:hAnsi="Times New Roman"/>
          <w:sz w:val="24"/>
          <w:szCs w:val="24"/>
          <w:lang w:eastAsia="ar-SA"/>
        </w:rPr>
      </w:pPr>
      <w:r w:rsidRPr="00E339D3">
        <w:rPr>
          <w:rFonts w:ascii="Times New Roman" w:eastAsia="Times New Roman" w:hAnsi="Times New Roman"/>
          <w:color w:val="000000"/>
          <w:sz w:val="24"/>
          <w:szCs w:val="24"/>
          <w:lang w:eastAsia="ar-SA"/>
        </w:rPr>
        <w:t xml:space="preserve">nieprzedłożenia do zaakceptowania projektu umowy o podwykonawstwo lub dalsze podwykonawstwo, której przedmiotem są roboty budowlane lub projektu jej zmiany w wysokości </w:t>
      </w:r>
      <w:r w:rsidR="00F351BC" w:rsidRPr="00E339D3">
        <w:rPr>
          <w:rFonts w:ascii="Times New Roman" w:eastAsia="Times New Roman" w:hAnsi="Times New Roman"/>
          <w:color w:val="000000"/>
          <w:sz w:val="24"/>
          <w:szCs w:val="24"/>
          <w:lang w:eastAsia="ar-SA"/>
        </w:rPr>
        <w:t>0,3</w:t>
      </w:r>
      <w:r w:rsidRPr="00E339D3">
        <w:rPr>
          <w:rFonts w:ascii="Times New Roman" w:eastAsia="Times New Roman" w:hAnsi="Times New Roman"/>
          <w:color w:val="000000"/>
          <w:sz w:val="24"/>
          <w:szCs w:val="24"/>
          <w:lang w:eastAsia="ar-SA"/>
        </w:rPr>
        <w:t xml:space="preserve">% </w:t>
      </w:r>
      <w:r w:rsidR="00222E96" w:rsidRPr="00E339D3">
        <w:rPr>
          <w:rFonts w:ascii="Times New Roman" w:eastAsia="Times New Roman" w:hAnsi="Times New Roman"/>
          <w:sz w:val="24"/>
          <w:szCs w:val="24"/>
          <w:lang w:eastAsia="ar-SA"/>
        </w:rPr>
        <w:t>wynagrodzenia brutto określonego w § 3 ust. 1</w:t>
      </w:r>
      <w:r w:rsidR="00B0481E" w:rsidRPr="00E339D3">
        <w:rPr>
          <w:rFonts w:ascii="Times New Roman" w:eastAsia="Times New Roman" w:hAnsi="Times New Roman"/>
          <w:sz w:val="24"/>
          <w:szCs w:val="24"/>
          <w:lang w:eastAsia="ar-SA"/>
        </w:rPr>
        <w:t>,</w:t>
      </w:r>
    </w:p>
    <w:p w14:paraId="17E70FB9" w14:textId="3B368A4E" w:rsidR="00E73508" w:rsidRPr="00E339D3" w:rsidRDefault="00E73508" w:rsidP="00222E96">
      <w:pPr>
        <w:numPr>
          <w:ilvl w:val="0"/>
          <w:numId w:val="17"/>
        </w:numPr>
        <w:suppressAutoHyphens/>
        <w:autoSpaceDE w:val="0"/>
        <w:spacing w:after="0"/>
        <w:jc w:val="both"/>
        <w:rPr>
          <w:rFonts w:ascii="Times New Roman" w:eastAsia="Times New Roman" w:hAnsi="Times New Roman"/>
          <w:color w:val="FF0000"/>
          <w:sz w:val="24"/>
          <w:szCs w:val="24"/>
          <w:lang w:eastAsia="ar-SA"/>
        </w:rPr>
      </w:pPr>
      <w:r w:rsidRPr="00E339D3">
        <w:rPr>
          <w:rFonts w:ascii="Times New Roman" w:eastAsia="Times New Roman" w:hAnsi="Times New Roman"/>
          <w:color w:val="000000"/>
          <w:sz w:val="24"/>
          <w:szCs w:val="24"/>
          <w:lang w:eastAsia="ar-SA"/>
        </w:rPr>
        <w:t xml:space="preserve">nieprzedłożenia poświadczonej za zgodność z oryginałem kopii umowy o podwykonawstwo lub dalsze podwykonawstwo, lub ich zmiany w wysokości </w:t>
      </w:r>
      <w:r w:rsidR="00F351BC" w:rsidRPr="00E339D3">
        <w:rPr>
          <w:rFonts w:ascii="Times New Roman" w:eastAsia="Times New Roman" w:hAnsi="Times New Roman"/>
          <w:color w:val="000000"/>
          <w:sz w:val="24"/>
          <w:szCs w:val="24"/>
          <w:lang w:eastAsia="ar-SA"/>
        </w:rPr>
        <w:t>0,3</w:t>
      </w:r>
      <w:r w:rsidRPr="00E339D3">
        <w:rPr>
          <w:rFonts w:ascii="Times New Roman" w:eastAsia="Times New Roman" w:hAnsi="Times New Roman"/>
          <w:color w:val="000000"/>
          <w:sz w:val="24"/>
          <w:szCs w:val="24"/>
          <w:lang w:eastAsia="ar-SA"/>
        </w:rPr>
        <w:t xml:space="preserve">% </w:t>
      </w:r>
      <w:r w:rsidR="00222E96" w:rsidRPr="00E339D3">
        <w:rPr>
          <w:rFonts w:ascii="Times New Roman" w:eastAsia="Times New Roman" w:hAnsi="Times New Roman"/>
          <w:sz w:val="24"/>
          <w:szCs w:val="24"/>
          <w:lang w:eastAsia="ar-SA"/>
        </w:rPr>
        <w:t>wynagrodzenia brutto określonego w § 3 ust. 1</w:t>
      </w:r>
      <w:r w:rsidRPr="00E339D3">
        <w:rPr>
          <w:rFonts w:ascii="Times New Roman" w:eastAsia="Times New Roman" w:hAnsi="Times New Roman"/>
          <w:color w:val="000000"/>
          <w:sz w:val="24"/>
          <w:szCs w:val="24"/>
          <w:lang w:eastAsia="ar-SA"/>
        </w:rPr>
        <w:t>,</w:t>
      </w:r>
      <w:r w:rsidR="00C1305B" w:rsidRPr="00E339D3">
        <w:rPr>
          <w:rFonts w:ascii="Times New Roman" w:eastAsia="Times New Roman" w:hAnsi="Times New Roman"/>
          <w:color w:val="000000"/>
          <w:sz w:val="24"/>
          <w:szCs w:val="24"/>
          <w:lang w:eastAsia="ar-SA"/>
        </w:rPr>
        <w:t xml:space="preserve"> za każdą umowę,</w:t>
      </w:r>
    </w:p>
    <w:p w14:paraId="1652D86B" w14:textId="3664AF66" w:rsidR="00E73508" w:rsidRPr="00E339D3" w:rsidRDefault="00E73508" w:rsidP="00222E96">
      <w:pPr>
        <w:numPr>
          <w:ilvl w:val="0"/>
          <w:numId w:val="17"/>
        </w:numPr>
        <w:suppressAutoHyphens/>
        <w:autoSpaceDE w:val="0"/>
        <w:spacing w:after="0"/>
        <w:jc w:val="both"/>
        <w:rPr>
          <w:rFonts w:ascii="Times New Roman" w:eastAsia="Times New Roman" w:hAnsi="Times New Roman"/>
          <w:color w:val="FF0000"/>
          <w:sz w:val="24"/>
          <w:szCs w:val="24"/>
          <w:lang w:eastAsia="ar-SA"/>
        </w:rPr>
      </w:pPr>
      <w:r w:rsidRPr="00E339D3">
        <w:rPr>
          <w:rFonts w:ascii="Times New Roman" w:eastAsia="Times New Roman" w:hAnsi="Times New Roman"/>
          <w:color w:val="000000"/>
          <w:sz w:val="24"/>
          <w:szCs w:val="24"/>
          <w:lang w:eastAsia="ar-SA"/>
        </w:rPr>
        <w:t>nieprzedłożenia wymaganych dokumentów w tym Harmonogramu rzeczowo-finansowego realizacji inwestycji w wysokości 0,</w:t>
      </w:r>
      <w:r w:rsidR="00F351BC" w:rsidRPr="00E339D3">
        <w:rPr>
          <w:rFonts w:ascii="Times New Roman" w:eastAsia="Times New Roman" w:hAnsi="Times New Roman"/>
          <w:color w:val="000000"/>
          <w:sz w:val="24"/>
          <w:szCs w:val="24"/>
          <w:lang w:eastAsia="ar-SA"/>
        </w:rPr>
        <w:t>0</w:t>
      </w:r>
      <w:r w:rsidR="000865F7" w:rsidRPr="00E339D3">
        <w:rPr>
          <w:rFonts w:ascii="Times New Roman" w:eastAsia="Times New Roman" w:hAnsi="Times New Roman"/>
          <w:color w:val="000000"/>
          <w:sz w:val="24"/>
          <w:szCs w:val="24"/>
          <w:lang w:eastAsia="ar-SA"/>
        </w:rPr>
        <w:t>2</w:t>
      </w:r>
      <w:r w:rsidRPr="00E339D3">
        <w:rPr>
          <w:rFonts w:ascii="Times New Roman" w:eastAsia="Times New Roman" w:hAnsi="Times New Roman"/>
          <w:color w:val="000000"/>
          <w:sz w:val="24"/>
          <w:szCs w:val="24"/>
          <w:lang w:eastAsia="ar-SA"/>
        </w:rPr>
        <w:t xml:space="preserve">% </w:t>
      </w:r>
      <w:r w:rsidR="00222E96" w:rsidRPr="00E339D3">
        <w:rPr>
          <w:rFonts w:ascii="Times New Roman" w:eastAsia="Times New Roman" w:hAnsi="Times New Roman"/>
          <w:sz w:val="24"/>
          <w:szCs w:val="24"/>
          <w:lang w:eastAsia="ar-SA"/>
        </w:rPr>
        <w:t>wynagrodzenia brutto określonego w § 3 ust. 1</w:t>
      </w:r>
      <w:r w:rsidRPr="00E339D3">
        <w:rPr>
          <w:rFonts w:ascii="Times New Roman" w:eastAsia="Times New Roman" w:hAnsi="Times New Roman"/>
          <w:sz w:val="24"/>
          <w:szCs w:val="24"/>
          <w:lang w:eastAsia="ar-SA"/>
        </w:rPr>
        <w:t xml:space="preserve"> </w:t>
      </w:r>
      <w:r w:rsidRPr="00E339D3">
        <w:rPr>
          <w:rFonts w:ascii="Times New Roman" w:eastAsia="Times New Roman" w:hAnsi="Times New Roman"/>
          <w:color w:val="000000"/>
          <w:sz w:val="24"/>
          <w:szCs w:val="24"/>
          <w:lang w:eastAsia="ar-SA"/>
        </w:rPr>
        <w:t>za każdy dzień zwłoki,</w:t>
      </w:r>
      <w:r w:rsidR="00C1305B" w:rsidRPr="00E339D3">
        <w:rPr>
          <w:rFonts w:ascii="Times New Roman" w:eastAsia="Times New Roman" w:hAnsi="Times New Roman"/>
          <w:color w:val="000000"/>
          <w:sz w:val="24"/>
          <w:szCs w:val="24"/>
          <w:lang w:eastAsia="ar-SA"/>
        </w:rPr>
        <w:t xml:space="preserve"> za każdy dokument oddzielnie,</w:t>
      </w:r>
    </w:p>
    <w:p w14:paraId="140C0081" w14:textId="7AEF274D" w:rsidR="00222E96" w:rsidRPr="00E339D3" w:rsidRDefault="00222E96" w:rsidP="00437076">
      <w:pPr>
        <w:numPr>
          <w:ilvl w:val="0"/>
          <w:numId w:val="17"/>
        </w:numPr>
        <w:suppressAutoHyphens/>
        <w:autoSpaceDE w:val="0"/>
        <w:spacing w:after="0"/>
        <w:jc w:val="both"/>
        <w:rPr>
          <w:rFonts w:ascii="Times New Roman" w:eastAsia="Times New Roman" w:hAnsi="Times New Roman"/>
          <w:sz w:val="24"/>
          <w:szCs w:val="24"/>
          <w:lang w:eastAsia="ar-SA"/>
        </w:rPr>
      </w:pPr>
      <w:r w:rsidRPr="00E339D3">
        <w:rPr>
          <w:rFonts w:ascii="Times New Roman" w:eastAsia="Times New Roman" w:hAnsi="Times New Roman"/>
          <w:color w:val="FF0000"/>
          <w:sz w:val="24"/>
          <w:szCs w:val="24"/>
          <w:lang w:eastAsia="ar-SA"/>
        </w:rPr>
        <w:tab/>
      </w:r>
      <w:r w:rsidRPr="00E339D3">
        <w:rPr>
          <w:rFonts w:ascii="Times New Roman" w:eastAsia="Times New Roman" w:hAnsi="Times New Roman"/>
          <w:sz w:val="24"/>
          <w:szCs w:val="24"/>
          <w:lang w:eastAsia="ar-SA"/>
        </w:rPr>
        <w:t>za dopuszczenie do wykonywania robót budowlanych objętych przedmiotem Umowy innego podmiotu niż Wykonawca lub zaakceptowany przez Zamawiającego Podwykonawca skierowany do ich wykonania zgodnie z zasadami okr</w:t>
      </w:r>
      <w:r w:rsidR="00437076" w:rsidRPr="00E339D3">
        <w:rPr>
          <w:rFonts w:ascii="Times New Roman" w:eastAsia="Times New Roman" w:hAnsi="Times New Roman"/>
          <w:sz w:val="24"/>
          <w:szCs w:val="24"/>
          <w:lang w:eastAsia="ar-SA"/>
        </w:rPr>
        <w:t xml:space="preserve">eślonymi Umową - w wysokości </w:t>
      </w:r>
      <w:r w:rsidR="00B0481E" w:rsidRPr="00E339D3">
        <w:rPr>
          <w:rFonts w:ascii="Times New Roman" w:eastAsia="Times New Roman" w:hAnsi="Times New Roman"/>
          <w:sz w:val="24"/>
          <w:szCs w:val="24"/>
          <w:lang w:eastAsia="ar-SA"/>
        </w:rPr>
        <w:t>0,5</w:t>
      </w:r>
      <w:r w:rsidRPr="00E339D3">
        <w:rPr>
          <w:rFonts w:ascii="Times New Roman" w:eastAsia="Times New Roman" w:hAnsi="Times New Roman"/>
          <w:sz w:val="24"/>
          <w:szCs w:val="24"/>
          <w:lang w:eastAsia="ar-SA"/>
        </w:rPr>
        <w:t>% wynagrodzenia brutto określonego w § 3 ust. 1 za każdy stwierdzony przypadek.</w:t>
      </w:r>
    </w:p>
    <w:p w14:paraId="04F911DB" w14:textId="3D556AED" w:rsidR="00222E96" w:rsidRPr="00E339D3" w:rsidRDefault="00222E96" w:rsidP="00437076">
      <w:pPr>
        <w:pStyle w:val="Akapitzlist"/>
        <w:numPr>
          <w:ilvl w:val="0"/>
          <w:numId w:val="17"/>
        </w:numPr>
        <w:jc w:val="both"/>
        <w:rPr>
          <w:rFonts w:ascii="Times New Roman" w:eastAsia="Times New Roman" w:hAnsi="Times New Roman"/>
          <w:color w:val="FF0000"/>
          <w:sz w:val="24"/>
          <w:szCs w:val="24"/>
          <w:lang w:eastAsia="ar-SA"/>
        </w:rPr>
      </w:pPr>
      <w:r w:rsidRPr="00E339D3">
        <w:rPr>
          <w:rFonts w:ascii="Times New Roman" w:eastAsia="Times New Roman" w:hAnsi="Times New Roman"/>
          <w:sz w:val="24"/>
          <w:szCs w:val="24"/>
          <w:lang w:eastAsia="ar-SA"/>
        </w:rPr>
        <w:t>w przypadku, gdy czynności zastrze</w:t>
      </w:r>
      <w:r w:rsidR="00437076" w:rsidRPr="00E339D3">
        <w:rPr>
          <w:rFonts w:ascii="Times New Roman" w:eastAsia="Times New Roman" w:hAnsi="Times New Roman"/>
          <w:sz w:val="24"/>
          <w:szCs w:val="24"/>
          <w:lang w:eastAsia="ar-SA"/>
        </w:rPr>
        <w:t>żone dla Kierownika budowy</w:t>
      </w:r>
      <w:r w:rsidRPr="00E339D3">
        <w:rPr>
          <w:rFonts w:ascii="Times New Roman" w:eastAsia="Times New Roman" w:hAnsi="Times New Roman"/>
          <w:sz w:val="24"/>
          <w:szCs w:val="24"/>
          <w:lang w:eastAsia="ar-SA"/>
        </w:rPr>
        <w:t xml:space="preserve">, będzie wykonywała inna osoba niż zaakceptowana przez Zamawiającego - w wysokości </w:t>
      </w:r>
      <w:r w:rsidR="00B0481E" w:rsidRPr="00E339D3">
        <w:rPr>
          <w:rFonts w:ascii="Times New Roman" w:eastAsia="Times New Roman" w:hAnsi="Times New Roman"/>
          <w:sz w:val="24"/>
          <w:szCs w:val="24"/>
          <w:lang w:eastAsia="ar-SA"/>
        </w:rPr>
        <w:t>0,2</w:t>
      </w:r>
      <w:r w:rsidRPr="00E339D3">
        <w:rPr>
          <w:rFonts w:ascii="Times New Roman" w:eastAsia="Times New Roman" w:hAnsi="Times New Roman"/>
          <w:sz w:val="24"/>
          <w:szCs w:val="24"/>
          <w:lang w:eastAsia="ar-SA"/>
        </w:rPr>
        <w:t>% wynagrodzenia brutto określonego w § 3 ust. 1,za każdy stwierdzony przypadek.</w:t>
      </w:r>
    </w:p>
    <w:p w14:paraId="3684E344" w14:textId="77777777" w:rsidR="00B0481E" w:rsidRPr="00E339D3" w:rsidRDefault="00437076" w:rsidP="00B0481E">
      <w:pPr>
        <w:pStyle w:val="Akapitzlist"/>
        <w:numPr>
          <w:ilvl w:val="0"/>
          <w:numId w:val="17"/>
        </w:numPr>
        <w:jc w:val="both"/>
        <w:rPr>
          <w:rFonts w:ascii="Times New Roman" w:eastAsia="Times New Roman" w:hAnsi="Times New Roman"/>
          <w:color w:val="FF0000"/>
          <w:sz w:val="24"/>
          <w:szCs w:val="24"/>
          <w:lang w:eastAsia="ar-SA"/>
        </w:rPr>
      </w:pPr>
      <w:r w:rsidRPr="00E339D3">
        <w:rPr>
          <w:rFonts w:ascii="Times New Roman" w:eastAsia="Times New Roman" w:hAnsi="Times New Roman"/>
          <w:sz w:val="24"/>
          <w:szCs w:val="24"/>
          <w:lang w:eastAsia="ar-SA"/>
        </w:rPr>
        <w:t xml:space="preserve">za nieuzasadnione przerwanie realizacji robót z przyczyn obciążających Wykonawcę trwające powyżej 10 dni - w wysokości </w:t>
      </w:r>
      <w:r w:rsidR="00B0481E" w:rsidRPr="00E339D3">
        <w:rPr>
          <w:rFonts w:ascii="Times New Roman" w:eastAsia="Times New Roman" w:hAnsi="Times New Roman"/>
          <w:sz w:val="24"/>
          <w:szCs w:val="24"/>
          <w:lang w:eastAsia="ar-SA"/>
        </w:rPr>
        <w:t>0,04</w:t>
      </w:r>
      <w:r w:rsidRPr="00E339D3">
        <w:rPr>
          <w:rFonts w:ascii="Times New Roman" w:eastAsia="Times New Roman" w:hAnsi="Times New Roman"/>
          <w:sz w:val="24"/>
          <w:szCs w:val="24"/>
          <w:lang w:eastAsia="ar-SA"/>
        </w:rPr>
        <w:t xml:space="preserve">% wynagrodzenia brutto określonego w § </w:t>
      </w:r>
      <w:r w:rsidR="00B0481E" w:rsidRPr="00E339D3">
        <w:rPr>
          <w:rFonts w:ascii="Times New Roman" w:eastAsia="Times New Roman" w:hAnsi="Times New Roman"/>
          <w:sz w:val="24"/>
          <w:szCs w:val="24"/>
          <w:lang w:eastAsia="ar-SA"/>
        </w:rPr>
        <w:t>3</w:t>
      </w:r>
      <w:r w:rsidRPr="00E339D3">
        <w:rPr>
          <w:rFonts w:ascii="Times New Roman" w:eastAsia="Times New Roman" w:hAnsi="Times New Roman"/>
          <w:sz w:val="24"/>
          <w:szCs w:val="24"/>
          <w:lang w:eastAsia="ar-SA"/>
        </w:rPr>
        <w:t xml:space="preserve"> ust. 1, za każdy rozpoczęty dzień przerwy w wykonywaniu robót  powyżej 10 dni, nie więcej niż 5% wynagrodzenia brutto określonego w § 3 ust 1.</w:t>
      </w:r>
    </w:p>
    <w:p w14:paraId="0DAD4954" w14:textId="3F6825C0" w:rsidR="00B0481E" w:rsidRPr="00E339D3" w:rsidRDefault="00E73508" w:rsidP="00B0481E">
      <w:pPr>
        <w:pStyle w:val="Akapitzlist"/>
        <w:numPr>
          <w:ilvl w:val="0"/>
          <w:numId w:val="17"/>
        </w:numPr>
        <w:jc w:val="both"/>
        <w:rPr>
          <w:rFonts w:ascii="Times New Roman" w:eastAsia="Times New Roman" w:hAnsi="Times New Roman"/>
          <w:color w:val="FF0000"/>
          <w:sz w:val="24"/>
          <w:szCs w:val="24"/>
          <w:lang w:eastAsia="ar-SA"/>
        </w:rPr>
      </w:pPr>
      <w:r w:rsidRPr="00E339D3">
        <w:rPr>
          <w:rFonts w:ascii="Times New Roman" w:eastAsia="Times New Roman" w:hAnsi="Times New Roman"/>
          <w:color w:val="000000"/>
          <w:sz w:val="24"/>
          <w:szCs w:val="24"/>
          <w:lang w:eastAsia="ar-SA"/>
        </w:rPr>
        <w:t xml:space="preserve">braku zmiany umowy o podwykonawstwo lub dalsze podwykonawstwo w zakresie terminu zapłaty, o ile termin ten był dłuższy niż 30 dni od dnia doręczenia faktury lub rachunku, w wysokości </w:t>
      </w:r>
      <w:r w:rsidR="00F351BC" w:rsidRPr="00E339D3">
        <w:rPr>
          <w:rFonts w:ascii="Times New Roman" w:eastAsia="Times New Roman" w:hAnsi="Times New Roman"/>
          <w:color w:val="000000"/>
          <w:sz w:val="24"/>
          <w:szCs w:val="24"/>
          <w:lang w:eastAsia="ar-SA"/>
        </w:rPr>
        <w:t>0,3</w:t>
      </w:r>
      <w:r w:rsidR="00BA76CD" w:rsidRPr="00E339D3">
        <w:rPr>
          <w:rFonts w:ascii="Times New Roman" w:eastAsia="Times New Roman" w:hAnsi="Times New Roman"/>
          <w:color w:val="000000"/>
          <w:sz w:val="24"/>
          <w:szCs w:val="24"/>
          <w:lang w:eastAsia="ar-SA"/>
        </w:rPr>
        <w:t xml:space="preserve"> </w:t>
      </w:r>
      <w:r w:rsidRPr="00E339D3">
        <w:rPr>
          <w:rFonts w:ascii="Times New Roman" w:eastAsia="Times New Roman" w:hAnsi="Times New Roman"/>
          <w:color w:val="000000"/>
          <w:sz w:val="24"/>
          <w:szCs w:val="24"/>
          <w:lang w:eastAsia="ar-SA"/>
        </w:rPr>
        <w:t xml:space="preserve">% </w:t>
      </w:r>
      <w:r w:rsidR="00222E96" w:rsidRPr="00E339D3">
        <w:rPr>
          <w:rFonts w:ascii="Times New Roman" w:eastAsia="Times New Roman" w:hAnsi="Times New Roman"/>
          <w:sz w:val="24"/>
          <w:szCs w:val="24"/>
          <w:lang w:eastAsia="ar-SA"/>
        </w:rPr>
        <w:t>wynagrodzenia brutto określonego w § 3 ust. 1</w:t>
      </w:r>
      <w:r w:rsidRPr="00E339D3">
        <w:rPr>
          <w:rFonts w:ascii="Times New Roman" w:eastAsia="Times New Roman" w:hAnsi="Times New Roman"/>
          <w:color w:val="000000"/>
          <w:sz w:val="24"/>
          <w:szCs w:val="24"/>
          <w:lang w:eastAsia="ar-SA"/>
        </w:rPr>
        <w:t>,</w:t>
      </w:r>
      <w:r w:rsidR="003D4F83" w:rsidRPr="00E339D3">
        <w:rPr>
          <w:rFonts w:ascii="Times New Roman" w:eastAsia="Times New Roman" w:hAnsi="Times New Roman"/>
          <w:color w:val="000000"/>
          <w:sz w:val="24"/>
          <w:szCs w:val="24"/>
          <w:lang w:eastAsia="ar-SA"/>
        </w:rPr>
        <w:t xml:space="preserve"> za każdą umowę,</w:t>
      </w:r>
    </w:p>
    <w:p w14:paraId="066C2D86" w14:textId="77777777" w:rsidR="00B0481E" w:rsidRPr="00E339D3" w:rsidRDefault="00E73508" w:rsidP="00B0481E">
      <w:pPr>
        <w:pStyle w:val="Akapitzlist"/>
        <w:numPr>
          <w:ilvl w:val="0"/>
          <w:numId w:val="17"/>
        </w:numPr>
        <w:jc w:val="both"/>
        <w:rPr>
          <w:rFonts w:ascii="Times New Roman" w:eastAsia="Times New Roman" w:hAnsi="Times New Roman"/>
          <w:color w:val="FF0000"/>
          <w:sz w:val="24"/>
          <w:szCs w:val="24"/>
          <w:lang w:eastAsia="ar-SA"/>
        </w:rPr>
      </w:pPr>
      <w:r w:rsidRPr="00E339D3">
        <w:rPr>
          <w:rFonts w:ascii="Times New Roman" w:eastAsia="Times New Roman" w:hAnsi="Times New Roman"/>
          <w:color w:val="000000"/>
          <w:sz w:val="24"/>
          <w:szCs w:val="24"/>
          <w:lang w:eastAsia="ar-SA"/>
        </w:rPr>
        <w:t>rażącego naruszenia niniejszej umowy, jeżeli pomimo pisemnego wezwania ze strony Zamawiającego nie dochodzi do usunięcia tego naruszenia, w wysokości 0,</w:t>
      </w:r>
      <w:r w:rsidR="00F351BC" w:rsidRPr="00E339D3">
        <w:rPr>
          <w:rFonts w:ascii="Times New Roman" w:eastAsia="Times New Roman" w:hAnsi="Times New Roman"/>
          <w:color w:val="000000"/>
          <w:sz w:val="24"/>
          <w:szCs w:val="24"/>
          <w:lang w:eastAsia="ar-SA"/>
        </w:rPr>
        <w:t>0</w:t>
      </w:r>
      <w:r w:rsidR="000865F7" w:rsidRPr="00E339D3">
        <w:rPr>
          <w:rFonts w:ascii="Times New Roman" w:eastAsia="Times New Roman" w:hAnsi="Times New Roman"/>
          <w:color w:val="000000"/>
          <w:sz w:val="24"/>
          <w:szCs w:val="24"/>
          <w:lang w:eastAsia="ar-SA"/>
        </w:rPr>
        <w:t>2</w:t>
      </w:r>
      <w:r w:rsidRPr="00E339D3">
        <w:rPr>
          <w:rFonts w:ascii="Times New Roman" w:eastAsia="Times New Roman" w:hAnsi="Times New Roman"/>
          <w:color w:val="000000"/>
          <w:sz w:val="24"/>
          <w:szCs w:val="24"/>
          <w:lang w:eastAsia="ar-SA"/>
        </w:rPr>
        <w:t xml:space="preserve">% </w:t>
      </w:r>
      <w:r w:rsidR="00222E96" w:rsidRPr="00E339D3">
        <w:rPr>
          <w:rFonts w:ascii="Times New Roman" w:eastAsia="Times New Roman" w:hAnsi="Times New Roman"/>
          <w:sz w:val="24"/>
          <w:szCs w:val="24"/>
          <w:lang w:eastAsia="ar-SA"/>
        </w:rPr>
        <w:t>wynagrodzenia brutto określonego w § 3 ust. 1</w:t>
      </w:r>
      <w:r w:rsidR="00B0481E" w:rsidRPr="00E339D3">
        <w:rPr>
          <w:rFonts w:ascii="Times New Roman" w:eastAsia="Times New Roman" w:hAnsi="Times New Roman"/>
          <w:sz w:val="24"/>
          <w:szCs w:val="24"/>
          <w:lang w:eastAsia="ar-SA"/>
        </w:rPr>
        <w:t xml:space="preserve"> </w:t>
      </w:r>
      <w:r w:rsidRPr="00E339D3">
        <w:rPr>
          <w:rFonts w:ascii="Times New Roman" w:eastAsia="Times New Roman" w:hAnsi="Times New Roman"/>
          <w:color w:val="000000"/>
          <w:sz w:val="24"/>
          <w:szCs w:val="24"/>
          <w:lang w:eastAsia="ar-SA"/>
        </w:rPr>
        <w:t>za każdy dzień istnienia tego naruszenia po terminie ustalonym w wezwaniu Zamawiającego,</w:t>
      </w:r>
    </w:p>
    <w:p w14:paraId="55DEEE5A" w14:textId="23B893E5" w:rsidR="00E73508" w:rsidRPr="00E339D3" w:rsidRDefault="00E73508" w:rsidP="00B0481E">
      <w:pPr>
        <w:pStyle w:val="Akapitzlist"/>
        <w:numPr>
          <w:ilvl w:val="0"/>
          <w:numId w:val="17"/>
        </w:numPr>
        <w:jc w:val="both"/>
        <w:rPr>
          <w:rFonts w:ascii="Times New Roman" w:eastAsia="Times New Roman" w:hAnsi="Times New Roman"/>
          <w:color w:val="FF0000"/>
          <w:sz w:val="24"/>
          <w:szCs w:val="24"/>
          <w:lang w:eastAsia="ar-SA"/>
        </w:rPr>
      </w:pPr>
      <w:r w:rsidRPr="00E339D3">
        <w:rPr>
          <w:rFonts w:ascii="Times New Roman" w:eastAsia="Times New Roman" w:hAnsi="Times New Roman"/>
          <w:color w:val="000000"/>
          <w:sz w:val="24"/>
          <w:szCs w:val="24"/>
          <w:lang w:eastAsia="ar-SA"/>
        </w:rPr>
        <w:t>za nieprzedłożenie oświadczenia</w:t>
      </w:r>
      <w:r w:rsidR="00312EFE" w:rsidRPr="00E339D3">
        <w:rPr>
          <w:rFonts w:ascii="Times New Roman" w:eastAsia="Times New Roman" w:hAnsi="Times New Roman"/>
          <w:color w:val="000000"/>
          <w:sz w:val="24"/>
          <w:szCs w:val="24"/>
          <w:lang w:eastAsia="ar-SA"/>
        </w:rPr>
        <w:t>, umowy lub innych dokumentów</w:t>
      </w:r>
      <w:r w:rsidRPr="00E339D3">
        <w:rPr>
          <w:rFonts w:ascii="Times New Roman" w:eastAsia="Times New Roman" w:hAnsi="Times New Roman"/>
          <w:color w:val="000000"/>
          <w:sz w:val="24"/>
          <w:szCs w:val="24"/>
          <w:lang w:eastAsia="ar-SA"/>
        </w:rPr>
        <w:t xml:space="preserve"> określon</w:t>
      </w:r>
      <w:r w:rsidR="00312EFE" w:rsidRPr="00E339D3">
        <w:rPr>
          <w:rFonts w:ascii="Times New Roman" w:eastAsia="Times New Roman" w:hAnsi="Times New Roman"/>
          <w:color w:val="000000"/>
          <w:sz w:val="24"/>
          <w:szCs w:val="24"/>
          <w:lang w:eastAsia="ar-SA"/>
        </w:rPr>
        <w:t>ych</w:t>
      </w:r>
      <w:r w:rsidRPr="00E339D3">
        <w:rPr>
          <w:rFonts w:ascii="Times New Roman" w:eastAsia="Times New Roman" w:hAnsi="Times New Roman"/>
          <w:color w:val="000000"/>
          <w:sz w:val="24"/>
          <w:szCs w:val="24"/>
          <w:lang w:eastAsia="ar-SA"/>
        </w:rPr>
        <w:t xml:space="preserve"> w  § </w:t>
      </w:r>
      <w:r w:rsidR="006C0ABD">
        <w:rPr>
          <w:rFonts w:ascii="Times New Roman" w:eastAsia="Times New Roman" w:hAnsi="Times New Roman"/>
          <w:color w:val="000000"/>
          <w:sz w:val="24"/>
          <w:szCs w:val="24"/>
          <w:lang w:eastAsia="ar-SA"/>
        </w:rPr>
        <w:t>12</w:t>
      </w:r>
      <w:r w:rsidRPr="00E339D3">
        <w:rPr>
          <w:rFonts w:ascii="Times New Roman" w:eastAsia="Times New Roman" w:hAnsi="Times New Roman"/>
          <w:color w:val="000000"/>
          <w:sz w:val="24"/>
          <w:szCs w:val="24"/>
          <w:lang w:eastAsia="ar-SA"/>
        </w:rPr>
        <w:t xml:space="preserve">  umowy we wskazanym terminie, Wykonawca zapłaci Zamawiającemu karę w wysokości 0,</w:t>
      </w:r>
      <w:r w:rsidR="00F351BC" w:rsidRPr="00E339D3">
        <w:rPr>
          <w:rFonts w:ascii="Times New Roman" w:eastAsia="Times New Roman" w:hAnsi="Times New Roman"/>
          <w:color w:val="000000"/>
          <w:sz w:val="24"/>
          <w:szCs w:val="24"/>
          <w:lang w:eastAsia="ar-SA"/>
        </w:rPr>
        <w:t>0</w:t>
      </w:r>
      <w:r w:rsidR="000865F7" w:rsidRPr="00E339D3">
        <w:rPr>
          <w:rFonts w:ascii="Times New Roman" w:eastAsia="Times New Roman" w:hAnsi="Times New Roman"/>
          <w:color w:val="000000"/>
          <w:sz w:val="24"/>
          <w:szCs w:val="24"/>
          <w:lang w:eastAsia="ar-SA"/>
        </w:rPr>
        <w:t>2</w:t>
      </w:r>
      <w:r w:rsidRPr="00E339D3">
        <w:rPr>
          <w:rFonts w:ascii="Times New Roman" w:eastAsia="Times New Roman" w:hAnsi="Times New Roman"/>
          <w:color w:val="000000"/>
          <w:sz w:val="24"/>
          <w:szCs w:val="24"/>
          <w:lang w:eastAsia="ar-SA"/>
        </w:rPr>
        <w:t xml:space="preserve">% </w:t>
      </w:r>
      <w:r w:rsidR="00222E96" w:rsidRPr="00E339D3">
        <w:rPr>
          <w:rFonts w:ascii="Times New Roman" w:eastAsia="Times New Roman" w:hAnsi="Times New Roman"/>
          <w:sz w:val="24"/>
          <w:szCs w:val="24"/>
          <w:lang w:eastAsia="ar-SA"/>
        </w:rPr>
        <w:t>wynagrodzenia brutto określonego w § 3 ust. 1</w:t>
      </w:r>
      <w:r w:rsidRPr="00E339D3">
        <w:rPr>
          <w:rFonts w:ascii="Times New Roman" w:eastAsia="Times New Roman" w:hAnsi="Times New Roman"/>
          <w:color w:val="000000"/>
          <w:sz w:val="24"/>
          <w:szCs w:val="24"/>
          <w:lang w:eastAsia="ar-SA"/>
        </w:rPr>
        <w:t>,</w:t>
      </w:r>
      <w:r w:rsidRPr="00E339D3">
        <w:rPr>
          <w:rFonts w:ascii="Times New Roman" w:hAnsi="Times New Roman"/>
          <w:sz w:val="24"/>
          <w:szCs w:val="24"/>
        </w:rPr>
        <w:t xml:space="preserve"> </w:t>
      </w:r>
      <w:r w:rsidRPr="00E339D3">
        <w:rPr>
          <w:rFonts w:ascii="Times New Roman" w:eastAsia="Times New Roman" w:hAnsi="Times New Roman"/>
          <w:color w:val="000000"/>
          <w:sz w:val="24"/>
          <w:szCs w:val="24"/>
          <w:lang w:eastAsia="ar-SA"/>
        </w:rPr>
        <w:t>za każdy dzień zwłoki,</w:t>
      </w:r>
    </w:p>
    <w:p w14:paraId="1EF573CB" w14:textId="77777777" w:rsidR="00B0481E" w:rsidRPr="00E339D3" w:rsidRDefault="00437076" w:rsidP="00B0481E">
      <w:pPr>
        <w:pStyle w:val="Akapitzlist"/>
        <w:numPr>
          <w:ilvl w:val="0"/>
          <w:numId w:val="17"/>
        </w:numPr>
        <w:jc w:val="both"/>
        <w:rPr>
          <w:rFonts w:ascii="Times New Roman" w:eastAsia="Times New Roman" w:hAnsi="Times New Roman"/>
          <w:sz w:val="24"/>
          <w:szCs w:val="24"/>
          <w:lang w:eastAsia="ar-SA"/>
        </w:rPr>
      </w:pPr>
      <w:r w:rsidRPr="00E339D3">
        <w:rPr>
          <w:rFonts w:ascii="Times New Roman" w:eastAsia="Times New Roman" w:hAnsi="Times New Roman"/>
          <w:sz w:val="24"/>
          <w:szCs w:val="24"/>
          <w:lang w:eastAsia="ar-SA"/>
        </w:rPr>
        <w:t>za nieposiadanie ubezpieczenia OC Wykonawcy, zgodnie z § 5 lub przerwania tego ubezpieczenia w trakcie umowy w wysokości</w:t>
      </w:r>
      <w:r w:rsidR="00B0481E" w:rsidRPr="00E339D3">
        <w:rPr>
          <w:rFonts w:ascii="Times New Roman" w:eastAsia="Times New Roman" w:hAnsi="Times New Roman"/>
          <w:sz w:val="24"/>
          <w:szCs w:val="24"/>
          <w:lang w:eastAsia="ar-SA"/>
        </w:rPr>
        <w:t xml:space="preserve"> 0,03%</w:t>
      </w:r>
      <w:r w:rsidRPr="00E339D3">
        <w:rPr>
          <w:rFonts w:ascii="Times New Roman" w:eastAsia="Times New Roman" w:hAnsi="Times New Roman"/>
          <w:sz w:val="24"/>
          <w:szCs w:val="24"/>
          <w:lang w:eastAsia="ar-SA"/>
        </w:rPr>
        <w:t xml:space="preserve"> </w:t>
      </w:r>
      <w:r w:rsidR="00B0481E" w:rsidRPr="00E339D3">
        <w:rPr>
          <w:rFonts w:ascii="Times New Roman" w:eastAsia="Times New Roman" w:hAnsi="Times New Roman"/>
          <w:sz w:val="24"/>
          <w:szCs w:val="24"/>
          <w:lang w:eastAsia="ar-SA"/>
        </w:rPr>
        <w:t xml:space="preserve">wynagrodzenia brutto określonego w § 3 ust. 1, </w:t>
      </w:r>
      <w:r w:rsidRPr="00E339D3">
        <w:rPr>
          <w:rFonts w:ascii="Times New Roman" w:eastAsia="Times New Roman" w:hAnsi="Times New Roman"/>
          <w:sz w:val="24"/>
          <w:szCs w:val="24"/>
          <w:lang w:eastAsia="ar-SA"/>
        </w:rPr>
        <w:t>za każdy dzień zaniechania w tym zakresie</w:t>
      </w:r>
      <w:r w:rsidR="00B0481E" w:rsidRPr="00E339D3">
        <w:rPr>
          <w:rFonts w:ascii="Times New Roman" w:eastAsia="Times New Roman" w:hAnsi="Times New Roman"/>
          <w:sz w:val="24"/>
          <w:szCs w:val="24"/>
          <w:lang w:eastAsia="ar-SA"/>
        </w:rPr>
        <w:t>,</w:t>
      </w:r>
    </w:p>
    <w:p w14:paraId="22619AF8" w14:textId="03CEC000" w:rsidR="00B0481E" w:rsidRPr="00E339D3" w:rsidRDefault="00E73508" w:rsidP="00B0481E">
      <w:pPr>
        <w:pStyle w:val="Akapitzlist"/>
        <w:numPr>
          <w:ilvl w:val="0"/>
          <w:numId w:val="17"/>
        </w:numPr>
        <w:jc w:val="both"/>
        <w:rPr>
          <w:rFonts w:ascii="Times New Roman" w:eastAsia="Times New Roman" w:hAnsi="Times New Roman"/>
          <w:sz w:val="24"/>
          <w:szCs w:val="24"/>
          <w:lang w:eastAsia="ar-SA"/>
        </w:rPr>
      </w:pPr>
      <w:r w:rsidRPr="00E339D3">
        <w:rPr>
          <w:rFonts w:ascii="Times New Roman" w:eastAsia="Times New Roman" w:hAnsi="Times New Roman"/>
          <w:color w:val="000000"/>
          <w:sz w:val="24"/>
          <w:szCs w:val="24"/>
          <w:lang w:eastAsia="ar-SA"/>
        </w:rPr>
        <w:lastRenderedPageBreak/>
        <w:t xml:space="preserve">Zamawiający może odstąpić od umowy i naliczyć dodatkową karę wskazaną w § 10 ust. </w:t>
      </w:r>
      <w:r w:rsidR="00F351BC" w:rsidRPr="00E339D3">
        <w:rPr>
          <w:rFonts w:ascii="Times New Roman" w:eastAsia="Times New Roman" w:hAnsi="Times New Roman"/>
          <w:color w:val="000000"/>
          <w:sz w:val="24"/>
          <w:szCs w:val="24"/>
          <w:lang w:eastAsia="ar-SA"/>
        </w:rPr>
        <w:t>2</w:t>
      </w:r>
      <w:r w:rsidRPr="00E339D3">
        <w:rPr>
          <w:rFonts w:ascii="Times New Roman" w:eastAsia="Times New Roman" w:hAnsi="Times New Roman"/>
          <w:color w:val="000000"/>
          <w:sz w:val="24"/>
          <w:szCs w:val="24"/>
          <w:lang w:eastAsia="ar-SA"/>
        </w:rPr>
        <w:t xml:space="preserve"> pkt 1</w:t>
      </w:r>
      <w:r w:rsidR="00B0481E" w:rsidRPr="00E339D3">
        <w:rPr>
          <w:rFonts w:ascii="Times New Roman" w:eastAsia="Times New Roman" w:hAnsi="Times New Roman"/>
          <w:color w:val="000000"/>
          <w:sz w:val="24"/>
          <w:szCs w:val="24"/>
          <w:lang w:eastAsia="ar-SA"/>
        </w:rPr>
        <w:t>5</w:t>
      </w:r>
      <w:r w:rsidRPr="00E339D3">
        <w:rPr>
          <w:rFonts w:ascii="Times New Roman" w:eastAsia="Times New Roman" w:hAnsi="Times New Roman"/>
          <w:color w:val="000000"/>
          <w:sz w:val="24"/>
          <w:szCs w:val="24"/>
          <w:lang w:eastAsia="ar-SA"/>
        </w:rPr>
        <w:t xml:space="preserve"> jeżeli wykonawca spóźni się z przedłożeniem oświadczeń</w:t>
      </w:r>
      <w:r w:rsidR="004354D3" w:rsidRPr="00E339D3">
        <w:rPr>
          <w:rFonts w:ascii="Times New Roman" w:eastAsia="Times New Roman" w:hAnsi="Times New Roman"/>
          <w:color w:val="000000"/>
          <w:sz w:val="24"/>
          <w:szCs w:val="24"/>
          <w:lang w:eastAsia="ar-SA"/>
        </w:rPr>
        <w:t xml:space="preserve"> i/lub dokumentów</w:t>
      </w:r>
      <w:r w:rsidRPr="00E339D3">
        <w:rPr>
          <w:rFonts w:ascii="Times New Roman" w:eastAsia="Times New Roman" w:hAnsi="Times New Roman"/>
          <w:color w:val="000000"/>
          <w:sz w:val="24"/>
          <w:szCs w:val="24"/>
          <w:lang w:eastAsia="ar-SA"/>
        </w:rPr>
        <w:t xml:space="preserve"> określonych w § 4 ust. </w:t>
      </w:r>
      <w:r w:rsidR="004354D3" w:rsidRPr="00E339D3">
        <w:rPr>
          <w:rFonts w:ascii="Times New Roman" w:eastAsia="Times New Roman" w:hAnsi="Times New Roman"/>
          <w:color w:val="000000"/>
          <w:sz w:val="24"/>
          <w:szCs w:val="24"/>
          <w:lang w:eastAsia="ar-SA"/>
        </w:rPr>
        <w:t>6</w:t>
      </w:r>
      <w:r w:rsidRPr="00E339D3">
        <w:rPr>
          <w:rFonts w:ascii="Times New Roman" w:eastAsia="Times New Roman" w:hAnsi="Times New Roman"/>
          <w:color w:val="000000"/>
          <w:sz w:val="24"/>
          <w:szCs w:val="24"/>
          <w:lang w:eastAsia="ar-SA"/>
        </w:rPr>
        <w:t xml:space="preserve"> we wskazanym terminie w ilości powyżej 14 dni od dnia wymaganego umową na ich złożenie</w:t>
      </w:r>
      <w:r w:rsidR="00BA7E6A" w:rsidRPr="00E339D3">
        <w:rPr>
          <w:rFonts w:ascii="Times New Roman" w:eastAsia="Times New Roman" w:hAnsi="Times New Roman"/>
          <w:color w:val="000000"/>
          <w:sz w:val="24"/>
          <w:szCs w:val="24"/>
          <w:lang w:eastAsia="ar-SA"/>
        </w:rPr>
        <w:t>,</w:t>
      </w:r>
    </w:p>
    <w:p w14:paraId="5598A4FB" w14:textId="77777777" w:rsidR="00BA7E6A" w:rsidRPr="00E339D3" w:rsidRDefault="00E73508" w:rsidP="00BA7E6A">
      <w:pPr>
        <w:pStyle w:val="Akapitzlist"/>
        <w:numPr>
          <w:ilvl w:val="0"/>
          <w:numId w:val="17"/>
        </w:numPr>
        <w:jc w:val="both"/>
        <w:rPr>
          <w:rFonts w:ascii="Times New Roman" w:eastAsia="Times New Roman" w:hAnsi="Times New Roman"/>
          <w:sz w:val="24"/>
          <w:szCs w:val="24"/>
          <w:lang w:eastAsia="ar-SA"/>
        </w:rPr>
      </w:pPr>
      <w:r w:rsidRPr="00E339D3">
        <w:rPr>
          <w:rFonts w:ascii="Times New Roman" w:eastAsia="Times New Roman" w:hAnsi="Times New Roman"/>
          <w:color w:val="000000"/>
          <w:sz w:val="24"/>
          <w:szCs w:val="24"/>
          <w:lang w:eastAsia="ar-SA"/>
        </w:rPr>
        <w:t xml:space="preserve">za odstąpienie od umowy przez którąkolwiek ze stron z powodu okoliczności leżących po stronie Wykonawcy, w wysokości 10 % </w:t>
      </w:r>
      <w:bookmarkStart w:id="5" w:name="_Hlk74088341"/>
      <w:r w:rsidR="00222E96" w:rsidRPr="00E339D3">
        <w:rPr>
          <w:rFonts w:ascii="Times New Roman" w:eastAsia="Times New Roman" w:hAnsi="Times New Roman"/>
          <w:sz w:val="24"/>
          <w:szCs w:val="24"/>
          <w:lang w:eastAsia="ar-SA"/>
        </w:rPr>
        <w:t>wynagrodzenia brutto określonego w § 3 ust. 1</w:t>
      </w:r>
      <w:bookmarkEnd w:id="5"/>
      <w:r w:rsidR="00BA7E6A" w:rsidRPr="00E339D3">
        <w:rPr>
          <w:rFonts w:ascii="Times New Roman" w:eastAsia="Times New Roman" w:hAnsi="Times New Roman"/>
          <w:sz w:val="24"/>
          <w:szCs w:val="24"/>
          <w:lang w:eastAsia="ar-SA"/>
        </w:rPr>
        <w:t>,</w:t>
      </w:r>
    </w:p>
    <w:p w14:paraId="28C08FEB" w14:textId="77777777" w:rsidR="00BA7E6A" w:rsidRPr="00E339D3" w:rsidRDefault="00E73508" w:rsidP="00BA7E6A">
      <w:pPr>
        <w:pStyle w:val="Akapitzlist"/>
        <w:numPr>
          <w:ilvl w:val="0"/>
          <w:numId w:val="17"/>
        </w:numPr>
        <w:jc w:val="both"/>
        <w:rPr>
          <w:rFonts w:ascii="Times New Roman" w:eastAsia="Times New Roman" w:hAnsi="Times New Roman"/>
          <w:sz w:val="24"/>
          <w:szCs w:val="24"/>
          <w:lang w:eastAsia="ar-SA"/>
        </w:rPr>
      </w:pPr>
      <w:r w:rsidRPr="00E339D3">
        <w:rPr>
          <w:rFonts w:ascii="Times New Roman" w:eastAsia="Times New Roman" w:hAnsi="Times New Roman"/>
          <w:color w:val="000000"/>
          <w:sz w:val="24"/>
          <w:szCs w:val="24"/>
          <w:lang w:eastAsia="ar-SA"/>
        </w:rPr>
        <w:t xml:space="preserve">Zamawiający jest zobowiązany do uiszczenia Wykonawcy kary umownej za odstąpienie od umowy przez którąkolwiek ze stron z powodu okoliczności leżących po stronie Zamawiającego w wysokości 10% </w:t>
      </w:r>
      <w:r w:rsidR="00222E96" w:rsidRPr="00E339D3">
        <w:rPr>
          <w:rFonts w:ascii="Times New Roman" w:eastAsia="Times New Roman" w:hAnsi="Times New Roman"/>
          <w:sz w:val="24"/>
          <w:szCs w:val="24"/>
          <w:lang w:eastAsia="ar-SA"/>
        </w:rPr>
        <w:t>wynagrodzenia brutto określonego w § 3 ust. 1</w:t>
      </w:r>
      <w:r w:rsidRPr="00E339D3">
        <w:rPr>
          <w:rFonts w:ascii="Times New Roman" w:eastAsia="Times New Roman" w:hAnsi="Times New Roman"/>
          <w:sz w:val="24"/>
          <w:szCs w:val="24"/>
          <w:lang w:eastAsia="ar-SA"/>
        </w:rPr>
        <w:t xml:space="preserve">. </w:t>
      </w:r>
    </w:p>
    <w:p w14:paraId="23D7308C" w14:textId="78A3443B" w:rsidR="00E73508" w:rsidRPr="00E339D3" w:rsidRDefault="00E73508" w:rsidP="00BA7E6A">
      <w:pPr>
        <w:pStyle w:val="Akapitzlist"/>
        <w:numPr>
          <w:ilvl w:val="0"/>
          <w:numId w:val="18"/>
        </w:numPr>
        <w:jc w:val="both"/>
        <w:rPr>
          <w:rFonts w:ascii="Times New Roman" w:eastAsia="Times New Roman" w:hAnsi="Times New Roman"/>
          <w:sz w:val="24"/>
          <w:szCs w:val="24"/>
          <w:lang w:eastAsia="ar-SA"/>
        </w:rPr>
      </w:pPr>
      <w:r w:rsidRPr="00E339D3">
        <w:rPr>
          <w:rFonts w:ascii="Times New Roman" w:eastAsia="Times New Roman" w:hAnsi="Times New Roman"/>
          <w:color w:val="000000"/>
          <w:sz w:val="24"/>
          <w:szCs w:val="24"/>
          <w:lang w:eastAsia="ar-SA"/>
        </w:rPr>
        <w:t>Strony zgodnie ustalają, że należna Zamawiającemu kara umowna może zostać potrącona z wynagrodzenia Wykonawcy.</w:t>
      </w:r>
    </w:p>
    <w:p w14:paraId="4FAA332B" w14:textId="783F7EAA" w:rsidR="00601D9F" w:rsidRPr="00E339D3" w:rsidRDefault="00E73508" w:rsidP="00804D12">
      <w:pPr>
        <w:pStyle w:val="Akapitzlist"/>
        <w:numPr>
          <w:ilvl w:val="0"/>
          <w:numId w:val="18"/>
        </w:numPr>
        <w:jc w:val="both"/>
        <w:rPr>
          <w:rFonts w:ascii="Times New Roman" w:hAnsi="Times New Roman"/>
          <w:sz w:val="24"/>
          <w:szCs w:val="24"/>
          <w:lang w:eastAsia="ar-SA"/>
        </w:rPr>
      </w:pPr>
      <w:r w:rsidRPr="00E339D3">
        <w:rPr>
          <w:rFonts w:ascii="Times New Roman" w:hAnsi="Times New Roman"/>
          <w:color w:val="000000"/>
          <w:sz w:val="24"/>
          <w:szCs w:val="24"/>
        </w:rPr>
        <w:t>Zamawiający zastrzega możliwość dochodzenia odszkodowania uzupełniającego na zasadach ogólnych  w przypadku, gdy szkoda będzie wyższa od otrzymanej kary umownej.</w:t>
      </w:r>
    </w:p>
    <w:p w14:paraId="29C7EBE7" w14:textId="76A05AB8" w:rsidR="00AF0FD9" w:rsidRPr="00E339D3" w:rsidRDefault="00F351BC" w:rsidP="00C72178">
      <w:pPr>
        <w:pStyle w:val="Akapitzlist"/>
        <w:numPr>
          <w:ilvl w:val="0"/>
          <w:numId w:val="18"/>
        </w:numPr>
        <w:rPr>
          <w:rFonts w:ascii="Times New Roman" w:hAnsi="Times New Roman"/>
          <w:color w:val="FF0000"/>
          <w:sz w:val="24"/>
          <w:szCs w:val="24"/>
        </w:rPr>
      </w:pPr>
      <w:r w:rsidRPr="00E339D3">
        <w:rPr>
          <w:rFonts w:ascii="Times New Roman" w:hAnsi="Times New Roman"/>
          <w:color w:val="000000"/>
          <w:sz w:val="24"/>
          <w:szCs w:val="24"/>
        </w:rPr>
        <w:t xml:space="preserve">Maksymalna łączna wysokość kar, których mogą dochodzić strony wynosi 40% </w:t>
      </w:r>
      <w:r w:rsidR="00222E96" w:rsidRPr="00E339D3">
        <w:rPr>
          <w:rFonts w:ascii="Times New Roman" w:hAnsi="Times New Roman"/>
          <w:sz w:val="24"/>
          <w:szCs w:val="24"/>
        </w:rPr>
        <w:t>wynagrodzenia brutto określonego w § 3 ust. 1</w:t>
      </w:r>
      <w:r w:rsidR="00BA7E6A" w:rsidRPr="00E339D3">
        <w:rPr>
          <w:rFonts w:ascii="Times New Roman" w:hAnsi="Times New Roman"/>
          <w:sz w:val="24"/>
          <w:szCs w:val="24"/>
        </w:rPr>
        <w:t>.</w:t>
      </w:r>
    </w:p>
    <w:p w14:paraId="4ACD810C" w14:textId="19C4B106" w:rsidR="00E73508" w:rsidRPr="00E339D3"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E339D3">
        <w:rPr>
          <w:rFonts w:ascii="Times New Roman" w:eastAsia="Times New Roman" w:hAnsi="Times New Roman"/>
          <w:b/>
          <w:bCs/>
          <w:color w:val="000000"/>
          <w:sz w:val="24"/>
          <w:szCs w:val="24"/>
          <w:lang w:eastAsia="ar-SA"/>
        </w:rPr>
        <w:t>§ 11</w:t>
      </w:r>
    </w:p>
    <w:p w14:paraId="48DC9688" w14:textId="77777777" w:rsidR="00E73508" w:rsidRPr="00E339D3"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E339D3">
        <w:rPr>
          <w:rFonts w:ascii="Times New Roman" w:eastAsia="Times New Roman" w:hAnsi="Times New Roman"/>
          <w:b/>
          <w:bCs/>
          <w:color w:val="000000"/>
          <w:sz w:val="24"/>
          <w:szCs w:val="24"/>
          <w:lang w:eastAsia="ar-SA"/>
        </w:rPr>
        <w:t>Zabezpieczenie nale</w:t>
      </w:r>
      <w:r w:rsidRPr="00E339D3">
        <w:rPr>
          <w:rFonts w:ascii="Times New Roman" w:eastAsia="Times New Roman" w:hAnsi="Times New Roman"/>
          <w:b/>
          <w:color w:val="000000"/>
          <w:sz w:val="24"/>
          <w:szCs w:val="24"/>
          <w:lang w:eastAsia="ar-SA"/>
        </w:rPr>
        <w:t>ż</w:t>
      </w:r>
      <w:r w:rsidRPr="00E339D3">
        <w:rPr>
          <w:rFonts w:ascii="Times New Roman" w:eastAsia="Times New Roman" w:hAnsi="Times New Roman"/>
          <w:b/>
          <w:bCs/>
          <w:color w:val="000000"/>
          <w:sz w:val="24"/>
          <w:szCs w:val="24"/>
          <w:lang w:eastAsia="ar-SA"/>
        </w:rPr>
        <w:t>ytego wykonania umowy</w:t>
      </w:r>
    </w:p>
    <w:p w14:paraId="65549791" w14:textId="696FB904" w:rsidR="00437076" w:rsidRPr="00E339D3" w:rsidRDefault="00437076" w:rsidP="00437076">
      <w:pPr>
        <w:numPr>
          <w:ilvl w:val="0"/>
          <w:numId w:val="19"/>
        </w:numPr>
        <w:suppressAutoHyphens/>
        <w:autoSpaceDE w:val="0"/>
        <w:spacing w:after="0"/>
        <w:jc w:val="both"/>
        <w:rPr>
          <w:rFonts w:ascii="Times New Roman" w:eastAsia="Times New Roman" w:hAnsi="Times New Roman"/>
          <w:sz w:val="24"/>
          <w:szCs w:val="24"/>
          <w:lang w:eastAsia="ar-SA"/>
        </w:rPr>
      </w:pPr>
      <w:r w:rsidRPr="00E339D3">
        <w:rPr>
          <w:rFonts w:ascii="Times New Roman" w:eastAsia="Times New Roman" w:hAnsi="Times New Roman"/>
          <w:sz w:val="24"/>
          <w:szCs w:val="24"/>
          <w:lang w:eastAsia="ar-SA"/>
        </w:rPr>
        <w:t xml:space="preserve">Wykonawca wniósł przed podpisaniem umowy zabezpieczenie należytego wykonania umowy w wysokości </w:t>
      </w:r>
      <w:r w:rsidR="00654476" w:rsidRPr="00E339D3">
        <w:rPr>
          <w:rFonts w:ascii="Times New Roman" w:eastAsia="Times New Roman" w:hAnsi="Times New Roman"/>
          <w:sz w:val="24"/>
          <w:szCs w:val="24"/>
          <w:lang w:eastAsia="ar-SA"/>
        </w:rPr>
        <w:t>1</w:t>
      </w:r>
      <w:r w:rsidRPr="00E339D3">
        <w:rPr>
          <w:rFonts w:ascii="Times New Roman" w:eastAsia="Times New Roman" w:hAnsi="Times New Roman"/>
          <w:sz w:val="24"/>
          <w:szCs w:val="24"/>
          <w:lang w:eastAsia="ar-SA"/>
        </w:rPr>
        <w:t xml:space="preserve">% </w:t>
      </w:r>
      <w:r w:rsidR="00BA7E6A" w:rsidRPr="00E339D3">
        <w:rPr>
          <w:rFonts w:ascii="Times New Roman" w:eastAsia="Times New Roman" w:hAnsi="Times New Roman"/>
          <w:sz w:val="24"/>
          <w:szCs w:val="24"/>
          <w:lang w:eastAsia="ar-SA"/>
        </w:rPr>
        <w:t>wynagrodzenia brutto określonego w § 3 ust. 1</w:t>
      </w:r>
      <w:r w:rsidRPr="00E339D3">
        <w:rPr>
          <w:rFonts w:ascii="Times New Roman" w:eastAsia="Times New Roman" w:hAnsi="Times New Roman"/>
          <w:sz w:val="24"/>
          <w:szCs w:val="24"/>
          <w:lang w:eastAsia="ar-SA"/>
        </w:rPr>
        <w:t>, co stanowi kwotę ……….. złotych (słownie: ……….. złotych).</w:t>
      </w:r>
    </w:p>
    <w:p w14:paraId="3E98CF1D" w14:textId="00C52B80" w:rsidR="00437076" w:rsidRPr="00E339D3" w:rsidRDefault="00437076" w:rsidP="00437076">
      <w:pPr>
        <w:numPr>
          <w:ilvl w:val="0"/>
          <w:numId w:val="19"/>
        </w:numPr>
        <w:suppressAutoHyphens/>
        <w:autoSpaceDE w:val="0"/>
        <w:spacing w:after="0"/>
        <w:jc w:val="both"/>
        <w:rPr>
          <w:rFonts w:ascii="Times New Roman" w:eastAsia="Times New Roman" w:hAnsi="Times New Roman"/>
          <w:sz w:val="24"/>
          <w:szCs w:val="24"/>
          <w:lang w:eastAsia="ar-SA"/>
        </w:rPr>
      </w:pPr>
      <w:r w:rsidRPr="00E339D3">
        <w:rPr>
          <w:rFonts w:ascii="Times New Roman" w:eastAsia="Times New Roman" w:hAnsi="Times New Roman"/>
          <w:sz w:val="24"/>
          <w:szCs w:val="24"/>
          <w:lang w:eastAsia="ar-SA"/>
        </w:rPr>
        <w:t>Zabezpieczenie zostało wniesione w formie</w:t>
      </w:r>
      <w:r w:rsidR="00F16E02" w:rsidRPr="00E339D3">
        <w:rPr>
          <w:rFonts w:ascii="Times New Roman" w:eastAsia="Times New Roman" w:hAnsi="Times New Roman"/>
          <w:sz w:val="24"/>
          <w:szCs w:val="24"/>
          <w:lang w:eastAsia="ar-SA"/>
        </w:rPr>
        <w:t xml:space="preserve"> </w:t>
      </w:r>
      <w:r w:rsidR="00DB5AA7" w:rsidRPr="00E339D3">
        <w:rPr>
          <w:rFonts w:ascii="Times New Roman" w:eastAsia="Times New Roman" w:hAnsi="Times New Roman"/>
          <w:sz w:val="24"/>
          <w:szCs w:val="24"/>
          <w:lang w:eastAsia="ar-SA"/>
        </w:rPr>
        <w:t>…….</w:t>
      </w:r>
    </w:p>
    <w:p w14:paraId="5CD7EEB5" w14:textId="13C73B48" w:rsidR="00E73508" w:rsidRPr="00E339D3" w:rsidRDefault="00E73508" w:rsidP="00E73508">
      <w:pPr>
        <w:numPr>
          <w:ilvl w:val="0"/>
          <w:numId w:val="19"/>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 xml:space="preserve">Zamawiający dokona zwrotu 70% zabezpieczenia należytego wykonania umowy w terminie 30 dni od dnia wykonania zamówienia i uznania przez Zamawiającego za należycie wykonane z zastrzeżeniem § 11 ust. </w:t>
      </w:r>
      <w:r w:rsidR="00DB5AA7" w:rsidRPr="00E339D3">
        <w:rPr>
          <w:rFonts w:ascii="Times New Roman" w:eastAsia="Times New Roman" w:hAnsi="Times New Roman"/>
          <w:sz w:val="24"/>
          <w:szCs w:val="24"/>
          <w:lang w:eastAsia="ar-SA"/>
        </w:rPr>
        <w:t>4</w:t>
      </w:r>
      <w:r w:rsidRPr="00E339D3">
        <w:rPr>
          <w:rFonts w:ascii="Times New Roman" w:eastAsia="Times New Roman" w:hAnsi="Times New Roman"/>
          <w:color w:val="000000"/>
          <w:sz w:val="24"/>
          <w:szCs w:val="24"/>
          <w:lang w:eastAsia="ar-SA"/>
        </w:rPr>
        <w:t>.</w:t>
      </w:r>
    </w:p>
    <w:p w14:paraId="62ED77E8" w14:textId="77777777" w:rsidR="00E73508" w:rsidRPr="00E339D3" w:rsidRDefault="00E73508" w:rsidP="00E73508">
      <w:pPr>
        <w:numPr>
          <w:ilvl w:val="0"/>
          <w:numId w:val="19"/>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Zamawiający zatrzyma 30% wartości zabezpieczenia należytego wykonania umowy na okres rękojmi.</w:t>
      </w:r>
    </w:p>
    <w:p w14:paraId="7AB0FFB1" w14:textId="6ADF60F1" w:rsidR="00DB5AA7" w:rsidRPr="00E339D3" w:rsidRDefault="00E73508" w:rsidP="00DB5AA7">
      <w:pPr>
        <w:numPr>
          <w:ilvl w:val="0"/>
          <w:numId w:val="19"/>
        </w:numPr>
        <w:suppressAutoHyphens/>
        <w:autoSpaceDE w:val="0"/>
        <w:spacing w:after="0"/>
        <w:jc w:val="both"/>
        <w:rPr>
          <w:rFonts w:ascii="Times New Roman" w:eastAsia="Times New Roman" w:hAnsi="Times New Roman"/>
          <w:b/>
          <w:bCs/>
          <w:color w:val="000000"/>
          <w:sz w:val="24"/>
          <w:szCs w:val="24"/>
          <w:lang w:eastAsia="ar-SA"/>
        </w:rPr>
      </w:pPr>
      <w:r w:rsidRPr="00E339D3">
        <w:rPr>
          <w:rFonts w:ascii="Times New Roman" w:eastAsia="Times New Roman" w:hAnsi="Times New Roman"/>
          <w:color w:val="000000"/>
          <w:sz w:val="24"/>
          <w:szCs w:val="24"/>
          <w:lang w:eastAsia="ar-SA"/>
        </w:rPr>
        <w:t xml:space="preserve">Zabezpieczenie z tytułu rękojmi, o którym mowa w ust. </w:t>
      </w:r>
      <w:r w:rsidR="00DB5AA7" w:rsidRPr="00E339D3">
        <w:rPr>
          <w:rFonts w:ascii="Times New Roman" w:eastAsia="Times New Roman" w:hAnsi="Times New Roman"/>
          <w:sz w:val="24"/>
          <w:szCs w:val="24"/>
          <w:lang w:eastAsia="ar-SA"/>
        </w:rPr>
        <w:t>4</w:t>
      </w:r>
      <w:r w:rsidR="00DB5AA7" w:rsidRPr="00E339D3">
        <w:rPr>
          <w:rFonts w:ascii="Times New Roman" w:eastAsia="Times New Roman" w:hAnsi="Times New Roman"/>
          <w:color w:val="FF0000"/>
          <w:sz w:val="24"/>
          <w:szCs w:val="24"/>
          <w:lang w:eastAsia="ar-SA"/>
        </w:rPr>
        <w:t xml:space="preserve"> </w:t>
      </w:r>
      <w:r w:rsidRPr="00E339D3">
        <w:rPr>
          <w:rFonts w:ascii="Times New Roman" w:eastAsia="Times New Roman" w:hAnsi="Times New Roman"/>
          <w:color w:val="000000"/>
          <w:sz w:val="24"/>
          <w:szCs w:val="24"/>
          <w:lang w:eastAsia="ar-SA"/>
        </w:rPr>
        <w:t>niniejszego § umowy zostanie zwrócone Wykonawcy w terminie 15 dni po upływie okresu rękojmi za wady.</w:t>
      </w:r>
    </w:p>
    <w:p w14:paraId="5D29B0DB" w14:textId="76684D80" w:rsidR="005700CF" w:rsidRPr="00E339D3" w:rsidRDefault="00DB5AA7" w:rsidP="006A02EF">
      <w:pPr>
        <w:pStyle w:val="Akapitzlist"/>
        <w:numPr>
          <w:ilvl w:val="0"/>
          <w:numId w:val="19"/>
        </w:numPr>
        <w:jc w:val="both"/>
        <w:rPr>
          <w:rFonts w:ascii="Times New Roman" w:eastAsia="Times New Roman" w:hAnsi="Times New Roman"/>
          <w:bCs/>
          <w:sz w:val="24"/>
          <w:szCs w:val="24"/>
          <w:lang w:eastAsia="ar-SA"/>
        </w:rPr>
      </w:pPr>
      <w:r w:rsidRPr="00E339D3">
        <w:rPr>
          <w:rFonts w:ascii="Times New Roman" w:eastAsia="Times New Roman" w:hAnsi="Times New Roman"/>
          <w:bCs/>
          <w:sz w:val="24"/>
          <w:szCs w:val="24"/>
          <w:lang w:eastAsia="ar-SA"/>
        </w:rPr>
        <w:t>W sytuacji, gdy wskutek okoliczności, o których mowa w § 15 ust. 2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58944D14" w14:textId="5690893B" w:rsidR="00E73508" w:rsidRPr="00E339D3"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E339D3">
        <w:rPr>
          <w:rFonts w:ascii="Times New Roman" w:eastAsia="Times New Roman" w:hAnsi="Times New Roman"/>
          <w:b/>
          <w:bCs/>
          <w:color w:val="000000"/>
          <w:sz w:val="24"/>
          <w:szCs w:val="24"/>
          <w:lang w:eastAsia="ar-SA"/>
        </w:rPr>
        <w:t>§ 12</w:t>
      </w:r>
    </w:p>
    <w:p w14:paraId="01ED89C2" w14:textId="7D9CA467" w:rsidR="00562008" w:rsidRPr="00E339D3" w:rsidRDefault="00BB7F15" w:rsidP="00E73508">
      <w:pPr>
        <w:suppressAutoHyphens/>
        <w:autoSpaceDE w:val="0"/>
        <w:spacing w:after="0"/>
        <w:jc w:val="center"/>
        <w:rPr>
          <w:rFonts w:ascii="Times New Roman" w:eastAsia="Times New Roman" w:hAnsi="Times New Roman"/>
          <w:b/>
          <w:sz w:val="24"/>
          <w:szCs w:val="24"/>
          <w:lang w:eastAsia="ar-SA"/>
        </w:rPr>
      </w:pPr>
      <w:r w:rsidRPr="00E339D3">
        <w:rPr>
          <w:rFonts w:ascii="Times New Roman" w:hAnsi="Times New Roman"/>
          <w:b/>
          <w:sz w:val="24"/>
          <w:szCs w:val="24"/>
          <w:lang w:eastAsia="pl-PL"/>
        </w:rPr>
        <w:t>Zatrudnienie pracowników – umowa o pracę</w:t>
      </w:r>
    </w:p>
    <w:p w14:paraId="78553C14" w14:textId="3A543AB6" w:rsidR="00562008" w:rsidRPr="00E339D3" w:rsidRDefault="00562008" w:rsidP="003D1ABD">
      <w:pPr>
        <w:pStyle w:val="Akapitzlist"/>
        <w:widowControl w:val="0"/>
        <w:numPr>
          <w:ilvl w:val="3"/>
          <w:numId w:val="4"/>
        </w:numPr>
        <w:spacing w:after="0" w:line="240" w:lineRule="auto"/>
        <w:jc w:val="both"/>
        <w:rPr>
          <w:rFonts w:ascii="Times New Roman" w:hAnsi="Times New Roman"/>
          <w:b/>
          <w:sz w:val="24"/>
          <w:szCs w:val="24"/>
        </w:rPr>
      </w:pPr>
      <w:r w:rsidRPr="00E339D3">
        <w:rPr>
          <w:rFonts w:ascii="Times New Roman" w:hAnsi="Times New Roman"/>
          <w:bCs/>
          <w:sz w:val="24"/>
          <w:szCs w:val="24"/>
        </w:rPr>
        <w:t>Zamawiający</w:t>
      </w:r>
      <w:r w:rsidRPr="00E339D3">
        <w:rPr>
          <w:rStyle w:val="FontStyle49"/>
          <w:rFonts w:ascii="Times New Roman" w:eastAsia="Arial" w:hAnsi="Times New Roman" w:cs="Times New Roman"/>
          <w:b w:val="0"/>
          <w:color w:val="auto"/>
          <w:sz w:val="24"/>
          <w:szCs w:val="24"/>
        </w:rPr>
        <w:t xml:space="preserve">, stosowanie do art. 95 ustawy </w:t>
      </w:r>
      <w:proofErr w:type="spellStart"/>
      <w:r w:rsidRPr="00E339D3">
        <w:rPr>
          <w:rStyle w:val="FontStyle49"/>
          <w:rFonts w:ascii="Times New Roman" w:eastAsia="Arial" w:hAnsi="Times New Roman" w:cs="Times New Roman"/>
          <w:b w:val="0"/>
          <w:color w:val="auto"/>
          <w:sz w:val="24"/>
          <w:szCs w:val="24"/>
        </w:rPr>
        <w:t>Pzp</w:t>
      </w:r>
      <w:proofErr w:type="spellEnd"/>
      <w:r w:rsidRPr="00E339D3">
        <w:rPr>
          <w:rStyle w:val="FontStyle49"/>
          <w:rFonts w:ascii="Times New Roman" w:eastAsia="Arial" w:hAnsi="Times New Roman" w:cs="Times New Roman"/>
          <w:b w:val="0"/>
          <w:color w:val="auto"/>
          <w:sz w:val="24"/>
          <w:szCs w:val="24"/>
        </w:rPr>
        <w:t xml:space="preserve">, wymaga zatrudnienia przez Wykonawcę/Podwykonawcę, na podstawie umowy o pracę, osób wykonujących czynności w zakresie realizacji umowy, jeżeli wykonywane przez nie czynności polegają na wykonywaniu pracy, w sposób określony w art. 22 § 1 ustawy z dnia 26 czerwca 1974 r. – Kodeks pracy.  Zamawiający wymaga zatrudnienia na podstawie umowy o pracę </w:t>
      </w:r>
      <w:bookmarkStart w:id="6" w:name="_Hlk99694579"/>
      <w:bookmarkStart w:id="7" w:name="_Hlk94178610"/>
      <w:r w:rsidRPr="00E339D3">
        <w:rPr>
          <w:rFonts w:ascii="Times New Roman" w:hAnsi="Times New Roman"/>
          <w:sz w:val="24"/>
          <w:szCs w:val="24"/>
        </w:rPr>
        <w:t xml:space="preserve">pracowników ogólnobudowlanych wykonujących </w:t>
      </w:r>
      <w:r w:rsidRPr="00E339D3">
        <w:rPr>
          <w:rStyle w:val="FontStyle14"/>
          <w:color w:val="auto"/>
          <w:sz w:val="24"/>
          <w:szCs w:val="24"/>
        </w:rPr>
        <w:t>prace fizyczne (ręczne)</w:t>
      </w:r>
      <w:r w:rsidRPr="00E339D3">
        <w:rPr>
          <w:rFonts w:ascii="Times New Roman" w:hAnsi="Times New Roman"/>
          <w:sz w:val="24"/>
          <w:szCs w:val="24"/>
        </w:rPr>
        <w:t xml:space="preserve">, prace </w:t>
      </w:r>
      <w:r w:rsidRPr="00E339D3">
        <w:rPr>
          <w:rStyle w:val="FontStyle14"/>
          <w:color w:val="auto"/>
          <w:sz w:val="24"/>
          <w:szCs w:val="24"/>
        </w:rPr>
        <w:t xml:space="preserve">związane z robotami </w:t>
      </w:r>
      <w:r w:rsidRPr="00E339D3">
        <w:rPr>
          <w:rStyle w:val="FontStyle14"/>
          <w:color w:val="auto"/>
          <w:sz w:val="24"/>
          <w:szCs w:val="24"/>
        </w:rPr>
        <w:lastRenderedPageBreak/>
        <w:t>przygotowawczymi</w:t>
      </w:r>
      <w:r w:rsidRPr="00E339D3">
        <w:rPr>
          <w:rFonts w:ascii="Times New Roman" w:hAnsi="Times New Roman"/>
          <w:sz w:val="24"/>
          <w:szCs w:val="24"/>
        </w:rPr>
        <w:t xml:space="preserve">, operatorów maszyn i urządzeń, oraz  operatorów maszyn i urządzeń </w:t>
      </w:r>
      <w:bookmarkStart w:id="8" w:name="_Hlk99694670"/>
      <w:r w:rsidRPr="00E339D3">
        <w:rPr>
          <w:rFonts w:ascii="Times New Roman" w:hAnsi="Times New Roman"/>
          <w:sz w:val="24"/>
          <w:szCs w:val="24"/>
        </w:rPr>
        <w:t xml:space="preserve">oraz </w:t>
      </w:r>
      <w:bookmarkEnd w:id="6"/>
      <w:r w:rsidRPr="00E339D3">
        <w:rPr>
          <w:rFonts w:ascii="Times New Roman" w:hAnsi="Times New Roman"/>
          <w:sz w:val="24"/>
          <w:szCs w:val="24"/>
        </w:rPr>
        <w:t xml:space="preserve">innych pracowników, którzy wykonują czynności w zakresie realizacji </w:t>
      </w:r>
      <w:bookmarkStart w:id="9" w:name="_Hlk99694610"/>
      <w:r w:rsidRPr="00E339D3">
        <w:rPr>
          <w:rFonts w:ascii="Times New Roman" w:hAnsi="Times New Roman"/>
          <w:sz w:val="24"/>
          <w:szCs w:val="24"/>
        </w:rPr>
        <w:t xml:space="preserve">zamówienia </w:t>
      </w:r>
      <w:bookmarkEnd w:id="9"/>
      <w:r w:rsidRPr="00E339D3">
        <w:rPr>
          <w:rFonts w:ascii="Times New Roman" w:hAnsi="Times New Roman"/>
          <w:sz w:val="24"/>
          <w:szCs w:val="24"/>
        </w:rPr>
        <w:t xml:space="preserve">w rozumieniu art. 22 ustawy z dnia 26 czerwca 1974r.- Kodeks Pracy. </w:t>
      </w:r>
    </w:p>
    <w:bookmarkEnd w:id="7"/>
    <w:bookmarkEnd w:id="8"/>
    <w:p w14:paraId="78EECBEA" w14:textId="05647BCC" w:rsidR="00562008" w:rsidRPr="00E339D3" w:rsidRDefault="00562008" w:rsidP="00BB7F15">
      <w:pPr>
        <w:pStyle w:val="Akapitzlist"/>
        <w:numPr>
          <w:ilvl w:val="3"/>
          <w:numId w:val="4"/>
        </w:numPr>
        <w:spacing w:after="0"/>
        <w:jc w:val="both"/>
        <w:rPr>
          <w:rFonts w:ascii="Times New Roman" w:hAnsi="Times New Roman"/>
          <w:bCs/>
          <w:sz w:val="24"/>
          <w:szCs w:val="24"/>
        </w:rPr>
      </w:pPr>
      <w:r w:rsidRPr="00E339D3">
        <w:rPr>
          <w:rFonts w:ascii="Times New Roman" w:hAnsi="Times New Roman"/>
          <w:bCs/>
          <w:sz w:val="24"/>
          <w:szCs w:val="24"/>
        </w:rPr>
        <w:t xml:space="preserve">Wykonawca każdorazowo na pisemne żądanie Zamawiającego w terminie wskazanym przez Zamawiającego nie krótszym niż 5 dni roboczych, zobowiązuje się przedłożyć określone przez Zamawiającego dowody/dokumenty w celu potwierdzenia spełnienia wymogu zatrudnienia na podstawie umowy o pracę przez Wykonawcę lub Podwykonawcę lub dalszych Podwykonawców osób wykonujących wskazane przez Zamawiającego czynności w trakcie realizacji zamówienia tj.: [art. 438 ust. 1 ustawy </w:t>
      </w:r>
      <w:proofErr w:type="spellStart"/>
      <w:r w:rsidRPr="00E339D3">
        <w:rPr>
          <w:rFonts w:ascii="Times New Roman" w:hAnsi="Times New Roman"/>
          <w:bCs/>
          <w:sz w:val="24"/>
          <w:szCs w:val="24"/>
        </w:rPr>
        <w:t>Pzp</w:t>
      </w:r>
      <w:proofErr w:type="spellEnd"/>
      <w:r w:rsidRPr="00E339D3">
        <w:rPr>
          <w:rFonts w:ascii="Times New Roman" w:hAnsi="Times New Roman"/>
          <w:bCs/>
          <w:sz w:val="24"/>
          <w:szCs w:val="24"/>
        </w:rPr>
        <w:t xml:space="preserve">], w szczególności: </w:t>
      </w:r>
    </w:p>
    <w:p w14:paraId="7C11D71A" w14:textId="77777777" w:rsidR="00562008" w:rsidRPr="00E339D3" w:rsidRDefault="00562008" w:rsidP="00562008">
      <w:pPr>
        <w:spacing w:after="0"/>
        <w:ind w:firstLine="454"/>
        <w:jc w:val="both"/>
        <w:rPr>
          <w:rFonts w:ascii="Times New Roman" w:hAnsi="Times New Roman"/>
          <w:bCs/>
          <w:sz w:val="24"/>
          <w:szCs w:val="24"/>
        </w:rPr>
      </w:pPr>
      <w:r w:rsidRPr="00E339D3">
        <w:rPr>
          <w:rFonts w:ascii="Times New Roman" w:hAnsi="Times New Roman"/>
          <w:bCs/>
          <w:sz w:val="24"/>
          <w:szCs w:val="24"/>
        </w:rPr>
        <w:t>1) oświadczenia zatrudnionego pracownika,</w:t>
      </w:r>
    </w:p>
    <w:p w14:paraId="5375ED77" w14:textId="77777777" w:rsidR="00562008" w:rsidRPr="00E339D3" w:rsidRDefault="00562008" w:rsidP="00562008">
      <w:pPr>
        <w:spacing w:after="0"/>
        <w:ind w:left="454"/>
        <w:jc w:val="both"/>
        <w:rPr>
          <w:rFonts w:ascii="Times New Roman" w:hAnsi="Times New Roman"/>
          <w:bCs/>
          <w:sz w:val="24"/>
          <w:szCs w:val="24"/>
        </w:rPr>
      </w:pPr>
      <w:r w:rsidRPr="00E339D3">
        <w:rPr>
          <w:rFonts w:ascii="Times New Roman" w:hAnsi="Times New Roman"/>
          <w:bCs/>
          <w:sz w:val="24"/>
          <w:szCs w:val="24"/>
        </w:rPr>
        <w:t>2) oświadczenia wykonawcy lub podwykonawcy o zatrudnieniu pracownika na podstawie umowy o pracę,</w:t>
      </w:r>
    </w:p>
    <w:p w14:paraId="6E23D328" w14:textId="77777777" w:rsidR="00562008" w:rsidRPr="00E339D3" w:rsidRDefault="00562008" w:rsidP="00562008">
      <w:pPr>
        <w:spacing w:after="0"/>
        <w:ind w:left="454"/>
        <w:jc w:val="both"/>
        <w:rPr>
          <w:rFonts w:ascii="Times New Roman" w:hAnsi="Times New Roman"/>
          <w:bCs/>
          <w:sz w:val="24"/>
          <w:szCs w:val="24"/>
        </w:rPr>
      </w:pPr>
      <w:r w:rsidRPr="00E339D3">
        <w:rPr>
          <w:rFonts w:ascii="Times New Roman" w:hAnsi="Times New Roman"/>
          <w:bCs/>
          <w:sz w:val="24"/>
          <w:szCs w:val="24"/>
        </w:rPr>
        <w:t>3) poświadczonej za zgodność z oryginałem kopii umowy o pracę zatrudnionego pracownika,</w:t>
      </w:r>
    </w:p>
    <w:p w14:paraId="6F689911" w14:textId="77777777" w:rsidR="00562008" w:rsidRPr="00E339D3" w:rsidRDefault="00562008" w:rsidP="00562008">
      <w:pPr>
        <w:spacing w:after="0"/>
        <w:ind w:firstLine="454"/>
        <w:jc w:val="both"/>
        <w:rPr>
          <w:rFonts w:ascii="Times New Roman" w:hAnsi="Times New Roman"/>
          <w:bCs/>
          <w:sz w:val="24"/>
          <w:szCs w:val="24"/>
        </w:rPr>
      </w:pPr>
      <w:r w:rsidRPr="00E339D3">
        <w:rPr>
          <w:rFonts w:ascii="Times New Roman" w:hAnsi="Times New Roman"/>
          <w:bCs/>
          <w:sz w:val="24"/>
          <w:szCs w:val="24"/>
        </w:rPr>
        <w:t>4) innych dokumentów</w:t>
      </w:r>
    </w:p>
    <w:p w14:paraId="1AC524FA" w14:textId="77777777" w:rsidR="00562008" w:rsidRPr="00E339D3" w:rsidRDefault="00562008" w:rsidP="003D1ABD">
      <w:pPr>
        <w:spacing w:after="0"/>
        <w:ind w:left="454"/>
        <w:jc w:val="both"/>
        <w:rPr>
          <w:rFonts w:ascii="Times New Roman" w:hAnsi="Times New Roman"/>
          <w:bCs/>
          <w:sz w:val="24"/>
          <w:szCs w:val="24"/>
        </w:rPr>
      </w:pPr>
      <w:r w:rsidRPr="00E339D3">
        <w:rPr>
          <w:rFonts w:ascii="Times New Roman" w:hAnsi="Times New Roman"/>
          <w:bCs/>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82851C8" w14:textId="77777777" w:rsidR="00562008" w:rsidRPr="00E339D3" w:rsidRDefault="00562008" w:rsidP="00BB7F15">
      <w:pPr>
        <w:pStyle w:val="Akapitzlist"/>
        <w:numPr>
          <w:ilvl w:val="0"/>
          <w:numId w:val="4"/>
        </w:numPr>
        <w:spacing w:after="0"/>
        <w:jc w:val="both"/>
        <w:rPr>
          <w:rFonts w:ascii="Times New Roman" w:hAnsi="Times New Roman"/>
          <w:bCs/>
          <w:sz w:val="24"/>
          <w:szCs w:val="24"/>
        </w:rPr>
      </w:pPr>
      <w:r w:rsidRPr="00E339D3">
        <w:rPr>
          <w:rFonts w:ascii="Times New Roman" w:hAnsi="Times New Roman"/>
          <w:bCs/>
          <w:sz w:val="24"/>
          <w:szCs w:val="24"/>
        </w:rPr>
        <w:t>W przypadku konieczności zmiany – w okresie trwania niniejszej umowy – osób wykonujących w ramach umowy czynności o których mowa w ust. 1 niniejszej umowy, Wykonawca zobowiązany jest do przekazania Zamawiającemu dowodów/dokumentów to potwierdzających. Obowiązek ten Wykonawca realizuje w terminie 5 dni od dokonania przedmiotowej zmiany.</w:t>
      </w:r>
    </w:p>
    <w:p w14:paraId="5DD619A8" w14:textId="77777777" w:rsidR="00562008" w:rsidRPr="00E339D3" w:rsidRDefault="00562008" w:rsidP="00BB7F15">
      <w:pPr>
        <w:pStyle w:val="Akapitzlist"/>
        <w:numPr>
          <w:ilvl w:val="0"/>
          <w:numId w:val="4"/>
        </w:numPr>
        <w:spacing w:after="0"/>
        <w:jc w:val="both"/>
        <w:rPr>
          <w:rFonts w:ascii="Times New Roman" w:hAnsi="Times New Roman"/>
          <w:bCs/>
          <w:sz w:val="24"/>
          <w:szCs w:val="24"/>
        </w:rPr>
      </w:pPr>
      <w:r w:rsidRPr="00E339D3">
        <w:rPr>
          <w:rFonts w:ascii="Times New Roman" w:hAnsi="Times New Roman"/>
          <w:bCs/>
          <w:sz w:val="24"/>
          <w:szCs w:val="24"/>
        </w:rPr>
        <w:t>Zamawiający zastrzega sobie prawo kontroli zatrudnienia osób wykonujących czynności opisane w ust. 1 niniejszej umowy przez cały okres realizacji wykonywanych przez nie czynności, w szczególności poprzez wezwanie Wykonawcy/Podwykonawcy/dalszego Podwykonawcy do okazania dowodów/dokumentów potwierdzających bieżące opłacanie składek i należnych podatków z tytułu zatrudnienia tych osób. Zamawiający zastrzega sobie możliwość przeprowadzenie kontroli bez wcześniejszego uprzedzenia Wykonawcy/Podwykonawcy/dalszego Podwykonawcy.</w:t>
      </w:r>
    </w:p>
    <w:p w14:paraId="79A31E1D" w14:textId="77777777" w:rsidR="00562008" w:rsidRPr="00E339D3" w:rsidRDefault="00562008" w:rsidP="00BB7F15">
      <w:pPr>
        <w:pStyle w:val="Akapitzlist"/>
        <w:numPr>
          <w:ilvl w:val="0"/>
          <w:numId w:val="4"/>
        </w:numPr>
        <w:spacing w:after="0"/>
        <w:jc w:val="both"/>
        <w:rPr>
          <w:rFonts w:ascii="Times New Roman" w:hAnsi="Times New Roman"/>
          <w:bCs/>
          <w:sz w:val="24"/>
          <w:szCs w:val="24"/>
        </w:rPr>
      </w:pPr>
      <w:r w:rsidRPr="00E339D3">
        <w:rPr>
          <w:rFonts w:ascii="Times New Roman" w:hAnsi="Times New Roman"/>
          <w:bCs/>
          <w:sz w:val="24"/>
          <w:szCs w:val="24"/>
        </w:rPr>
        <w:t>Nieprzedłożenie przez Wykonawcę/Podwykonawcę/dalszego Podwykonawcę, dowodów/ dokumentów o których mowa w  ust. 2 lub 4, będzie traktowane jako niewypełnienie obowiązku zatrudnienia pracowników na umowie o pracę i będzie podstawą do naliczenia kar umownych w wysokości określonej w §10 niniejszej umowy, a także może być podstawą do zawiadomienia Państwowej Inspekcji Pracy o podejrzeniu zastąpienia umowy o pracę z osobami wykonującymi pracę na warunkach określonych w art. 22 §1 ustawy Kodeks pracy, umową cywilnoprawną, celem przeprowadzenia przez Państwową Inspekcję Pracy kontroli w tym zakresie.</w:t>
      </w:r>
    </w:p>
    <w:p w14:paraId="087468DD" w14:textId="77777777" w:rsidR="00562008" w:rsidRPr="00E339D3" w:rsidRDefault="00562008" w:rsidP="00562008">
      <w:pPr>
        <w:suppressAutoHyphens/>
        <w:autoSpaceDE w:val="0"/>
        <w:spacing w:after="0"/>
        <w:jc w:val="center"/>
        <w:rPr>
          <w:rFonts w:ascii="Times New Roman" w:eastAsia="Times New Roman" w:hAnsi="Times New Roman"/>
          <w:b/>
          <w:bCs/>
          <w:color w:val="000000"/>
          <w:sz w:val="24"/>
          <w:szCs w:val="24"/>
          <w:lang w:eastAsia="ar-SA"/>
        </w:rPr>
      </w:pPr>
    </w:p>
    <w:p w14:paraId="4555A369" w14:textId="0E986C03" w:rsidR="00562008" w:rsidRPr="00E339D3" w:rsidRDefault="00562008" w:rsidP="00562008">
      <w:pPr>
        <w:suppressAutoHyphens/>
        <w:autoSpaceDE w:val="0"/>
        <w:spacing w:after="0"/>
        <w:jc w:val="center"/>
        <w:rPr>
          <w:rFonts w:ascii="Times New Roman" w:eastAsia="Times New Roman" w:hAnsi="Times New Roman"/>
          <w:b/>
          <w:bCs/>
          <w:color w:val="000000"/>
          <w:sz w:val="24"/>
          <w:szCs w:val="24"/>
          <w:lang w:eastAsia="ar-SA"/>
        </w:rPr>
      </w:pPr>
      <w:r w:rsidRPr="00E339D3">
        <w:rPr>
          <w:rFonts w:ascii="Times New Roman" w:eastAsia="Times New Roman" w:hAnsi="Times New Roman"/>
          <w:b/>
          <w:bCs/>
          <w:color w:val="000000"/>
          <w:sz w:val="24"/>
          <w:szCs w:val="24"/>
          <w:lang w:eastAsia="ar-SA"/>
        </w:rPr>
        <w:t>§ 13</w:t>
      </w:r>
    </w:p>
    <w:p w14:paraId="4C5DF013" w14:textId="77777777" w:rsidR="00E73508" w:rsidRPr="00E339D3"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E339D3">
        <w:rPr>
          <w:rFonts w:ascii="Times New Roman" w:eastAsia="Times New Roman" w:hAnsi="Times New Roman"/>
          <w:b/>
          <w:bCs/>
          <w:color w:val="000000"/>
          <w:sz w:val="24"/>
          <w:szCs w:val="24"/>
          <w:lang w:eastAsia="ar-SA"/>
        </w:rPr>
        <w:t>Siła wyższa</w:t>
      </w:r>
    </w:p>
    <w:p w14:paraId="4ACFF3C0" w14:textId="77777777" w:rsidR="00E73508" w:rsidRPr="00E339D3" w:rsidRDefault="00E73508" w:rsidP="00E73508">
      <w:pPr>
        <w:numPr>
          <w:ilvl w:val="0"/>
          <w:numId w:val="20"/>
        </w:numPr>
        <w:spacing w:after="0"/>
        <w:jc w:val="both"/>
        <w:rPr>
          <w:rFonts w:ascii="Times New Roman" w:eastAsia="Times New Roman" w:hAnsi="Times New Roman"/>
          <w:sz w:val="24"/>
          <w:szCs w:val="24"/>
          <w:lang w:eastAsia="ar-SA"/>
        </w:rPr>
      </w:pPr>
      <w:r w:rsidRPr="00E339D3">
        <w:rPr>
          <w:rFonts w:ascii="Times New Roman" w:eastAsia="Times New Roman" w:hAnsi="Times New Roman"/>
          <w:sz w:val="24"/>
          <w:szCs w:val="24"/>
          <w:lang w:eastAsia="ar-SA"/>
        </w:rPr>
        <w:t>Przez okoliczność siły wyższej Strony rozumieją zdarzenie zewnętrzne o charakterze nadzwyczajnym, którego nie można było ani przewidzieć ani mu zapobiec (w szczególności powódź, trzęsienie ziemi, tornado).</w:t>
      </w:r>
    </w:p>
    <w:p w14:paraId="26C6E757" w14:textId="77777777" w:rsidR="00E86180" w:rsidRPr="00E339D3" w:rsidRDefault="00E73508" w:rsidP="00B239AB">
      <w:pPr>
        <w:numPr>
          <w:ilvl w:val="0"/>
          <w:numId w:val="20"/>
        </w:numPr>
        <w:spacing w:after="0"/>
        <w:jc w:val="both"/>
        <w:rPr>
          <w:rFonts w:ascii="Times New Roman" w:eastAsia="Times New Roman" w:hAnsi="Times New Roman"/>
          <w:sz w:val="24"/>
          <w:szCs w:val="24"/>
          <w:lang w:eastAsia="ar-SA"/>
        </w:rPr>
      </w:pPr>
      <w:r w:rsidRPr="00E339D3">
        <w:rPr>
          <w:rFonts w:ascii="Times New Roman" w:eastAsia="Times New Roman" w:hAnsi="Times New Roman"/>
          <w:sz w:val="24"/>
          <w:szCs w:val="24"/>
          <w:lang w:eastAsia="ar-SA"/>
        </w:rPr>
        <w:t xml:space="preserve">Jeżeli wskutek okoliczności siły wyższej Strona nie będzie mogła wykonywać swoich obowiązków umownych w całości lub w części, niezwłocznie powiadomi o tym drugą Stronę nie później niż w </w:t>
      </w:r>
      <w:r w:rsidRPr="00E339D3">
        <w:rPr>
          <w:rFonts w:ascii="Times New Roman" w:eastAsia="Times New Roman" w:hAnsi="Times New Roman"/>
          <w:sz w:val="24"/>
          <w:szCs w:val="24"/>
          <w:lang w:eastAsia="ar-SA"/>
        </w:rPr>
        <w:lastRenderedPageBreak/>
        <w:t xml:space="preserve">terminie 3 dni od powstania okoliczności siły wyższej, pod rygorem utraty prawa powoływania się na taką okoliczność. W takim przypadku uzgodniony zostanie sposób  i zasady dalszego wykonywania Umowy. </w:t>
      </w:r>
    </w:p>
    <w:p w14:paraId="37A5BF3C" w14:textId="77777777" w:rsidR="00E73508" w:rsidRPr="00E339D3" w:rsidRDefault="00E73508" w:rsidP="00E73508">
      <w:pPr>
        <w:spacing w:after="0"/>
        <w:ind w:left="227"/>
        <w:jc w:val="center"/>
        <w:rPr>
          <w:rFonts w:ascii="Times New Roman" w:hAnsi="Times New Roman"/>
          <w:b/>
          <w:color w:val="000000"/>
          <w:sz w:val="24"/>
          <w:szCs w:val="24"/>
        </w:rPr>
      </w:pPr>
      <w:r w:rsidRPr="00E339D3">
        <w:rPr>
          <w:rFonts w:ascii="Times New Roman" w:hAnsi="Times New Roman"/>
          <w:b/>
          <w:color w:val="000000"/>
          <w:sz w:val="24"/>
          <w:szCs w:val="24"/>
        </w:rPr>
        <w:t>§ 13**</w:t>
      </w:r>
    </w:p>
    <w:p w14:paraId="6CA63756" w14:textId="77777777" w:rsidR="00E73508" w:rsidRPr="00E339D3" w:rsidRDefault="00E73508" w:rsidP="00E73508">
      <w:pPr>
        <w:spacing w:after="0"/>
        <w:ind w:left="227"/>
        <w:jc w:val="center"/>
        <w:rPr>
          <w:rFonts w:ascii="Times New Roman" w:eastAsia="Times New Roman" w:hAnsi="Times New Roman"/>
          <w:sz w:val="24"/>
          <w:szCs w:val="24"/>
          <w:lang w:eastAsia="ar-SA"/>
        </w:rPr>
      </w:pPr>
      <w:r w:rsidRPr="00E339D3">
        <w:rPr>
          <w:rFonts w:ascii="Times New Roman" w:hAnsi="Times New Roman"/>
          <w:b/>
          <w:color w:val="000000"/>
          <w:sz w:val="24"/>
          <w:szCs w:val="24"/>
        </w:rPr>
        <w:t>Wykonawcy wspólnie realizujący zamówienie</w:t>
      </w:r>
    </w:p>
    <w:p w14:paraId="3FA5D694" w14:textId="672CF319" w:rsidR="00E73508" w:rsidRPr="00E339D3" w:rsidRDefault="00E73508" w:rsidP="00DA3C1F">
      <w:pPr>
        <w:pStyle w:val="Akapitzlist"/>
        <w:numPr>
          <w:ilvl w:val="0"/>
          <w:numId w:val="26"/>
        </w:numPr>
        <w:tabs>
          <w:tab w:val="left" w:pos="284"/>
        </w:tabs>
        <w:jc w:val="both"/>
        <w:rPr>
          <w:rFonts w:ascii="Times New Roman" w:hAnsi="Times New Roman"/>
          <w:color w:val="000000"/>
          <w:sz w:val="24"/>
          <w:szCs w:val="24"/>
        </w:rPr>
      </w:pPr>
      <w:r w:rsidRPr="00E339D3">
        <w:rPr>
          <w:rFonts w:ascii="Times New Roman" w:hAnsi="Times New Roman"/>
          <w:color w:val="000000"/>
          <w:sz w:val="24"/>
          <w:szCs w:val="24"/>
        </w:rPr>
        <w:t xml:space="preserve">Wykonawcy realizujący wspólnie </w:t>
      </w:r>
      <w:r w:rsidR="0020743F" w:rsidRPr="00E339D3">
        <w:rPr>
          <w:rFonts w:ascii="Times New Roman" w:hAnsi="Times New Roman"/>
          <w:color w:val="000000"/>
          <w:sz w:val="24"/>
          <w:szCs w:val="24"/>
        </w:rPr>
        <w:t>u</w:t>
      </w:r>
      <w:r w:rsidRPr="00E339D3">
        <w:rPr>
          <w:rFonts w:ascii="Times New Roman" w:hAnsi="Times New Roman"/>
          <w:color w:val="000000"/>
          <w:sz w:val="24"/>
          <w:szCs w:val="24"/>
        </w:rPr>
        <w:t>mowę pozostają solidarnie odpowiedzialni prawnie wobec Zamawiającego za jej wykonanie.</w:t>
      </w:r>
    </w:p>
    <w:p w14:paraId="5825BAD0" w14:textId="77777777" w:rsidR="00E73508" w:rsidRPr="00E339D3" w:rsidRDefault="00E73508" w:rsidP="00DA3C1F">
      <w:pPr>
        <w:pStyle w:val="Akapitzlist"/>
        <w:numPr>
          <w:ilvl w:val="0"/>
          <w:numId w:val="26"/>
        </w:numPr>
        <w:tabs>
          <w:tab w:val="left" w:pos="284"/>
        </w:tabs>
        <w:jc w:val="both"/>
        <w:rPr>
          <w:rFonts w:ascii="Times New Roman" w:hAnsi="Times New Roman"/>
          <w:color w:val="000000"/>
          <w:sz w:val="24"/>
          <w:szCs w:val="24"/>
        </w:rPr>
      </w:pPr>
      <w:r w:rsidRPr="00E339D3">
        <w:rPr>
          <w:rFonts w:ascii="Times New Roman" w:hAnsi="Times New Roman"/>
          <w:color w:val="000000"/>
          <w:sz w:val="24"/>
          <w:szCs w:val="24"/>
        </w:rPr>
        <w:t>Postanowienia Umowy dotyczące Wykonawcy stosuje się odpowiednio do Wykonawców realizujących wspólnie Umowę.</w:t>
      </w:r>
    </w:p>
    <w:p w14:paraId="3A7CAF9B" w14:textId="77777777" w:rsidR="00E73508" w:rsidRPr="00E339D3" w:rsidRDefault="00E73508" w:rsidP="00DA3C1F">
      <w:pPr>
        <w:pStyle w:val="Akapitzlist"/>
        <w:numPr>
          <w:ilvl w:val="0"/>
          <w:numId w:val="26"/>
        </w:numPr>
        <w:tabs>
          <w:tab w:val="left" w:pos="284"/>
        </w:tabs>
        <w:jc w:val="both"/>
        <w:rPr>
          <w:rFonts w:ascii="Times New Roman" w:hAnsi="Times New Roman"/>
          <w:color w:val="000000"/>
          <w:sz w:val="24"/>
          <w:szCs w:val="24"/>
        </w:rPr>
      </w:pPr>
      <w:r w:rsidRPr="00E339D3">
        <w:rPr>
          <w:rFonts w:ascii="Times New Roman" w:hAnsi="Times New Roman"/>
          <w:color w:val="000000"/>
          <w:sz w:val="24"/>
          <w:szCs w:val="24"/>
        </w:rPr>
        <w:t>W przypadku Wykonawców realizujących wspólnie umowę, załącznik do niniejszej Umowy stanowi umowa zawarta pomiędzy nimi określająca strony umowy, cel gospodarczy do realizacji, którego się zobowiązali, sposób ich współdziałania oraz zakres prac przewidzianych do wykonania każdemu z nich.</w:t>
      </w:r>
    </w:p>
    <w:p w14:paraId="076326FC" w14:textId="22E452BC" w:rsidR="00BA7E6A" w:rsidRPr="00E339D3" w:rsidRDefault="00E73508" w:rsidP="00240B43">
      <w:pPr>
        <w:tabs>
          <w:tab w:val="left" w:pos="15"/>
        </w:tabs>
        <w:spacing w:after="60" w:line="100" w:lineRule="atLeast"/>
        <w:jc w:val="both"/>
        <w:rPr>
          <w:rFonts w:ascii="Times New Roman" w:hAnsi="Times New Roman"/>
          <w:b/>
          <w:i/>
          <w:iCs/>
          <w:color w:val="000000"/>
          <w:sz w:val="24"/>
          <w:szCs w:val="24"/>
        </w:rPr>
      </w:pPr>
      <w:r w:rsidRPr="00E339D3">
        <w:rPr>
          <w:rFonts w:ascii="Times New Roman" w:hAnsi="Times New Roman"/>
          <w:b/>
          <w:i/>
          <w:iCs/>
          <w:color w:val="000000"/>
          <w:sz w:val="24"/>
          <w:szCs w:val="24"/>
        </w:rPr>
        <w:t>** dotyczy sytuacji, gdy oferta zostanie złożona przez Wykonawców realiz</w:t>
      </w:r>
      <w:r w:rsidR="002B3186" w:rsidRPr="00E339D3">
        <w:rPr>
          <w:rFonts w:ascii="Times New Roman" w:hAnsi="Times New Roman"/>
          <w:b/>
          <w:i/>
          <w:iCs/>
          <w:color w:val="000000"/>
          <w:sz w:val="24"/>
          <w:szCs w:val="24"/>
        </w:rPr>
        <w:t>ujących wspólnie umowę.</w:t>
      </w:r>
    </w:p>
    <w:p w14:paraId="6C25035B" w14:textId="77777777" w:rsidR="00B22B4E" w:rsidRDefault="00B22B4E" w:rsidP="00E73508">
      <w:pPr>
        <w:suppressAutoHyphens/>
        <w:autoSpaceDE w:val="0"/>
        <w:spacing w:after="0"/>
        <w:jc w:val="center"/>
        <w:rPr>
          <w:rFonts w:ascii="Times New Roman" w:eastAsia="Times New Roman" w:hAnsi="Times New Roman"/>
          <w:b/>
          <w:bCs/>
          <w:color w:val="000000"/>
          <w:sz w:val="24"/>
          <w:szCs w:val="24"/>
          <w:lang w:eastAsia="ar-SA"/>
        </w:rPr>
      </w:pPr>
    </w:p>
    <w:p w14:paraId="5EBE4ACC" w14:textId="0A1AAEF0" w:rsidR="00B22B4E" w:rsidRDefault="00B22B4E" w:rsidP="00B22B4E">
      <w:pPr>
        <w:suppressAutoHyphens/>
        <w:autoSpaceDE w:val="0"/>
        <w:spacing w:after="0"/>
        <w:jc w:val="center"/>
        <w:rPr>
          <w:rFonts w:ascii="Times New Roman" w:eastAsia="Times New Roman" w:hAnsi="Times New Roman"/>
          <w:b/>
          <w:bCs/>
          <w:color w:val="000000"/>
          <w:sz w:val="24"/>
          <w:szCs w:val="24"/>
          <w:lang w:eastAsia="ar-SA"/>
        </w:rPr>
      </w:pPr>
      <w:r w:rsidRPr="00E339D3">
        <w:rPr>
          <w:rFonts w:ascii="Times New Roman" w:eastAsia="Times New Roman" w:hAnsi="Times New Roman"/>
          <w:b/>
          <w:bCs/>
          <w:color w:val="000000"/>
          <w:sz w:val="24"/>
          <w:szCs w:val="24"/>
          <w:lang w:eastAsia="ar-SA"/>
        </w:rPr>
        <w:t>§ 14</w:t>
      </w:r>
    </w:p>
    <w:p w14:paraId="0340606A" w14:textId="77777777" w:rsidR="00B22B4E" w:rsidRPr="0057336E" w:rsidRDefault="00B22B4E">
      <w:pPr>
        <w:numPr>
          <w:ilvl w:val="0"/>
          <w:numId w:val="40"/>
        </w:numPr>
        <w:spacing w:after="0"/>
        <w:jc w:val="both"/>
        <w:rPr>
          <w:rFonts w:ascii="Times New Roman" w:hAnsi="Times New Roman"/>
          <w:bCs/>
          <w:sz w:val="24"/>
          <w:szCs w:val="24"/>
          <w:lang w:eastAsia="pl-PL"/>
        </w:rPr>
      </w:pPr>
      <w:r w:rsidRPr="0057336E">
        <w:rPr>
          <w:rFonts w:ascii="Times New Roman" w:hAnsi="Times New Roman"/>
          <w:bCs/>
          <w:sz w:val="24"/>
          <w:szCs w:val="24"/>
          <w:lang w:eastAsia="pl-PL"/>
        </w:rPr>
        <w:t>Wykonawca zgodnie z oświadczeniem zawartym w ofercie – wykona zamówienie:</w:t>
      </w:r>
    </w:p>
    <w:p w14:paraId="57BF6580" w14:textId="77777777" w:rsidR="00B22B4E" w:rsidRPr="0057336E" w:rsidRDefault="00B22B4E">
      <w:pPr>
        <w:numPr>
          <w:ilvl w:val="0"/>
          <w:numId w:val="41"/>
        </w:numPr>
        <w:spacing w:after="0"/>
        <w:jc w:val="both"/>
        <w:rPr>
          <w:rFonts w:ascii="Times New Roman" w:hAnsi="Times New Roman"/>
          <w:bCs/>
          <w:sz w:val="24"/>
          <w:szCs w:val="24"/>
          <w:lang w:eastAsia="pl-PL"/>
        </w:rPr>
      </w:pPr>
      <w:r w:rsidRPr="0057336E">
        <w:rPr>
          <w:rFonts w:ascii="Times New Roman" w:hAnsi="Times New Roman"/>
          <w:bCs/>
          <w:sz w:val="24"/>
          <w:szCs w:val="24"/>
          <w:lang w:eastAsia="pl-PL"/>
        </w:rPr>
        <w:t>bez udziału podwykonawców;</w:t>
      </w:r>
    </w:p>
    <w:p w14:paraId="64A5B2AC" w14:textId="77777777" w:rsidR="00B22B4E" w:rsidRPr="0057336E" w:rsidRDefault="00B22B4E">
      <w:pPr>
        <w:numPr>
          <w:ilvl w:val="0"/>
          <w:numId w:val="41"/>
        </w:numPr>
        <w:spacing w:after="0"/>
        <w:jc w:val="both"/>
        <w:rPr>
          <w:rFonts w:ascii="Times New Roman" w:hAnsi="Times New Roman"/>
          <w:bCs/>
          <w:sz w:val="24"/>
          <w:szCs w:val="24"/>
          <w:lang w:eastAsia="pl-PL"/>
        </w:rPr>
      </w:pPr>
      <w:r w:rsidRPr="0057336E">
        <w:rPr>
          <w:rFonts w:ascii="Times New Roman" w:hAnsi="Times New Roman"/>
          <w:bCs/>
          <w:sz w:val="24"/>
          <w:szCs w:val="24"/>
          <w:lang w:eastAsia="pl-PL"/>
        </w:rPr>
        <w:t>przy udziale następujących podwykonawców, zawierając z nimi stosowne umowy w formie pisemnej, pod rygorem nieważności: (którym powierza następujący zakres robót)</w:t>
      </w:r>
    </w:p>
    <w:p w14:paraId="43C452CA" w14:textId="77777777" w:rsidR="00B22B4E" w:rsidRPr="00CF4478" w:rsidRDefault="00B22B4E">
      <w:pPr>
        <w:numPr>
          <w:ilvl w:val="0"/>
          <w:numId w:val="42"/>
        </w:numPr>
        <w:spacing w:after="0"/>
        <w:jc w:val="both"/>
        <w:rPr>
          <w:rFonts w:ascii="Times New Roman" w:hAnsi="Times New Roman"/>
          <w:bCs/>
          <w:sz w:val="24"/>
          <w:szCs w:val="24"/>
          <w:lang w:eastAsia="pl-PL"/>
        </w:rPr>
      </w:pPr>
      <w:r w:rsidRPr="00CF4478">
        <w:rPr>
          <w:rFonts w:ascii="Times New Roman" w:hAnsi="Times New Roman"/>
          <w:bCs/>
          <w:sz w:val="24"/>
          <w:szCs w:val="24"/>
          <w:lang w:eastAsia="pl-PL"/>
        </w:rPr>
        <w:t>…………………………… zakres powierzonych prac ………………………………………</w:t>
      </w:r>
    </w:p>
    <w:p w14:paraId="5DA8F535" w14:textId="77777777" w:rsidR="00B22B4E" w:rsidRPr="00CF4478" w:rsidRDefault="00B22B4E">
      <w:pPr>
        <w:numPr>
          <w:ilvl w:val="0"/>
          <w:numId w:val="42"/>
        </w:numPr>
        <w:spacing w:after="0"/>
        <w:jc w:val="both"/>
        <w:rPr>
          <w:rFonts w:ascii="Times New Roman" w:hAnsi="Times New Roman"/>
          <w:bCs/>
          <w:sz w:val="24"/>
          <w:szCs w:val="24"/>
          <w:lang w:eastAsia="pl-PL"/>
        </w:rPr>
      </w:pPr>
      <w:r w:rsidRPr="00CF4478">
        <w:rPr>
          <w:rFonts w:ascii="Times New Roman" w:hAnsi="Times New Roman"/>
          <w:bCs/>
          <w:sz w:val="24"/>
          <w:szCs w:val="24"/>
          <w:lang w:eastAsia="pl-PL"/>
        </w:rPr>
        <w:t>………………………</w:t>
      </w:r>
      <w:r>
        <w:rPr>
          <w:rFonts w:ascii="Times New Roman" w:hAnsi="Times New Roman"/>
          <w:bCs/>
          <w:sz w:val="24"/>
          <w:szCs w:val="24"/>
          <w:lang w:eastAsia="pl-PL"/>
        </w:rPr>
        <w:t>....</w:t>
      </w:r>
      <w:r w:rsidRPr="00CF4478">
        <w:rPr>
          <w:rFonts w:ascii="Times New Roman" w:hAnsi="Times New Roman"/>
          <w:bCs/>
          <w:sz w:val="24"/>
          <w:szCs w:val="24"/>
          <w:lang w:eastAsia="pl-PL"/>
        </w:rPr>
        <w:t>… zakres powierzonych prac ………………………………………</w:t>
      </w:r>
    </w:p>
    <w:p w14:paraId="1E2BEE23" w14:textId="7AB2E765" w:rsidR="00B22B4E" w:rsidRPr="0057336E" w:rsidRDefault="00B22B4E" w:rsidP="00B22B4E">
      <w:pPr>
        <w:spacing w:after="0"/>
        <w:jc w:val="both"/>
        <w:rPr>
          <w:rFonts w:ascii="Times New Roman" w:hAnsi="Times New Roman"/>
          <w:bCs/>
          <w:sz w:val="24"/>
          <w:szCs w:val="24"/>
          <w:lang w:eastAsia="pl-PL"/>
        </w:rPr>
      </w:pPr>
      <w:r>
        <w:rPr>
          <w:rFonts w:ascii="Times New Roman" w:hAnsi="Times New Roman"/>
          <w:bCs/>
          <w:sz w:val="24"/>
          <w:szCs w:val="24"/>
          <w:lang w:eastAsia="pl-PL"/>
        </w:rPr>
        <w:t xml:space="preserve">      </w:t>
      </w:r>
      <w:r w:rsidRPr="0057336E">
        <w:rPr>
          <w:rFonts w:ascii="Times New Roman" w:hAnsi="Times New Roman"/>
          <w:bCs/>
          <w:sz w:val="24"/>
          <w:szCs w:val="24"/>
          <w:lang w:eastAsia="pl-PL"/>
        </w:rPr>
        <w:t>(w zależności od deklaracji Wykonawcy w ofercie, zostanie wykreślony pkt 1) lub 2)</w:t>
      </w:r>
    </w:p>
    <w:p w14:paraId="165B7229" w14:textId="77777777" w:rsidR="00B22B4E" w:rsidRPr="0057336E" w:rsidRDefault="00B22B4E">
      <w:pPr>
        <w:numPr>
          <w:ilvl w:val="0"/>
          <w:numId w:val="40"/>
        </w:numPr>
        <w:spacing w:after="0"/>
        <w:jc w:val="both"/>
        <w:rPr>
          <w:rFonts w:ascii="Times New Roman" w:hAnsi="Times New Roman"/>
          <w:bCs/>
          <w:sz w:val="24"/>
          <w:szCs w:val="24"/>
          <w:lang w:eastAsia="pl-PL"/>
        </w:rPr>
      </w:pPr>
      <w:r w:rsidRPr="0057336E">
        <w:rPr>
          <w:rFonts w:ascii="Times New Roman" w:hAnsi="Times New Roman"/>
          <w:bCs/>
          <w:sz w:val="24"/>
          <w:szCs w:val="24"/>
          <w:lang w:eastAsia="pl-PL"/>
        </w:rPr>
        <w:t xml:space="preserve">Powierzenie Podwykonawcom określonym w ust. 1 </w:t>
      </w:r>
      <w:r w:rsidRPr="00CF4478">
        <w:rPr>
          <w:rFonts w:ascii="Times New Roman" w:hAnsi="Times New Roman"/>
          <w:bCs/>
          <w:sz w:val="24"/>
          <w:szCs w:val="24"/>
          <w:lang w:eastAsia="pl-PL"/>
        </w:rPr>
        <w:t>realizacji robót nie</w:t>
      </w:r>
      <w:r w:rsidRPr="0057336E">
        <w:rPr>
          <w:rFonts w:ascii="Times New Roman" w:hAnsi="Times New Roman"/>
          <w:bCs/>
          <w:sz w:val="24"/>
          <w:szCs w:val="24"/>
          <w:lang w:eastAsia="pl-PL"/>
        </w:rPr>
        <w:t xml:space="preserve"> zmienia treści zobowiązań Wykonawcy wobec Zamawiającego za wykonanie tej części robót. Wykonawca jest odpowiedzialny za działania, zaniechania, uchybienia i zaniedbania każdego Podwykonawcy i dalszego Podwykonawcy, ich przedstawicieli lub pracowników tak, jakby były one działaniami, zaniechaniami, uchybieniami lub zaniedbaniami samego Wykonawcy.</w:t>
      </w:r>
    </w:p>
    <w:p w14:paraId="4D374046" w14:textId="77777777" w:rsidR="00B22B4E" w:rsidRPr="0057336E" w:rsidRDefault="00B22B4E">
      <w:pPr>
        <w:numPr>
          <w:ilvl w:val="0"/>
          <w:numId w:val="40"/>
        </w:numPr>
        <w:spacing w:after="0"/>
        <w:jc w:val="both"/>
        <w:rPr>
          <w:rFonts w:ascii="Times New Roman" w:hAnsi="Times New Roman"/>
          <w:bCs/>
          <w:sz w:val="24"/>
          <w:szCs w:val="24"/>
          <w:lang w:eastAsia="pl-PL"/>
        </w:rPr>
      </w:pPr>
      <w:r w:rsidRPr="0057336E">
        <w:rPr>
          <w:rFonts w:ascii="Times New Roman" w:hAnsi="Times New Roman"/>
          <w:bCs/>
          <w:sz w:val="24"/>
          <w:szCs w:val="24"/>
          <w:lang w:eastAsia="pl-PL"/>
        </w:rPr>
        <w:t>Wykonawca jest zobowiązany do terminowego regulowania wszelkich zobowiązań wobec Podwykonawców, w związku z realizacją niniejszej umowy.</w:t>
      </w:r>
    </w:p>
    <w:p w14:paraId="5BA98BCE" w14:textId="77777777" w:rsidR="00B22B4E" w:rsidRPr="0057336E" w:rsidRDefault="00B22B4E">
      <w:pPr>
        <w:numPr>
          <w:ilvl w:val="0"/>
          <w:numId w:val="40"/>
        </w:numPr>
        <w:spacing w:after="0"/>
        <w:jc w:val="both"/>
        <w:rPr>
          <w:rFonts w:ascii="Times New Roman" w:hAnsi="Times New Roman"/>
          <w:bCs/>
          <w:sz w:val="24"/>
          <w:szCs w:val="24"/>
          <w:lang w:eastAsia="pl-PL"/>
        </w:rPr>
      </w:pPr>
      <w:r w:rsidRPr="0057336E">
        <w:rPr>
          <w:rFonts w:ascii="Times New Roman" w:hAnsi="Times New Roman"/>
          <w:bCs/>
          <w:sz w:val="24"/>
          <w:szCs w:val="24"/>
          <w:lang w:eastAsia="pl-PL"/>
        </w:rPr>
        <w:t>Wykonawca zobowiązany jest do koordynacji prac realizowanych przez Podwykonawców/ dalszych Podwykonawców.</w:t>
      </w:r>
    </w:p>
    <w:p w14:paraId="12653787" w14:textId="77777777" w:rsidR="00B22B4E" w:rsidRPr="0057336E" w:rsidRDefault="00B22B4E">
      <w:pPr>
        <w:numPr>
          <w:ilvl w:val="0"/>
          <w:numId w:val="40"/>
        </w:numPr>
        <w:spacing w:after="0"/>
        <w:jc w:val="both"/>
        <w:rPr>
          <w:rFonts w:ascii="Times New Roman" w:hAnsi="Times New Roman"/>
          <w:bCs/>
          <w:sz w:val="24"/>
          <w:szCs w:val="24"/>
          <w:lang w:eastAsia="pl-PL"/>
        </w:rPr>
      </w:pPr>
      <w:r w:rsidRPr="0057336E">
        <w:rPr>
          <w:rFonts w:ascii="Times New Roman" w:hAnsi="Times New Roman"/>
          <w:bCs/>
          <w:sz w:val="24"/>
          <w:szCs w:val="24"/>
          <w:lang w:eastAsia="pl-PL"/>
        </w:rPr>
        <w:t xml:space="preserve">Wykonawca, podwykonawca lub dalszy podwykonawca zamierzający zawrzeć umowę o </w:t>
      </w:r>
      <w:r w:rsidRPr="00CF4478">
        <w:rPr>
          <w:rFonts w:ascii="Times New Roman" w:hAnsi="Times New Roman"/>
          <w:bCs/>
          <w:sz w:val="24"/>
          <w:szCs w:val="24"/>
          <w:lang w:eastAsia="pl-PL"/>
        </w:rPr>
        <w:t>podwykonawstwo, której przedmiotem są roboty budowlane, jest obowiązany w trakcie realizacji umowy, do przedłożenia Zamawiającemu w terminie do 7 dni, przed wprowadzeniem na budowę podwykonawcy lub dalszego podwykonawcy, projektu tej umowy, przy czym podwykonawca lub dalszy podwykonawca zobowiązany jest dołączyć do projektu umowy pisemną  zgodę Wykonawcy na zawarcie umowy o podwykonawstwo o treści zgodnej z projektem umowy.</w:t>
      </w:r>
    </w:p>
    <w:p w14:paraId="500FF9C7" w14:textId="77777777" w:rsidR="00B22B4E" w:rsidRPr="0057336E" w:rsidRDefault="00B22B4E">
      <w:pPr>
        <w:numPr>
          <w:ilvl w:val="0"/>
          <w:numId w:val="40"/>
        </w:numPr>
        <w:spacing w:after="0"/>
        <w:jc w:val="both"/>
        <w:rPr>
          <w:rFonts w:ascii="Times New Roman" w:hAnsi="Times New Roman"/>
          <w:bCs/>
          <w:sz w:val="24"/>
          <w:szCs w:val="24"/>
          <w:lang w:eastAsia="pl-PL"/>
        </w:rPr>
      </w:pPr>
      <w:r w:rsidRPr="0057336E">
        <w:rPr>
          <w:rFonts w:ascii="Times New Roman" w:hAnsi="Times New Roman"/>
          <w:bCs/>
          <w:sz w:val="24"/>
          <w:szCs w:val="24"/>
          <w:lang w:eastAsia="pl-PL"/>
        </w:rPr>
        <w:t>Każdy projekt umowy lub umowa o podwykonawstwo powinien zawierać co najmniej:</w:t>
      </w:r>
    </w:p>
    <w:p w14:paraId="0FEE28EE" w14:textId="77777777" w:rsidR="00B22B4E" w:rsidRPr="0057336E" w:rsidRDefault="00B22B4E">
      <w:pPr>
        <w:numPr>
          <w:ilvl w:val="0"/>
          <w:numId w:val="43"/>
        </w:numPr>
        <w:spacing w:after="0"/>
        <w:jc w:val="both"/>
        <w:rPr>
          <w:rFonts w:ascii="Times New Roman" w:hAnsi="Times New Roman"/>
          <w:bCs/>
          <w:sz w:val="24"/>
          <w:szCs w:val="24"/>
          <w:lang w:eastAsia="pl-PL"/>
        </w:rPr>
      </w:pPr>
      <w:r w:rsidRPr="0057336E">
        <w:rPr>
          <w:rFonts w:ascii="Times New Roman" w:hAnsi="Times New Roman"/>
          <w:bCs/>
          <w:sz w:val="24"/>
          <w:szCs w:val="24"/>
          <w:lang w:eastAsia="pl-PL"/>
        </w:rPr>
        <w:t>szczegółowy zakres robót przewidzianych do wykonania;</w:t>
      </w:r>
    </w:p>
    <w:p w14:paraId="3EA4D993" w14:textId="77777777" w:rsidR="00B22B4E" w:rsidRPr="0057336E" w:rsidRDefault="00B22B4E">
      <w:pPr>
        <w:numPr>
          <w:ilvl w:val="0"/>
          <w:numId w:val="43"/>
        </w:numPr>
        <w:spacing w:after="0"/>
        <w:jc w:val="both"/>
        <w:rPr>
          <w:rFonts w:ascii="Times New Roman" w:hAnsi="Times New Roman"/>
          <w:bCs/>
          <w:sz w:val="24"/>
          <w:szCs w:val="24"/>
          <w:lang w:eastAsia="pl-PL"/>
        </w:rPr>
      </w:pPr>
      <w:r w:rsidRPr="0057336E">
        <w:rPr>
          <w:rFonts w:ascii="Times New Roman" w:hAnsi="Times New Roman"/>
          <w:bCs/>
          <w:sz w:val="24"/>
          <w:szCs w:val="24"/>
          <w:lang w:eastAsia="pl-PL"/>
        </w:rPr>
        <w:t>wysokość wynagrodzenia należną podwykonawcy, która nie może być wyższa od wynagrodzenia określonego w Kosztorysie ofertowym ,</w:t>
      </w:r>
    </w:p>
    <w:p w14:paraId="553BAF32" w14:textId="77777777" w:rsidR="00B22B4E" w:rsidRPr="0057336E" w:rsidRDefault="00B22B4E">
      <w:pPr>
        <w:numPr>
          <w:ilvl w:val="0"/>
          <w:numId w:val="43"/>
        </w:numPr>
        <w:spacing w:after="0"/>
        <w:jc w:val="both"/>
        <w:rPr>
          <w:rFonts w:ascii="Times New Roman" w:hAnsi="Times New Roman"/>
          <w:bCs/>
          <w:sz w:val="24"/>
          <w:szCs w:val="24"/>
          <w:lang w:eastAsia="pl-PL"/>
        </w:rPr>
      </w:pPr>
      <w:r w:rsidRPr="0057336E">
        <w:rPr>
          <w:rFonts w:ascii="Times New Roman" w:hAnsi="Times New Roman"/>
          <w:bCs/>
          <w:sz w:val="24"/>
          <w:szCs w:val="24"/>
          <w:lang w:eastAsia="pl-PL"/>
        </w:rPr>
        <w:lastRenderedPageBreak/>
        <w:t>termin zapłaty wynagrodzenia podwykonawcy, który nie może być dłuższy niż 30 dni, licząc od daty doręczenia Wykonawcy, podwykonawcy lub dalszemu podwykonawcy faktury lub rachunku w raz protokołem potwierdzającym wykonanie, potwierdzających wykonanie zleconej podwykonawcy lub dalszemu podwykonawcy dostawy/ usługi/roboty budowlanej;</w:t>
      </w:r>
    </w:p>
    <w:p w14:paraId="6DBD0659" w14:textId="77777777" w:rsidR="00B22B4E" w:rsidRPr="0057336E" w:rsidRDefault="00B22B4E">
      <w:pPr>
        <w:numPr>
          <w:ilvl w:val="0"/>
          <w:numId w:val="43"/>
        </w:numPr>
        <w:spacing w:after="0"/>
        <w:jc w:val="both"/>
        <w:rPr>
          <w:rFonts w:ascii="Times New Roman" w:hAnsi="Times New Roman"/>
          <w:bCs/>
          <w:sz w:val="24"/>
          <w:szCs w:val="24"/>
          <w:lang w:eastAsia="pl-PL"/>
        </w:rPr>
      </w:pPr>
      <w:r w:rsidRPr="0057336E">
        <w:rPr>
          <w:rFonts w:ascii="Times New Roman" w:hAnsi="Times New Roman"/>
          <w:bCs/>
          <w:sz w:val="24"/>
          <w:szCs w:val="24"/>
          <w:lang w:eastAsia="pl-PL"/>
        </w:rPr>
        <w:t>termin wykonania zleconej podwykonawcy lub dalszemu podwykonawcy dostawy/ usługi/ roboty budowlanej;</w:t>
      </w:r>
    </w:p>
    <w:p w14:paraId="07A987D6" w14:textId="77777777" w:rsidR="00B22B4E" w:rsidRPr="0057336E" w:rsidRDefault="00B22B4E">
      <w:pPr>
        <w:numPr>
          <w:ilvl w:val="0"/>
          <w:numId w:val="43"/>
        </w:numPr>
        <w:spacing w:after="0"/>
        <w:jc w:val="both"/>
        <w:rPr>
          <w:rFonts w:ascii="Times New Roman" w:hAnsi="Times New Roman"/>
          <w:bCs/>
          <w:sz w:val="24"/>
          <w:szCs w:val="24"/>
          <w:lang w:eastAsia="pl-PL"/>
        </w:rPr>
      </w:pPr>
      <w:r w:rsidRPr="0057336E">
        <w:rPr>
          <w:rFonts w:ascii="Times New Roman" w:hAnsi="Times New Roman"/>
          <w:bCs/>
          <w:sz w:val="24"/>
          <w:szCs w:val="24"/>
          <w:lang w:eastAsia="pl-PL"/>
        </w:rPr>
        <w:t>możliwość wypowiedzenia umowy w przypadku, gdy podwykonawca lub dalszy podwykonawca nie dochowa terminu, o którym mowa w pkt 4);</w:t>
      </w:r>
    </w:p>
    <w:p w14:paraId="0DCCC7D4" w14:textId="77777777" w:rsidR="00B22B4E" w:rsidRPr="00150C2C" w:rsidRDefault="00B22B4E">
      <w:pPr>
        <w:numPr>
          <w:ilvl w:val="0"/>
          <w:numId w:val="43"/>
        </w:numPr>
        <w:spacing w:after="0"/>
        <w:jc w:val="both"/>
        <w:rPr>
          <w:rFonts w:ascii="Times New Roman" w:hAnsi="Times New Roman"/>
          <w:bCs/>
          <w:sz w:val="24"/>
          <w:szCs w:val="24"/>
          <w:lang w:eastAsia="pl-PL"/>
        </w:rPr>
      </w:pPr>
      <w:r w:rsidRPr="00150C2C">
        <w:rPr>
          <w:rFonts w:ascii="Times New Roman" w:hAnsi="Times New Roman"/>
          <w:sz w:val="24"/>
          <w:szCs w:val="24"/>
        </w:rPr>
        <w:t xml:space="preserve">rozwiązania umowy z podwykonawcą w przypadku rozwiązania niniejszej umowy, </w:t>
      </w:r>
    </w:p>
    <w:p w14:paraId="041AD481" w14:textId="77777777" w:rsidR="00B22B4E" w:rsidRPr="00CF4478" w:rsidRDefault="00B22B4E">
      <w:pPr>
        <w:numPr>
          <w:ilvl w:val="0"/>
          <w:numId w:val="43"/>
        </w:numPr>
        <w:spacing w:after="0"/>
        <w:jc w:val="both"/>
        <w:rPr>
          <w:rFonts w:ascii="Times New Roman" w:hAnsi="Times New Roman"/>
          <w:bCs/>
          <w:sz w:val="24"/>
          <w:szCs w:val="24"/>
          <w:lang w:eastAsia="pl-PL"/>
        </w:rPr>
      </w:pPr>
      <w:r w:rsidRPr="00150C2C">
        <w:rPr>
          <w:rFonts w:ascii="Times New Roman" w:hAnsi="Times New Roman"/>
          <w:bCs/>
          <w:sz w:val="24"/>
          <w:szCs w:val="24"/>
          <w:lang w:eastAsia="pl-PL"/>
        </w:rPr>
        <w:t xml:space="preserve">oświadczenie, że podwykonawca zapoznał się z treścią umowy zawartej między Zamawiającym </w:t>
      </w:r>
      <w:r w:rsidRPr="00CF4478">
        <w:rPr>
          <w:rFonts w:ascii="Times New Roman" w:hAnsi="Times New Roman"/>
          <w:bCs/>
          <w:sz w:val="24"/>
          <w:szCs w:val="24"/>
          <w:lang w:eastAsia="pl-PL"/>
        </w:rPr>
        <w:t>a Wykonawcą.</w:t>
      </w:r>
    </w:p>
    <w:p w14:paraId="14570D17" w14:textId="58BA0246" w:rsidR="00B22B4E" w:rsidRPr="00D14F69" w:rsidRDefault="00B22B4E">
      <w:pPr>
        <w:numPr>
          <w:ilvl w:val="0"/>
          <w:numId w:val="43"/>
        </w:numPr>
        <w:spacing w:after="0"/>
        <w:jc w:val="both"/>
        <w:rPr>
          <w:rFonts w:ascii="Times New Roman" w:hAnsi="Times New Roman"/>
          <w:sz w:val="24"/>
          <w:szCs w:val="24"/>
          <w:lang w:eastAsia="pl-PL"/>
        </w:rPr>
      </w:pPr>
      <w:r w:rsidRPr="00CF4478">
        <w:rPr>
          <w:rFonts w:ascii="Times New Roman" w:hAnsi="Times New Roman"/>
          <w:sz w:val="24"/>
          <w:szCs w:val="24"/>
          <w:lang w:eastAsia="pl-PL"/>
        </w:rPr>
        <w:t xml:space="preserve">zatrudnienia na podstawie umowy o pracę osób wykonujących czynności, o których mowa w  </w:t>
      </w:r>
      <w:r w:rsidRPr="00275AD9">
        <w:rPr>
          <w:rFonts w:ascii="Times New Roman" w:eastAsia="BookmanOldStyle" w:hAnsi="Times New Roman"/>
          <w:sz w:val="24"/>
          <w:szCs w:val="24"/>
          <w:lang w:eastAsia="pl-PL"/>
        </w:rPr>
        <w:t>§ 1</w:t>
      </w:r>
      <w:r w:rsidR="00275AD9" w:rsidRPr="00275AD9">
        <w:rPr>
          <w:rFonts w:ascii="Times New Roman" w:eastAsia="BookmanOldStyle" w:hAnsi="Times New Roman"/>
          <w:sz w:val="24"/>
          <w:szCs w:val="24"/>
          <w:lang w:eastAsia="pl-PL"/>
        </w:rPr>
        <w:t>2</w:t>
      </w:r>
      <w:r w:rsidRPr="00275AD9">
        <w:rPr>
          <w:rFonts w:ascii="Times New Roman" w:eastAsia="BookmanOldStyle" w:hAnsi="Times New Roman"/>
          <w:b/>
          <w:sz w:val="24"/>
          <w:szCs w:val="24"/>
          <w:lang w:eastAsia="pl-PL"/>
        </w:rPr>
        <w:t xml:space="preserve"> </w:t>
      </w:r>
      <w:r w:rsidRPr="00CF4478">
        <w:rPr>
          <w:rFonts w:ascii="Times New Roman" w:eastAsia="BookmanOldStyle" w:hAnsi="Times New Roman"/>
          <w:sz w:val="24"/>
          <w:szCs w:val="24"/>
          <w:lang w:eastAsia="pl-PL"/>
        </w:rPr>
        <w:t>u</w:t>
      </w:r>
      <w:r w:rsidRPr="00CF4478">
        <w:rPr>
          <w:rFonts w:ascii="Times New Roman" w:eastAsia="BookmanOldStyle" w:hAnsi="Times New Roman"/>
          <w:b/>
          <w:sz w:val="24"/>
          <w:szCs w:val="24"/>
          <w:lang w:eastAsia="pl-PL"/>
        </w:rPr>
        <w:t>s</w:t>
      </w:r>
      <w:r w:rsidRPr="00CF4478">
        <w:rPr>
          <w:rFonts w:ascii="Times New Roman" w:eastAsia="BookmanOldStyle" w:hAnsi="Times New Roman"/>
          <w:sz w:val="24"/>
          <w:szCs w:val="24"/>
          <w:lang w:eastAsia="pl-PL"/>
        </w:rPr>
        <w:t>t. 1</w:t>
      </w:r>
      <w:r w:rsidRPr="00CF4478">
        <w:rPr>
          <w:rFonts w:ascii="Times New Roman" w:eastAsia="BookmanOldStyle" w:hAnsi="Times New Roman"/>
          <w:b/>
          <w:sz w:val="24"/>
          <w:szCs w:val="24"/>
          <w:lang w:eastAsia="pl-PL"/>
        </w:rPr>
        <w:t xml:space="preserve"> </w:t>
      </w:r>
      <w:r w:rsidRPr="00CF4478">
        <w:rPr>
          <w:rFonts w:ascii="Times New Roman" w:hAnsi="Times New Roman"/>
          <w:sz w:val="24"/>
          <w:szCs w:val="24"/>
          <w:lang w:eastAsia="pl-PL"/>
        </w:rPr>
        <w:t xml:space="preserve">niniejszej umowy oraz zastrzeżenia kar umownych w razie naruszenia tego warunku. </w:t>
      </w:r>
    </w:p>
    <w:p w14:paraId="6A9DF5FB" w14:textId="77777777" w:rsidR="00B22B4E" w:rsidRPr="0057336E" w:rsidRDefault="00B22B4E">
      <w:pPr>
        <w:numPr>
          <w:ilvl w:val="0"/>
          <w:numId w:val="40"/>
        </w:numPr>
        <w:spacing w:after="0"/>
        <w:jc w:val="both"/>
        <w:rPr>
          <w:rFonts w:ascii="Times New Roman" w:hAnsi="Times New Roman"/>
          <w:bCs/>
          <w:sz w:val="24"/>
          <w:szCs w:val="24"/>
          <w:lang w:eastAsia="pl-PL"/>
        </w:rPr>
      </w:pPr>
      <w:r w:rsidRPr="0057336E">
        <w:rPr>
          <w:rFonts w:ascii="Times New Roman" w:hAnsi="Times New Roman"/>
          <w:bCs/>
          <w:sz w:val="24"/>
          <w:szCs w:val="24"/>
          <w:lang w:eastAsia="pl-PL"/>
        </w:rPr>
        <w:t>W przypadku, gdy projekt umowy o podwykonawstwo, której przedmiotem są roboty budowlane:</w:t>
      </w:r>
    </w:p>
    <w:p w14:paraId="48F29B17" w14:textId="77777777" w:rsidR="00B22B4E" w:rsidRPr="0057336E" w:rsidRDefault="00B22B4E">
      <w:pPr>
        <w:numPr>
          <w:ilvl w:val="0"/>
          <w:numId w:val="44"/>
        </w:numPr>
        <w:spacing w:after="0"/>
        <w:jc w:val="both"/>
        <w:rPr>
          <w:rFonts w:ascii="Times New Roman" w:hAnsi="Times New Roman"/>
          <w:bCs/>
          <w:sz w:val="24"/>
          <w:szCs w:val="24"/>
          <w:lang w:eastAsia="pl-PL"/>
        </w:rPr>
      </w:pPr>
      <w:r w:rsidRPr="0057336E">
        <w:rPr>
          <w:rFonts w:ascii="Times New Roman" w:hAnsi="Times New Roman"/>
          <w:bCs/>
          <w:sz w:val="24"/>
          <w:szCs w:val="24"/>
          <w:lang w:eastAsia="pl-PL"/>
        </w:rPr>
        <w:t>nie spełnia wymagań określonych w specyfikacji warunków zamówienia, w szczególności nie spełnia wymagań określonych w ust 6,</w:t>
      </w:r>
    </w:p>
    <w:p w14:paraId="1E349354" w14:textId="77777777" w:rsidR="00B22B4E" w:rsidRDefault="00B22B4E">
      <w:pPr>
        <w:numPr>
          <w:ilvl w:val="0"/>
          <w:numId w:val="44"/>
        </w:numPr>
        <w:spacing w:after="0"/>
        <w:jc w:val="both"/>
        <w:rPr>
          <w:rFonts w:ascii="Times New Roman" w:hAnsi="Times New Roman"/>
          <w:bCs/>
          <w:sz w:val="24"/>
          <w:szCs w:val="24"/>
          <w:lang w:eastAsia="pl-PL"/>
        </w:rPr>
      </w:pPr>
      <w:r w:rsidRPr="0057336E">
        <w:rPr>
          <w:rFonts w:ascii="Times New Roman" w:hAnsi="Times New Roman"/>
          <w:bCs/>
          <w:sz w:val="24"/>
          <w:szCs w:val="24"/>
          <w:lang w:eastAsia="pl-PL"/>
        </w:rPr>
        <w:t>przewiduje termin zapłaty wynagrodzenia dłuższy niż 30 dni od dnia doręczenia wykonawcy, podwykonawcy lub dalszemu podwykonawcy faktury lub rachunku, potwierdzających wykonanie zleconej podwykonawcy lub dalszemu podwykonawcy dostawy/usługi/roboty budowlanej,</w:t>
      </w:r>
    </w:p>
    <w:p w14:paraId="6204CC6A" w14:textId="77777777" w:rsidR="00B22B4E" w:rsidRPr="0057336E" w:rsidRDefault="00B22B4E">
      <w:pPr>
        <w:numPr>
          <w:ilvl w:val="0"/>
          <w:numId w:val="44"/>
        </w:numPr>
        <w:spacing w:after="0"/>
        <w:jc w:val="both"/>
        <w:rPr>
          <w:rFonts w:ascii="Times New Roman" w:hAnsi="Times New Roman"/>
          <w:bCs/>
          <w:sz w:val="24"/>
          <w:szCs w:val="24"/>
          <w:lang w:eastAsia="pl-PL"/>
        </w:rPr>
      </w:pPr>
      <w:r>
        <w:rPr>
          <w:rFonts w:ascii="Times New Roman" w:hAnsi="Times New Roman"/>
          <w:bCs/>
          <w:sz w:val="24"/>
          <w:szCs w:val="24"/>
          <w:lang w:eastAsia="pl-PL"/>
        </w:rPr>
        <w:t xml:space="preserve">zawiera postanowienia niezgodne z art. 463 ustawy </w:t>
      </w:r>
      <w:proofErr w:type="spellStart"/>
      <w:r>
        <w:rPr>
          <w:rFonts w:ascii="Times New Roman" w:hAnsi="Times New Roman"/>
          <w:bCs/>
          <w:sz w:val="24"/>
          <w:szCs w:val="24"/>
          <w:lang w:eastAsia="pl-PL"/>
        </w:rPr>
        <w:t>Pzp</w:t>
      </w:r>
      <w:proofErr w:type="spellEnd"/>
      <w:r>
        <w:rPr>
          <w:rFonts w:ascii="Times New Roman" w:hAnsi="Times New Roman"/>
          <w:bCs/>
          <w:sz w:val="24"/>
          <w:szCs w:val="24"/>
          <w:lang w:eastAsia="pl-PL"/>
        </w:rPr>
        <w:t>,</w:t>
      </w:r>
    </w:p>
    <w:p w14:paraId="6D22E29C" w14:textId="77777777" w:rsidR="00B22B4E" w:rsidRPr="0057336E" w:rsidRDefault="00B22B4E" w:rsidP="00B22B4E">
      <w:pPr>
        <w:spacing w:after="0"/>
        <w:ind w:left="360"/>
        <w:jc w:val="both"/>
        <w:rPr>
          <w:rFonts w:ascii="Times New Roman" w:hAnsi="Times New Roman"/>
          <w:bCs/>
          <w:sz w:val="24"/>
          <w:szCs w:val="24"/>
          <w:lang w:eastAsia="pl-PL"/>
        </w:rPr>
      </w:pPr>
      <w:r w:rsidRPr="0057336E">
        <w:rPr>
          <w:rFonts w:ascii="Times New Roman" w:hAnsi="Times New Roman"/>
          <w:bCs/>
          <w:sz w:val="24"/>
          <w:szCs w:val="24"/>
          <w:lang w:eastAsia="pl-PL"/>
        </w:rPr>
        <w:t>Zamawiający zgłosi w terminie do 7 dni, licząc od daty otrzymania projektu umowy o podwykonawstwo, w formie pisemnej zastrzeżenia. Niezgłoszenie w formie pisemnej zastrzeżeń do projektu umowy o podwykonawstwo, której przedmiotem są roboty budowlane do upływu terminu wskazanego w zdaniu pierwszym uważa się za akceptację przez Zamawiającego tego projektu.</w:t>
      </w:r>
    </w:p>
    <w:p w14:paraId="6E5C6E49" w14:textId="77777777" w:rsidR="00B22B4E" w:rsidRPr="002F6FDA" w:rsidRDefault="00B22B4E">
      <w:pPr>
        <w:numPr>
          <w:ilvl w:val="0"/>
          <w:numId w:val="40"/>
        </w:numPr>
        <w:spacing w:after="0"/>
        <w:jc w:val="both"/>
        <w:rPr>
          <w:rFonts w:ascii="Times New Roman" w:hAnsi="Times New Roman"/>
          <w:bCs/>
          <w:sz w:val="24"/>
          <w:szCs w:val="24"/>
          <w:lang w:eastAsia="pl-PL"/>
        </w:rPr>
      </w:pPr>
      <w:r w:rsidRPr="0057336E">
        <w:rPr>
          <w:rFonts w:ascii="Times New Roman" w:hAnsi="Times New Roman"/>
          <w:bCs/>
          <w:sz w:val="24"/>
          <w:szCs w:val="24"/>
          <w:lang w:eastAsia="pl-PL"/>
        </w:rPr>
        <w:t>Wykonawca, podwykonawca lub dalszy podwykonawca zamówienia na roboty budowlane zobowiązany jest do przedłożenia Zamawiającemu poświadczonej za zgodność z</w:t>
      </w:r>
      <w:r>
        <w:rPr>
          <w:rFonts w:ascii="Times New Roman" w:hAnsi="Times New Roman"/>
          <w:bCs/>
          <w:sz w:val="24"/>
          <w:szCs w:val="24"/>
          <w:lang w:eastAsia="pl-PL"/>
        </w:rPr>
        <w:t xml:space="preserve"> </w:t>
      </w:r>
      <w:r w:rsidRPr="002F6FDA">
        <w:rPr>
          <w:rFonts w:ascii="Times New Roman" w:hAnsi="Times New Roman"/>
          <w:bCs/>
          <w:sz w:val="24"/>
          <w:szCs w:val="24"/>
          <w:lang w:eastAsia="pl-PL"/>
        </w:rPr>
        <w:t xml:space="preserve">oryginałem kopii umowy o podwykonawstwo, której przedmiotem są roboty budowlane w terminie nieprzekraczającym 7 dni, licząc od dnia jej zawarcia [art. 464 ust 5 ustawy </w:t>
      </w:r>
      <w:proofErr w:type="spellStart"/>
      <w:r w:rsidRPr="002F6FDA">
        <w:rPr>
          <w:rFonts w:ascii="Times New Roman" w:hAnsi="Times New Roman"/>
          <w:bCs/>
          <w:sz w:val="24"/>
          <w:szCs w:val="24"/>
          <w:lang w:eastAsia="pl-PL"/>
        </w:rPr>
        <w:t>Pzp</w:t>
      </w:r>
      <w:proofErr w:type="spellEnd"/>
      <w:r w:rsidRPr="002F6FDA">
        <w:rPr>
          <w:rFonts w:ascii="Times New Roman" w:hAnsi="Times New Roman"/>
          <w:bCs/>
          <w:sz w:val="24"/>
          <w:szCs w:val="24"/>
          <w:lang w:eastAsia="pl-PL"/>
        </w:rPr>
        <w:t>].</w:t>
      </w:r>
    </w:p>
    <w:p w14:paraId="6AFFCAD9" w14:textId="77777777" w:rsidR="00B22B4E" w:rsidRPr="00375D2A" w:rsidRDefault="00B22B4E" w:rsidP="00B22B4E">
      <w:pPr>
        <w:spacing w:after="0"/>
        <w:ind w:left="360"/>
        <w:jc w:val="both"/>
        <w:rPr>
          <w:rFonts w:ascii="Times New Roman" w:hAnsi="Times New Roman"/>
          <w:bCs/>
          <w:sz w:val="24"/>
          <w:szCs w:val="24"/>
          <w:lang w:eastAsia="pl-PL"/>
        </w:rPr>
      </w:pPr>
      <w:r w:rsidRPr="00375D2A">
        <w:rPr>
          <w:rFonts w:ascii="Times New Roman" w:hAnsi="Times New Roman"/>
          <w:bCs/>
          <w:sz w:val="24"/>
          <w:szCs w:val="24"/>
          <w:lang w:eastAsia="pl-PL"/>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wcześniejszym, nie dotyczy umów o podwykonawstwo o wartości większej niż 50.000 złotych.</w:t>
      </w:r>
    </w:p>
    <w:p w14:paraId="7215C90F" w14:textId="77777777" w:rsidR="00B22B4E" w:rsidRPr="00375D2A" w:rsidRDefault="00B22B4E">
      <w:pPr>
        <w:numPr>
          <w:ilvl w:val="0"/>
          <w:numId w:val="40"/>
        </w:numPr>
        <w:spacing w:after="0"/>
        <w:jc w:val="both"/>
        <w:rPr>
          <w:rFonts w:ascii="Times New Roman" w:hAnsi="Times New Roman"/>
          <w:bCs/>
          <w:sz w:val="24"/>
          <w:szCs w:val="24"/>
          <w:lang w:eastAsia="pl-PL"/>
        </w:rPr>
      </w:pPr>
      <w:r w:rsidRPr="00375D2A">
        <w:rPr>
          <w:rFonts w:ascii="Times New Roman" w:hAnsi="Times New Roman"/>
          <w:bCs/>
          <w:sz w:val="24"/>
          <w:szCs w:val="24"/>
          <w:lang w:eastAsia="pl-PL"/>
        </w:rPr>
        <w:t xml:space="preserve">W przypadku, gdy umowa której przedmiotem są roboty budowlane, o której mowa w ust. 8 nie spełni wymagań określonych przez Zamawiającego w ust. 7, Zamawiający zgłosi w terminie wskazanym w ust. 7 w formie pisemnej sprzeciw do umowy. Brak zgłoszenia sprzeciwu w formie </w:t>
      </w:r>
      <w:r w:rsidRPr="00375D2A">
        <w:rPr>
          <w:rFonts w:ascii="Times New Roman" w:hAnsi="Times New Roman"/>
          <w:bCs/>
          <w:sz w:val="24"/>
          <w:szCs w:val="24"/>
          <w:lang w:eastAsia="pl-PL"/>
        </w:rPr>
        <w:lastRenderedPageBreak/>
        <w:t>pisemnej w terminie, o którym mowa w zdaniu pierwszym, uważa się za akceptację przez Zamawiającego umowy.</w:t>
      </w:r>
    </w:p>
    <w:p w14:paraId="48CF49BF" w14:textId="77777777" w:rsidR="00B22B4E" w:rsidRPr="00375D2A" w:rsidRDefault="00B22B4E">
      <w:pPr>
        <w:numPr>
          <w:ilvl w:val="0"/>
          <w:numId w:val="40"/>
        </w:numPr>
        <w:spacing w:after="0"/>
        <w:jc w:val="both"/>
        <w:rPr>
          <w:rFonts w:ascii="Times New Roman" w:hAnsi="Times New Roman"/>
          <w:bCs/>
          <w:sz w:val="24"/>
          <w:szCs w:val="24"/>
          <w:lang w:eastAsia="pl-PL"/>
        </w:rPr>
      </w:pPr>
      <w:r w:rsidRPr="00375D2A">
        <w:rPr>
          <w:rFonts w:ascii="Times New Roman" w:hAnsi="Times New Roman"/>
          <w:bCs/>
          <w:sz w:val="24"/>
          <w:szCs w:val="24"/>
          <w:lang w:eastAsia="pl-PL"/>
        </w:rPr>
        <w:t xml:space="preserve">W przypadku zawarcia umów o podwykonawstwo, których przedmiotem są dostawy lub usługi Wykonawca, podwykonawca lub dalszy podwykonawca zobowiązany jest dostarczyć do akceptacji Zamawiającemu poświadczoną za zgodność z oryginałem kopię umowy o podwykonawstwo w terminie </w:t>
      </w:r>
      <w:r>
        <w:rPr>
          <w:rFonts w:ascii="Times New Roman" w:hAnsi="Times New Roman"/>
          <w:bCs/>
          <w:sz w:val="24"/>
          <w:szCs w:val="24"/>
          <w:lang w:eastAsia="pl-PL"/>
        </w:rPr>
        <w:t>3</w:t>
      </w:r>
      <w:r w:rsidRPr="00375D2A">
        <w:rPr>
          <w:rFonts w:ascii="Times New Roman" w:hAnsi="Times New Roman"/>
          <w:bCs/>
          <w:sz w:val="24"/>
          <w:szCs w:val="24"/>
          <w:lang w:eastAsia="pl-PL"/>
        </w:rPr>
        <w:t xml:space="preserve"> dni roboczych, licząc od daty jej zawarcia.</w:t>
      </w:r>
    </w:p>
    <w:p w14:paraId="534D039F" w14:textId="2E7B0ACD" w:rsidR="00B22B4E" w:rsidRPr="00375D2A" w:rsidRDefault="00B22B4E">
      <w:pPr>
        <w:numPr>
          <w:ilvl w:val="0"/>
          <w:numId w:val="40"/>
        </w:numPr>
        <w:spacing w:after="0"/>
        <w:jc w:val="both"/>
        <w:rPr>
          <w:rFonts w:ascii="Times New Roman" w:hAnsi="Times New Roman"/>
          <w:bCs/>
          <w:sz w:val="24"/>
          <w:szCs w:val="24"/>
          <w:lang w:eastAsia="pl-PL"/>
        </w:rPr>
      </w:pPr>
      <w:r w:rsidRPr="00375D2A">
        <w:rPr>
          <w:rFonts w:ascii="Times New Roman" w:hAnsi="Times New Roman"/>
          <w:bCs/>
          <w:sz w:val="24"/>
          <w:szCs w:val="24"/>
          <w:lang w:eastAsia="pl-PL"/>
        </w:rPr>
        <w:t>W przypadku, gdy w umowie, o której mowa w ust. 10 termin zapłaty wynagrodzenia będzie dłuższy niż określony w ust. 6 pkt 3, Zamawiający poinformuje o tym Wykonawcę w terminie 5 dni, licząc od daty otrzymania umowy i wezwie Wykonawcę do dokonania zmiany tej umowy. Brak zmiany umowy w terminie 5 dni, licząc od daty przesłania wezwania będzie skutkowało naliczeniem kary, o której mowa w §10 niniejszej umowy.</w:t>
      </w:r>
    </w:p>
    <w:p w14:paraId="4C90BF6E" w14:textId="77777777" w:rsidR="00B22B4E" w:rsidRDefault="00B22B4E">
      <w:pPr>
        <w:numPr>
          <w:ilvl w:val="0"/>
          <w:numId w:val="40"/>
        </w:numPr>
        <w:spacing w:after="0"/>
        <w:jc w:val="both"/>
        <w:rPr>
          <w:rFonts w:ascii="Times New Roman" w:hAnsi="Times New Roman"/>
          <w:bCs/>
          <w:sz w:val="24"/>
          <w:szCs w:val="24"/>
          <w:lang w:eastAsia="pl-PL"/>
        </w:rPr>
      </w:pPr>
      <w:r w:rsidRPr="00375D2A">
        <w:rPr>
          <w:rFonts w:ascii="Times New Roman" w:hAnsi="Times New Roman"/>
          <w:bCs/>
          <w:sz w:val="24"/>
          <w:szCs w:val="24"/>
          <w:lang w:eastAsia="pl-PL"/>
        </w:rPr>
        <w:t>Zapisy ust. 5 - 11 stosuje się odpowiednio do zmian umowy o podwykonawstwo.</w:t>
      </w:r>
    </w:p>
    <w:p w14:paraId="680CC28A" w14:textId="77777777" w:rsidR="00B22B4E" w:rsidRPr="002F6FDA" w:rsidRDefault="00B22B4E">
      <w:pPr>
        <w:numPr>
          <w:ilvl w:val="0"/>
          <w:numId w:val="40"/>
        </w:numPr>
        <w:spacing w:after="0"/>
        <w:jc w:val="both"/>
        <w:rPr>
          <w:rFonts w:ascii="Times New Roman" w:hAnsi="Times New Roman"/>
          <w:bCs/>
          <w:sz w:val="24"/>
          <w:szCs w:val="24"/>
          <w:lang w:eastAsia="pl-PL"/>
        </w:rPr>
      </w:pPr>
      <w:r w:rsidRPr="002F6FDA">
        <w:rPr>
          <w:rFonts w:ascii="Times New Roman" w:hAnsi="Times New Roman"/>
          <w:bCs/>
          <w:sz w:val="24"/>
          <w:szCs w:val="24"/>
          <w:lang w:eastAsia="pl-PL"/>
        </w:rPr>
        <w:t>Przedkładający może sam poświadczyć kopię umów, o których mowa w ust. 8 i ust. 10.</w:t>
      </w:r>
    </w:p>
    <w:p w14:paraId="4C901155" w14:textId="77777777" w:rsidR="00B22B4E" w:rsidRPr="0057336E" w:rsidRDefault="00B22B4E">
      <w:pPr>
        <w:numPr>
          <w:ilvl w:val="0"/>
          <w:numId w:val="40"/>
        </w:numPr>
        <w:spacing w:after="0"/>
        <w:jc w:val="both"/>
        <w:rPr>
          <w:rFonts w:ascii="Times New Roman" w:hAnsi="Times New Roman"/>
          <w:bCs/>
          <w:sz w:val="24"/>
          <w:szCs w:val="24"/>
          <w:lang w:eastAsia="pl-PL"/>
        </w:rPr>
      </w:pPr>
      <w:r w:rsidRPr="0057336E">
        <w:rPr>
          <w:rFonts w:ascii="Times New Roman" w:hAnsi="Times New Roman"/>
          <w:bCs/>
          <w:sz w:val="24"/>
          <w:szCs w:val="24"/>
          <w:lang w:eastAsia="pl-PL"/>
        </w:rPr>
        <w:t>Zamawiający w trakcie obowiązywania umowy, dopuszcza zmianę podwykonawcy wskazanego w ust. 1 lub wprowadzenie nowego podwykonawcy dla zakresu innego niż w wskazany w ust. 1.</w:t>
      </w:r>
    </w:p>
    <w:p w14:paraId="4DF5C49E" w14:textId="77777777" w:rsidR="00B22B4E" w:rsidRPr="0057336E" w:rsidRDefault="00B22B4E">
      <w:pPr>
        <w:numPr>
          <w:ilvl w:val="0"/>
          <w:numId w:val="40"/>
        </w:numPr>
        <w:spacing w:after="0"/>
        <w:jc w:val="both"/>
        <w:rPr>
          <w:rFonts w:ascii="Times New Roman" w:hAnsi="Times New Roman"/>
          <w:bCs/>
          <w:sz w:val="24"/>
          <w:szCs w:val="24"/>
          <w:lang w:eastAsia="pl-PL"/>
        </w:rPr>
      </w:pPr>
      <w:r w:rsidRPr="0057336E">
        <w:rPr>
          <w:rFonts w:ascii="Times New Roman" w:hAnsi="Times New Roman"/>
          <w:bCs/>
          <w:sz w:val="24"/>
          <w:szCs w:val="24"/>
          <w:lang w:eastAsia="pl-PL"/>
        </w:rPr>
        <w:t xml:space="preserve">Jeżeli zmiana albo rezygnacja z podwykonawcy dotyczy podmiotu, na którego zasoby Wykonawca powoływał się, na zasadach określonych w art. 118 ust. 1 ustawy Prawo zamówień publicznych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 [art. 462 ust. 7 ustawy </w:t>
      </w:r>
      <w:proofErr w:type="spellStart"/>
      <w:r w:rsidRPr="0057336E">
        <w:rPr>
          <w:rFonts w:ascii="Times New Roman" w:hAnsi="Times New Roman"/>
          <w:bCs/>
          <w:sz w:val="24"/>
          <w:szCs w:val="24"/>
          <w:lang w:eastAsia="pl-PL"/>
        </w:rPr>
        <w:t>Pzp</w:t>
      </w:r>
      <w:proofErr w:type="spellEnd"/>
      <w:r w:rsidRPr="0057336E">
        <w:rPr>
          <w:rFonts w:ascii="Times New Roman" w:hAnsi="Times New Roman"/>
          <w:bCs/>
          <w:sz w:val="24"/>
          <w:szCs w:val="24"/>
          <w:lang w:eastAsia="pl-PL"/>
        </w:rPr>
        <w:t>]</w:t>
      </w:r>
    </w:p>
    <w:p w14:paraId="6884B9F6" w14:textId="77777777" w:rsidR="00B22B4E" w:rsidRPr="0057336E" w:rsidRDefault="00B22B4E">
      <w:pPr>
        <w:numPr>
          <w:ilvl w:val="0"/>
          <w:numId w:val="40"/>
        </w:numPr>
        <w:spacing w:after="0"/>
        <w:jc w:val="both"/>
        <w:rPr>
          <w:rFonts w:ascii="Times New Roman" w:hAnsi="Times New Roman"/>
          <w:bCs/>
          <w:sz w:val="24"/>
          <w:szCs w:val="24"/>
          <w:lang w:eastAsia="pl-PL"/>
        </w:rPr>
      </w:pPr>
      <w:r w:rsidRPr="0057336E">
        <w:rPr>
          <w:rFonts w:ascii="Times New Roman" w:hAnsi="Times New Roman"/>
          <w:bCs/>
          <w:sz w:val="24"/>
          <w:szCs w:val="24"/>
          <w:lang w:eastAsia="pl-PL"/>
        </w:rPr>
        <w:t>W sytuacji, o której mowa w ust. 15 Wykonawca zobowiązany jest wraz z projektem umowy o podwykonawstwo/kopią umowy o podwykonawstwo przedstawić dokumenty dotyczące podwykonawcy:</w:t>
      </w:r>
    </w:p>
    <w:p w14:paraId="46DF0708" w14:textId="77777777" w:rsidR="00B22B4E" w:rsidRPr="00375D2A" w:rsidRDefault="00B22B4E">
      <w:pPr>
        <w:numPr>
          <w:ilvl w:val="0"/>
          <w:numId w:val="45"/>
        </w:numPr>
        <w:spacing w:after="0"/>
        <w:jc w:val="both"/>
        <w:rPr>
          <w:rFonts w:ascii="Times New Roman" w:hAnsi="Times New Roman"/>
          <w:bCs/>
          <w:sz w:val="24"/>
          <w:szCs w:val="24"/>
          <w:lang w:eastAsia="pl-PL"/>
        </w:rPr>
      </w:pPr>
      <w:r w:rsidRPr="00375D2A">
        <w:rPr>
          <w:rFonts w:ascii="Times New Roman" w:hAnsi="Times New Roman"/>
          <w:bCs/>
          <w:sz w:val="24"/>
          <w:szCs w:val="24"/>
          <w:lang w:eastAsia="pl-PL"/>
        </w:rPr>
        <w:t>aktualny odpis z właściwego rejestru, jeżeli odrębne przepisy wymagają wpisu do rejestru;</w:t>
      </w:r>
    </w:p>
    <w:p w14:paraId="751D90A0" w14:textId="77777777" w:rsidR="00B22B4E" w:rsidRPr="00375D2A" w:rsidRDefault="00B22B4E">
      <w:pPr>
        <w:numPr>
          <w:ilvl w:val="0"/>
          <w:numId w:val="45"/>
        </w:numPr>
        <w:spacing w:after="0"/>
        <w:jc w:val="both"/>
        <w:rPr>
          <w:rFonts w:ascii="Times New Roman" w:hAnsi="Times New Roman"/>
          <w:bCs/>
          <w:sz w:val="24"/>
          <w:szCs w:val="24"/>
          <w:lang w:eastAsia="pl-PL"/>
        </w:rPr>
      </w:pPr>
      <w:r w:rsidRPr="00375D2A">
        <w:rPr>
          <w:rFonts w:ascii="Times New Roman" w:hAnsi="Times New Roman"/>
          <w:bCs/>
          <w:sz w:val="24"/>
          <w:szCs w:val="24"/>
          <w:lang w:eastAsia="pl-PL"/>
        </w:rPr>
        <w:t>oświadczenie o braku podstaw do wykluczenia;</w:t>
      </w:r>
    </w:p>
    <w:p w14:paraId="0A423859" w14:textId="77777777" w:rsidR="00B22B4E" w:rsidRPr="00375D2A" w:rsidRDefault="00B22B4E">
      <w:pPr>
        <w:numPr>
          <w:ilvl w:val="0"/>
          <w:numId w:val="45"/>
        </w:numPr>
        <w:spacing w:after="0"/>
        <w:jc w:val="both"/>
        <w:rPr>
          <w:rFonts w:ascii="Times New Roman" w:hAnsi="Times New Roman"/>
          <w:bCs/>
          <w:sz w:val="24"/>
          <w:szCs w:val="24"/>
          <w:lang w:eastAsia="pl-PL"/>
        </w:rPr>
      </w:pPr>
      <w:r w:rsidRPr="00375D2A">
        <w:rPr>
          <w:rFonts w:ascii="Times New Roman" w:hAnsi="Times New Roman"/>
          <w:bCs/>
          <w:sz w:val="24"/>
          <w:szCs w:val="24"/>
          <w:lang w:eastAsia="pl-PL"/>
        </w:rPr>
        <w:t>dokument potwierdzający, że podwykonawca spełnia wymagane przez Zamawiającego warunki udziału w postępowaniu o udzielenie niniejszego zamówienia.</w:t>
      </w:r>
    </w:p>
    <w:p w14:paraId="2978694D" w14:textId="77777777" w:rsidR="00B22B4E" w:rsidRPr="0057336E" w:rsidRDefault="00B22B4E">
      <w:pPr>
        <w:numPr>
          <w:ilvl w:val="0"/>
          <w:numId w:val="40"/>
        </w:numPr>
        <w:spacing w:after="0"/>
        <w:jc w:val="both"/>
        <w:rPr>
          <w:rFonts w:ascii="Times New Roman" w:hAnsi="Times New Roman"/>
          <w:bCs/>
          <w:sz w:val="24"/>
          <w:szCs w:val="24"/>
          <w:lang w:eastAsia="pl-PL"/>
        </w:rPr>
      </w:pPr>
      <w:r w:rsidRPr="0057336E">
        <w:rPr>
          <w:rFonts w:ascii="Times New Roman" w:hAnsi="Times New Roman"/>
          <w:bCs/>
          <w:sz w:val="24"/>
          <w:szCs w:val="24"/>
          <w:lang w:eastAsia="pl-PL"/>
        </w:rPr>
        <w:t>W przypadku, gdy Wykonawca wykonuje przedmiot umowy przy pomocy podwykonawcy, zobowiązany jest dołączyć do wystawionej faktury dowód potwierdzający dokonanie zapłaty wymagalnego wynagrodzenia przysługującego podwykonawcy za zrealizowaną przez niego część przedmiotu umowy wraz ze wskazaniem kwoty tego wynagrodzenia oraz zakresu za jaki się ono należy. W przypadku braku przedstawienia przez Wykonawcę dowodu zapłaty, Zamawiający wstrzyma wypłatę należnego wynagrodzenia Wykonawcy do czasu dostarczenia przez Wykonawcę wymaganego dokumentu.</w:t>
      </w:r>
    </w:p>
    <w:p w14:paraId="0B6C86F1" w14:textId="77777777" w:rsidR="00B22B4E" w:rsidRPr="0057336E" w:rsidRDefault="00B22B4E">
      <w:pPr>
        <w:numPr>
          <w:ilvl w:val="0"/>
          <w:numId w:val="40"/>
        </w:numPr>
        <w:spacing w:after="0"/>
        <w:jc w:val="both"/>
        <w:rPr>
          <w:rFonts w:ascii="Times New Roman" w:hAnsi="Times New Roman"/>
          <w:bCs/>
          <w:sz w:val="24"/>
          <w:szCs w:val="24"/>
          <w:lang w:eastAsia="pl-PL"/>
        </w:rPr>
      </w:pPr>
      <w:r w:rsidRPr="0057336E">
        <w:rPr>
          <w:rFonts w:ascii="Times New Roman" w:hAnsi="Times New Roman"/>
          <w:bCs/>
          <w:sz w:val="24"/>
          <w:szCs w:val="24"/>
          <w:lang w:eastAsia="pl-PL"/>
        </w:rPr>
        <w:t>Zapis ust. 17 stosuje się odpowiednio do dalszych podwykonawców.</w:t>
      </w:r>
    </w:p>
    <w:p w14:paraId="5D818877" w14:textId="77777777" w:rsidR="00B22B4E" w:rsidRPr="00375D2A" w:rsidRDefault="00B22B4E">
      <w:pPr>
        <w:numPr>
          <w:ilvl w:val="0"/>
          <w:numId w:val="40"/>
        </w:numPr>
        <w:spacing w:after="0"/>
        <w:jc w:val="both"/>
        <w:rPr>
          <w:rFonts w:ascii="Times New Roman" w:hAnsi="Times New Roman"/>
          <w:bCs/>
          <w:sz w:val="24"/>
          <w:szCs w:val="24"/>
          <w:lang w:eastAsia="pl-PL"/>
        </w:rPr>
      </w:pPr>
      <w:r w:rsidRPr="0057336E">
        <w:rPr>
          <w:rFonts w:ascii="Times New Roman" w:hAnsi="Times New Roman"/>
          <w:bCs/>
          <w:sz w:val="24"/>
          <w:szCs w:val="24"/>
          <w:lang w:eastAsia="pl-PL"/>
        </w:rPr>
        <w:t xml:space="preserve">Zamawiający dokona bezpośredniej zapłaty </w:t>
      </w:r>
      <w:r w:rsidRPr="00375D2A">
        <w:rPr>
          <w:rFonts w:ascii="Times New Roman" w:hAnsi="Times New Roman"/>
          <w:bCs/>
          <w:sz w:val="24"/>
          <w:szCs w:val="24"/>
          <w:lang w:eastAsia="pl-PL"/>
        </w:rPr>
        <w:t xml:space="preserve">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w:t>
      </w:r>
      <w:r w:rsidRPr="00375D2A">
        <w:rPr>
          <w:rFonts w:ascii="Times New Roman" w:hAnsi="Times New Roman"/>
          <w:bCs/>
          <w:sz w:val="24"/>
          <w:szCs w:val="24"/>
          <w:lang w:eastAsia="pl-PL"/>
        </w:rPr>
        <w:lastRenderedPageBreak/>
        <w:t>podwykonawcę lub dalszego podwykonawcę zamówienia na roboty budowle dokonując potracenia kwoty wypłaconego wynagrodzenia z wynagrodzenia należnego Wykonawcy.</w:t>
      </w:r>
    </w:p>
    <w:p w14:paraId="4D5D30EB" w14:textId="77777777" w:rsidR="00B22B4E" w:rsidRPr="00375D2A" w:rsidRDefault="00B22B4E">
      <w:pPr>
        <w:numPr>
          <w:ilvl w:val="0"/>
          <w:numId w:val="40"/>
        </w:numPr>
        <w:spacing w:after="0"/>
        <w:jc w:val="both"/>
        <w:rPr>
          <w:rFonts w:ascii="Times New Roman" w:hAnsi="Times New Roman"/>
          <w:bCs/>
          <w:sz w:val="24"/>
          <w:szCs w:val="24"/>
          <w:lang w:eastAsia="pl-PL"/>
        </w:rPr>
      </w:pPr>
      <w:r w:rsidRPr="00375D2A">
        <w:rPr>
          <w:rFonts w:ascii="Times New Roman" w:hAnsi="Times New Roman"/>
          <w:bCs/>
          <w:sz w:val="24"/>
          <w:szCs w:val="24"/>
          <w:lang w:eastAsia="pl-PL"/>
        </w:rPr>
        <w:t xml:space="preserve">Wynagrodzenie, o którym mowa w ust. 19 dotyczy wyłącznie należności, które powstały po zaakceptowaniu przez Zamawiającego umów o podwykonawstwo, której przedmiotem są roboty budowlane lub po przedłożeniu Zamawiającemu poświadczonej za zgodność z oryginałem kopii umowy o podwykonawstwo, której przedmiotem są dostawy lub usługi. [art. 465 ust. 2 ustawy </w:t>
      </w:r>
      <w:proofErr w:type="spellStart"/>
      <w:r>
        <w:rPr>
          <w:rFonts w:ascii="Times New Roman" w:hAnsi="Times New Roman"/>
          <w:bCs/>
          <w:sz w:val="24"/>
          <w:szCs w:val="24"/>
          <w:lang w:eastAsia="pl-PL"/>
        </w:rPr>
        <w:t>P</w:t>
      </w:r>
      <w:r w:rsidRPr="00375D2A">
        <w:rPr>
          <w:rFonts w:ascii="Times New Roman" w:hAnsi="Times New Roman"/>
          <w:bCs/>
          <w:sz w:val="24"/>
          <w:szCs w:val="24"/>
          <w:lang w:eastAsia="pl-PL"/>
        </w:rPr>
        <w:t>zp</w:t>
      </w:r>
      <w:proofErr w:type="spellEnd"/>
      <w:r w:rsidRPr="00375D2A">
        <w:rPr>
          <w:rFonts w:ascii="Times New Roman" w:hAnsi="Times New Roman"/>
          <w:bCs/>
          <w:sz w:val="24"/>
          <w:szCs w:val="24"/>
          <w:lang w:eastAsia="pl-PL"/>
        </w:rPr>
        <w:t>]</w:t>
      </w:r>
    </w:p>
    <w:p w14:paraId="0B2A9299" w14:textId="77777777" w:rsidR="00B22B4E" w:rsidRPr="0057336E" w:rsidRDefault="00B22B4E">
      <w:pPr>
        <w:numPr>
          <w:ilvl w:val="0"/>
          <w:numId w:val="40"/>
        </w:numPr>
        <w:spacing w:after="0"/>
        <w:jc w:val="both"/>
        <w:rPr>
          <w:rFonts w:ascii="Times New Roman" w:hAnsi="Times New Roman"/>
          <w:bCs/>
          <w:sz w:val="24"/>
          <w:szCs w:val="24"/>
          <w:lang w:eastAsia="pl-PL"/>
        </w:rPr>
      </w:pPr>
      <w:r w:rsidRPr="00375D2A">
        <w:rPr>
          <w:rFonts w:ascii="Times New Roman" w:hAnsi="Times New Roman"/>
          <w:bCs/>
          <w:sz w:val="24"/>
          <w:szCs w:val="24"/>
          <w:lang w:eastAsia="pl-PL"/>
        </w:rPr>
        <w:t>Wprowadzenie przez Wykonawcę, podwykonawcę lub dalszego podwykonawcę nowego Podwykonawcy bez akceptacji przez Zamawiającego umów, o których mowa w ust. 8 i ust. 10 zwalnia Zamawiającego z dochodzenia przez Podwykonawcę lub dalszego</w:t>
      </w:r>
      <w:r w:rsidRPr="0057336E">
        <w:rPr>
          <w:rFonts w:ascii="Times New Roman" w:hAnsi="Times New Roman"/>
          <w:bCs/>
          <w:sz w:val="24"/>
          <w:szCs w:val="24"/>
          <w:lang w:eastAsia="pl-PL"/>
        </w:rPr>
        <w:t xml:space="preserve"> podwykonawcę jakichkolwiek roszczeń względem Zamawiającego.</w:t>
      </w:r>
    </w:p>
    <w:p w14:paraId="7B46A848" w14:textId="77777777" w:rsidR="00B22B4E" w:rsidRPr="0057336E" w:rsidRDefault="00B22B4E">
      <w:pPr>
        <w:numPr>
          <w:ilvl w:val="0"/>
          <w:numId w:val="40"/>
        </w:numPr>
        <w:spacing w:after="0"/>
        <w:jc w:val="both"/>
        <w:rPr>
          <w:rFonts w:ascii="Times New Roman" w:hAnsi="Times New Roman"/>
          <w:bCs/>
          <w:sz w:val="24"/>
          <w:szCs w:val="24"/>
          <w:lang w:eastAsia="pl-PL"/>
        </w:rPr>
      </w:pPr>
      <w:r w:rsidRPr="0057336E">
        <w:rPr>
          <w:rFonts w:ascii="Times New Roman" w:hAnsi="Times New Roman"/>
          <w:bCs/>
          <w:sz w:val="24"/>
          <w:szCs w:val="24"/>
          <w:lang w:eastAsia="pl-PL"/>
        </w:rPr>
        <w:t xml:space="preserve">Bezpośrednia zapłata obejmuje wyłącznie należne wynagrodzenie, bez odsetek należnych podwykonawcy lub dalszemu podwykonawcy i zostanie dokonana w terminie 30 dni, licząc od daty otrzymania przez Zamawiającego prawidłowo wystawionej faktury z zastrzeżeniem ust. 19-21 i ust. 23 i ust. 24. [art. 465 ust. 3 ustawy </w:t>
      </w:r>
      <w:proofErr w:type="spellStart"/>
      <w:r>
        <w:rPr>
          <w:rFonts w:ascii="Times New Roman" w:hAnsi="Times New Roman"/>
          <w:bCs/>
          <w:sz w:val="24"/>
          <w:szCs w:val="24"/>
          <w:lang w:eastAsia="pl-PL"/>
        </w:rPr>
        <w:t>P</w:t>
      </w:r>
      <w:r w:rsidRPr="0057336E">
        <w:rPr>
          <w:rFonts w:ascii="Times New Roman" w:hAnsi="Times New Roman"/>
          <w:bCs/>
          <w:sz w:val="24"/>
          <w:szCs w:val="24"/>
          <w:lang w:eastAsia="pl-PL"/>
        </w:rPr>
        <w:t>zp</w:t>
      </w:r>
      <w:proofErr w:type="spellEnd"/>
      <w:r w:rsidRPr="0057336E">
        <w:rPr>
          <w:rFonts w:ascii="Times New Roman" w:hAnsi="Times New Roman"/>
          <w:bCs/>
          <w:sz w:val="24"/>
          <w:szCs w:val="24"/>
          <w:lang w:eastAsia="pl-PL"/>
        </w:rPr>
        <w:t>]</w:t>
      </w:r>
    </w:p>
    <w:p w14:paraId="60B2D4E8" w14:textId="77777777" w:rsidR="00B22B4E" w:rsidRPr="0057336E" w:rsidRDefault="00B22B4E">
      <w:pPr>
        <w:numPr>
          <w:ilvl w:val="0"/>
          <w:numId w:val="40"/>
        </w:numPr>
        <w:spacing w:after="0"/>
        <w:jc w:val="both"/>
        <w:rPr>
          <w:rFonts w:ascii="Times New Roman" w:hAnsi="Times New Roman"/>
          <w:bCs/>
          <w:sz w:val="24"/>
          <w:szCs w:val="24"/>
          <w:lang w:eastAsia="pl-PL"/>
        </w:rPr>
      </w:pPr>
      <w:r w:rsidRPr="0057336E">
        <w:rPr>
          <w:rFonts w:ascii="Times New Roman" w:hAnsi="Times New Roman"/>
          <w:bCs/>
          <w:sz w:val="24"/>
          <w:szCs w:val="24"/>
          <w:lang w:eastAsia="pl-PL"/>
        </w:rPr>
        <w:t xml:space="preserve">Przed dokonaniem zapłaty, o której mowa w ust. 22, Zamawiający wezwie Wykonawcę do zgłoszenia na piśmie uwag dotyczących zasadności dokonania przez Zamawiającego bezpośredniej zapłaty dla podwykonawcy lub dalszego podwykonawcy. Wykonawca zobowiązany będzie zgłosić uwagi Zamawiającemu w terminie 7 dni, licząc od daty otrzymania wezwania. [art. 465 ust. 4 ustawy </w:t>
      </w:r>
      <w:proofErr w:type="spellStart"/>
      <w:r>
        <w:rPr>
          <w:rFonts w:ascii="Times New Roman" w:hAnsi="Times New Roman"/>
          <w:bCs/>
          <w:sz w:val="24"/>
          <w:szCs w:val="24"/>
          <w:lang w:eastAsia="pl-PL"/>
        </w:rPr>
        <w:t>P</w:t>
      </w:r>
      <w:r w:rsidRPr="0057336E">
        <w:rPr>
          <w:rFonts w:ascii="Times New Roman" w:hAnsi="Times New Roman"/>
          <w:bCs/>
          <w:sz w:val="24"/>
          <w:szCs w:val="24"/>
          <w:lang w:eastAsia="pl-PL"/>
        </w:rPr>
        <w:t>zp</w:t>
      </w:r>
      <w:proofErr w:type="spellEnd"/>
      <w:r w:rsidRPr="0057336E">
        <w:rPr>
          <w:rFonts w:ascii="Times New Roman" w:hAnsi="Times New Roman"/>
          <w:bCs/>
          <w:sz w:val="24"/>
          <w:szCs w:val="24"/>
          <w:lang w:eastAsia="pl-PL"/>
        </w:rPr>
        <w:t>]</w:t>
      </w:r>
    </w:p>
    <w:p w14:paraId="479EA0C5" w14:textId="77777777" w:rsidR="00B22B4E" w:rsidRPr="0057336E" w:rsidRDefault="00B22B4E">
      <w:pPr>
        <w:numPr>
          <w:ilvl w:val="0"/>
          <w:numId w:val="40"/>
        </w:numPr>
        <w:spacing w:after="0"/>
        <w:jc w:val="both"/>
        <w:rPr>
          <w:rFonts w:ascii="Times New Roman" w:hAnsi="Times New Roman"/>
          <w:bCs/>
          <w:sz w:val="24"/>
          <w:szCs w:val="24"/>
          <w:lang w:eastAsia="pl-PL"/>
        </w:rPr>
      </w:pPr>
      <w:r w:rsidRPr="0057336E">
        <w:rPr>
          <w:rFonts w:ascii="Times New Roman" w:hAnsi="Times New Roman"/>
          <w:bCs/>
          <w:sz w:val="24"/>
          <w:szCs w:val="24"/>
          <w:lang w:eastAsia="pl-PL"/>
        </w:rPr>
        <w:t xml:space="preserve">W przypadku zgłoszenia uwag w terminie wskazanym w ust. 23, Zamawiający będzie uprawniony do: [art. 465 ust. 5 ustawy </w:t>
      </w:r>
      <w:proofErr w:type="spellStart"/>
      <w:r>
        <w:rPr>
          <w:rFonts w:ascii="Times New Roman" w:hAnsi="Times New Roman"/>
          <w:bCs/>
          <w:sz w:val="24"/>
          <w:szCs w:val="24"/>
          <w:lang w:eastAsia="pl-PL"/>
        </w:rPr>
        <w:t>P</w:t>
      </w:r>
      <w:r w:rsidRPr="0057336E">
        <w:rPr>
          <w:rFonts w:ascii="Times New Roman" w:hAnsi="Times New Roman"/>
          <w:bCs/>
          <w:sz w:val="24"/>
          <w:szCs w:val="24"/>
          <w:lang w:eastAsia="pl-PL"/>
        </w:rPr>
        <w:t>zp</w:t>
      </w:r>
      <w:proofErr w:type="spellEnd"/>
      <w:r w:rsidRPr="0057336E">
        <w:rPr>
          <w:rFonts w:ascii="Times New Roman" w:hAnsi="Times New Roman"/>
          <w:bCs/>
          <w:sz w:val="24"/>
          <w:szCs w:val="24"/>
          <w:lang w:eastAsia="pl-PL"/>
        </w:rPr>
        <w:t>]</w:t>
      </w:r>
    </w:p>
    <w:p w14:paraId="2B8A9343" w14:textId="77777777" w:rsidR="00B22B4E" w:rsidRPr="0057336E" w:rsidRDefault="00B22B4E">
      <w:pPr>
        <w:numPr>
          <w:ilvl w:val="0"/>
          <w:numId w:val="46"/>
        </w:numPr>
        <w:spacing w:after="0"/>
        <w:jc w:val="both"/>
        <w:rPr>
          <w:rFonts w:ascii="Times New Roman" w:hAnsi="Times New Roman"/>
          <w:bCs/>
          <w:sz w:val="24"/>
          <w:szCs w:val="24"/>
          <w:lang w:eastAsia="pl-PL"/>
        </w:rPr>
      </w:pPr>
      <w:r w:rsidRPr="0057336E">
        <w:rPr>
          <w:rFonts w:ascii="Times New Roman" w:hAnsi="Times New Roman"/>
          <w:bCs/>
          <w:sz w:val="24"/>
          <w:szCs w:val="24"/>
          <w:lang w:eastAsia="pl-PL"/>
        </w:rPr>
        <w:t>odmowy dokonania bezpośredniej zapłaty wynagrodzenia podwykonawcy lub dalszemu podwykonawcy jeżeli Wykonawca wykaże niezasadność zapłaty, albo,</w:t>
      </w:r>
    </w:p>
    <w:p w14:paraId="7E40482E" w14:textId="77777777" w:rsidR="00B22B4E" w:rsidRPr="0057336E" w:rsidRDefault="00B22B4E">
      <w:pPr>
        <w:numPr>
          <w:ilvl w:val="0"/>
          <w:numId w:val="46"/>
        </w:numPr>
        <w:spacing w:after="0"/>
        <w:jc w:val="both"/>
        <w:rPr>
          <w:rFonts w:ascii="Times New Roman" w:hAnsi="Times New Roman"/>
          <w:bCs/>
          <w:sz w:val="24"/>
          <w:szCs w:val="24"/>
          <w:lang w:eastAsia="pl-PL"/>
        </w:rPr>
      </w:pPr>
      <w:r w:rsidRPr="0057336E">
        <w:rPr>
          <w:rFonts w:ascii="Times New Roman" w:hAnsi="Times New Roman"/>
          <w:bCs/>
          <w:sz w:val="24"/>
          <w:szCs w:val="24"/>
          <w:lang w:eastAsia="pl-PL"/>
        </w:rPr>
        <w:t>dokonania bezpośredniej zapłaty wynagrodzenia, w przypadku wykazania przez podwykonawcę lub dalszego podwykonawcę zasadności zapłaty.</w:t>
      </w:r>
    </w:p>
    <w:p w14:paraId="031DFA8F" w14:textId="77777777" w:rsidR="00B22B4E" w:rsidRPr="0057336E" w:rsidRDefault="00B22B4E">
      <w:pPr>
        <w:numPr>
          <w:ilvl w:val="0"/>
          <w:numId w:val="40"/>
        </w:numPr>
        <w:spacing w:after="0"/>
        <w:jc w:val="both"/>
        <w:rPr>
          <w:rFonts w:ascii="Times New Roman" w:hAnsi="Times New Roman"/>
          <w:bCs/>
          <w:sz w:val="24"/>
          <w:szCs w:val="24"/>
          <w:lang w:eastAsia="pl-PL"/>
        </w:rPr>
      </w:pPr>
      <w:r w:rsidRPr="0057336E">
        <w:rPr>
          <w:rFonts w:ascii="Times New Roman" w:hAnsi="Times New Roman"/>
          <w:bCs/>
          <w:sz w:val="24"/>
          <w:szCs w:val="24"/>
          <w:lang w:eastAsia="pl-PL"/>
        </w:rPr>
        <w:t xml:space="preserve">W przypadku dokonania bezpośredniej zapłaty podwykonawcy lub dalszemu podwykonawcy, o których mowa w ust. 19, Zamawiający potrąca kwotę wypłaconego wynagrodzenia z wynagrodzenia należnego wykonawcy. [art. 465 ust. 6 ustawy </w:t>
      </w:r>
      <w:proofErr w:type="spellStart"/>
      <w:r>
        <w:rPr>
          <w:rFonts w:ascii="Times New Roman" w:hAnsi="Times New Roman"/>
          <w:bCs/>
          <w:sz w:val="24"/>
          <w:szCs w:val="24"/>
          <w:lang w:eastAsia="pl-PL"/>
        </w:rPr>
        <w:t>P</w:t>
      </w:r>
      <w:r w:rsidRPr="0057336E">
        <w:rPr>
          <w:rFonts w:ascii="Times New Roman" w:hAnsi="Times New Roman"/>
          <w:bCs/>
          <w:sz w:val="24"/>
          <w:szCs w:val="24"/>
          <w:lang w:eastAsia="pl-PL"/>
        </w:rPr>
        <w:t>zp</w:t>
      </w:r>
      <w:proofErr w:type="spellEnd"/>
      <w:r w:rsidRPr="0057336E">
        <w:rPr>
          <w:rFonts w:ascii="Times New Roman" w:hAnsi="Times New Roman"/>
          <w:bCs/>
          <w:sz w:val="24"/>
          <w:szCs w:val="24"/>
          <w:lang w:eastAsia="pl-PL"/>
        </w:rPr>
        <w:t>]</w:t>
      </w:r>
    </w:p>
    <w:p w14:paraId="3021FE84" w14:textId="7918109E" w:rsidR="00B22B4E" w:rsidRPr="0057336E" w:rsidRDefault="00B22B4E">
      <w:pPr>
        <w:numPr>
          <w:ilvl w:val="0"/>
          <w:numId w:val="40"/>
        </w:numPr>
        <w:spacing w:after="0"/>
        <w:jc w:val="both"/>
        <w:rPr>
          <w:rFonts w:ascii="Times New Roman" w:hAnsi="Times New Roman"/>
          <w:bCs/>
          <w:sz w:val="24"/>
          <w:szCs w:val="24"/>
          <w:lang w:eastAsia="pl-PL"/>
        </w:rPr>
      </w:pPr>
      <w:r w:rsidRPr="0057336E">
        <w:rPr>
          <w:rFonts w:ascii="Times New Roman" w:hAnsi="Times New Roman"/>
          <w:bCs/>
          <w:sz w:val="24"/>
          <w:szCs w:val="24"/>
          <w:lang w:eastAsia="pl-PL"/>
        </w:rPr>
        <w:t xml:space="preserve">Maksymalna suma wynagrodzeń przysługująca podwykonawcom i dalszym podwykonawcom nie może przekroczyć kwoty wynagrodzenia przysługującego Wykonawcy za realizację przedmiotu umowy, określonego w § </w:t>
      </w:r>
      <w:r w:rsidR="004642FE">
        <w:rPr>
          <w:rFonts w:ascii="Times New Roman" w:hAnsi="Times New Roman"/>
          <w:bCs/>
          <w:sz w:val="24"/>
          <w:szCs w:val="24"/>
          <w:lang w:eastAsia="pl-PL"/>
        </w:rPr>
        <w:t>3</w:t>
      </w:r>
      <w:r w:rsidRPr="0057336E">
        <w:rPr>
          <w:rFonts w:ascii="Times New Roman" w:hAnsi="Times New Roman"/>
          <w:bCs/>
          <w:sz w:val="24"/>
          <w:szCs w:val="24"/>
          <w:lang w:eastAsia="pl-PL"/>
        </w:rPr>
        <w:t xml:space="preserve"> ust. 1 niniejszej umowy.</w:t>
      </w:r>
    </w:p>
    <w:p w14:paraId="232DDB22" w14:textId="77777777" w:rsidR="00B22B4E" w:rsidRPr="0057336E" w:rsidRDefault="00B22B4E">
      <w:pPr>
        <w:numPr>
          <w:ilvl w:val="0"/>
          <w:numId w:val="40"/>
        </w:numPr>
        <w:spacing w:after="0"/>
        <w:jc w:val="both"/>
        <w:rPr>
          <w:rFonts w:ascii="Times New Roman" w:hAnsi="Times New Roman"/>
          <w:bCs/>
          <w:sz w:val="24"/>
          <w:szCs w:val="24"/>
          <w:lang w:eastAsia="pl-PL"/>
        </w:rPr>
      </w:pPr>
      <w:r w:rsidRPr="0057336E">
        <w:rPr>
          <w:rFonts w:ascii="Times New Roman" w:hAnsi="Times New Roman"/>
          <w:bCs/>
          <w:sz w:val="24"/>
          <w:szCs w:val="24"/>
          <w:lang w:eastAsia="pl-PL"/>
        </w:rPr>
        <w:t>Przed przystąpieniem do wykonania zamówienia Wykonawca, zobowiązany jest jeżeli są już mu  znane, nazwy albo imiona i nazwiska oraz dane kontaktowe podwykonawców i osób do kontaktu z nimi, którym zlecono realizację robót.  Wykonawca zawiadomi Zamawiającego o wszelkich zmianach danych, o których mowa w zdaniu pierwszym oraz  realizacji zamówienia, a przekaże informacje na temat nowych podwykonawców, którym w późniejszym okresie zamierza powierzyć realizację robót.</w:t>
      </w:r>
    </w:p>
    <w:p w14:paraId="313C7547" w14:textId="77777777" w:rsidR="00B22B4E" w:rsidRPr="0057336E" w:rsidRDefault="00B22B4E">
      <w:pPr>
        <w:numPr>
          <w:ilvl w:val="0"/>
          <w:numId w:val="40"/>
        </w:numPr>
        <w:spacing w:after="0"/>
        <w:jc w:val="both"/>
        <w:rPr>
          <w:rFonts w:ascii="Times New Roman" w:hAnsi="Times New Roman"/>
          <w:bCs/>
          <w:sz w:val="24"/>
          <w:szCs w:val="24"/>
          <w:lang w:eastAsia="pl-PL"/>
        </w:rPr>
      </w:pPr>
      <w:r w:rsidRPr="0057336E">
        <w:rPr>
          <w:rFonts w:ascii="Times New Roman" w:hAnsi="Times New Roman"/>
          <w:bCs/>
          <w:sz w:val="24"/>
          <w:szCs w:val="24"/>
          <w:lang w:eastAsia="pl-PL"/>
        </w:rPr>
        <w:t>Korzystając ze świadczeń podwykonawcy, Wykonawca nałoży na podwykonawcę obowiązek przestrzegania wszelkich zasad, reguł i zobowiązań określonych w umowie, w tym zobowiązania do zachowania poufności, w zakresie w jakim odnosić się one będą do zakresu prac danego Wykonawcy, pozostając jednocześnie gwarantem ich wykonania oraz przestrzegania przez podwykonawcę.</w:t>
      </w:r>
    </w:p>
    <w:p w14:paraId="01FD13CA" w14:textId="0E797ECF" w:rsidR="00B22B4E" w:rsidRPr="00B22B4E" w:rsidRDefault="00B22B4E">
      <w:pPr>
        <w:numPr>
          <w:ilvl w:val="0"/>
          <w:numId w:val="40"/>
        </w:numPr>
        <w:spacing w:after="0"/>
        <w:jc w:val="both"/>
        <w:rPr>
          <w:rFonts w:ascii="Times New Roman" w:hAnsi="Times New Roman"/>
          <w:bCs/>
          <w:sz w:val="24"/>
          <w:szCs w:val="24"/>
          <w:lang w:eastAsia="pl-PL"/>
        </w:rPr>
      </w:pPr>
      <w:r w:rsidRPr="0057336E">
        <w:rPr>
          <w:rFonts w:ascii="Times New Roman" w:hAnsi="Times New Roman"/>
          <w:bCs/>
          <w:sz w:val="24"/>
          <w:szCs w:val="24"/>
          <w:lang w:eastAsia="pl-PL"/>
        </w:rPr>
        <w:lastRenderedPageBreak/>
        <w:t>W przypadku, gdy na podstawie art. 647</w:t>
      </w:r>
      <w:r w:rsidRPr="0057336E">
        <w:rPr>
          <w:rFonts w:ascii="Times New Roman" w:hAnsi="Times New Roman"/>
          <w:bCs/>
          <w:sz w:val="24"/>
          <w:szCs w:val="24"/>
          <w:vertAlign w:val="superscript"/>
          <w:lang w:eastAsia="pl-PL"/>
        </w:rPr>
        <w:t>1</w:t>
      </w:r>
      <w:r w:rsidRPr="0057336E">
        <w:rPr>
          <w:rFonts w:ascii="Times New Roman" w:hAnsi="Times New Roman"/>
          <w:bCs/>
          <w:sz w:val="24"/>
          <w:szCs w:val="24"/>
          <w:lang w:eastAsia="pl-PL"/>
        </w:rPr>
        <w:t xml:space="preserve"> KC, Zamawiający zapłacił wynagrodzenie za roboty budowlane wykonane przez podwykonawcę lub dalszego podwykonawcę w całości lub w części, może dochodzić od Wykonawcy (Wykonawców działających wspólnie - solidarnie) oraz od podmiotu (w przypadku, gdy działają wspólnie - solidarnie), który zawarł umowę z podwykonawcą w drodze regresu całości zapłaconej podwykonawcy lub dalszemu podwykonawcy kwoty.</w:t>
      </w:r>
    </w:p>
    <w:p w14:paraId="6E746B2C" w14:textId="77777777" w:rsidR="00B22B4E" w:rsidRDefault="00B22B4E" w:rsidP="00E73508">
      <w:pPr>
        <w:suppressAutoHyphens/>
        <w:autoSpaceDE w:val="0"/>
        <w:spacing w:after="0"/>
        <w:jc w:val="center"/>
        <w:rPr>
          <w:rFonts w:ascii="Times New Roman" w:eastAsia="Times New Roman" w:hAnsi="Times New Roman"/>
          <w:b/>
          <w:bCs/>
          <w:color w:val="000000"/>
          <w:sz w:val="24"/>
          <w:szCs w:val="24"/>
          <w:lang w:eastAsia="ar-SA"/>
        </w:rPr>
      </w:pPr>
    </w:p>
    <w:p w14:paraId="591F126E" w14:textId="481D2D42" w:rsidR="00E73508" w:rsidRPr="00E339D3"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E339D3">
        <w:rPr>
          <w:rFonts w:ascii="Times New Roman" w:eastAsia="Times New Roman" w:hAnsi="Times New Roman"/>
          <w:b/>
          <w:bCs/>
          <w:color w:val="000000"/>
          <w:sz w:val="24"/>
          <w:szCs w:val="24"/>
          <w:lang w:eastAsia="ar-SA"/>
        </w:rPr>
        <w:t>§ 1</w:t>
      </w:r>
      <w:r w:rsidR="00017958">
        <w:rPr>
          <w:rFonts w:ascii="Times New Roman" w:eastAsia="Times New Roman" w:hAnsi="Times New Roman"/>
          <w:b/>
          <w:bCs/>
          <w:color w:val="000000"/>
          <w:sz w:val="24"/>
          <w:szCs w:val="24"/>
          <w:lang w:eastAsia="ar-SA"/>
        </w:rPr>
        <w:t>5</w:t>
      </w:r>
    </w:p>
    <w:p w14:paraId="1812DA1C" w14:textId="77777777" w:rsidR="00E73508" w:rsidRPr="00E339D3"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E339D3">
        <w:rPr>
          <w:rFonts w:ascii="Times New Roman" w:eastAsia="Times New Roman" w:hAnsi="Times New Roman"/>
          <w:b/>
          <w:bCs/>
          <w:color w:val="000000"/>
          <w:sz w:val="24"/>
          <w:szCs w:val="24"/>
          <w:lang w:eastAsia="ar-SA"/>
        </w:rPr>
        <w:t>Odst</w:t>
      </w:r>
      <w:r w:rsidRPr="00E339D3">
        <w:rPr>
          <w:rFonts w:ascii="Times New Roman" w:eastAsia="Times New Roman" w:hAnsi="Times New Roman"/>
          <w:b/>
          <w:color w:val="000000"/>
          <w:sz w:val="24"/>
          <w:szCs w:val="24"/>
          <w:lang w:eastAsia="ar-SA"/>
        </w:rPr>
        <w:t>ą</w:t>
      </w:r>
      <w:r w:rsidRPr="00E339D3">
        <w:rPr>
          <w:rFonts w:ascii="Times New Roman" w:eastAsia="Times New Roman" w:hAnsi="Times New Roman"/>
          <w:b/>
          <w:bCs/>
          <w:color w:val="000000"/>
          <w:sz w:val="24"/>
          <w:szCs w:val="24"/>
          <w:lang w:eastAsia="ar-SA"/>
        </w:rPr>
        <w:t>pienie od umowy</w:t>
      </w:r>
    </w:p>
    <w:p w14:paraId="264616FA" w14:textId="77777777" w:rsidR="00E73508" w:rsidRPr="00E339D3" w:rsidRDefault="00E73508" w:rsidP="00DA3C1F">
      <w:pPr>
        <w:numPr>
          <w:ilvl w:val="0"/>
          <w:numId w:val="24"/>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Prawo odstąpienia od umowy, oprócz przypadków przewidzianych przepisami Kodeksu cywilnego i prawa zamówień publicznych, przysługuje w następujących sytuacjach:</w:t>
      </w:r>
    </w:p>
    <w:p w14:paraId="69EC2E23" w14:textId="77777777" w:rsidR="00E73508" w:rsidRPr="00E339D3" w:rsidRDefault="00E73508" w:rsidP="00DA3C1F">
      <w:pPr>
        <w:numPr>
          <w:ilvl w:val="1"/>
          <w:numId w:val="24"/>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Zamawiającemu przysługuje prawo odstąpienia od umowy, gdy:</w:t>
      </w:r>
    </w:p>
    <w:p w14:paraId="24B2F332" w14:textId="77777777" w:rsidR="00E73508" w:rsidRPr="00E339D3" w:rsidRDefault="00E73508" w:rsidP="00DA3C1F">
      <w:pPr>
        <w:numPr>
          <w:ilvl w:val="2"/>
          <w:numId w:val="24"/>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wystąpi istotna zmiana okoliczności powodująca, że wykonanie umowy nie leży w interesie publicznym, czego nie można było przewidzieć w chwili zawierania umowy; odstąpienie od umowy w tym przypadku może nastąpić w terminie 30 dni od powzięcia wiadomości o powyższych okolicznościach. W powyższym przypadku, Wykonawcy nie przysługuje roszczenie o zapłatę kary umownej lub odszkodowania; może on żądać jedynie części wynagrodzenia odpowiadającego wartości dotychczas wykonanego prawidłowo i bez zastrzeżeń ze strony Zamawiającego przedmiotu umowy.</w:t>
      </w:r>
    </w:p>
    <w:p w14:paraId="00289006" w14:textId="77777777" w:rsidR="00E73508" w:rsidRPr="00E339D3" w:rsidRDefault="00E73508" w:rsidP="00DA3C1F">
      <w:pPr>
        <w:numPr>
          <w:ilvl w:val="2"/>
          <w:numId w:val="24"/>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Wykonawca bez uzasadnionych przyczyn nie rozpoczął prac w terminie określonym w umowie oraz nie podjął ich pomimo wezwania Zamawiającego złożonego na piśmie,</w:t>
      </w:r>
    </w:p>
    <w:p w14:paraId="2F29D4E7" w14:textId="77777777" w:rsidR="00E73508" w:rsidRPr="00E339D3" w:rsidRDefault="00E73508" w:rsidP="00DA3C1F">
      <w:pPr>
        <w:numPr>
          <w:ilvl w:val="2"/>
          <w:numId w:val="24"/>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Wykonawca przerwał realizację prac i przerwa ta trwa dłużej niż 14 dni,</w:t>
      </w:r>
    </w:p>
    <w:p w14:paraId="72D96786" w14:textId="03116F10" w:rsidR="00E73508" w:rsidRPr="00E339D3" w:rsidRDefault="00E73508" w:rsidP="00DA3C1F">
      <w:pPr>
        <w:numPr>
          <w:ilvl w:val="2"/>
          <w:numId w:val="24"/>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Wykonawca wykonuje prace niezgodnie ze sztuką budowlaną lub przepisami powszechnie obowiązującymi, w tym bezpieczeństwa pracy</w:t>
      </w:r>
      <w:r w:rsidR="0095306D" w:rsidRPr="00E339D3">
        <w:rPr>
          <w:rFonts w:ascii="Times New Roman" w:eastAsia="Times New Roman" w:hAnsi="Times New Roman"/>
          <w:color w:val="000000"/>
          <w:sz w:val="24"/>
          <w:szCs w:val="24"/>
          <w:lang w:eastAsia="ar-SA"/>
        </w:rPr>
        <w:t>,</w:t>
      </w:r>
    </w:p>
    <w:p w14:paraId="19658475" w14:textId="10EB07FD" w:rsidR="00E73508" w:rsidRPr="00E339D3" w:rsidRDefault="00E73508" w:rsidP="00DA3C1F">
      <w:pPr>
        <w:numPr>
          <w:ilvl w:val="2"/>
          <w:numId w:val="24"/>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wystąpi konieczność wielokrotnego dokonywania bezpośredniej zapłaty podwykonawcy lub dalszemu podwykonawcy, który zawarł zaakceptowaną przez Zamawiającego umowę o podwykonawstwo lub konieczność dokonania bezpośrednich zapłat na sumę większa niż 5% wartości umowy</w:t>
      </w:r>
      <w:r w:rsidR="00BA7E6A" w:rsidRPr="00E339D3">
        <w:rPr>
          <w:rFonts w:ascii="Times New Roman" w:eastAsia="Times New Roman" w:hAnsi="Times New Roman"/>
          <w:color w:val="000000"/>
          <w:sz w:val="24"/>
          <w:szCs w:val="24"/>
          <w:lang w:eastAsia="ar-SA"/>
        </w:rPr>
        <w:t>,</w:t>
      </w:r>
    </w:p>
    <w:p w14:paraId="009C1776" w14:textId="03F3817D" w:rsidR="00DB5AA7" w:rsidRPr="00E339D3" w:rsidRDefault="00DB5AA7" w:rsidP="00DA3C1F">
      <w:pPr>
        <w:numPr>
          <w:ilvl w:val="2"/>
          <w:numId w:val="24"/>
        </w:numPr>
        <w:suppressAutoHyphens/>
        <w:autoSpaceDE w:val="0"/>
        <w:spacing w:after="0"/>
        <w:jc w:val="both"/>
        <w:rPr>
          <w:rFonts w:ascii="Times New Roman" w:eastAsia="Times New Roman" w:hAnsi="Times New Roman"/>
          <w:sz w:val="24"/>
          <w:szCs w:val="24"/>
          <w:lang w:eastAsia="ar-SA"/>
        </w:rPr>
      </w:pPr>
      <w:r w:rsidRPr="00E339D3">
        <w:rPr>
          <w:rFonts w:ascii="Times New Roman" w:eastAsia="Times New Roman" w:hAnsi="Times New Roman"/>
          <w:sz w:val="24"/>
          <w:szCs w:val="24"/>
          <w:lang w:eastAsia="ar-SA"/>
        </w:rPr>
        <w:t>w przypadku wykonywania przez Wykonawcę robót budowlanych o złej jakości pomimo wcześniejszych bezskutecznych wezwań Przedstawiciela Zamawiającego do ich poprawy</w:t>
      </w:r>
      <w:r w:rsidR="00BA7E6A" w:rsidRPr="00E339D3">
        <w:rPr>
          <w:rFonts w:ascii="Times New Roman" w:eastAsia="Times New Roman" w:hAnsi="Times New Roman"/>
          <w:sz w:val="24"/>
          <w:szCs w:val="24"/>
          <w:lang w:eastAsia="ar-SA"/>
        </w:rPr>
        <w:t>,</w:t>
      </w:r>
    </w:p>
    <w:p w14:paraId="76F99E79" w14:textId="2FBB44B2" w:rsidR="00DB5AA7" w:rsidRPr="00E339D3" w:rsidRDefault="00603E0E" w:rsidP="00DA3C1F">
      <w:pPr>
        <w:numPr>
          <w:ilvl w:val="2"/>
          <w:numId w:val="24"/>
        </w:numPr>
        <w:suppressAutoHyphens/>
        <w:autoSpaceDE w:val="0"/>
        <w:spacing w:after="0"/>
        <w:jc w:val="both"/>
        <w:rPr>
          <w:rFonts w:ascii="Times New Roman" w:eastAsia="Times New Roman" w:hAnsi="Times New Roman"/>
          <w:sz w:val="24"/>
          <w:szCs w:val="24"/>
          <w:lang w:eastAsia="ar-SA"/>
        </w:rPr>
      </w:pPr>
      <w:r w:rsidRPr="00E339D3">
        <w:rPr>
          <w:rFonts w:ascii="Times New Roman" w:eastAsia="Times New Roman" w:hAnsi="Times New Roman"/>
          <w:sz w:val="24"/>
          <w:szCs w:val="24"/>
          <w:lang w:eastAsia="ar-SA"/>
        </w:rPr>
        <w:t>w</w:t>
      </w:r>
      <w:r w:rsidR="00DB5AA7" w:rsidRPr="00E339D3">
        <w:rPr>
          <w:rFonts w:ascii="Times New Roman" w:eastAsia="Times New Roman" w:hAnsi="Times New Roman"/>
          <w:sz w:val="24"/>
          <w:szCs w:val="24"/>
          <w:lang w:eastAsia="ar-SA"/>
        </w:rPr>
        <w:t xml:space="preserve"> przypadku  gdy zaniechanie w posiadaniu ubezpieczenia OC wynosi więcej niż 7 dni</w:t>
      </w:r>
      <w:r w:rsidR="00BA7E6A" w:rsidRPr="00E339D3">
        <w:rPr>
          <w:rFonts w:ascii="Times New Roman" w:eastAsia="Times New Roman" w:hAnsi="Times New Roman"/>
          <w:sz w:val="24"/>
          <w:szCs w:val="24"/>
          <w:lang w:eastAsia="ar-SA"/>
        </w:rPr>
        <w:t>.</w:t>
      </w:r>
    </w:p>
    <w:p w14:paraId="66972AE2" w14:textId="77777777" w:rsidR="00E73508" w:rsidRPr="00E339D3" w:rsidRDefault="00E73508" w:rsidP="00DA3C1F">
      <w:pPr>
        <w:pStyle w:val="Akapitzlist"/>
        <w:numPr>
          <w:ilvl w:val="1"/>
          <w:numId w:val="24"/>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Wykonawcy przysługuje prawo do odstąpienia od umowy, gdy Zamawiający odmawia bez uzasadnionej przyczyny odbioru prac lub bez uzasadnionej przyczyny odmawia podpisania protokołu odbioru.</w:t>
      </w:r>
    </w:p>
    <w:p w14:paraId="05476448" w14:textId="77777777" w:rsidR="00BA7E6A" w:rsidRPr="00E339D3" w:rsidRDefault="00DB5AA7" w:rsidP="00DA3C1F">
      <w:pPr>
        <w:pStyle w:val="Akapitzlist"/>
        <w:numPr>
          <w:ilvl w:val="1"/>
          <w:numId w:val="24"/>
        </w:numPr>
        <w:jc w:val="both"/>
        <w:rPr>
          <w:rFonts w:ascii="Times New Roman" w:eastAsia="Times New Roman" w:hAnsi="Times New Roman"/>
          <w:sz w:val="24"/>
          <w:szCs w:val="24"/>
          <w:lang w:eastAsia="ar-SA"/>
        </w:rPr>
      </w:pPr>
      <w:r w:rsidRPr="00E339D3">
        <w:rPr>
          <w:rFonts w:ascii="Times New Roman" w:eastAsia="Times New Roman" w:hAnsi="Times New Roman"/>
          <w:sz w:val="24"/>
          <w:szCs w:val="24"/>
          <w:lang w:eastAsia="ar-SA"/>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wyłączenie wynagrodzenia należnego z tytułu wykonania części umowy. </w:t>
      </w:r>
    </w:p>
    <w:p w14:paraId="1FDDD910" w14:textId="1592F6C4" w:rsidR="0083231D" w:rsidRPr="00E339D3" w:rsidRDefault="00E73508" w:rsidP="00DA3C1F">
      <w:pPr>
        <w:pStyle w:val="Akapitzlist"/>
        <w:numPr>
          <w:ilvl w:val="0"/>
          <w:numId w:val="25"/>
        </w:numPr>
        <w:jc w:val="both"/>
        <w:rPr>
          <w:rFonts w:ascii="Times New Roman" w:eastAsia="Times New Roman" w:hAnsi="Times New Roman"/>
          <w:sz w:val="24"/>
          <w:szCs w:val="24"/>
          <w:lang w:eastAsia="ar-SA"/>
        </w:rPr>
      </w:pPr>
      <w:r w:rsidRPr="00E339D3">
        <w:rPr>
          <w:rFonts w:ascii="Times New Roman" w:hAnsi="Times New Roman"/>
          <w:color w:val="000000"/>
          <w:sz w:val="24"/>
          <w:szCs w:val="24"/>
        </w:rPr>
        <w:t xml:space="preserve">Odstąpienie od umowy powinno nastąpić w formie pisemnej pod rygorem nieważności i powinno zawierać uzasadnienie, zaś oświadczenie o odstąpieniu powinno być złożone w terminie </w:t>
      </w:r>
      <w:r w:rsidR="00D45CA4" w:rsidRPr="00E339D3">
        <w:rPr>
          <w:rFonts w:ascii="Times New Roman" w:hAnsi="Times New Roman"/>
          <w:color w:val="000000"/>
          <w:sz w:val="24"/>
          <w:szCs w:val="24"/>
        </w:rPr>
        <w:t>3</w:t>
      </w:r>
      <w:r w:rsidRPr="00E339D3">
        <w:rPr>
          <w:rFonts w:ascii="Times New Roman" w:hAnsi="Times New Roman"/>
          <w:color w:val="000000"/>
          <w:sz w:val="24"/>
          <w:szCs w:val="24"/>
        </w:rPr>
        <w:t xml:space="preserve">0 dni od </w:t>
      </w:r>
      <w:r w:rsidRPr="00E339D3">
        <w:rPr>
          <w:rFonts w:ascii="Times New Roman" w:hAnsi="Times New Roman"/>
          <w:color w:val="000000"/>
          <w:sz w:val="24"/>
          <w:szCs w:val="24"/>
        </w:rPr>
        <w:lastRenderedPageBreak/>
        <w:t>dnia uzyskania przez Zamawiającego informacji o zaistnieniu któregokolwiek ze zdar</w:t>
      </w:r>
      <w:r w:rsidR="00D45CA4" w:rsidRPr="00E339D3">
        <w:rPr>
          <w:rFonts w:ascii="Times New Roman" w:hAnsi="Times New Roman"/>
          <w:color w:val="000000"/>
          <w:sz w:val="24"/>
          <w:szCs w:val="24"/>
        </w:rPr>
        <w:t>zeń uzasadniających odstąpienie</w:t>
      </w:r>
      <w:r w:rsidR="00B5447F" w:rsidRPr="00E339D3">
        <w:rPr>
          <w:rFonts w:ascii="Times New Roman" w:hAnsi="Times New Roman"/>
          <w:color w:val="000000"/>
          <w:sz w:val="24"/>
          <w:szCs w:val="24"/>
        </w:rPr>
        <w:t xml:space="preserve">. </w:t>
      </w:r>
    </w:p>
    <w:p w14:paraId="0B577132" w14:textId="77777777" w:rsidR="0083231D" w:rsidRPr="00E339D3" w:rsidRDefault="00E73508" w:rsidP="00DA3C1F">
      <w:pPr>
        <w:pStyle w:val="Akapitzlist"/>
        <w:numPr>
          <w:ilvl w:val="0"/>
          <w:numId w:val="25"/>
        </w:numPr>
        <w:jc w:val="both"/>
        <w:rPr>
          <w:rFonts w:ascii="Times New Roman" w:eastAsia="Times New Roman" w:hAnsi="Times New Roman"/>
          <w:color w:val="FF0000"/>
          <w:sz w:val="24"/>
          <w:szCs w:val="24"/>
          <w:lang w:eastAsia="ar-SA"/>
        </w:rPr>
      </w:pPr>
      <w:r w:rsidRPr="00E339D3">
        <w:rPr>
          <w:rFonts w:ascii="Times New Roman" w:eastAsia="Times New Roman" w:hAnsi="Times New Roman"/>
          <w:color w:val="000000"/>
          <w:sz w:val="24"/>
          <w:szCs w:val="24"/>
          <w:lang w:eastAsia="ar-SA"/>
        </w:rPr>
        <w:t>W przypadku odstąpienia od umowy Wykonawcę i Zamawiającego obciążają następujące obowiązki szczegółowe:</w:t>
      </w:r>
    </w:p>
    <w:p w14:paraId="578AB52B" w14:textId="77777777" w:rsidR="00762A52" w:rsidRPr="00E339D3" w:rsidRDefault="00E73508" w:rsidP="00DA3C1F">
      <w:pPr>
        <w:pStyle w:val="Akapitzlist"/>
        <w:numPr>
          <w:ilvl w:val="1"/>
          <w:numId w:val="25"/>
        </w:numPr>
        <w:jc w:val="both"/>
        <w:rPr>
          <w:rFonts w:ascii="Times New Roman" w:eastAsia="Times New Roman" w:hAnsi="Times New Roman"/>
          <w:color w:val="FF0000"/>
          <w:sz w:val="24"/>
          <w:szCs w:val="24"/>
          <w:lang w:eastAsia="ar-SA"/>
        </w:rPr>
      </w:pPr>
      <w:r w:rsidRPr="00E339D3">
        <w:rPr>
          <w:rFonts w:ascii="Times New Roman" w:eastAsia="Times New Roman" w:hAnsi="Times New Roman"/>
          <w:color w:val="000000"/>
          <w:sz w:val="24"/>
          <w:szCs w:val="24"/>
          <w:lang w:eastAsia="ar-SA"/>
        </w:rPr>
        <w:t>w terminie 7 dni od daty odstąpienia od umowy Wykonawca przy udziale Zamawiającego sporządzi szczegółowy protokół inwentaryzacji przedmiotu umowy w toku, według stanu na dzień odstąpienia,</w:t>
      </w:r>
    </w:p>
    <w:p w14:paraId="1012F5CF" w14:textId="77777777" w:rsidR="00762A52" w:rsidRPr="00E339D3" w:rsidRDefault="00E73508" w:rsidP="00DA3C1F">
      <w:pPr>
        <w:pStyle w:val="Akapitzlist"/>
        <w:numPr>
          <w:ilvl w:val="1"/>
          <w:numId w:val="25"/>
        </w:numPr>
        <w:jc w:val="both"/>
        <w:rPr>
          <w:rFonts w:ascii="Times New Roman" w:eastAsia="Times New Roman" w:hAnsi="Times New Roman"/>
          <w:color w:val="FF0000"/>
          <w:sz w:val="24"/>
          <w:szCs w:val="24"/>
          <w:lang w:eastAsia="ar-SA"/>
        </w:rPr>
      </w:pPr>
      <w:r w:rsidRPr="00E339D3">
        <w:rPr>
          <w:rFonts w:ascii="Times New Roman" w:eastAsia="Times New Roman" w:hAnsi="Times New Roman"/>
          <w:color w:val="000000"/>
          <w:sz w:val="24"/>
          <w:szCs w:val="24"/>
          <w:lang w:eastAsia="ar-SA"/>
        </w:rPr>
        <w:t>w terminie 14 dni od daty odstąpienia od umowy Wykonawca zabezpieczy przerwany przedmiot umowy w zakresie obustronnie uzgodnionym na koszt tej strony, po której leży przyczyna odstąpienia od umowy,</w:t>
      </w:r>
    </w:p>
    <w:p w14:paraId="15C7714B" w14:textId="77777777" w:rsidR="00762A52" w:rsidRPr="00E339D3" w:rsidRDefault="00E73508" w:rsidP="00DA3C1F">
      <w:pPr>
        <w:pStyle w:val="Akapitzlist"/>
        <w:numPr>
          <w:ilvl w:val="1"/>
          <w:numId w:val="25"/>
        </w:numPr>
        <w:jc w:val="both"/>
        <w:rPr>
          <w:rFonts w:ascii="Times New Roman" w:eastAsia="Times New Roman" w:hAnsi="Times New Roman"/>
          <w:color w:val="FF0000"/>
          <w:sz w:val="24"/>
          <w:szCs w:val="24"/>
          <w:lang w:eastAsia="ar-SA"/>
        </w:rPr>
      </w:pPr>
      <w:r w:rsidRPr="00E339D3">
        <w:rPr>
          <w:rFonts w:ascii="Times New Roman" w:eastAsia="Times New Roman" w:hAnsi="Times New Roman"/>
          <w:color w:val="000000"/>
          <w:sz w:val="24"/>
          <w:szCs w:val="24"/>
          <w:lang w:eastAsia="ar-SA"/>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21E3E847" w14:textId="77777777" w:rsidR="00762A52" w:rsidRPr="00E339D3" w:rsidRDefault="00E73508" w:rsidP="00DA3C1F">
      <w:pPr>
        <w:pStyle w:val="Akapitzlist"/>
        <w:numPr>
          <w:ilvl w:val="1"/>
          <w:numId w:val="25"/>
        </w:numPr>
        <w:jc w:val="both"/>
        <w:rPr>
          <w:rFonts w:ascii="Times New Roman" w:eastAsia="Times New Roman" w:hAnsi="Times New Roman"/>
          <w:color w:val="FF0000"/>
          <w:sz w:val="24"/>
          <w:szCs w:val="24"/>
          <w:lang w:eastAsia="ar-SA"/>
        </w:rPr>
      </w:pPr>
      <w:r w:rsidRPr="00E339D3">
        <w:rPr>
          <w:rFonts w:ascii="Times New Roman" w:eastAsia="Times New Roman" w:hAnsi="Times New Roman"/>
          <w:color w:val="000000"/>
          <w:sz w:val="24"/>
          <w:szCs w:val="24"/>
          <w:lang w:eastAsia="ar-SA"/>
        </w:rPr>
        <w:t>Wykonawca w terminie 14 dni od daty odstąpienia od umowy usunie z terenu budowy urządzenia zaplecza przez niego dostarczone lub wzniesione,</w:t>
      </w:r>
    </w:p>
    <w:p w14:paraId="63ECE4CC" w14:textId="77777777" w:rsidR="00762A52" w:rsidRPr="00E339D3" w:rsidRDefault="00E73508" w:rsidP="00DA3C1F">
      <w:pPr>
        <w:pStyle w:val="Akapitzlist"/>
        <w:numPr>
          <w:ilvl w:val="1"/>
          <w:numId w:val="25"/>
        </w:numPr>
        <w:jc w:val="both"/>
        <w:rPr>
          <w:rFonts w:ascii="Times New Roman" w:eastAsia="Times New Roman" w:hAnsi="Times New Roman"/>
          <w:color w:val="FF0000"/>
          <w:sz w:val="24"/>
          <w:szCs w:val="24"/>
          <w:lang w:eastAsia="ar-SA"/>
        </w:rPr>
      </w:pPr>
      <w:r w:rsidRPr="00E339D3">
        <w:rPr>
          <w:rFonts w:ascii="Times New Roman" w:eastAsia="Times New Roman" w:hAnsi="Times New Roman"/>
          <w:color w:val="000000"/>
          <w:sz w:val="24"/>
          <w:szCs w:val="24"/>
          <w:lang w:eastAsia="ar-SA"/>
        </w:rPr>
        <w:t>Zamawiający w razie odstąpienia od umowy z przyczyn, za które Wykonawca nie odpowiada, zobowiązany jest do:</w:t>
      </w:r>
    </w:p>
    <w:p w14:paraId="25C5054E" w14:textId="77777777" w:rsidR="00762A52" w:rsidRPr="00E339D3" w:rsidRDefault="00E73508" w:rsidP="00DA3C1F">
      <w:pPr>
        <w:pStyle w:val="Akapitzlist"/>
        <w:numPr>
          <w:ilvl w:val="2"/>
          <w:numId w:val="25"/>
        </w:numPr>
        <w:jc w:val="both"/>
        <w:rPr>
          <w:rFonts w:ascii="Times New Roman" w:eastAsia="Times New Roman" w:hAnsi="Times New Roman"/>
          <w:color w:val="FF0000"/>
          <w:sz w:val="24"/>
          <w:szCs w:val="24"/>
          <w:lang w:eastAsia="ar-SA"/>
        </w:rPr>
      </w:pPr>
      <w:r w:rsidRPr="00E339D3">
        <w:rPr>
          <w:rFonts w:ascii="Times New Roman" w:eastAsia="Times New Roman" w:hAnsi="Times New Roman"/>
          <w:color w:val="000000"/>
          <w:sz w:val="24"/>
          <w:szCs w:val="24"/>
          <w:lang w:eastAsia="ar-SA"/>
        </w:rPr>
        <w:t>dokonania odbioru przedmiotu umowy przerwanego oraz do zapłaty wynagrodzenia za przedmiot umowy, który został wykonany prawidłowo i bez zastrzeżeń ze strony Zamawiającego do dnia odstąpienia,</w:t>
      </w:r>
    </w:p>
    <w:p w14:paraId="67F38433" w14:textId="1DB43795" w:rsidR="00E73508" w:rsidRPr="00E339D3" w:rsidRDefault="00E73508" w:rsidP="00DA3C1F">
      <w:pPr>
        <w:pStyle w:val="Akapitzlist"/>
        <w:numPr>
          <w:ilvl w:val="2"/>
          <w:numId w:val="25"/>
        </w:numPr>
        <w:jc w:val="both"/>
        <w:rPr>
          <w:rFonts w:ascii="Times New Roman" w:eastAsia="Times New Roman" w:hAnsi="Times New Roman"/>
          <w:color w:val="FF0000"/>
          <w:sz w:val="24"/>
          <w:szCs w:val="24"/>
          <w:lang w:eastAsia="ar-SA"/>
        </w:rPr>
      </w:pPr>
      <w:r w:rsidRPr="00E339D3">
        <w:rPr>
          <w:rFonts w:ascii="Times New Roman" w:eastAsia="Times New Roman" w:hAnsi="Times New Roman"/>
          <w:color w:val="000000"/>
          <w:sz w:val="24"/>
          <w:szCs w:val="24"/>
          <w:lang w:eastAsia="ar-SA"/>
        </w:rPr>
        <w:t>przejęcia od Wykonawcy pod swój dozór terenu budowy.</w:t>
      </w:r>
    </w:p>
    <w:p w14:paraId="5C53B844" w14:textId="77777777" w:rsidR="00F351BC" w:rsidRPr="00E339D3" w:rsidRDefault="00F351BC" w:rsidP="00DA3C1F">
      <w:pPr>
        <w:pStyle w:val="Akapitzlist"/>
        <w:widowControl w:val="0"/>
        <w:numPr>
          <w:ilvl w:val="0"/>
          <w:numId w:val="25"/>
        </w:numPr>
        <w:tabs>
          <w:tab w:val="left" w:pos="641"/>
        </w:tabs>
        <w:autoSpaceDE w:val="0"/>
        <w:autoSpaceDN w:val="0"/>
        <w:spacing w:before="32" w:after="0"/>
        <w:ind w:right="171"/>
        <w:contextualSpacing w:val="0"/>
        <w:jc w:val="both"/>
        <w:rPr>
          <w:rFonts w:ascii="Times New Roman" w:hAnsi="Times New Roman"/>
          <w:sz w:val="24"/>
          <w:szCs w:val="24"/>
        </w:rPr>
      </w:pPr>
      <w:r w:rsidRPr="00E339D3">
        <w:rPr>
          <w:rFonts w:ascii="Times New Roman" w:hAnsi="Times New Roman"/>
          <w:sz w:val="24"/>
          <w:szCs w:val="24"/>
        </w:rPr>
        <w:t>Zamawiający może odstąpić od umowy w przypadkach określonych w art. 456 ustawy Prawo zamówień publicznych. W takim przypadku wykonawca może żądać wyłącznie wynagrodzenia należnego z tytułu wykonania części umowy zgodnie z art. 456 ust 3 ustawy Prawo zamówień publicznych.</w:t>
      </w:r>
    </w:p>
    <w:p w14:paraId="6400571B" w14:textId="114D22B1" w:rsidR="00E73508" w:rsidRPr="00E339D3"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E339D3">
        <w:rPr>
          <w:rFonts w:ascii="Times New Roman" w:eastAsia="Times New Roman" w:hAnsi="Times New Roman"/>
          <w:b/>
          <w:bCs/>
          <w:color w:val="000000"/>
          <w:sz w:val="24"/>
          <w:szCs w:val="24"/>
          <w:lang w:eastAsia="ar-SA"/>
        </w:rPr>
        <w:t>§ 1</w:t>
      </w:r>
      <w:r w:rsidR="00017958">
        <w:rPr>
          <w:rFonts w:ascii="Times New Roman" w:eastAsia="Times New Roman" w:hAnsi="Times New Roman"/>
          <w:b/>
          <w:bCs/>
          <w:color w:val="000000"/>
          <w:sz w:val="24"/>
          <w:szCs w:val="24"/>
          <w:lang w:eastAsia="ar-SA"/>
        </w:rPr>
        <w:t>6</w:t>
      </w:r>
    </w:p>
    <w:p w14:paraId="7C1A8909" w14:textId="77777777" w:rsidR="00E73508" w:rsidRPr="00E339D3"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E339D3">
        <w:rPr>
          <w:rFonts w:ascii="Times New Roman" w:eastAsia="Times New Roman" w:hAnsi="Times New Roman"/>
          <w:b/>
          <w:bCs/>
          <w:color w:val="000000"/>
          <w:sz w:val="24"/>
          <w:szCs w:val="24"/>
          <w:lang w:eastAsia="ar-SA"/>
        </w:rPr>
        <w:t>Zmiana umowy</w:t>
      </w:r>
    </w:p>
    <w:p w14:paraId="2F68007D" w14:textId="67E1B54E" w:rsidR="00601D9F" w:rsidRPr="00E339D3" w:rsidRDefault="00603E0E" w:rsidP="00DA3C1F">
      <w:pPr>
        <w:numPr>
          <w:ilvl w:val="0"/>
          <w:numId w:val="28"/>
        </w:numPr>
        <w:suppressAutoHyphens/>
        <w:spacing w:after="0"/>
        <w:jc w:val="both"/>
        <w:rPr>
          <w:rFonts w:ascii="Times New Roman" w:eastAsia="Times New Roman" w:hAnsi="Times New Roman"/>
          <w:sz w:val="24"/>
          <w:szCs w:val="24"/>
          <w:lang w:eastAsia="ar-SA"/>
        </w:rPr>
      </w:pPr>
      <w:bookmarkStart w:id="10" w:name="_Hlk74266879"/>
      <w:bookmarkStart w:id="11" w:name="_Hlk56506399"/>
      <w:r w:rsidRPr="00E339D3">
        <w:rPr>
          <w:rFonts w:ascii="Times New Roman" w:eastAsia="Times New Roman" w:hAnsi="Times New Roman"/>
          <w:sz w:val="24"/>
          <w:szCs w:val="24"/>
          <w:lang w:eastAsia="ar-SA"/>
        </w:rPr>
        <w:t>Stosownie do art.</w:t>
      </w:r>
      <w:r w:rsidR="0083231D" w:rsidRPr="00E339D3">
        <w:rPr>
          <w:rFonts w:ascii="Times New Roman" w:eastAsia="Times New Roman" w:hAnsi="Times New Roman"/>
          <w:sz w:val="24"/>
          <w:szCs w:val="24"/>
          <w:lang w:eastAsia="ar-SA"/>
        </w:rPr>
        <w:t xml:space="preserve"> </w:t>
      </w:r>
      <w:r w:rsidRPr="00E339D3">
        <w:rPr>
          <w:rFonts w:ascii="Times New Roman" w:eastAsia="Times New Roman" w:hAnsi="Times New Roman"/>
          <w:sz w:val="24"/>
          <w:szCs w:val="24"/>
          <w:lang w:eastAsia="ar-SA"/>
        </w:rPr>
        <w:t xml:space="preserve">455 ustawy Prawo zamówień publicznych </w:t>
      </w:r>
      <w:r w:rsidRPr="00E339D3">
        <w:rPr>
          <w:rFonts w:ascii="Times New Roman" w:eastAsia="Times New Roman" w:hAnsi="Times New Roman"/>
          <w:color w:val="000000"/>
          <w:sz w:val="24"/>
          <w:szCs w:val="24"/>
          <w:lang w:eastAsia="ar-SA"/>
        </w:rPr>
        <w:t>z</w:t>
      </w:r>
      <w:r w:rsidR="00601D9F" w:rsidRPr="00E339D3">
        <w:rPr>
          <w:rFonts w:ascii="Times New Roman" w:eastAsia="Times New Roman" w:hAnsi="Times New Roman"/>
          <w:color w:val="000000"/>
          <w:sz w:val="24"/>
          <w:szCs w:val="24"/>
          <w:lang w:eastAsia="ar-SA"/>
        </w:rPr>
        <w:t>miana postanowień umowy może nastąpić za zgodą obu stron wyrażoną na piśmie pod rygorem nieważności i może być dokonana wyłącznie w formie aneksu do umowy.</w:t>
      </w:r>
    </w:p>
    <w:p w14:paraId="26E54375" w14:textId="77777777" w:rsidR="00601D9F" w:rsidRPr="00E339D3" w:rsidRDefault="00601D9F" w:rsidP="00DA3C1F">
      <w:pPr>
        <w:numPr>
          <w:ilvl w:val="0"/>
          <w:numId w:val="28"/>
        </w:numPr>
        <w:suppressAutoHyphens/>
        <w:spacing w:after="0"/>
        <w:jc w:val="both"/>
        <w:rPr>
          <w:rFonts w:ascii="Times New Roman" w:eastAsia="Times New Roman" w:hAnsi="Times New Roman"/>
          <w:sz w:val="24"/>
          <w:szCs w:val="24"/>
          <w:lang w:eastAsia="ar-SA"/>
        </w:rPr>
      </w:pPr>
      <w:r w:rsidRPr="00E339D3">
        <w:rPr>
          <w:rFonts w:ascii="Times New Roman" w:hAnsi="Times New Roman"/>
          <w:color w:val="000000"/>
          <w:sz w:val="24"/>
          <w:szCs w:val="24"/>
        </w:rPr>
        <w:t>Zmianie mogą ulec terminy realizacji przedmiotu umowy, o których mowa w § 2, wyłącznie z przyczyn niezależnych od Wykonawcy, mających wpływ na wykonanie przedmiotu umowy lub poszczególnych etapów umowy o czas trwania wskazanych poniżej okoliczności, w następujących przypadkach:</w:t>
      </w:r>
    </w:p>
    <w:p w14:paraId="4459AAA8" w14:textId="12694154" w:rsidR="00601D9F" w:rsidRPr="00E339D3" w:rsidRDefault="00601D9F" w:rsidP="00DA3C1F">
      <w:pPr>
        <w:numPr>
          <w:ilvl w:val="1"/>
          <w:numId w:val="28"/>
        </w:numPr>
        <w:suppressAutoHyphens/>
        <w:spacing w:after="0"/>
        <w:jc w:val="both"/>
        <w:rPr>
          <w:rFonts w:ascii="Times New Roman" w:hAnsi="Times New Roman"/>
          <w:color w:val="000000"/>
          <w:sz w:val="24"/>
          <w:szCs w:val="24"/>
        </w:rPr>
      </w:pPr>
      <w:r w:rsidRPr="00E339D3">
        <w:rPr>
          <w:rFonts w:ascii="Times New Roman" w:hAnsi="Times New Roman"/>
          <w:color w:val="000000"/>
          <w:sz w:val="24"/>
          <w:szCs w:val="24"/>
        </w:rPr>
        <w:t>wystąpienia robót dodatkowych, od wykonania których uzależnione jest wykonanie zamówienia podstawowego,</w:t>
      </w:r>
    </w:p>
    <w:p w14:paraId="3EF4CFFD" w14:textId="1D0A2E09" w:rsidR="00601D9F" w:rsidRPr="00E339D3" w:rsidRDefault="00601D9F" w:rsidP="00DA3C1F">
      <w:pPr>
        <w:numPr>
          <w:ilvl w:val="1"/>
          <w:numId w:val="28"/>
        </w:numPr>
        <w:suppressAutoHyphens/>
        <w:spacing w:after="0"/>
        <w:jc w:val="both"/>
        <w:rPr>
          <w:rFonts w:ascii="Times New Roman" w:hAnsi="Times New Roman"/>
          <w:color w:val="000000"/>
          <w:sz w:val="24"/>
          <w:szCs w:val="24"/>
        </w:rPr>
      </w:pPr>
      <w:r w:rsidRPr="00E339D3">
        <w:rPr>
          <w:rFonts w:ascii="Times New Roman" w:hAnsi="Times New Roman"/>
          <w:color w:val="000000"/>
          <w:sz w:val="24"/>
          <w:szCs w:val="24"/>
        </w:rPr>
        <w:t>wystąpienia konieczności wykonania robót zamiennych, wstrzymujących lub opóźniających realizację robót będących przedmiotem Umowy, przy zastrzeżeniu braku zmiany wynagrodzenia ryczałtowego, określonego w §</w:t>
      </w:r>
      <w:r w:rsidR="008222D2" w:rsidRPr="00E339D3">
        <w:rPr>
          <w:rFonts w:ascii="Times New Roman" w:hAnsi="Times New Roman"/>
          <w:color w:val="000000"/>
          <w:sz w:val="24"/>
          <w:szCs w:val="24"/>
        </w:rPr>
        <w:t xml:space="preserve"> </w:t>
      </w:r>
      <w:r w:rsidRPr="00E339D3">
        <w:rPr>
          <w:rFonts w:ascii="Times New Roman" w:hAnsi="Times New Roman"/>
          <w:color w:val="000000"/>
          <w:sz w:val="24"/>
          <w:szCs w:val="24"/>
        </w:rPr>
        <w:t>3,</w:t>
      </w:r>
    </w:p>
    <w:p w14:paraId="50DBF866" w14:textId="1272F4D9" w:rsidR="00601D9F" w:rsidRPr="00E339D3" w:rsidRDefault="00601D9F" w:rsidP="00DA3C1F">
      <w:pPr>
        <w:numPr>
          <w:ilvl w:val="1"/>
          <w:numId w:val="28"/>
        </w:numPr>
        <w:suppressAutoHyphens/>
        <w:spacing w:after="0"/>
        <w:jc w:val="both"/>
        <w:rPr>
          <w:rFonts w:ascii="Times New Roman" w:hAnsi="Times New Roman"/>
          <w:color w:val="000000"/>
          <w:sz w:val="24"/>
          <w:szCs w:val="24"/>
        </w:rPr>
      </w:pPr>
      <w:r w:rsidRPr="00E339D3">
        <w:rPr>
          <w:rFonts w:ascii="Times New Roman" w:hAnsi="Times New Roman"/>
          <w:color w:val="000000"/>
          <w:sz w:val="24"/>
          <w:szCs w:val="24"/>
        </w:rPr>
        <w:t xml:space="preserve">wystąpienia konieczności ograniczenia zakresu rzeczowego przedmiotu zamówienia. W takim przypadku Zamawiający odpowiednio obniży wynagrodzenie wykonawcy o wartość ograniczonego zakresu rzeczowego, na podstawie kwot wynikających z Harmonogramu rzeczowo-finansowo realizacji inwestycji, </w:t>
      </w:r>
    </w:p>
    <w:p w14:paraId="21D53294" w14:textId="77777777" w:rsidR="00601D9F" w:rsidRPr="00E339D3" w:rsidRDefault="00601D9F" w:rsidP="00DA3C1F">
      <w:pPr>
        <w:numPr>
          <w:ilvl w:val="1"/>
          <w:numId w:val="28"/>
        </w:numPr>
        <w:suppressAutoHyphens/>
        <w:spacing w:after="0"/>
        <w:jc w:val="both"/>
        <w:rPr>
          <w:rFonts w:ascii="Times New Roman" w:hAnsi="Times New Roman"/>
          <w:color w:val="000000"/>
          <w:sz w:val="24"/>
          <w:szCs w:val="24"/>
        </w:rPr>
      </w:pPr>
      <w:r w:rsidRPr="00E339D3">
        <w:rPr>
          <w:rFonts w:ascii="Times New Roman" w:hAnsi="Times New Roman"/>
          <w:color w:val="000000"/>
          <w:sz w:val="24"/>
          <w:szCs w:val="24"/>
        </w:rPr>
        <w:lastRenderedPageBreak/>
        <w:t>przestojów spowodowanych koniecznością usuwania nieumyślnych uszkodzeń istniejących urządzeń, nieoznaczonych w dokumentacji projektowej,</w:t>
      </w:r>
    </w:p>
    <w:p w14:paraId="0B022339" w14:textId="77777777" w:rsidR="00601D9F" w:rsidRPr="00E339D3" w:rsidRDefault="00601D9F" w:rsidP="00DA3C1F">
      <w:pPr>
        <w:numPr>
          <w:ilvl w:val="1"/>
          <w:numId w:val="28"/>
        </w:numPr>
        <w:suppressAutoHyphens/>
        <w:spacing w:after="0"/>
        <w:jc w:val="both"/>
        <w:rPr>
          <w:rFonts w:ascii="Times New Roman" w:hAnsi="Times New Roman"/>
          <w:color w:val="000000"/>
          <w:sz w:val="24"/>
          <w:szCs w:val="24"/>
        </w:rPr>
      </w:pPr>
      <w:r w:rsidRPr="00E339D3">
        <w:rPr>
          <w:rFonts w:ascii="Times New Roman" w:hAnsi="Times New Roman"/>
          <w:color w:val="000000"/>
          <w:sz w:val="24"/>
          <w:szCs w:val="24"/>
        </w:rPr>
        <w:t>wstrzymania robót przez uprawnione organy, z przyczyn nie wynikających z winy Stron umowy,</w:t>
      </w:r>
    </w:p>
    <w:p w14:paraId="6C0DF1CF" w14:textId="77777777" w:rsidR="00601D9F" w:rsidRPr="00E339D3" w:rsidRDefault="00601D9F" w:rsidP="00DA3C1F">
      <w:pPr>
        <w:numPr>
          <w:ilvl w:val="1"/>
          <w:numId w:val="28"/>
        </w:numPr>
        <w:suppressAutoHyphens/>
        <w:spacing w:after="0"/>
        <w:jc w:val="both"/>
        <w:rPr>
          <w:rFonts w:ascii="Times New Roman" w:hAnsi="Times New Roman"/>
          <w:color w:val="000000"/>
          <w:sz w:val="24"/>
          <w:szCs w:val="24"/>
        </w:rPr>
      </w:pPr>
      <w:r w:rsidRPr="00E339D3">
        <w:rPr>
          <w:rFonts w:ascii="Times New Roman" w:hAnsi="Times New Roman"/>
          <w:color w:val="000000"/>
          <w:sz w:val="24"/>
          <w:szCs w:val="24"/>
        </w:rPr>
        <w:t xml:space="preserve">wystąpienia opóźnienia w dokonaniu określonych czynności lub ich zaniechania przez właściwe organy administracji państwowej, które nie są następstwem okoliczności, za które Wykonawca ponosi odpowiedzialność, </w:t>
      </w:r>
    </w:p>
    <w:p w14:paraId="6E028390" w14:textId="77777777" w:rsidR="00601D9F" w:rsidRPr="00E339D3" w:rsidRDefault="00601D9F" w:rsidP="00DA3C1F">
      <w:pPr>
        <w:numPr>
          <w:ilvl w:val="1"/>
          <w:numId w:val="28"/>
        </w:numPr>
        <w:suppressAutoHyphens/>
        <w:spacing w:after="0"/>
        <w:jc w:val="both"/>
        <w:rPr>
          <w:rFonts w:ascii="Times New Roman" w:hAnsi="Times New Roman"/>
          <w:color w:val="000000"/>
          <w:sz w:val="24"/>
          <w:szCs w:val="24"/>
        </w:rPr>
      </w:pPr>
      <w:r w:rsidRPr="00E339D3">
        <w:rPr>
          <w:rFonts w:ascii="Times New Roman" w:hAnsi="Times New Roman"/>
          <w:color w:val="000000"/>
          <w:sz w:val="24"/>
          <w:szCs w:val="24"/>
        </w:rPr>
        <w:t>zaistnienia innych okoliczności prawnych, ekonomicznych lub technicznych, skutkujących niemożliwością wykonania lub należytego wykonania Umowy zgodnie z jej postanowieniami,</w:t>
      </w:r>
    </w:p>
    <w:p w14:paraId="717E24C5" w14:textId="77777777" w:rsidR="00601D9F" w:rsidRPr="00E339D3" w:rsidRDefault="00601D9F" w:rsidP="00DA3C1F">
      <w:pPr>
        <w:numPr>
          <w:ilvl w:val="1"/>
          <w:numId w:val="28"/>
        </w:numPr>
        <w:suppressAutoHyphens/>
        <w:spacing w:after="0"/>
        <w:jc w:val="both"/>
        <w:rPr>
          <w:rFonts w:ascii="Times New Roman" w:hAnsi="Times New Roman"/>
          <w:color w:val="000000"/>
          <w:sz w:val="24"/>
          <w:szCs w:val="24"/>
        </w:rPr>
      </w:pPr>
      <w:r w:rsidRPr="00E339D3">
        <w:rPr>
          <w:rFonts w:ascii="Times New Roman" w:hAnsi="Times New Roman"/>
          <w:color w:val="000000"/>
          <w:sz w:val="24"/>
          <w:szCs w:val="24"/>
        </w:rPr>
        <w:t>wystąpienia siły wyższej uniemożliwiającej wykonanie przedmiotu Umowy, zgodnie z jej postanowieniami,</w:t>
      </w:r>
    </w:p>
    <w:p w14:paraId="0F558458" w14:textId="77777777" w:rsidR="00601D9F" w:rsidRPr="00E339D3" w:rsidRDefault="00601D9F" w:rsidP="00DA3C1F">
      <w:pPr>
        <w:numPr>
          <w:ilvl w:val="1"/>
          <w:numId w:val="28"/>
        </w:numPr>
        <w:suppressAutoHyphens/>
        <w:spacing w:after="0"/>
        <w:jc w:val="both"/>
        <w:rPr>
          <w:rFonts w:ascii="Times New Roman" w:hAnsi="Times New Roman"/>
          <w:color w:val="000000"/>
          <w:sz w:val="24"/>
          <w:szCs w:val="24"/>
        </w:rPr>
      </w:pPr>
      <w:r w:rsidRPr="00E339D3">
        <w:rPr>
          <w:rFonts w:ascii="Times New Roman" w:hAnsi="Times New Roman"/>
          <w:color w:val="000000"/>
          <w:sz w:val="24"/>
          <w:szCs w:val="24"/>
        </w:rPr>
        <w:t>wystąpienia wad dokumentacji projektowej skutkującej koniecznością dokonania poprawek lub uzupełnień, jeżeli uniemożliwia to lub wstrzymuje realizację określonego rodzaju robót mających wpływ na termin wykonania Umowy, przy zastrzeżeniu braku zmiany wynagrodzenia ryczałtowego, określonego w niniejszej umowie,</w:t>
      </w:r>
    </w:p>
    <w:p w14:paraId="5EC2D14C" w14:textId="77777777" w:rsidR="00601D9F" w:rsidRPr="00E339D3" w:rsidRDefault="00601D9F" w:rsidP="00DA3C1F">
      <w:pPr>
        <w:numPr>
          <w:ilvl w:val="1"/>
          <w:numId w:val="28"/>
        </w:numPr>
        <w:suppressAutoHyphens/>
        <w:spacing w:after="0"/>
        <w:jc w:val="both"/>
        <w:rPr>
          <w:rFonts w:ascii="Times New Roman" w:hAnsi="Times New Roman"/>
          <w:color w:val="000000"/>
          <w:sz w:val="24"/>
          <w:szCs w:val="24"/>
        </w:rPr>
      </w:pPr>
      <w:r w:rsidRPr="00E339D3">
        <w:rPr>
          <w:rFonts w:ascii="Times New Roman" w:hAnsi="Times New Roman"/>
          <w:color w:val="000000"/>
          <w:sz w:val="24"/>
          <w:szCs w:val="24"/>
        </w:rPr>
        <w:t xml:space="preserve">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 </w:t>
      </w:r>
    </w:p>
    <w:p w14:paraId="72E44CB0" w14:textId="77777777" w:rsidR="00601D9F" w:rsidRPr="00E339D3" w:rsidRDefault="00601D9F" w:rsidP="00DA3C1F">
      <w:pPr>
        <w:numPr>
          <w:ilvl w:val="1"/>
          <w:numId w:val="28"/>
        </w:numPr>
        <w:suppressAutoHyphens/>
        <w:spacing w:after="0"/>
        <w:jc w:val="both"/>
        <w:rPr>
          <w:rFonts w:ascii="Times New Roman" w:hAnsi="Times New Roman"/>
          <w:color w:val="000000"/>
          <w:sz w:val="24"/>
          <w:szCs w:val="24"/>
        </w:rPr>
      </w:pPr>
      <w:r w:rsidRPr="00E339D3">
        <w:rPr>
          <w:rFonts w:ascii="Times New Roman" w:hAnsi="Times New Roman"/>
          <w:color w:val="000000"/>
          <w:sz w:val="24"/>
          <w:szCs w:val="24"/>
        </w:rPr>
        <w:t>niemożności wykonywania robót, gdy obowiązujące przepisy nie dopuszczają do wykonania robót lub nakazują wstrzymanie robót z przyczyn niezawinionych przez Wykonawcę.</w:t>
      </w:r>
    </w:p>
    <w:p w14:paraId="3B5EF459" w14:textId="77777777" w:rsidR="00601D9F" w:rsidRPr="00E339D3" w:rsidRDefault="00601D9F" w:rsidP="00DA3C1F">
      <w:pPr>
        <w:pStyle w:val="Akapitzlist"/>
        <w:numPr>
          <w:ilvl w:val="0"/>
          <w:numId w:val="28"/>
        </w:numPr>
        <w:tabs>
          <w:tab w:val="left" w:pos="7668"/>
          <w:tab w:val="left" w:pos="9088"/>
        </w:tabs>
        <w:jc w:val="both"/>
        <w:rPr>
          <w:rFonts w:ascii="Times New Roman" w:hAnsi="Times New Roman"/>
          <w:color w:val="000000"/>
          <w:sz w:val="24"/>
          <w:szCs w:val="24"/>
        </w:rPr>
      </w:pPr>
      <w:r w:rsidRPr="00E339D3">
        <w:rPr>
          <w:rFonts w:ascii="Times New Roman" w:hAnsi="Times New Roman"/>
          <w:color w:val="000000"/>
          <w:sz w:val="24"/>
          <w:szCs w:val="24"/>
        </w:rPr>
        <w:t>Decyzja o konieczności wstrzymania robót powinna zostać potwierdzona wpisem do dziennika budowy oraz powinna zostać uzgodniona z Inspektorem nadzoru inwestorskiego oraz Zamawiającym. O wstrzymaniu robót budowlanych Wykonawca powinien każdorazowo powiadomić Zamawiającego.</w:t>
      </w:r>
    </w:p>
    <w:p w14:paraId="44D0D046" w14:textId="77777777" w:rsidR="00601D9F" w:rsidRPr="00E339D3" w:rsidRDefault="00601D9F" w:rsidP="00DA3C1F">
      <w:pPr>
        <w:pStyle w:val="Akapitzlist"/>
        <w:numPr>
          <w:ilvl w:val="0"/>
          <w:numId w:val="28"/>
        </w:numPr>
        <w:tabs>
          <w:tab w:val="left" w:pos="7668"/>
          <w:tab w:val="left" w:pos="9088"/>
        </w:tabs>
        <w:jc w:val="both"/>
        <w:rPr>
          <w:rFonts w:ascii="Times New Roman" w:hAnsi="Times New Roman"/>
          <w:color w:val="000000"/>
          <w:sz w:val="24"/>
          <w:szCs w:val="24"/>
        </w:rPr>
      </w:pPr>
      <w:r w:rsidRPr="00E339D3">
        <w:rPr>
          <w:rFonts w:ascii="Times New Roman" w:hAnsi="Times New Roman"/>
          <w:color w:val="000000"/>
          <w:sz w:val="24"/>
          <w:szCs w:val="24"/>
        </w:rPr>
        <w:t>Dopuszcza się możliwość zmniejszenia przedmiotu zmówienia, pod warunkiem, że z niemożliwych do przewidzenia na etapie planowania inwestycji przyczyn, wykonanie całości przedmiotu zamówienia napotyka istotne trudności, których przezwyciężenie wymagałoby poniesienia niewspółmiernie wysokich kosztów. Rozliczenie inwestycji nastąpi wówczas na podstawie i do wysokości wynagrodzenia za faktycznie wykonane prace.</w:t>
      </w:r>
    </w:p>
    <w:p w14:paraId="19D2F462" w14:textId="6A091C12" w:rsidR="00601D9F" w:rsidRPr="00E339D3" w:rsidRDefault="00601D9F" w:rsidP="00DA3C1F">
      <w:pPr>
        <w:pStyle w:val="Akapitzlist"/>
        <w:numPr>
          <w:ilvl w:val="0"/>
          <w:numId w:val="28"/>
        </w:numPr>
        <w:tabs>
          <w:tab w:val="left" w:pos="7668"/>
          <w:tab w:val="left" w:pos="9088"/>
        </w:tabs>
        <w:jc w:val="both"/>
        <w:rPr>
          <w:rFonts w:ascii="Times New Roman" w:hAnsi="Times New Roman"/>
          <w:color w:val="000000"/>
          <w:sz w:val="24"/>
          <w:szCs w:val="24"/>
        </w:rPr>
      </w:pPr>
      <w:r w:rsidRPr="00E339D3">
        <w:rPr>
          <w:rFonts w:ascii="Times New Roman" w:hAnsi="Times New Roman"/>
          <w:color w:val="000000"/>
          <w:sz w:val="24"/>
          <w:szCs w:val="24"/>
        </w:rPr>
        <w:t>Dopuszcza się zmianę osób sprawujących funkcje, o których mowa w § 6, jedynie w przypadku gdy nowe osoby powołane do pełnienia ww. funkcji będą spełniały wymagania Zamawiającego określone w specyfikacji warunków zamówienia.</w:t>
      </w:r>
    </w:p>
    <w:p w14:paraId="4CF61D1B" w14:textId="12D6CFEC" w:rsidR="00601D9F" w:rsidRPr="00E339D3" w:rsidRDefault="00601D9F" w:rsidP="00DA3C1F">
      <w:pPr>
        <w:pStyle w:val="Akapitzlist"/>
        <w:numPr>
          <w:ilvl w:val="0"/>
          <w:numId w:val="28"/>
        </w:numPr>
        <w:tabs>
          <w:tab w:val="left" w:pos="7668"/>
          <w:tab w:val="left" w:pos="9088"/>
        </w:tabs>
        <w:jc w:val="both"/>
        <w:rPr>
          <w:rFonts w:ascii="Times New Roman" w:hAnsi="Times New Roman"/>
          <w:color w:val="000000"/>
          <w:sz w:val="24"/>
          <w:szCs w:val="24"/>
        </w:rPr>
      </w:pPr>
      <w:r w:rsidRPr="00E339D3">
        <w:rPr>
          <w:rFonts w:ascii="Times New Roman" w:hAnsi="Times New Roman"/>
          <w:sz w:val="24"/>
          <w:szCs w:val="24"/>
          <w:lang w:eastAsia="hi-IN" w:bidi="hi-IN"/>
        </w:rPr>
        <w:t>Przewiduj</w:t>
      </w:r>
      <w:r w:rsidR="009C60B5" w:rsidRPr="00E339D3">
        <w:rPr>
          <w:rFonts w:ascii="Times New Roman" w:hAnsi="Times New Roman"/>
          <w:sz w:val="24"/>
          <w:szCs w:val="24"/>
          <w:lang w:eastAsia="hi-IN" w:bidi="hi-IN"/>
        </w:rPr>
        <w:t>e</w:t>
      </w:r>
      <w:r w:rsidRPr="00E339D3">
        <w:rPr>
          <w:rFonts w:ascii="Times New Roman" w:hAnsi="Times New Roman"/>
          <w:sz w:val="24"/>
          <w:szCs w:val="24"/>
          <w:lang w:eastAsia="hi-IN" w:bidi="hi-IN"/>
        </w:rPr>
        <w:t xml:space="preserve"> się możliwość zmiany umowy w</w:t>
      </w:r>
      <w:r w:rsidR="008222D2" w:rsidRPr="00E339D3">
        <w:rPr>
          <w:rFonts w:ascii="Times New Roman" w:hAnsi="Times New Roman"/>
          <w:sz w:val="24"/>
          <w:szCs w:val="24"/>
          <w:lang w:eastAsia="hi-IN" w:bidi="hi-IN"/>
        </w:rPr>
        <w:t xml:space="preserve"> zakresie wynagrodzenia w</w:t>
      </w:r>
      <w:r w:rsidRPr="00E339D3">
        <w:rPr>
          <w:rFonts w:ascii="Times New Roman" w:hAnsi="Times New Roman"/>
          <w:sz w:val="24"/>
          <w:szCs w:val="24"/>
          <w:lang w:eastAsia="hi-IN" w:bidi="hi-IN"/>
        </w:rPr>
        <w:t xml:space="preserve"> przypadku:</w:t>
      </w:r>
    </w:p>
    <w:p w14:paraId="18C775EB" w14:textId="77777777" w:rsidR="00601D9F" w:rsidRPr="00E339D3" w:rsidRDefault="00601D9F" w:rsidP="00DA3C1F">
      <w:pPr>
        <w:pStyle w:val="Akapitzlist"/>
        <w:numPr>
          <w:ilvl w:val="0"/>
          <w:numId w:val="30"/>
        </w:numPr>
        <w:tabs>
          <w:tab w:val="left" w:pos="7668"/>
          <w:tab w:val="left" w:pos="9088"/>
        </w:tabs>
        <w:jc w:val="both"/>
        <w:rPr>
          <w:rFonts w:ascii="Times New Roman" w:hAnsi="Times New Roman"/>
          <w:color w:val="000000"/>
          <w:sz w:val="24"/>
          <w:szCs w:val="24"/>
        </w:rPr>
      </w:pPr>
      <w:r w:rsidRPr="00E339D3">
        <w:rPr>
          <w:rFonts w:ascii="Times New Roman" w:hAnsi="Times New Roman"/>
          <w:sz w:val="24"/>
          <w:szCs w:val="24"/>
          <w:lang w:eastAsia="pl-PL"/>
        </w:rPr>
        <w:t>zmiany stawki podatku od towarów i usług,</w:t>
      </w:r>
    </w:p>
    <w:p w14:paraId="37037B6F" w14:textId="77777777" w:rsidR="00601D9F" w:rsidRPr="00E339D3" w:rsidRDefault="00601D9F" w:rsidP="00DA3C1F">
      <w:pPr>
        <w:pStyle w:val="Akapitzlist"/>
        <w:numPr>
          <w:ilvl w:val="0"/>
          <w:numId w:val="30"/>
        </w:numPr>
        <w:tabs>
          <w:tab w:val="left" w:pos="7668"/>
          <w:tab w:val="left" w:pos="9088"/>
        </w:tabs>
        <w:jc w:val="both"/>
        <w:rPr>
          <w:rFonts w:ascii="Times New Roman" w:hAnsi="Times New Roman"/>
          <w:color w:val="000000"/>
          <w:sz w:val="24"/>
          <w:szCs w:val="24"/>
        </w:rPr>
      </w:pPr>
      <w:r w:rsidRPr="00E339D3">
        <w:rPr>
          <w:rFonts w:ascii="Times New Roman" w:eastAsia="Times New Roman" w:hAnsi="Times New Roman"/>
          <w:sz w:val="24"/>
          <w:szCs w:val="24"/>
          <w:lang w:eastAsia="pl-PL"/>
        </w:rPr>
        <w:t xml:space="preserve">zmiany wysokości minimalnego wynagrodzenia za pracę albo wysokości minimalnej stawki godzinowej, ustalonych na podstawie przepisów </w:t>
      </w:r>
      <w:hyperlink r:id="rId8" w:anchor="/dokument/16992095" w:history="1">
        <w:r w:rsidRPr="00E339D3">
          <w:rPr>
            <w:rFonts w:ascii="Times New Roman" w:eastAsia="Times New Roman" w:hAnsi="Times New Roman"/>
            <w:sz w:val="24"/>
            <w:szCs w:val="24"/>
            <w:lang w:eastAsia="pl-PL"/>
          </w:rPr>
          <w:t>ustawy</w:t>
        </w:r>
      </w:hyperlink>
      <w:r w:rsidRPr="00E339D3">
        <w:rPr>
          <w:rFonts w:ascii="Times New Roman" w:eastAsia="Times New Roman" w:hAnsi="Times New Roman"/>
          <w:sz w:val="24"/>
          <w:szCs w:val="24"/>
          <w:lang w:eastAsia="pl-PL"/>
        </w:rPr>
        <w:t xml:space="preserve"> z dnia 10 października 2002 r. o minimalnym wynagrodzeniu za pracę,</w:t>
      </w:r>
    </w:p>
    <w:p w14:paraId="1BA31A9B" w14:textId="5BEF8675" w:rsidR="00601D9F" w:rsidRPr="00E339D3" w:rsidRDefault="00601D9F" w:rsidP="00DA3C1F">
      <w:pPr>
        <w:pStyle w:val="Akapitzlist"/>
        <w:numPr>
          <w:ilvl w:val="0"/>
          <w:numId w:val="30"/>
        </w:numPr>
        <w:tabs>
          <w:tab w:val="left" w:pos="7668"/>
          <w:tab w:val="left" w:pos="9088"/>
        </w:tabs>
        <w:jc w:val="both"/>
        <w:rPr>
          <w:rFonts w:ascii="Times New Roman" w:hAnsi="Times New Roman"/>
          <w:color w:val="000000"/>
          <w:sz w:val="24"/>
          <w:szCs w:val="24"/>
        </w:rPr>
      </w:pPr>
      <w:r w:rsidRPr="00E339D3">
        <w:rPr>
          <w:rFonts w:ascii="Times New Roman" w:eastAsia="Times New Roman" w:hAnsi="Times New Roman"/>
          <w:sz w:val="24"/>
          <w:szCs w:val="24"/>
          <w:lang w:eastAsia="pl-PL"/>
        </w:rPr>
        <w:t>zmiany zasad podlegania ubezpieczeniom społecznym lub ubezpieczeniu zdrowotnemu lub wysokości stawki składki na ubezpieczenia społeczne lub zdrowotne,</w:t>
      </w:r>
    </w:p>
    <w:p w14:paraId="0F060F99" w14:textId="74FD2F3B" w:rsidR="008A0732" w:rsidRPr="00E339D3" w:rsidRDefault="008A0732" w:rsidP="00DA3C1F">
      <w:pPr>
        <w:pStyle w:val="Akapitzlist"/>
        <w:numPr>
          <w:ilvl w:val="0"/>
          <w:numId w:val="30"/>
        </w:numPr>
        <w:tabs>
          <w:tab w:val="left" w:pos="7668"/>
          <w:tab w:val="left" w:pos="9088"/>
        </w:tabs>
        <w:jc w:val="both"/>
        <w:rPr>
          <w:rFonts w:ascii="Times New Roman" w:hAnsi="Times New Roman"/>
          <w:color w:val="000000"/>
          <w:sz w:val="24"/>
          <w:szCs w:val="24"/>
        </w:rPr>
      </w:pPr>
      <w:r w:rsidRPr="00E339D3">
        <w:rPr>
          <w:rFonts w:ascii="Times New Roman" w:hAnsi="Times New Roman"/>
          <w:color w:val="000000"/>
          <w:sz w:val="24"/>
          <w:szCs w:val="24"/>
        </w:rPr>
        <w:t>zasad gromadzenia i wysokości wpłat do pracowniczych planów kapitałowych, o których mowa  w ustawie z dnia 4 października 2018 r. o pracowniczych planach kapitałowych.</w:t>
      </w:r>
    </w:p>
    <w:p w14:paraId="5B407882" w14:textId="23B32348" w:rsidR="00601D9F" w:rsidRPr="00E339D3" w:rsidRDefault="00601D9F" w:rsidP="00DA3C1F">
      <w:pPr>
        <w:pStyle w:val="Akapitzlist"/>
        <w:numPr>
          <w:ilvl w:val="0"/>
          <w:numId w:val="28"/>
        </w:numPr>
        <w:tabs>
          <w:tab w:val="left" w:pos="7668"/>
          <w:tab w:val="left" w:pos="9088"/>
        </w:tabs>
        <w:jc w:val="both"/>
        <w:rPr>
          <w:rFonts w:ascii="Times New Roman" w:hAnsi="Times New Roman"/>
          <w:color w:val="000000"/>
          <w:sz w:val="24"/>
          <w:szCs w:val="24"/>
        </w:rPr>
      </w:pPr>
      <w:r w:rsidRPr="00E339D3">
        <w:rPr>
          <w:rFonts w:ascii="Times New Roman" w:eastAsia="Arial Unicode MS" w:hAnsi="Times New Roman"/>
          <w:kern w:val="1"/>
          <w:sz w:val="24"/>
          <w:szCs w:val="24"/>
          <w:lang w:eastAsia="hi-IN" w:bidi="hi-IN"/>
        </w:rPr>
        <w:lastRenderedPageBreak/>
        <w:t xml:space="preserve">Powyższe zmiany określone w ust. </w:t>
      </w:r>
      <w:r w:rsidR="008222D2" w:rsidRPr="00E339D3">
        <w:rPr>
          <w:rFonts w:ascii="Times New Roman" w:eastAsia="Arial Unicode MS" w:hAnsi="Times New Roman"/>
          <w:kern w:val="1"/>
          <w:sz w:val="24"/>
          <w:szCs w:val="24"/>
          <w:lang w:eastAsia="hi-IN" w:bidi="hi-IN"/>
        </w:rPr>
        <w:t>6</w:t>
      </w:r>
      <w:r w:rsidRPr="00E339D3">
        <w:rPr>
          <w:rFonts w:ascii="Times New Roman" w:eastAsia="Arial Unicode MS" w:hAnsi="Times New Roman"/>
          <w:kern w:val="1"/>
          <w:sz w:val="24"/>
          <w:szCs w:val="24"/>
          <w:lang w:eastAsia="hi-IN" w:bidi="hi-IN"/>
        </w:rPr>
        <w:t xml:space="preserve"> uwzględnione zostaną w zakresie i wysokości w jakiej w/w regulacje zostaną zmienione, </w:t>
      </w:r>
      <w:r w:rsidRPr="00E339D3">
        <w:rPr>
          <w:rFonts w:ascii="Times New Roman" w:hAnsi="Times New Roman"/>
          <w:sz w:val="24"/>
          <w:szCs w:val="24"/>
        </w:rPr>
        <w:t>jeżeli zmiany te będą miały wpływ na koszty wykonania zamówienia przez Wykonawcę</w:t>
      </w:r>
      <w:r w:rsidRPr="00E339D3">
        <w:rPr>
          <w:rFonts w:ascii="Times New Roman" w:eastAsia="Arial Unicode MS" w:hAnsi="Times New Roman"/>
          <w:kern w:val="1"/>
          <w:sz w:val="24"/>
          <w:szCs w:val="24"/>
          <w:lang w:eastAsia="hi-IN" w:bidi="hi-IN"/>
        </w:rPr>
        <w:t xml:space="preserve"> oraz na poniższych zasadach:</w:t>
      </w:r>
    </w:p>
    <w:p w14:paraId="535C0903" w14:textId="77777777" w:rsidR="00601D9F" w:rsidRPr="00E339D3" w:rsidRDefault="00601D9F" w:rsidP="00DA3C1F">
      <w:pPr>
        <w:pStyle w:val="Akapitzlist"/>
        <w:numPr>
          <w:ilvl w:val="1"/>
          <w:numId w:val="28"/>
        </w:numPr>
        <w:tabs>
          <w:tab w:val="left" w:pos="7668"/>
          <w:tab w:val="left" w:pos="9088"/>
        </w:tabs>
        <w:jc w:val="both"/>
        <w:rPr>
          <w:rFonts w:ascii="Times New Roman" w:eastAsia="Arial Unicode MS" w:hAnsi="Times New Roman"/>
          <w:kern w:val="1"/>
          <w:sz w:val="24"/>
          <w:szCs w:val="24"/>
          <w:lang w:eastAsia="hi-IN" w:bidi="hi-IN"/>
        </w:rPr>
      </w:pPr>
      <w:r w:rsidRPr="00E339D3">
        <w:rPr>
          <w:rFonts w:ascii="Times New Roman" w:eastAsia="Arial Unicode MS" w:hAnsi="Times New Roman"/>
          <w:kern w:val="1"/>
          <w:sz w:val="24"/>
          <w:szCs w:val="24"/>
          <w:lang w:eastAsia="hi-IN" w:bidi="hi-IN"/>
        </w:rPr>
        <w:t xml:space="preserve"> zmiana wysokości wynagrodzenia obowiązywać będzie od dnia zawarcia aneksu, nie wcześniej jednak niż po wejściu w życie zmienionych przepisów oraz otrzymaniu przez Zamawiającego dokumentów, o których mowa poniżej,</w:t>
      </w:r>
    </w:p>
    <w:p w14:paraId="0CD2A69D" w14:textId="77777777" w:rsidR="00601D9F" w:rsidRPr="00E339D3" w:rsidRDefault="00601D9F" w:rsidP="00DA3C1F">
      <w:pPr>
        <w:pStyle w:val="Akapitzlist"/>
        <w:numPr>
          <w:ilvl w:val="1"/>
          <w:numId w:val="28"/>
        </w:numPr>
        <w:tabs>
          <w:tab w:val="left" w:pos="7668"/>
          <w:tab w:val="left" w:pos="9088"/>
        </w:tabs>
        <w:jc w:val="both"/>
        <w:rPr>
          <w:rFonts w:ascii="Times New Roman" w:eastAsia="Arial Unicode MS" w:hAnsi="Times New Roman"/>
          <w:kern w:val="1"/>
          <w:sz w:val="24"/>
          <w:szCs w:val="24"/>
          <w:lang w:eastAsia="hi-IN" w:bidi="hi-IN"/>
        </w:rPr>
      </w:pPr>
      <w:r w:rsidRPr="00E339D3">
        <w:rPr>
          <w:rFonts w:ascii="Times New Roman" w:eastAsia="Arial Unicode MS" w:hAnsi="Times New Roman"/>
          <w:kern w:val="1"/>
          <w:sz w:val="24"/>
          <w:szCs w:val="24"/>
          <w:lang w:eastAsia="hi-IN" w:bidi="hi-IN"/>
        </w:rPr>
        <w:t>za wyjątkiem sytuacji, o której mowa w pkt 1, wprowadzenie zmian wysokości wynagrodzenia  wymaga uprzedniego złożenia pisemnego wniosku zawierającego:</w:t>
      </w:r>
    </w:p>
    <w:p w14:paraId="084E8571" w14:textId="77777777" w:rsidR="00601D9F" w:rsidRPr="00E339D3" w:rsidRDefault="00601D9F" w:rsidP="00601D9F">
      <w:pPr>
        <w:pStyle w:val="Akapitzlist"/>
        <w:numPr>
          <w:ilvl w:val="2"/>
          <w:numId w:val="4"/>
        </w:numPr>
        <w:tabs>
          <w:tab w:val="left" w:pos="7668"/>
          <w:tab w:val="left" w:pos="9088"/>
        </w:tabs>
        <w:jc w:val="both"/>
        <w:rPr>
          <w:rFonts w:ascii="Times New Roman" w:eastAsia="Arial Unicode MS" w:hAnsi="Times New Roman"/>
          <w:kern w:val="1"/>
          <w:sz w:val="24"/>
          <w:szCs w:val="24"/>
          <w:lang w:eastAsia="hi-IN" w:bidi="hi-IN"/>
        </w:rPr>
      </w:pPr>
      <w:r w:rsidRPr="00E339D3">
        <w:rPr>
          <w:rFonts w:ascii="Times New Roman" w:eastAsia="Arial Unicode MS" w:hAnsi="Times New Roman"/>
          <w:kern w:val="1"/>
          <w:sz w:val="24"/>
          <w:szCs w:val="24"/>
          <w:lang w:eastAsia="hi-IN" w:bidi="hi-IN"/>
        </w:rPr>
        <w:t>w przypadku zmiany, o której mowa w pkt 2 wyczerpujące uzasadnienie faktyczne i prawne oraz dokładne wyliczenie kwoty wynagrodzenia należnej Wykonawcy po zmianie umowy, w tym wykazanie związku pomiędzy wnioskowaną kwotą podwyższenia wynagrodzenia, a wpływem zmiany, o której mowa pkt 2 na kalkulację wynagrodzenia. Wniosek powinien obejmować jedynie dodatkowe koszty realizacji umowy, które Wykonawca obowiązkowo poniesie w związku z podwyższeniem wysokości płacy minimalnej lub minimalnej stawki godzinowej.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47620090" w14:textId="6408F1B2" w:rsidR="00601D9F" w:rsidRPr="00E339D3" w:rsidRDefault="00601D9F" w:rsidP="00601D9F">
      <w:pPr>
        <w:pStyle w:val="Akapitzlist"/>
        <w:numPr>
          <w:ilvl w:val="2"/>
          <w:numId w:val="4"/>
        </w:numPr>
        <w:tabs>
          <w:tab w:val="left" w:pos="7668"/>
          <w:tab w:val="left" w:pos="9088"/>
        </w:tabs>
        <w:jc w:val="both"/>
        <w:rPr>
          <w:rFonts w:ascii="Times New Roman" w:eastAsia="Arial Unicode MS" w:hAnsi="Times New Roman"/>
          <w:kern w:val="1"/>
          <w:sz w:val="24"/>
          <w:szCs w:val="24"/>
          <w:lang w:eastAsia="hi-IN" w:bidi="hi-IN"/>
        </w:rPr>
      </w:pPr>
      <w:r w:rsidRPr="00E339D3">
        <w:rPr>
          <w:rFonts w:ascii="Times New Roman" w:eastAsia="Arial Unicode MS" w:hAnsi="Times New Roman"/>
          <w:kern w:val="1"/>
          <w:sz w:val="24"/>
          <w:szCs w:val="24"/>
          <w:lang w:eastAsia="hi-IN" w:bidi="hi-IN"/>
        </w:rPr>
        <w:t xml:space="preserve"> w przypadku zmiany, o której mowa w pkt 3</w:t>
      </w:r>
      <w:r w:rsidR="008A0732" w:rsidRPr="00E339D3">
        <w:rPr>
          <w:rFonts w:ascii="Times New Roman" w:eastAsia="Arial Unicode MS" w:hAnsi="Times New Roman"/>
          <w:kern w:val="1"/>
          <w:sz w:val="24"/>
          <w:szCs w:val="24"/>
          <w:lang w:eastAsia="hi-IN" w:bidi="hi-IN"/>
        </w:rPr>
        <w:t xml:space="preserve"> i 4</w:t>
      </w:r>
      <w:r w:rsidRPr="00E339D3">
        <w:rPr>
          <w:rFonts w:ascii="Times New Roman" w:eastAsia="Arial Unicode MS" w:hAnsi="Times New Roman"/>
          <w:kern w:val="1"/>
          <w:sz w:val="24"/>
          <w:szCs w:val="24"/>
          <w:lang w:eastAsia="hi-IN" w:bidi="hi-IN"/>
        </w:rPr>
        <w:t xml:space="preserve"> wyczerpujące uzasadnienie faktyczne i prawne oraz dokładne wyliczenie kwoty wynagrodzenia po zmianie umowy, w tym wykazanie związku pomiędzy wnioskowaną kwotą podwyższenia wynagrodzenia, a wpływem zmiany zasad, o których mowa w pkt 3</w:t>
      </w:r>
      <w:r w:rsidR="008A0732" w:rsidRPr="00E339D3">
        <w:rPr>
          <w:rFonts w:ascii="Times New Roman" w:eastAsia="Arial Unicode MS" w:hAnsi="Times New Roman"/>
          <w:kern w:val="1"/>
          <w:sz w:val="24"/>
          <w:szCs w:val="24"/>
          <w:lang w:eastAsia="hi-IN" w:bidi="hi-IN"/>
        </w:rPr>
        <w:t xml:space="preserve"> i 4</w:t>
      </w:r>
      <w:r w:rsidRPr="00E339D3">
        <w:rPr>
          <w:rFonts w:ascii="Times New Roman" w:eastAsia="Arial Unicode MS" w:hAnsi="Times New Roman"/>
          <w:kern w:val="1"/>
          <w:sz w:val="24"/>
          <w:szCs w:val="24"/>
          <w:lang w:eastAsia="hi-IN" w:bidi="hi-IN"/>
        </w:rPr>
        <w:t xml:space="preserve"> na kalkulację wynagrodzenia. Wniosek może obejmować jedynie dodatkowe koszty realizacji umowy, które Wykonawca obowiązkowo ponosi w związku ze zmianą zasad, o których mowa w pkt 3</w:t>
      </w:r>
      <w:r w:rsidR="008A0732" w:rsidRPr="00E339D3">
        <w:rPr>
          <w:rFonts w:ascii="Times New Roman" w:eastAsia="Arial Unicode MS" w:hAnsi="Times New Roman"/>
          <w:kern w:val="1"/>
          <w:sz w:val="24"/>
          <w:szCs w:val="24"/>
          <w:lang w:eastAsia="hi-IN" w:bidi="hi-IN"/>
        </w:rPr>
        <w:t xml:space="preserve"> i 4</w:t>
      </w:r>
      <w:r w:rsidRPr="00E339D3">
        <w:rPr>
          <w:rFonts w:ascii="Times New Roman" w:eastAsia="Arial Unicode MS" w:hAnsi="Times New Roman"/>
          <w:kern w:val="1"/>
          <w:sz w:val="24"/>
          <w:szCs w:val="24"/>
          <w:lang w:eastAsia="hi-IN" w:bidi="hi-IN"/>
        </w:rPr>
        <w:t>.</w:t>
      </w:r>
    </w:p>
    <w:p w14:paraId="15BC7D37" w14:textId="77777777" w:rsidR="00601D9F" w:rsidRPr="00E339D3" w:rsidRDefault="00601D9F" w:rsidP="00DA3C1F">
      <w:pPr>
        <w:pStyle w:val="Akapitzlist"/>
        <w:numPr>
          <w:ilvl w:val="1"/>
          <w:numId w:val="28"/>
        </w:numPr>
        <w:tabs>
          <w:tab w:val="left" w:pos="7668"/>
          <w:tab w:val="left" w:pos="9088"/>
        </w:tabs>
        <w:jc w:val="both"/>
        <w:rPr>
          <w:rFonts w:ascii="Times New Roman" w:eastAsia="Arial Unicode MS" w:hAnsi="Times New Roman"/>
          <w:kern w:val="1"/>
          <w:sz w:val="24"/>
          <w:szCs w:val="24"/>
          <w:lang w:eastAsia="hi-IN" w:bidi="hi-IN"/>
        </w:rPr>
      </w:pPr>
      <w:r w:rsidRPr="00E339D3">
        <w:rPr>
          <w:rFonts w:ascii="Times New Roman" w:eastAsia="Arial Unicode MS" w:hAnsi="Times New Roman"/>
          <w:kern w:val="1"/>
          <w:sz w:val="24"/>
          <w:szCs w:val="24"/>
          <w:lang w:eastAsia="hi-IN" w:bidi="hi-IN"/>
        </w:rPr>
        <w:t>Zamawiającemu przysługuje w terminie 28 dni od daty otrzymania wniosku Wykonawcy, żądanie udostępnienia do wglądu lub przedłożenia odpisów, księgowych dokumentów źródłowych, w zakresie niezbędnym do oceny zasadności wprowadzenia zmiany, pod rygorem odmowy wprowadzenia zmiany.</w:t>
      </w:r>
    </w:p>
    <w:p w14:paraId="7B1C65D8" w14:textId="290E515A" w:rsidR="00601D9F" w:rsidRPr="00E339D3" w:rsidRDefault="00601D9F" w:rsidP="00DA3C1F">
      <w:pPr>
        <w:pStyle w:val="Akapitzlist"/>
        <w:numPr>
          <w:ilvl w:val="1"/>
          <w:numId w:val="28"/>
        </w:numPr>
        <w:tabs>
          <w:tab w:val="left" w:pos="7668"/>
          <w:tab w:val="left" w:pos="9088"/>
        </w:tabs>
        <w:jc w:val="both"/>
        <w:rPr>
          <w:rFonts w:ascii="Times New Roman" w:hAnsi="Times New Roman"/>
          <w:color w:val="000000"/>
          <w:sz w:val="24"/>
          <w:szCs w:val="24"/>
        </w:rPr>
      </w:pPr>
      <w:r w:rsidRPr="00E339D3">
        <w:rPr>
          <w:rFonts w:ascii="Times New Roman" w:eastAsia="Arial Unicode MS" w:hAnsi="Times New Roman"/>
          <w:kern w:val="1"/>
          <w:sz w:val="24"/>
          <w:szCs w:val="24"/>
          <w:lang w:eastAsia="hi-IN" w:bidi="hi-IN"/>
        </w:rPr>
        <w:t xml:space="preserve">Zmiana umowy w zakresie zmiany wynagrodzenia z przyczyn określonych w ust. </w:t>
      </w:r>
      <w:r w:rsidR="008222D2" w:rsidRPr="00E339D3">
        <w:rPr>
          <w:rFonts w:ascii="Times New Roman" w:eastAsia="Arial Unicode MS" w:hAnsi="Times New Roman"/>
          <w:kern w:val="1"/>
          <w:sz w:val="24"/>
          <w:szCs w:val="24"/>
          <w:lang w:eastAsia="hi-IN" w:bidi="hi-IN"/>
        </w:rPr>
        <w:t>6</w:t>
      </w:r>
      <w:r w:rsidRPr="00E339D3">
        <w:rPr>
          <w:rFonts w:ascii="Times New Roman" w:eastAsia="Arial Unicode MS" w:hAnsi="Times New Roman"/>
          <w:kern w:val="1"/>
          <w:sz w:val="24"/>
          <w:szCs w:val="24"/>
          <w:lang w:eastAsia="hi-IN" w:bidi="hi-IN"/>
        </w:rPr>
        <w:t xml:space="preserve"> pkt 1, 2</w:t>
      </w:r>
      <w:r w:rsidR="008A0732" w:rsidRPr="00E339D3">
        <w:rPr>
          <w:rFonts w:ascii="Times New Roman" w:eastAsia="Arial Unicode MS" w:hAnsi="Times New Roman"/>
          <w:kern w:val="1"/>
          <w:sz w:val="24"/>
          <w:szCs w:val="24"/>
          <w:lang w:eastAsia="hi-IN" w:bidi="hi-IN"/>
        </w:rPr>
        <w:t>,</w:t>
      </w:r>
      <w:r w:rsidRPr="00E339D3">
        <w:rPr>
          <w:rFonts w:ascii="Times New Roman" w:eastAsia="Arial Unicode MS" w:hAnsi="Times New Roman"/>
          <w:kern w:val="1"/>
          <w:sz w:val="24"/>
          <w:szCs w:val="24"/>
          <w:lang w:eastAsia="hi-IN" w:bidi="hi-IN"/>
        </w:rPr>
        <w:t xml:space="preserve"> 3</w:t>
      </w:r>
      <w:r w:rsidR="008A0732" w:rsidRPr="00E339D3">
        <w:rPr>
          <w:rFonts w:ascii="Times New Roman" w:eastAsia="Arial Unicode MS" w:hAnsi="Times New Roman"/>
          <w:kern w:val="1"/>
          <w:sz w:val="24"/>
          <w:szCs w:val="24"/>
          <w:lang w:eastAsia="hi-IN" w:bidi="hi-IN"/>
        </w:rPr>
        <w:t xml:space="preserve"> i 4</w:t>
      </w:r>
      <w:r w:rsidRPr="00E339D3">
        <w:rPr>
          <w:rFonts w:ascii="Times New Roman" w:eastAsia="Arial Unicode MS" w:hAnsi="Times New Roman"/>
          <w:kern w:val="1"/>
          <w:sz w:val="24"/>
          <w:szCs w:val="24"/>
          <w:lang w:eastAsia="hi-IN" w:bidi="hi-IN"/>
        </w:rPr>
        <w:t xml:space="preserve"> obejmować będzie wyłącznie płatności za prace, których w dniu zmiany odpowiednio stawki podatku VAT, wysokości minimalnego wynagrodzenia za pracę i stawki na ubezpieczenia społeczne lub zdrowotne</w:t>
      </w:r>
      <w:r w:rsidR="008A0732" w:rsidRPr="00E339D3">
        <w:rPr>
          <w:rFonts w:ascii="Times New Roman" w:hAnsi="Times New Roman"/>
          <w:sz w:val="24"/>
          <w:szCs w:val="24"/>
        </w:rPr>
        <w:t xml:space="preserve"> </w:t>
      </w:r>
      <w:r w:rsidR="008A0732" w:rsidRPr="00E339D3">
        <w:rPr>
          <w:rFonts w:ascii="Times New Roman" w:eastAsia="Arial Unicode MS" w:hAnsi="Times New Roman"/>
          <w:kern w:val="1"/>
          <w:sz w:val="24"/>
          <w:szCs w:val="24"/>
          <w:lang w:eastAsia="hi-IN" w:bidi="hi-IN"/>
        </w:rPr>
        <w:t>oraz zmiany zasad gromadzenia i wysokości wpłat do pracowniczych planów kapitałowych</w:t>
      </w:r>
      <w:r w:rsidRPr="00E339D3">
        <w:rPr>
          <w:rFonts w:ascii="Times New Roman" w:eastAsia="Arial Unicode MS" w:hAnsi="Times New Roman"/>
          <w:kern w:val="1"/>
          <w:sz w:val="24"/>
          <w:szCs w:val="24"/>
          <w:lang w:eastAsia="hi-IN" w:bidi="hi-IN"/>
        </w:rPr>
        <w:t>, jeszcze nie wykonano.</w:t>
      </w:r>
    </w:p>
    <w:p w14:paraId="0B7BF886" w14:textId="77777777" w:rsidR="00601D9F" w:rsidRPr="00E339D3" w:rsidRDefault="00601D9F" w:rsidP="00DA3C1F">
      <w:pPr>
        <w:pStyle w:val="Akapitzlist"/>
        <w:numPr>
          <w:ilvl w:val="0"/>
          <w:numId w:val="28"/>
        </w:numPr>
        <w:tabs>
          <w:tab w:val="left" w:pos="7668"/>
          <w:tab w:val="left" w:pos="9088"/>
        </w:tabs>
        <w:jc w:val="both"/>
        <w:rPr>
          <w:rFonts w:ascii="Times New Roman" w:hAnsi="Times New Roman"/>
          <w:color w:val="000000"/>
          <w:sz w:val="24"/>
          <w:szCs w:val="24"/>
        </w:rPr>
      </w:pPr>
      <w:r w:rsidRPr="00E339D3">
        <w:rPr>
          <w:rFonts w:ascii="Times New Roman" w:hAnsi="Times New Roman"/>
          <w:color w:val="000000"/>
          <w:sz w:val="24"/>
          <w:szCs w:val="24"/>
        </w:rPr>
        <w:t>W przypadku, gdy wystąpi konieczność wykonania robót dodatkowych/zamiennych niezbędnych do wykonania przedmiotu niniejszej umowy, roboty te rozliczone będą na podstawie aneksu do umowy wg następujących zasad: kosztorysem różnicowym na podstawie cen jednostkowych wynikających z oferty na dzień złożenia oferty (zgodnie z kosztorysem ofertowym), natomiast gdy roboty te nie występują w ofercie rozliczone będą w oparciu o ceny czynników produkcji:</w:t>
      </w:r>
    </w:p>
    <w:p w14:paraId="2DF9D345" w14:textId="77777777" w:rsidR="00601D9F" w:rsidRPr="00E339D3" w:rsidRDefault="00601D9F" w:rsidP="00DA3C1F">
      <w:pPr>
        <w:pStyle w:val="Akapitzlist"/>
        <w:numPr>
          <w:ilvl w:val="1"/>
          <w:numId w:val="28"/>
        </w:numPr>
        <w:tabs>
          <w:tab w:val="left" w:pos="7668"/>
          <w:tab w:val="left" w:pos="9088"/>
        </w:tabs>
        <w:jc w:val="both"/>
        <w:rPr>
          <w:rFonts w:ascii="Times New Roman" w:hAnsi="Times New Roman"/>
          <w:color w:val="000000"/>
          <w:sz w:val="24"/>
          <w:szCs w:val="24"/>
        </w:rPr>
      </w:pPr>
      <w:r w:rsidRPr="00E339D3">
        <w:rPr>
          <w:rFonts w:ascii="Times New Roman" w:hAnsi="Times New Roman"/>
          <w:color w:val="000000"/>
          <w:sz w:val="24"/>
          <w:szCs w:val="24"/>
        </w:rPr>
        <w:t xml:space="preserve">R (koszty bezpośrednie robocizny), </w:t>
      </w:r>
      <w:proofErr w:type="spellStart"/>
      <w:r w:rsidRPr="00E339D3">
        <w:rPr>
          <w:rFonts w:ascii="Times New Roman" w:hAnsi="Times New Roman"/>
          <w:color w:val="000000"/>
          <w:sz w:val="24"/>
          <w:szCs w:val="24"/>
        </w:rPr>
        <w:t>Kp</w:t>
      </w:r>
      <w:proofErr w:type="spellEnd"/>
      <w:r w:rsidRPr="00E339D3">
        <w:rPr>
          <w:rFonts w:ascii="Times New Roman" w:hAnsi="Times New Roman"/>
          <w:color w:val="000000"/>
          <w:sz w:val="24"/>
          <w:szCs w:val="24"/>
        </w:rPr>
        <w:t xml:space="preserve"> (koszty pośrednie), </w:t>
      </w:r>
      <w:proofErr w:type="spellStart"/>
      <w:r w:rsidRPr="00E339D3">
        <w:rPr>
          <w:rFonts w:ascii="Times New Roman" w:hAnsi="Times New Roman"/>
          <w:color w:val="000000"/>
          <w:sz w:val="24"/>
          <w:szCs w:val="24"/>
        </w:rPr>
        <w:t>Kz</w:t>
      </w:r>
      <w:proofErr w:type="spellEnd"/>
      <w:r w:rsidRPr="00E339D3">
        <w:rPr>
          <w:rFonts w:ascii="Times New Roman" w:hAnsi="Times New Roman"/>
          <w:color w:val="000000"/>
          <w:sz w:val="24"/>
          <w:szCs w:val="24"/>
        </w:rPr>
        <w:t xml:space="preserve"> (koszty zakupu, doliczane do cen jednostkowych M), Z (zysk kalkulacyjny) zostaną przyjęte z zeszytów SEKOCENBUD Warszawa według kwartału obowiązującego, w którym zaszła konieczność wykonania robót zamiennych (jako średnie dla województwa warmińsko-mazurskiego w podziale na poszczególne rodzaje robót) za okres ich wbudowania,</w:t>
      </w:r>
    </w:p>
    <w:p w14:paraId="642AC672" w14:textId="77777777" w:rsidR="00601D9F" w:rsidRPr="00E339D3" w:rsidRDefault="00601D9F" w:rsidP="00DA3C1F">
      <w:pPr>
        <w:pStyle w:val="Akapitzlist"/>
        <w:numPr>
          <w:ilvl w:val="1"/>
          <w:numId w:val="28"/>
        </w:numPr>
        <w:tabs>
          <w:tab w:val="left" w:pos="7668"/>
          <w:tab w:val="left" w:pos="9088"/>
        </w:tabs>
        <w:jc w:val="both"/>
        <w:rPr>
          <w:rFonts w:ascii="Times New Roman" w:hAnsi="Times New Roman"/>
          <w:color w:val="000000"/>
          <w:sz w:val="24"/>
          <w:szCs w:val="24"/>
        </w:rPr>
      </w:pPr>
      <w:r w:rsidRPr="00E339D3">
        <w:rPr>
          <w:rFonts w:ascii="Times New Roman" w:hAnsi="Times New Roman"/>
          <w:color w:val="000000"/>
          <w:sz w:val="24"/>
          <w:szCs w:val="24"/>
        </w:rPr>
        <w:lastRenderedPageBreak/>
        <w:t>M (koszty bezpośrednie materiałów), S (koszty bezpośrednie pracy maszyn i sprzętu budowlanego) zostaną przyjęte z zeszytów SEKOCENBUD Warszawa według kwartału obowiązującego, w którym zaszła konieczność wykonania robót zamiennych (jako średnie dla województwa warmińsko-mazurskiego) za okres ich wbudowania.</w:t>
      </w:r>
    </w:p>
    <w:p w14:paraId="580BEF16" w14:textId="77777777" w:rsidR="00601D9F" w:rsidRPr="00E339D3" w:rsidRDefault="00601D9F" w:rsidP="00DA3C1F">
      <w:pPr>
        <w:pStyle w:val="Akapitzlist"/>
        <w:numPr>
          <w:ilvl w:val="1"/>
          <w:numId w:val="28"/>
        </w:numPr>
        <w:tabs>
          <w:tab w:val="left" w:pos="7668"/>
          <w:tab w:val="left" w:pos="9088"/>
        </w:tabs>
        <w:jc w:val="both"/>
        <w:rPr>
          <w:rFonts w:ascii="Times New Roman" w:hAnsi="Times New Roman"/>
          <w:color w:val="000000"/>
          <w:sz w:val="24"/>
          <w:szCs w:val="24"/>
        </w:rPr>
      </w:pPr>
      <w:r w:rsidRPr="00E339D3">
        <w:rPr>
          <w:rFonts w:ascii="Times New Roman" w:hAnsi="Times New Roman"/>
          <w:color w:val="000000"/>
          <w:sz w:val="24"/>
          <w:szCs w:val="24"/>
        </w:rPr>
        <w:t>Podstawą do określenia nakładów rzeczowych będą normy zawarte w odpowiednich pozycjach KNR-ów. W przypadku braku odpowiednich pozycji w KNR-ach, podstawą tę będą stanowić normy zawarte w KNR – ach, a następnie wycena indywidualna Wykonawcy zatwierdzona przez Zamawiającego.</w:t>
      </w:r>
    </w:p>
    <w:p w14:paraId="5CDFF981" w14:textId="218547FE" w:rsidR="00601D9F" w:rsidRPr="00E339D3" w:rsidRDefault="00601D9F" w:rsidP="00DA3C1F">
      <w:pPr>
        <w:pStyle w:val="Akapitzlist"/>
        <w:numPr>
          <w:ilvl w:val="0"/>
          <w:numId w:val="28"/>
        </w:numPr>
        <w:tabs>
          <w:tab w:val="left" w:pos="7668"/>
          <w:tab w:val="left" w:pos="9088"/>
        </w:tabs>
        <w:jc w:val="both"/>
        <w:rPr>
          <w:rFonts w:ascii="Times New Roman" w:hAnsi="Times New Roman"/>
          <w:color w:val="000000"/>
          <w:sz w:val="24"/>
          <w:szCs w:val="24"/>
        </w:rPr>
      </w:pPr>
      <w:r w:rsidRPr="00E339D3">
        <w:rPr>
          <w:rFonts w:ascii="Times New Roman" w:hAnsi="Times New Roman"/>
          <w:color w:val="000000"/>
          <w:sz w:val="24"/>
          <w:szCs w:val="24"/>
        </w:rPr>
        <w:t>Przed zawarciem aneksu na roboty dodatkowe/zamienne zostanie sporządzony protokół konieczności.</w:t>
      </w:r>
    </w:p>
    <w:p w14:paraId="06B1C855" w14:textId="77777777" w:rsidR="008A0819" w:rsidRPr="00E339D3" w:rsidRDefault="008A0819" w:rsidP="008A0819">
      <w:pPr>
        <w:pStyle w:val="Akapitzlist"/>
        <w:numPr>
          <w:ilvl w:val="0"/>
          <w:numId w:val="28"/>
        </w:numPr>
        <w:tabs>
          <w:tab w:val="left" w:pos="7668"/>
          <w:tab w:val="left" w:pos="9088"/>
        </w:tabs>
        <w:jc w:val="both"/>
        <w:rPr>
          <w:rFonts w:ascii="Times New Roman" w:hAnsi="Times New Roman"/>
          <w:color w:val="000000"/>
          <w:sz w:val="24"/>
          <w:szCs w:val="24"/>
        </w:rPr>
      </w:pPr>
      <w:r w:rsidRPr="00E339D3">
        <w:rPr>
          <w:rFonts w:ascii="Times New Roman" w:hAnsi="Times New Roman"/>
          <w:color w:val="000000"/>
          <w:sz w:val="24"/>
          <w:szCs w:val="24"/>
        </w:rPr>
        <w:t>Zamawiający przewiduje możliwość zmiany wysokości wynagrodzenia należnego Wykonawcy w przypadku  zmiany cen materiałów lub kosztów związanych z realizacją zamówienia, z tym zastrzeżeniem, że:</w:t>
      </w:r>
    </w:p>
    <w:p w14:paraId="5770DE3F" w14:textId="7BE2F7EB" w:rsidR="008A0819" w:rsidRPr="00E339D3" w:rsidRDefault="008A0819" w:rsidP="008A0819">
      <w:pPr>
        <w:pStyle w:val="Akapitzlist"/>
        <w:numPr>
          <w:ilvl w:val="1"/>
          <w:numId w:val="28"/>
        </w:numPr>
        <w:tabs>
          <w:tab w:val="left" w:pos="7668"/>
          <w:tab w:val="left" w:pos="9088"/>
        </w:tabs>
        <w:jc w:val="both"/>
        <w:rPr>
          <w:rFonts w:ascii="Times New Roman" w:hAnsi="Times New Roman"/>
          <w:color w:val="000000"/>
          <w:sz w:val="24"/>
          <w:szCs w:val="24"/>
        </w:rPr>
      </w:pPr>
      <w:r w:rsidRPr="00E339D3">
        <w:rPr>
          <w:rFonts w:ascii="Times New Roman" w:hAnsi="Times New Roman"/>
          <w:color w:val="000000"/>
          <w:sz w:val="24"/>
          <w:szCs w:val="24"/>
        </w:rPr>
        <w:t>minimalny poziom zmiany ceny materiałów lub kosztów, uprawniający strony umowy do żądania zmiany wynagrodzenia wynosi 10% w stosunku do cen lub kosztów z miesiąca, w którym złożono ofertę Wykonawcy,</w:t>
      </w:r>
    </w:p>
    <w:p w14:paraId="56794295" w14:textId="4D4DE6A9" w:rsidR="008A0819" w:rsidRPr="00E339D3" w:rsidRDefault="008A0819" w:rsidP="008A0819">
      <w:pPr>
        <w:pStyle w:val="Akapitzlist"/>
        <w:numPr>
          <w:ilvl w:val="1"/>
          <w:numId w:val="28"/>
        </w:numPr>
        <w:tabs>
          <w:tab w:val="left" w:pos="7668"/>
          <w:tab w:val="left" w:pos="9088"/>
        </w:tabs>
        <w:jc w:val="both"/>
        <w:rPr>
          <w:rFonts w:ascii="Times New Roman" w:hAnsi="Times New Roman"/>
          <w:color w:val="000000"/>
          <w:sz w:val="24"/>
          <w:szCs w:val="24"/>
        </w:rPr>
      </w:pPr>
      <w:r w:rsidRPr="00E339D3">
        <w:rPr>
          <w:rFonts w:ascii="Times New Roman" w:hAnsi="Times New Roman"/>
          <w:color w:val="000000"/>
          <w:sz w:val="24"/>
          <w:szCs w:val="24"/>
        </w:rPr>
        <w:t>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materiałów/kosztów wynikających z komunikatu Prezesa GUS za miesiąc, w którym została złożona oferta Wykonawcy,</w:t>
      </w:r>
    </w:p>
    <w:p w14:paraId="4798070F" w14:textId="77777777" w:rsidR="008A0819" w:rsidRPr="00E339D3" w:rsidRDefault="008A0819" w:rsidP="008A0819">
      <w:pPr>
        <w:pStyle w:val="Akapitzlist"/>
        <w:numPr>
          <w:ilvl w:val="1"/>
          <w:numId w:val="28"/>
        </w:numPr>
        <w:tabs>
          <w:tab w:val="left" w:pos="7668"/>
          <w:tab w:val="left" w:pos="9088"/>
        </w:tabs>
        <w:jc w:val="both"/>
        <w:rPr>
          <w:rFonts w:ascii="Times New Roman" w:hAnsi="Times New Roman"/>
          <w:color w:val="000000"/>
          <w:sz w:val="24"/>
          <w:szCs w:val="24"/>
        </w:rPr>
      </w:pPr>
      <w:r w:rsidRPr="00E339D3">
        <w:rPr>
          <w:rFonts w:ascii="Times New Roman" w:hAnsi="Times New Roman"/>
          <w:color w:val="000000"/>
          <w:sz w:val="24"/>
          <w:szCs w:val="24"/>
        </w:rPr>
        <w:t>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pkt 2 powyżej. Zmiana wynagrodzenia może nastąpić na podstawie pisemnego aneksu podpisanego przez obie Strony Umowy,</w:t>
      </w:r>
    </w:p>
    <w:p w14:paraId="2A43491D" w14:textId="3FB5A6F7" w:rsidR="008A0819" w:rsidRPr="00E339D3" w:rsidRDefault="008A0819" w:rsidP="008A0819">
      <w:pPr>
        <w:pStyle w:val="Akapitzlist"/>
        <w:numPr>
          <w:ilvl w:val="1"/>
          <w:numId w:val="28"/>
        </w:numPr>
        <w:tabs>
          <w:tab w:val="left" w:pos="7668"/>
          <w:tab w:val="left" w:pos="9088"/>
        </w:tabs>
        <w:jc w:val="both"/>
        <w:rPr>
          <w:rFonts w:ascii="Times New Roman" w:hAnsi="Times New Roman"/>
          <w:color w:val="000000"/>
          <w:sz w:val="24"/>
          <w:szCs w:val="24"/>
        </w:rPr>
      </w:pPr>
      <w:r w:rsidRPr="00E339D3">
        <w:rPr>
          <w:rFonts w:ascii="Times New Roman" w:hAnsi="Times New Roman"/>
          <w:color w:val="000000"/>
          <w:sz w:val="24"/>
          <w:szCs w:val="24"/>
        </w:rPr>
        <w:t>zmiana wynagrodzenia może nastąpić co kwartał.</w:t>
      </w:r>
    </w:p>
    <w:p w14:paraId="1BA83652" w14:textId="5CE54119" w:rsidR="00F351BC" w:rsidRPr="00E339D3" w:rsidRDefault="00F351BC" w:rsidP="00DA3C1F">
      <w:pPr>
        <w:pStyle w:val="Akapitzlist"/>
        <w:numPr>
          <w:ilvl w:val="0"/>
          <w:numId w:val="28"/>
        </w:numPr>
        <w:tabs>
          <w:tab w:val="left" w:pos="7668"/>
          <w:tab w:val="left" w:pos="9088"/>
        </w:tabs>
        <w:jc w:val="both"/>
        <w:rPr>
          <w:rFonts w:ascii="Times New Roman" w:hAnsi="Times New Roman"/>
          <w:color w:val="000000"/>
          <w:sz w:val="24"/>
          <w:szCs w:val="24"/>
        </w:rPr>
      </w:pPr>
      <w:r w:rsidRPr="00E339D3">
        <w:rPr>
          <w:rFonts w:ascii="Times New Roman" w:hAnsi="Times New Roman"/>
          <w:color w:val="000000"/>
          <w:sz w:val="24"/>
          <w:szCs w:val="24"/>
        </w:rPr>
        <w:t xml:space="preserve">Zmiana wysokości wynagrodzenia nie może przekroczyć </w:t>
      </w:r>
      <w:r w:rsidR="0020743F" w:rsidRPr="00E339D3">
        <w:rPr>
          <w:rFonts w:ascii="Times New Roman" w:hAnsi="Times New Roman"/>
          <w:color w:val="000000"/>
          <w:sz w:val="24"/>
          <w:szCs w:val="24"/>
        </w:rPr>
        <w:t>2</w:t>
      </w:r>
      <w:r w:rsidRPr="00E339D3">
        <w:rPr>
          <w:rFonts w:ascii="Times New Roman" w:hAnsi="Times New Roman"/>
          <w:color w:val="000000"/>
          <w:sz w:val="24"/>
          <w:szCs w:val="24"/>
        </w:rPr>
        <w:t>0% wysokości wynagrodzenia pierwotnie ustalonego w umowie.</w:t>
      </w:r>
    </w:p>
    <w:p w14:paraId="1773B3E4" w14:textId="5E8982DD" w:rsidR="00601D9F" w:rsidRPr="00E339D3" w:rsidRDefault="00601D9F" w:rsidP="00DA3C1F">
      <w:pPr>
        <w:pStyle w:val="Akapitzlist"/>
        <w:numPr>
          <w:ilvl w:val="0"/>
          <w:numId w:val="28"/>
        </w:numPr>
        <w:tabs>
          <w:tab w:val="left" w:pos="7668"/>
          <w:tab w:val="left" w:pos="9088"/>
        </w:tabs>
        <w:jc w:val="both"/>
        <w:rPr>
          <w:rFonts w:ascii="Times New Roman" w:hAnsi="Times New Roman"/>
          <w:color w:val="000000"/>
          <w:sz w:val="24"/>
          <w:szCs w:val="24"/>
        </w:rPr>
      </w:pPr>
      <w:r w:rsidRPr="00E339D3">
        <w:rPr>
          <w:rFonts w:ascii="Times New Roman" w:hAnsi="Times New Roman"/>
          <w:sz w:val="24"/>
          <w:szCs w:val="24"/>
          <w:lang w:eastAsia="hi-IN" w:bidi="hi-IN"/>
        </w:rPr>
        <w:t xml:space="preserve">Nie stanowi zmiany umowy w rozumieniu ustawy </w:t>
      </w:r>
      <w:proofErr w:type="spellStart"/>
      <w:r w:rsidRPr="00E339D3">
        <w:rPr>
          <w:rFonts w:ascii="Times New Roman" w:hAnsi="Times New Roman"/>
          <w:sz w:val="24"/>
          <w:szCs w:val="24"/>
          <w:lang w:eastAsia="hi-IN" w:bidi="hi-IN"/>
        </w:rPr>
        <w:t>Pzp</w:t>
      </w:r>
      <w:proofErr w:type="spellEnd"/>
      <w:r w:rsidRPr="00E339D3">
        <w:rPr>
          <w:rFonts w:ascii="Times New Roman" w:hAnsi="Times New Roman"/>
          <w:sz w:val="24"/>
          <w:szCs w:val="24"/>
          <w:lang w:eastAsia="hi-IN" w:bidi="hi-IN"/>
        </w:rPr>
        <w:t xml:space="preserve">: </w:t>
      </w:r>
    </w:p>
    <w:p w14:paraId="4CC8E621" w14:textId="77777777" w:rsidR="00601D9F" w:rsidRPr="00E339D3" w:rsidRDefault="00601D9F" w:rsidP="00DA3C1F">
      <w:pPr>
        <w:pStyle w:val="Akapitzlist"/>
        <w:numPr>
          <w:ilvl w:val="0"/>
          <w:numId w:val="29"/>
        </w:numPr>
        <w:tabs>
          <w:tab w:val="left" w:pos="7668"/>
          <w:tab w:val="left" w:pos="9088"/>
        </w:tabs>
        <w:jc w:val="both"/>
        <w:rPr>
          <w:rFonts w:ascii="Times New Roman" w:hAnsi="Times New Roman"/>
          <w:color w:val="000000"/>
          <w:sz w:val="24"/>
          <w:szCs w:val="24"/>
        </w:rPr>
      </w:pPr>
      <w:r w:rsidRPr="00E339D3">
        <w:rPr>
          <w:rFonts w:ascii="Times New Roman" w:eastAsia="Arial Unicode MS" w:hAnsi="Times New Roman"/>
          <w:kern w:val="1"/>
          <w:sz w:val="24"/>
          <w:szCs w:val="24"/>
          <w:lang w:eastAsia="hi-IN" w:bidi="hi-IN"/>
        </w:rPr>
        <w:t>zmiana danych związanych z obsługą administracyjno-organizacyjną umowy (np. zmiana rachunku bankowego),</w:t>
      </w:r>
    </w:p>
    <w:p w14:paraId="52315196" w14:textId="77777777" w:rsidR="00601D9F" w:rsidRPr="00E339D3" w:rsidRDefault="00601D9F" w:rsidP="00DA3C1F">
      <w:pPr>
        <w:pStyle w:val="Akapitzlist"/>
        <w:numPr>
          <w:ilvl w:val="0"/>
          <w:numId w:val="29"/>
        </w:numPr>
        <w:tabs>
          <w:tab w:val="left" w:pos="7668"/>
          <w:tab w:val="left" w:pos="9088"/>
        </w:tabs>
        <w:jc w:val="both"/>
        <w:rPr>
          <w:rFonts w:ascii="Times New Roman" w:hAnsi="Times New Roman"/>
          <w:color w:val="000000"/>
          <w:sz w:val="24"/>
          <w:szCs w:val="24"/>
        </w:rPr>
      </w:pPr>
      <w:r w:rsidRPr="00E339D3">
        <w:rPr>
          <w:rFonts w:ascii="Times New Roman" w:eastAsia="Arial Unicode MS" w:hAnsi="Times New Roman"/>
          <w:kern w:val="1"/>
          <w:sz w:val="24"/>
          <w:szCs w:val="24"/>
          <w:lang w:eastAsia="hi-IN" w:bidi="hi-IN"/>
        </w:rPr>
        <w:t>zmiana danych teleadresowych,</w:t>
      </w:r>
    </w:p>
    <w:p w14:paraId="6F4AABC5" w14:textId="35CBBB60" w:rsidR="009C60B5" w:rsidRPr="00E339D3" w:rsidRDefault="00601D9F" w:rsidP="00DA3C1F">
      <w:pPr>
        <w:pStyle w:val="Akapitzlist"/>
        <w:numPr>
          <w:ilvl w:val="0"/>
          <w:numId w:val="29"/>
        </w:numPr>
        <w:tabs>
          <w:tab w:val="left" w:pos="7668"/>
          <w:tab w:val="left" w:pos="9088"/>
        </w:tabs>
        <w:jc w:val="both"/>
        <w:rPr>
          <w:rFonts w:ascii="Times New Roman" w:hAnsi="Times New Roman"/>
          <w:color w:val="000000"/>
          <w:sz w:val="24"/>
          <w:szCs w:val="24"/>
        </w:rPr>
      </w:pPr>
      <w:r w:rsidRPr="00E339D3">
        <w:rPr>
          <w:rFonts w:ascii="Times New Roman" w:eastAsia="Arial Unicode MS" w:hAnsi="Times New Roman"/>
          <w:kern w:val="1"/>
          <w:sz w:val="24"/>
          <w:szCs w:val="24"/>
          <w:lang w:eastAsia="hi-IN" w:bidi="hi-IN"/>
        </w:rPr>
        <w:t>zmiana osób odpowiedzialnych za kontakty i nadzór nad przedmiotem zamówieni</w:t>
      </w:r>
      <w:r w:rsidR="009C60B5" w:rsidRPr="00E339D3">
        <w:rPr>
          <w:rFonts w:ascii="Times New Roman" w:eastAsia="Arial Unicode MS" w:hAnsi="Times New Roman"/>
          <w:kern w:val="1"/>
          <w:sz w:val="24"/>
          <w:szCs w:val="24"/>
          <w:lang w:eastAsia="hi-IN" w:bidi="hi-IN"/>
        </w:rPr>
        <w:t>a</w:t>
      </w:r>
      <w:r w:rsidRPr="00E339D3">
        <w:rPr>
          <w:rFonts w:ascii="Times New Roman" w:eastAsia="Arial Unicode MS" w:hAnsi="Times New Roman"/>
          <w:kern w:val="1"/>
          <w:sz w:val="24"/>
          <w:szCs w:val="24"/>
          <w:lang w:eastAsia="hi-IN" w:bidi="hi-IN"/>
        </w:rPr>
        <w:t>.</w:t>
      </w:r>
      <w:bookmarkEnd w:id="10"/>
      <w:r w:rsidRPr="00E339D3">
        <w:rPr>
          <w:rFonts w:ascii="Times New Roman" w:eastAsia="Arial Unicode MS" w:hAnsi="Times New Roman"/>
          <w:kern w:val="1"/>
          <w:sz w:val="24"/>
          <w:szCs w:val="24"/>
          <w:lang w:eastAsia="hi-IN" w:bidi="hi-IN"/>
        </w:rPr>
        <w:t xml:space="preserve"> </w:t>
      </w:r>
      <w:bookmarkEnd w:id="11"/>
    </w:p>
    <w:p w14:paraId="51F2101B" w14:textId="3258D625" w:rsidR="00E73508" w:rsidRPr="00E339D3" w:rsidRDefault="00E73508" w:rsidP="00EB2298">
      <w:pPr>
        <w:suppressAutoHyphens/>
        <w:autoSpaceDE w:val="0"/>
        <w:spacing w:after="0"/>
        <w:jc w:val="center"/>
        <w:rPr>
          <w:rFonts w:ascii="Times New Roman" w:eastAsia="Times New Roman" w:hAnsi="Times New Roman"/>
          <w:b/>
          <w:bCs/>
          <w:color w:val="000000"/>
          <w:sz w:val="24"/>
          <w:szCs w:val="24"/>
          <w:lang w:eastAsia="ar-SA"/>
        </w:rPr>
      </w:pPr>
      <w:r w:rsidRPr="00E339D3">
        <w:rPr>
          <w:rFonts w:ascii="Times New Roman" w:eastAsia="Times New Roman" w:hAnsi="Times New Roman"/>
          <w:b/>
          <w:bCs/>
          <w:color w:val="000000"/>
          <w:sz w:val="24"/>
          <w:szCs w:val="24"/>
          <w:lang w:eastAsia="ar-SA"/>
        </w:rPr>
        <w:t>§ 1</w:t>
      </w:r>
      <w:r w:rsidR="00017958">
        <w:rPr>
          <w:rFonts w:ascii="Times New Roman" w:eastAsia="Times New Roman" w:hAnsi="Times New Roman"/>
          <w:b/>
          <w:bCs/>
          <w:color w:val="000000"/>
          <w:sz w:val="24"/>
          <w:szCs w:val="24"/>
          <w:lang w:eastAsia="ar-SA"/>
        </w:rPr>
        <w:t>7</w:t>
      </w:r>
    </w:p>
    <w:p w14:paraId="024304CC" w14:textId="77777777" w:rsidR="00762A52" w:rsidRPr="00E339D3" w:rsidRDefault="00762A52" w:rsidP="0081061A">
      <w:pPr>
        <w:pStyle w:val="Bezodstpw"/>
        <w:numPr>
          <w:ilvl w:val="0"/>
          <w:numId w:val="0"/>
        </w:numPr>
        <w:ind w:left="227"/>
        <w:jc w:val="center"/>
        <w:rPr>
          <w:rFonts w:cs="Times New Roman"/>
          <w:b/>
          <w:bCs/>
          <w:szCs w:val="24"/>
        </w:rPr>
      </w:pPr>
      <w:r w:rsidRPr="00E339D3">
        <w:rPr>
          <w:rFonts w:cs="Times New Roman"/>
          <w:b/>
          <w:bCs/>
          <w:szCs w:val="24"/>
        </w:rPr>
        <w:t>Majątkowe prawa autorskie</w:t>
      </w:r>
    </w:p>
    <w:p w14:paraId="7A1F3588" w14:textId="44ABFC15" w:rsidR="00762A52" w:rsidRPr="00E339D3" w:rsidRDefault="00762A52" w:rsidP="00DA3C1F">
      <w:pPr>
        <w:pStyle w:val="Bezodstpw"/>
        <w:numPr>
          <w:ilvl w:val="3"/>
          <w:numId w:val="28"/>
        </w:numPr>
        <w:rPr>
          <w:rFonts w:cs="Times New Roman"/>
          <w:szCs w:val="24"/>
        </w:rPr>
      </w:pPr>
      <w:r w:rsidRPr="00E339D3">
        <w:rPr>
          <w:rFonts w:cs="Times New Roman"/>
          <w:szCs w:val="24"/>
        </w:rPr>
        <w:t xml:space="preserve">Zamawiający, w ramach wynagrodzenia o którym mowa w § 3 ust. 1 Umowy, z dniem wydania przez Wykonawcę całości lub jakiejkolwiek części dokumentacji będącej przedmiotem Umowy, </w:t>
      </w:r>
      <w:r w:rsidRPr="00E339D3">
        <w:rPr>
          <w:rFonts w:cs="Times New Roman"/>
          <w:szCs w:val="24"/>
        </w:rPr>
        <w:lastRenderedPageBreak/>
        <w:t>nabywa prawa autorskie do wszystkich utworów, w rozumieniu ustawy o prawie autorskim i</w:t>
      </w:r>
      <w:r w:rsidR="008A0819" w:rsidRPr="00E339D3">
        <w:rPr>
          <w:rFonts w:cs="Times New Roman"/>
          <w:szCs w:val="24"/>
        </w:rPr>
        <w:t> </w:t>
      </w:r>
      <w:r w:rsidRPr="00E339D3">
        <w:rPr>
          <w:rFonts w:cs="Times New Roman"/>
          <w:szCs w:val="24"/>
        </w:rPr>
        <w:t xml:space="preserve">prawach pokrewnych, wykonanych przez Wykonawcę w ramach niniejszej umowy (w tym do opracowań zamiennych lub uzupełniających), na wszystkich znanych w chwili zawierania umowy polach eksploatacji, w tym: zwielokrotnianie; </w:t>
      </w:r>
      <w:r w:rsidR="00B70E24" w:rsidRPr="00E339D3">
        <w:rPr>
          <w:rFonts w:cs="Times New Roman"/>
          <w:szCs w:val="24"/>
        </w:rPr>
        <w:t>utrwalanie</w:t>
      </w:r>
      <w:r w:rsidRPr="00E339D3">
        <w:rPr>
          <w:rFonts w:cs="Times New Roman"/>
          <w:szCs w:val="24"/>
        </w:rPr>
        <w:t>; rozpowszechnianie, w tym publiczne wykonanie, wystawienie, wyświetlenie, odtworzenie oraz nadawanie i remitowanie, a także publiczne udostępnianie utworu w taki sposób, aby każdy mógł mieć do niego dostęp w miejscu i</w:t>
      </w:r>
      <w:r w:rsidR="008A0819" w:rsidRPr="00E339D3">
        <w:rPr>
          <w:rFonts w:cs="Times New Roman"/>
          <w:szCs w:val="24"/>
        </w:rPr>
        <w:t> </w:t>
      </w:r>
      <w:r w:rsidRPr="00E339D3">
        <w:rPr>
          <w:rFonts w:cs="Times New Roman"/>
          <w:szCs w:val="24"/>
        </w:rPr>
        <w:t>w czasie przez siebie wybranym; użyczenie i najem; publiczne wykonywanie; wyświetlanie; odtwarzanie; nadawanie w telewizji; wprowadzanie do obrotu w tym poprzez sieć Internet; wprowadzanie do pamięci komputera.</w:t>
      </w:r>
    </w:p>
    <w:p w14:paraId="10B28E9C" w14:textId="77777777" w:rsidR="00762A52" w:rsidRPr="00E339D3" w:rsidRDefault="00762A52" w:rsidP="00DA3C1F">
      <w:pPr>
        <w:pStyle w:val="Bezodstpw"/>
        <w:numPr>
          <w:ilvl w:val="3"/>
          <w:numId w:val="28"/>
        </w:numPr>
        <w:rPr>
          <w:rFonts w:cs="Times New Roman"/>
          <w:szCs w:val="24"/>
        </w:rPr>
      </w:pPr>
      <w:r w:rsidRPr="00E339D3">
        <w:rPr>
          <w:rFonts w:cs="Times New Roman"/>
          <w:szCs w:val="24"/>
        </w:rPr>
        <w:t>Wykonawca udziela Zamawiającemu zezwoleń do dokonywania wszelkich zmian i przeróbek utworów, o których mowa w ust. 1, osobiście lub za pośrednictwem osób trzecich, w tym również do wykorzystania ich w części lub całości oraz łączenia z innymi utworami, z zachowaniem oznaczenia utworu pierwotnego jako będącego autorstwa Wykonawcy.</w:t>
      </w:r>
    </w:p>
    <w:p w14:paraId="1F2F62BE" w14:textId="77777777" w:rsidR="00762A52" w:rsidRPr="00E339D3" w:rsidRDefault="00762A52" w:rsidP="00DA3C1F">
      <w:pPr>
        <w:pStyle w:val="Bezodstpw"/>
        <w:numPr>
          <w:ilvl w:val="3"/>
          <w:numId w:val="28"/>
        </w:numPr>
        <w:rPr>
          <w:rFonts w:cs="Times New Roman"/>
          <w:szCs w:val="24"/>
        </w:rPr>
      </w:pPr>
      <w:r w:rsidRPr="00E339D3">
        <w:rPr>
          <w:rFonts w:cs="Times New Roman"/>
          <w:szCs w:val="24"/>
        </w:rPr>
        <w:t>Zamawiający ma prawo korzystać i rozpowszechniać utwory, o których mowa w ust. 1, rozporządzania nimi w zakresie pól eksploatacji wymienionych w treści niniejszego paragrafu.</w:t>
      </w:r>
    </w:p>
    <w:p w14:paraId="242FE699" w14:textId="710FC4AC" w:rsidR="00762A52" w:rsidRPr="00E339D3" w:rsidRDefault="00762A52" w:rsidP="00DA3C1F">
      <w:pPr>
        <w:pStyle w:val="Bezodstpw"/>
        <w:numPr>
          <w:ilvl w:val="3"/>
          <w:numId w:val="28"/>
        </w:numPr>
        <w:rPr>
          <w:rFonts w:cs="Times New Roman"/>
          <w:szCs w:val="24"/>
        </w:rPr>
      </w:pPr>
      <w:r w:rsidRPr="00E339D3">
        <w:rPr>
          <w:rFonts w:cs="Times New Roman"/>
          <w:szCs w:val="24"/>
        </w:rPr>
        <w:t>Zamawiający ma prawo zbyć nabyte prawa lub upoważnić osoby trzecie do korzystania z</w:t>
      </w:r>
      <w:r w:rsidR="008A0819" w:rsidRPr="00E339D3">
        <w:rPr>
          <w:rFonts w:cs="Times New Roman"/>
          <w:szCs w:val="24"/>
        </w:rPr>
        <w:t> </w:t>
      </w:r>
      <w:r w:rsidRPr="00E339D3">
        <w:rPr>
          <w:rFonts w:cs="Times New Roman"/>
          <w:szCs w:val="24"/>
        </w:rPr>
        <w:t>uzyskanych zezwoleń.</w:t>
      </w:r>
    </w:p>
    <w:p w14:paraId="0FEC628A" w14:textId="77777777" w:rsidR="00762A52" w:rsidRPr="00E339D3" w:rsidRDefault="00762A52" w:rsidP="00DA3C1F">
      <w:pPr>
        <w:pStyle w:val="Bezodstpw"/>
        <w:numPr>
          <w:ilvl w:val="3"/>
          <w:numId w:val="28"/>
        </w:numPr>
        <w:rPr>
          <w:rFonts w:cs="Times New Roman"/>
          <w:szCs w:val="24"/>
        </w:rPr>
      </w:pPr>
      <w:r w:rsidRPr="00E339D3">
        <w:rPr>
          <w:rFonts w:cs="Times New Roman"/>
          <w:szCs w:val="24"/>
        </w:rPr>
        <w:t>W razie odstąpienia przez którąkolwiek ze stron od Umowy, autorskie prawa majątkowe do części Dokumentacji wykonanej wg stanu istniejącego na dzień odstąpienia od Umowy, na polach eksploatacji określonych powyżej, ulegają przeniesieniu na Zamawiającego z chwilą złożenia oświadczenie o odstąpieniu od Umowy.</w:t>
      </w:r>
    </w:p>
    <w:p w14:paraId="68FA95BF" w14:textId="77777777" w:rsidR="00762A52" w:rsidRPr="00E339D3" w:rsidRDefault="00762A52" w:rsidP="00DA3C1F">
      <w:pPr>
        <w:pStyle w:val="Bezodstpw"/>
        <w:numPr>
          <w:ilvl w:val="3"/>
          <w:numId w:val="28"/>
        </w:numPr>
        <w:rPr>
          <w:rFonts w:cs="Times New Roman"/>
          <w:szCs w:val="24"/>
        </w:rPr>
      </w:pPr>
      <w:r w:rsidRPr="00E339D3">
        <w:rPr>
          <w:rFonts w:cs="Times New Roman"/>
          <w:szCs w:val="24"/>
        </w:rPr>
        <w:t>Przeniesienie autorskich następuje bez jakichkolwiek ograniczeń czasowych i terytorialnych.</w:t>
      </w:r>
    </w:p>
    <w:p w14:paraId="39430C47" w14:textId="77777777" w:rsidR="00762A52" w:rsidRPr="00E339D3" w:rsidRDefault="00762A52" w:rsidP="00DA3C1F">
      <w:pPr>
        <w:pStyle w:val="Bezodstpw"/>
        <w:numPr>
          <w:ilvl w:val="3"/>
          <w:numId w:val="28"/>
        </w:numPr>
        <w:rPr>
          <w:rFonts w:cs="Times New Roman"/>
          <w:szCs w:val="24"/>
        </w:rPr>
      </w:pPr>
      <w:r w:rsidRPr="00E339D3">
        <w:rPr>
          <w:rFonts w:cs="Times New Roman"/>
          <w:szCs w:val="24"/>
        </w:rPr>
        <w:t>Wykonawca najpóźniej do dnia Końcowego Odbioru Dokumentacji zapewni istnienie wystawionego przez autorów utworów nieodwołalnego i bezwarunkowego upoważnienia dla Zamawiającego do wykonania w imieniu autora(ów) utworu(ów) – jego(ich) autorskich praw osobistych, a w szczególności do: decydowania o nienaruszalności treści i formy utworu, decydowania o pierwszym udostępnieniu dzieła publiczności, decydowania o nadzorze nad sposobem korzystania z utworu oraz wykonywania innych autorskich praw osobistych. Brak upoważnienia, o którym mowa w zdaniu poprzedzającym oznaczać będzie brak podstaw dla Wykonawcy do wystawienia faktury za wykonaną część Dokumentacji, dla której takiego upoważnienia brakuje.</w:t>
      </w:r>
    </w:p>
    <w:p w14:paraId="16C4CCF0" w14:textId="77777777" w:rsidR="00762A52" w:rsidRPr="00E339D3" w:rsidRDefault="00762A52" w:rsidP="00DA3C1F">
      <w:pPr>
        <w:pStyle w:val="Bezodstpw"/>
        <w:numPr>
          <w:ilvl w:val="3"/>
          <w:numId w:val="28"/>
        </w:numPr>
        <w:rPr>
          <w:rFonts w:cs="Times New Roman"/>
          <w:szCs w:val="24"/>
        </w:rPr>
      </w:pPr>
      <w:r w:rsidRPr="00E339D3">
        <w:rPr>
          <w:rFonts w:cs="Times New Roman"/>
          <w:szCs w:val="24"/>
        </w:rPr>
        <w:t>Wykonawca oświadcza, że przy realizacji umowy będzie przestrzegał przepisów ustawy o Prawie autorskim i prawach pokrewnych oraz nie naruszy praw majątkowych osób trzecich.</w:t>
      </w:r>
    </w:p>
    <w:p w14:paraId="434528DE" w14:textId="77777777" w:rsidR="00762A52" w:rsidRPr="00E339D3" w:rsidRDefault="00762A52" w:rsidP="00DA3C1F">
      <w:pPr>
        <w:pStyle w:val="Bezodstpw"/>
        <w:numPr>
          <w:ilvl w:val="3"/>
          <w:numId w:val="28"/>
        </w:numPr>
        <w:rPr>
          <w:rFonts w:cs="Times New Roman"/>
          <w:szCs w:val="24"/>
        </w:rPr>
      </w:pPr>
      <w:r w:rsidRPr="00E339D3">
        <w:rPr>
          <w:rFonts w:cs="Times New Roman"/>
          <w:szCs w:val="24"/>
        </w:rPr>
        <w:t>Przez zezwolenia, o których mowa w ust. 3 i 4, rozumie się zezwolenia udzielone wyłącznie Zamawiającemu. Zezwolenia te są nieodwołalne i nie są uzależnione od żadnych warunków oraz zostały udzielone bez prawa wypowiedzenia lub cofnięcia.</w:t>
      </w:r>
    </w:p>
    <w:p w14:paraId="5A55C11B" w14:textId="5EEC53F9" w:rsidR="00762A52" w:rsidRPr="00E339D3" w:rsidRDefault="00762A52" w:rsidP="00DA3C1F">
      <w:pPr>
        <w:pStyle w:val="Bezodstpw"/>
        <w:numPr>
          <w:ilvl w:val="3"/>
          <w:numId w:val="28"/>
        </w:numPr>
        <w:rPr>
          <w:rFonts w:cs="Times New Roman"/>
          <w:szCs w:val="24"/>
        </w:rPr>
      </w:pPr>
      <w:r w:rsidRPr="00E339D3">
        <w:rPr>
          <w:rFonts w:cs="Times New Roman"/>
          <w:szCs w:val="24"/>
        </w:rPr>
        <w:t>Wraz z przeniesieniem autorskich praw majątkowych na Zamawiającego przechodzi wyłączne prawo do wykonywania zależnego prawa autorskiego oraz udzielania zezwoleń na wykonywanie zależnego prawa autorskiego przez osoby trzecie w pełnym zakresie dla całej dokumentacji stanowiącej przedmiot umowy zarówno w wersji tradycyjnej (papierowej) dostarczonej przez Wykonawcę jak i wersji elektronicznej.</w:t>
      </w:r>
    </w:p>
    <w:p w14:paraId="30C1AD54" w14:textId="71BF0721" w:rsidR="00762A52" w:rsidRPr="00E339D3" w:rsidRDefault="00762A52" w:rsidP="00762A52">
      <w:pPr>
        <w:suppressAutoHyphens/>
        <w:autoSpaceDE w:val="0"/>
        <w:spacing w:after="0"/>
        <w:jc w:val="center"/>
        <w:rPr>
          <w:rFonts w:ascii="Times New Roman" w:eastAsia="Times New Roman" w:hAnsi="Times New Roman"/>
          <w:b/>
          <w:bCs/>
          <w:color w:val="000000"/>
          <w:sz w:val="24"/>
          <w:szCs w:val="24"/>
          <w:lang w:eastAsia="ar-SA"/>
        </w:rPr>
      </w:pPr>
      <w:r w:rsidRPr="00E339D3">
        <w:rPr>
          <w:rFonts w:ascii="Times New Roman" w:eastAsia="Times New Roman" w:hAnsi="Times New Roman"/>
          <w:b/>
          <w:bCs/>
          <w:color w:val="000000"/>
          <w:sz w:val="24"/>
          <w:szCs w:val="24"/>
          <w:lang w:eastAsia="ar-SA"/>
        </w:rPr>
        <w:t>§ 1</w:t>
      </w:r>
      <w:r w:rsidR="00017958">
        <w:rPr>
          <w:rFonts w:ascii="Times New Roman" w:eastAsia="Times New Roman" w:hAnsi="Times New Roman"/>
          <w:b/>
          <w:bCs/>
          <w:color w:val="000000"/>
          <w:sz w:val="24"/>
          <w:szCs w:val="24"/>
          <w:lang w:eastAsia="ar-SA"/>
        </w:rPr>
        <w:t>8</w:t>
      </w:r>
    </w:p>
    <w:p w14:paraId="4E60CC20" w14:textId="77777777" w:rsidR="00E73508" w:rsidRPr="00E339D3"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E339D3">
        <w:rPr>
          <w:rFonts w:ascii="Times New Roman" w:eastAsia="Times New Roman" w:hAnsi="Times New Roman"/>
          <w:b/>
          <w:bCs/>
          <w:color w:val="000000"/>
          <w:sz w:val="24"/>
          <w:szCs w:val="24"/>
          <w:lang w:eastAsia="ar-SA"/>
        </w:rPr>
        <w:t>Postanowienia ko</w:t>
      </w:r>
      <w:r w:rsidRPr="00E339D3">
        <w:rPr>
          <w:rFonts w:ascii="Times New Roman" w:eastAsia="Times New Roman" w:hAnsi="Times New Roman"/>
          <w:b/>
          <w:color w:val="000000"/>
          <w:sz w:val="24"/>
          <w:szCs w:val="24"/>
          <w:lang w:eastAsia="ar-SA"/>
        </w:rPr>
        <w:t>ń</w:t>
      </w:r>
      <w:r w:rsidRPr="00E339D3">
        <w:rPr>
          <w:rFonts w:ascii="Times New Roman" w:eastAsia="Times New Roman" w:hAnsi="Times New Roman"/>
          <w:b/>
          <w:bCs/>
          <w:color w:val="000000"/>
          <w:sz w:val="24"/>
          <w:szCs w:val="24"/>
          <w:lang w:eastAsia="ar-SA"/>
        </w:rPr>
        <w:t>cowe</w:t>
      </w:r>
    </w:p>
    <w:p w14:paraId="7283CC2D" w14:textId="77777777" w:rsidR="00E73508" w:rsidRPr="00E339D3" w:rsidRDefault="00E73508" w:rsidP="00E73508">
      <w:pPr>
        <w:numPr>
          <w:ilvl w:val="0"/>
          <w:numId w:val="21"/>
        </w:numPr>
        <w:suppressAutoHyphens/>
        <w:spacing w:after="0"/>
        <w:jc w:val="both"/>
        <w:rPr>
          <w:rFonts w:ascii="Times New Roman" w:eastAsia="Times New Roman" w:hAnsi="Times New Roman"/>
          <w:spacing w:val="-2"/>
          <w:sz w:val="24"/>
          <w:szCs w:val="24"/>
          <w:lang w:eastAsia="ar-SA"/>
        </w:rPr>
      </w:pPr>
      <w:r w:rsidRPr="00E339D3">
        <w:rPr>
          <w:rFonts w:ascii="Times New Roman" w:eastAsia="Times New Roman" w:hAnsi="Times New Roman"/>
          <w:sz w:val="24"/>
          <w:szCs w:val="24"/>
          <w:lang w:eastAsia="ar-SA"/>
        </w:rPr>
        <w:lastRenderedPageBreak/>
        <w:t xml:space="preserve">Integralną część niniejszej Umowy stanowią następujące załączniki: </w:t>
      </w:r>
    </w:p>
    <w:p w14:paraId="453CD169" w14:textId="2EC263F5" w:rsidR="00E73508" w:rsidRPr="00E339D3" w:rsidRDefault="00E73508" w:rsidP="00E73508">
      <w:pPr>
        <w:numPr>
          <w:ilvl w:val="0"/>
          <w:numId w:val="22"/>
        </w:numPr>
        <w:suppressAutoHyphens/>
        <w:spacing w:after="0"/>
        <w:jc w:val="both"/>
        <w:rPr>
          <w:rFonts w:ascii="Times New Roman" w:eastAsia="Times New Roman" w:hAnsi="Times New Roman"/>
          <w:sz w:val="24"/>
          <w:szCs w:val="24"/>
          <w:lang w:eastAsia="ar-SA"/>
        </w:rPr>
      </w:pPr>
      <w:r w:rsidRPr="00E339D3">
        <w:rPr>
          <w:rFonts w:ascii="Times New Roman" w:eastAsia="Times New Roman" w:hAnsi="Times New Roman"/>
          <w:sz w:val="24"/>
          <w:szCs w:val="24"/>
          <w:lang w:eastAsia="ar-SA"/>
        </w:rPr>
        <w:t>Załącznik nr 1 - Specyfikacja Warunków Zamówienia (SWZ)</w:t>
      </w:r>
      <w:r w:rsidR="00F351BC" w:rsidRPr="00E339D3">
        <w:rPr>
          <w:rFonts w:ascii="Times New Roman" w:eastAsia="Times New Roman" w:hAnsi="Times New Roman"/>
          <w:sz w:val="24"/>
          <w:szCs w:val="24"/>
          <w:lang w:eastAsia="ar-SA"/>
        </w:rPr>
        <w:t>.</w:t>
      </w:r>
    </w:p>
    <w:p w14:paraId="493A74BF" w14:textId="4CF33A00" w:rsidR="00E73508" w:rsidRPr="00E339D3" w:rsidRDefault="00E73508" w:rsidP="00E73508">
      <w:pPr>
        <w:numPr>
          <w:ilvl w:val="0"/>
          <w:numId w:val="22"/>
        </w:numPr>
        <w:suppressAutoHyphens/>
        <w:spacing w:after="0"/>
        <w:jc w:val="both"/>
        <w:rPr>
          <w:rFonts w:ascii="Times New Roman" w:eastAsia="Times New Roman" w:hAnsi="Times New Roman"/>
          <w:sz w:val="24"/>
          <w:szCs w:val="24"/>
          <w:lang w:eastAsia="ar-SA"/>
        </w:rPr>
      </w:pPr>
      <w:r w:rsidRPr="00E339D3">
        <w:rPr>
          <w:rFonts w:ascii="Times New Roman" w:eastAsia="Times New Roman" w:hAnsi="Times New Roman"/>
          <w:sz w:val="24"/>
          <w:szCs w:val="24"/>
          <w:lang w:eastAsia="ar-SA"/>
        </w:rPr>
        <w:t>Załącznik nr 2 - Oferta Wykonawcy.</w:t>
      </w:r>
    </w:p>
    <w:p w14:paraId="3BEC18EF" w14:textId="07F628F6" w:rsidR="00B92A7C" w:rsidRPr="00E339D3" w:rsidRDefault="00B92A7C" w:rsidP="00E73508">
      <w:pPr>
        <w:numPr>
          <w:ilvl w:val="0"/>
          <w:numId w:val="22"/>
        </w:numPr>
        <w:suppressAutoHyphens/>
        <w:spacing w:after="0"/>
        <w:jc w:val="both"/>
        <w:rPr>
          <w:rFonts w:ascii="Times New Roman" w:eastAsia="Times New Roman" w:hAnsi="Times New Roman"/>
          <w:sz w:val="24"/>
          <w:szCs w:val="24"/>
          <w:lang w:eastAsia="ar-SA"/>
        </w:rPr>
      </w:pPr>
      <w:r w:rsidRPr="00E339D3">
        <w:rPr>
          <w:rFonts w:ascii="Times New Roman" w:eastAsia="Times New Roman" w:hAnsi="Times New Roman"/>
          <w:sz w:val="24"/>
          <w:szCs w:val="24"/>
          <w:lang w:eastAsia="ar-SA"/>
        </w:rPr>
        <w:t xml:space="preserve">Dokumentacja techniczna. </w:t>
      </w:r>
    </w:p>
    <w:p w14:paraId="2A04E6E5" w14:textId="17F56338" w:rsidR="00F55991" w:rsidRPr="00E339D3" w:rsidRDefault="00F55991" w:rsidP="00E73508">
      <w:pPr>
        <w:numPr>
          <w:ilvl w:val="0"/>
          <w:numId w:val="22"/>
        </w:numPr>
        <w:suppressAutoHyphens/>
        <w:spacing w:after="0"/>
        <w:jc w:val="both"/>
        <w:rPr>
          <w:rFonts w:ascii="Times New Roman" w:eastAsia="Times New Roman" w:hAnsi="Times New Roman"/>
          <w:sz w:val="24"/>
          <w:szCs w:val="24"/>
          <w:lang w:eastAsia="ar-SA"/>
        </w:rPr>
      </w:pPr>
      <w:r w:rsidRPr="00E339D3">
        <w:rPr>
          <w:rFonts w:ascii="Times New Roman" w:eastAsia="Times New Roman" w:hAnsi="Times New Roman"/>
          <w:sz w:val="24"/>
          <w:szCs w:val="24"/>
          <w:lang w:eastAsia="ar-SA"/>
        </w:rPr>
        <w:t>Program funkcjonalno-użytkowy.</w:t>
      </w:r>
    </w:p>
    <w:p w14:paraId="553AD982" w14:textId="77777777" w:rsidR="00E73508" w:rsidRPr="00E339D3" w:rsidRDefault="00E73508" w:rsidP="00E73508">
      <w:pPr>
        <w:numPr>
          <w:ilvl w:val="0"/>
          <w:numId w:val="23"/>
        </w:numPr>
        <w:suppressAutoHyphens/>
        <w:spacing w:after="0"/>
        <w:jc w:val="both"/>
        <w:rPr>
          <w:rFonts w:ascii="Times New Roman" w:eastAsia="Times New Roman" w:hAnsi="Times New Roman"/>
          <w:sz w:val="24"/>
          <w:szCs w:val="24"/>
          <w:lang w:eastAsia="ar-SA"/>
        </w:rPr>
      </w:pPr>
      <w:r w:rsidRPr="00E339D3">
        <w:rPr>
          <w:rFonts w:ascii="Times New Roman" w:eastAsia="Times New Roman" w:hAnsi="Times New Roman"/>
          <w:color w:val="000000"/>
          <w:sz w:val="24"/>
          <w:szCs w:val="24"/>
          <w:lang w:eastAsia="ar-SA"/>
        </w:rPr>
        <w:t>Umowa została sporządzona w języku polskim. Język polski jest językiem obowiązującym podczas wykonywania przedmiotu umowy.</w:t>
      </w:r>
    </w:p>
    <w:p w14:paraId="4DB723FF" w14:textId="77777777" w:rsidR="00E73508" w:rsidRPr="00E339D3" w:rsidRDefault="00E73508" w:rsidP="00E73508">
      <w:pPr>
        <w:numPr>
          <w:ilvl w:val="0"/>
          <w:numId w:val="23"/>
        </w:numPr>
        <w:suppressAutoHyphens/>
        <w:spacing w:after="0"/>
        <w:jc w:val="both"/>
        <w:rPr>
          <w:rFonts w:ascii="Times New Roman" w:eastAsia="Times New Roman" w:hAnsi="Times New Roman"/>
          <w:sz w:val="24"/>
          <w:szCs w:val="24"/>
          <w:lang w:eastAsia="ar-SA"/>
        </w:rPr>
      </w:pPr>
      <w:r w:rsidRPr="00E339D3">
        <w:rPr>
          <w:rFonts w:ascii="Times New Roman" w:eastAsia="Times New Roman" w:hAnsi="Times New Roman"/>
          <w:color w:val="000000"/>
          <w:sz w:val="24"/>
          <w:szCs w:val="24"/>
          <w:lang w:eastAsia="ar-SA"/>
        </w:rPr>
        <w:t>Prawem właściwym dla interpretacji postanowień umowy jest prawo polskie.</w:t>
      </w:r>
    </w:p>
    <w:p w14:paraId="5FF85AC7" w14:textId="1BCCA180" w:rsidR="00F55991" w:rsidRPr="00E339D3" w:rsidRDefault="00E73508" w:rsidP="00E53D84">
      <w:pPr>
        <w:numPr>
          <w:ilvl w:val="0"/>
          <w:numId w:val="23"/>
        </w:numPr>
        <w:suppressAutoHyphens/>
        <w:spacing w:after="0"/>
        <w:jc w:val="both"/>
        <w:rPr>
          <w:rFonts w:ascii="Times New Roman" w:eastAsia="Times New Roman" w:hAnsi="Times New Roman"/>
          <w:sz w:val="24"/>
          <w:szCs w:val="24"/>
          <w:lang w:eastAsia="ar-SA"/>
        </w:rPr>
      </w:pPr>
      <w:r w:rsidRPr="00E339D3">
        <w:rPr>
          <w:rFonts w:ascii="Times New Roman" w:eastAsia="Times New Roman" w:hAnsi="Times New Roman"/>
          <w:color w:val="000000"/>
          <w:sz w:val="24"/>
          <w:szCs w:val="24"/>
          <w:lang w:eastAsia="ar-SA"/>
        </w:rPr>
        <w:t>Wykonawca ma obowiązek informowania Zamawiającego o wszelkich zmianach statusu prawnego swojej firmy, a także o wszczęciu postępowania upadłościowego, układowego, likwidacyjnego.</w:t>
      </w:r>
    </w:p>
    <w:p w14:paraId="681AA013" w14:textId="29D4FC2C" w:rsidR="00E73508" w:rsidRPr="00E339D3"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E339D3">
        <w:rPr>
          <w:rFonts w:ascii="Times New Roman" w:eastAsia="Times New Roman" w:hAnsi="Times New Roman"/>
          <w:b/>
          <w:bCs/>
          <w:color w:val="000000"/>
          <w:sz w:val="24"/>
          <w:szCs w:val="24"/>
          <w:lang w:eastAsia="ar-SA"/>
        </w:rPr>
        <w:t>§ 1</w:t>
      </w:r>
      <w:r w:rsidR="00017958">
        <w:rPr>
          <w:rFonts w:ascii="Times New Roman" w:eastAsia="Times New Roman" w:hAnsi="Times New Roman"/>
          <w:b/>
          <w:bCs/>
          <w:color w:val="000000"/>
          <w:sz w:val="24"/>
          <w:szCs w:val="24"/>
          <w:lang w:eastAsia="ar-SA"/>
        </w:rPr>
        <w:t>9</w:t>
      </w:r>
    </w:p>
    <w:p w14:paraId="29891D2B" w14:textId="13A61C95" w:rsidR="00240B43" w:rsidRPr="00E339D3" w:rsidRDefault="00E73508" w:rsidP="00240B43">
      <w:p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Do spraw nieuregulowanych niniejszą umową mają zastosowanie przepisy Kodeksu cywilnego, Prawa zamówień publicznych, Prawa budowlanego, inne przepisy powszechnie obowiązujące, mające zastosowanie przy wykonaniu niniejszej umowy.</w:t>
      </w:r>
    </w:p>
    <w:p w14:paraId="66A32B49" w14:textId="77777777" w:rsidR="00EA6212" w:rsidRPr="00E339D3" w:rsidRDefault="00EA6212" w:rsidP="00240B43">
      <w:pPr>
        <w:suppressAutoHyphens/>
        <w:autoSpaceDE w:val="0"/>
        <w:spacing w:after="0"/>
        <w:jc w:val="both"/>
        <w:rPr>
          <w:rFonts w:ascii="Times New Roman" w:eastAsia="Times New Roman" w:hAnsi="Times New Roman"/>
          <w:color w:val="000000"/>
          <w:sz w:val="24"/>
          <w:szCs w:val="24"/>
          <w:lang w:eastAsia="ar-SA"/>
        </w:rPr>
      </w:pPr>
    </w:p>
    <w:p w14:paraId="53053752" w14:textId="67881D54" w:rsidR="00E73508" w:rsidRPr="00E339D3"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E339D3">
        <w:rPr>
          <w:rFonts w:ascii="Times New Roman" w:eastAsia="Times New Roman" w:hAnsi="Times New Roman"/>
          <w:b/>
          <w:bCs/>
          <w:color w:val="000000"/>
          <w:sz w:val="24"/>
          <w:szCs w:val="24"/>
          <w:lang w:eastAsia="ar-SA"/>
        </w:rPr>
        <w:t xml:space="preserve">§ </w:t>
      </w:r>
      <w:r w:rsidR="00017958">
        <w:rPr>
          <w:rFonts w:ascii="Times New Roman" w:eastAsia="Times New Roman" w:hAnsi="Times New Roman"/>
          <w:b/>
          <w:bCs/>
          <w:color w:val="000000"/>
          <w:sz w:val="24"/>
          <w:szCs w:val="24"/>
          <w:lang w:eastAsia="ar-SA"/>
        </w:rPr>
        <w:t>20</w:t>
      </w:r>
    </w:p>
    <w:p w14:paraId="3E56B742" w14:textId="375C5D6F" w:rsidR="00240B43" w:rsidRPr="00E339D3" w:rsidRDefault="00E73508" w:rsidP="0020743F">
      <w:pPr>
        <w:pStyle w:val="Akapitzlist"/>
        <w:numPr>
          <w:ilvl w:val="3"/>
          <w:numId w:val="4"/>
        </w:num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Wszelkie spory na tle stosowania niniejszej umowy rozstrzygać będzie właściwy sąd powszechny według siedziby Zamawiającego.</w:t>
      </w:r>
    </w:p>
    <w:p w14:paraId="6D79398C" w14:textId="6F1EDE76" w:rsidR="0020743F" w:rsidRPr="00E339D3" w:rsidRDefault="008850FE" w:rsidP="0020743F">
      <w:pPr>
        <w:pStyle w:val="Akapitzlist"/>
        <w:numPr>
          <w:ilvl w:val="3"/>
          <w:numId w:val="4"/>
        </w:numPr>
        <w:suppressAutoHyphens/>
        <w:autoSpaceDE w:val="0"/>
        <w:spacing w:after="0"/>
        <w:jc w:val="both"/>
        <w:rPr>
          <w:rFonts w:ascii="Times New Roman" w:eastAsia="Times New Roman" w:hAnsi="Times New Roman"/>
          <w:sz w:val="24"/>
          <w:szCs w:val="24"/>
          <w:lang w:eastAsia="ar-SA"/>
        </w:rPr>
      </w:pPr>
      <w:r w:rsidRPr="00E339D3">
        <w:rPr>
          <w:rFonts w:ascii="Times New Roman" w:eastAsia="Times New Roman" w:hAnsi="Times New Roman"/>
          <w:sz w:val="24"/>
          <w:szCs w:val="24"/>
          <w:lang w:eastAsia="ar-SA"/>
        </w:rPr>
        <w:t>Strony</w:t>
      </w:r>
      <w:r w:rsidR="0020743F" w:rsidRPr="00E339D3">
        <w:rPr>
          <w:rFonts w:ascii="Times New Roman" w:eastAsia="Times New Roman" w:hAnsi="Times New Roman"/>
          <w:sz w:val="24"/>
          <w:szCs w:val="24"/>
          <w:lang w:eastAsia="ar-SA"/>
        </w:rPr>
        <w:t xml:space="preserve"> zobowiązuj</w:t>
      </w:r>
      <w:r w:rsidRPr="00E339D3">
        <w:rPr>
          <w:rFonts w:ascii="Times New Roman" w:eastAsia="Times New Roman" w:hAnsi="Times New Roman"/>
          <w:sz w:val="24"/>
          <w:szCs w:val="24"/>
          <w:lang w:eastAsia="ar-SA"/>
        </w:rPr>
        <w:t>ą</w:t>
      </w:r>
      <w:r w:rsidR="0020743F" w:rsidRPr="00E339D3">
        <w:rPr>
          <w:rFonts w:ascii="Times New Roman" w:eastAsia="Times New Roman" w:hAnsi="Times New Roman"/>
          <w:sz w:val="24"/>
          <w:szCs w:val="24"/>
          <w:lang w:eastAsia="ar-SA"/>
        </w:rPr>
        <w:t xml:space="preserve"> się do poddania ewentualnych sporów w relacjach </w:t>
      </w:r>
      <w:r w:rsidR="00BD315C" w:rsidRPr="00E339D3">
        <w:rPr>
          <w:rFonts w:ascii="Times New Roman" w:eastAsia="Times New Roman" w:hAnsi="Times New Roman"/>
          <w:sz w:val="24"/>
          <w:szCs w:val="24"/>
          <w:lang w:eastAsia="ar-SA"/>
        </w:rPr>
        <w:t>o roszczenia cywilnoprawne w sprawach, w których zawarcie ugody jest dopuszczalne, mediacjom lub innemu polubownemu rozwiązaniu sporu przed Sądem Polubownym przy Prokuratorii Generalnej Rzeczypospolitej Polskiej</w:t>
      </w:r>
      <w:r w:rsidRPr="00E339D3">
        <w:rPr>
          <w:rFonts w:ascii="Times New Roman" w:eastAsia="Times New Roman" w:hAnsi="Times New Roman"/>
          <w:sz w:val="24"/>
          <w:szCs w:val="24"/>
          <w:lang w:eastAsia="ar-SA"/>
        </w:rPr>
        <w:t>, wybranym mediatorem albo osobą prowadzącą inne polubowne rozwiązanie sporu.</w:t>
      </w:r>
    </w:p>
    <w:p w14:paraId="417C2907" w14:textId="27ACA24A" w:rsidR="00E73508" w:rsidRPr="00E339D3" w:rsidRDefault="00E73508" w:rsidP="00E73508">
      <w:pPr>
        <w:suppressAutoHyphens/>
        <w:autoSpaceDE w:val="0"/>
        <w:spacing w:after="0"/>
        <w:jc w:val="center"/>
        <w:rPr>
          <w:rFonts w:ascii="Times New Roman" w:eastAsia="Times New Roman" w:hAnsi="Times New Roman"/>
          <w:b/>
          <w:bCs/>
          <w:color w:val="000000"/>
          <w:sz w:val="24"/>
          <w:szCs w:val="24"/>
          <w:lang w:eastAsia="ar-SA"/>
        </w:rPr>
      </w:pPr>
      <w:r w:rsidRPr="00E339D3">
        <w:rPr>
          <w:rFonts w:ascii="Times New Roman" w:eastAsia="Times New Roman" w:hAnsi="Times New Roman"/>
          <w:b/>
          <w:bCs/>
          <w:color w:val="000000"/>
          <w:sz w:val="24"/>
          <w:szCs w:val="24"/>
          <w:lang w:eastAsia="ar-SA"/>
        </w:rPr>
        <w:t xml:space="preserve">§ </w:t>
      </w:r>
      <w:r w:rsidR="00F55991" w:rsidRPr="00E339D3">
        <w:rPr>
          <w:rFonts w:ascii="Times New Roman" w:eastAsia="Times New Roman" w:hAnsi="Times New Roman"/>
          <w:b/>
          <w:bCs/>
          <w:color w:val="000000"/>
          <w:sz w:val="24"/>
          <w:szCs w:val="24"/>
          <w:lang w:eastAsia="ar-SA"/>
        </w:rPr>
        <w:t>2</w:t>
      </w:r>
      <w:r w:rsidR="00017958">
        <w:rPr>
          <w:rFonts w:ascii="Times New Roman" w:eastAsia="Times New Roman" w:hAnsi="Times New Roman"/>
          <w:b/>
          <w:bCs/>
          <w:color w:val="000000"/>
          <w:sz w:val="24"/>
          <w:szCs w:val="24"/>
          <w:lang w:eastAsia="ar-SA"/>
        </w:rPr>
        <w:t>1</w:t>
      </w:r>
    </w:p>
    <w:p w14:paraId="451A89A8" w14:textId="28F146E8" w:rsidR="00240B43" w:rsidRPr="00E339D3" w:rsidRDefault="00E73508" w:rsidP="00240B43">
      <w:p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 xml:space="preserve">Umowę sporządzono w </w:t>
      </w:r>
      <w:r w:rsidR="00B70E24" w:rsidRPr="00E339D3">
        <w:rPr>
          <w:rFonts w:ascii="Times New Roman" w:eastAsia="Times New Roman" w:hAnsi="Times New Roman"/>
          <w:color w:val="000000"/>
          <w:sz w:val="24"/>
          <w:szCs w:val="24"/>
          <w:lang w:eastAsia="ar-SA"/>
        </w:rPr>
        <w:t>czterech</w:t>
      </w:r>
      <w:r w:rsidRPr="00E339D3">
        <w:rPr>
          <w:rFonts w:ascii="Times New Roman" w:eastAsia="Times New Roman" w:hAnsi="Times New Roman"/>
          <w:color w:val="000000"/>
          <w:sz w:val="24"/>
          <w:szCs w:val="24"/>
          <w:lang w:eastAsia="ar-SA"/>
        </w:rPr>
        <w:t xml:space="preserve"> jednobrzmiących egzemplarzach, z czego jeden egzemplarz otrzymuje Wykonawca, a </w:t>
      </w:r>
      <w:r w:rsidR="00B70E24" w:rsidRPr="00E339D3">
        <w:rPr>
          <w:rFonts w:ascii="Times New Roman" w:eastAsia="Times New Roman" w:hAnsi="Times New Roman"/>
          <w:color w:val="000000"/>
          <w:sz w:val="24"/>
          <w:szCs w:val="24"/>
          <w:lang w:eastAsia="ar-SA"/>
        </w:rPr>
        <w:t>trzy</w:t>
      </w:r>
      <w:r w:rsidRPr="00E339D3">
        <w:rPr>
          <w:rFonts w:ascii="Times New Roman" w:eastAsia="Times New Roman" w:hAnsi="Times New Roman"/>
          <w:color w:val="000000"/>
          <w:sz w:val="24"/>
          <w:szCs w:val="24"/>
          <w:lang w:eastAsia="ar-SA"/>
        </w:rPr>
        <w:t xml:space="preserve"> egzemplarze otrzymuje Zamawiający.</w:t>
      </w:r>
    </w:p>
    <w:p w14:paraId="0FD8E5AD" w14:textId="77777777" w:rsidR="00DA7FAB" w:rsidRPr="00E339D3" w:rsidRDefault="00DA7FAB" w:rsidP="00B8256F">
      <w:pPr>
        <w:autoSpaceDE w:val="0"/>
        <w:jc w:val="both"/>
        <w:rPr>
          <w:rFonts w:ascii="Times New Roman" w:eastAsia="Times New Roman" w:hAnsi="Times New Roman"/>
          <w:b/>
          <w:bCs/>
          <w:color w:val="000000"/>
          <w:sz w:val="24"/>
          <w:szCs w:val="24"/>
          <w:lang w:eastAsia="ar-SA"/>
        </w:rPr>
      </w:pPr>
    </w:p>
    <w:p w14:paraId="5DF46F4D" w14:textId="4DFA0D1E" w:rsidR="00240B43" w:rsidRPr="00E339D3" w:rsidRDefault="009C60B5" w:rsidP="00240B43">
      <w:pPr>
        <w:autoSpaceDE w:val="0"/>
        <w:ind w:firstLine="227"/>
        <w:jc w:val="both"/>
        <w:rPr>
          <w:rFonts w:ascii="Times New Roman" w:eastAsia="Times New Roman" w:hAnsi="Times New Roman"/>
          <w:b/>
          <w:bCs/>
          <w:color w:val="000000"/>
          <w:sz w:val="24"/>
          <w:szCs w:val="24"/>
          <w:lang w:eastAsia="ar-SA"/>
        </w:rPr>
      </w:pPr>
      <w:r w:rsidRPr="00E339D3">
        <w:rPr>
          <w:rFonts w:ascii="Times New Roman" w:eastAsia="Times New Roman" w:hAnsi="Times New Roman"/>
          <w:b/>
          <w:bCs/>
          <w:color w:val="000000"/>
          <w:sz w:val="24"/>
          <w:szCs w:val="24"/>
          <w:lang w:eastAsia="ar-SA"/>
        </w:rPr>
        <w:t xml:space="preserve"> </w:t>
      </w:r>
      <w:r w:rsidR="00F16E02" w:rsidRPr="00E339D3">
        <w:rPr>
          <w:rFonts w:ascii="Times New Roman" w:eastAsia="Times New Roman" w:hAnsi="Times New Roman"/>
          <w:b/>
          <w:bCs/>
          <w:color w:val="000000"/>
          <w:sz w:val="24"/>
          <w:szCs w:val="24"/>
          <w:lang w:eastAsia="ar-SA"/>
        </w:rPr>
        <w:t xml:space="preserve">             </w:t>
      </w:r>
      <w:r w:rsidR="00E73508" w:rsidRPr="00E339D3">
        <w:rPr>
          <w:rFonts w:ascii="Times New Roman" w:eastAsia="Times New Roman" w:hAnsi="Times New Roman"/>
          <w:b/>
          <w:bCs/>
          <w:color w:val="000000"/>
          <w:sz w:val="24"/>
          <w:szCs w:val="24"/>
          <w:lang w:eastAsia="ar-SA"/>
        </w:rPr>
        <w:t>ZAMAWIAJĄCY:</w:t>
      </w:r>
      <w:r w:rsidRPr="00E339D3">
        <w:rPr>
          <w:rFonts w:ascii="Times New Roman" w:eastAsia="Times New Roman" w:hAnsi="Times New Roman"/>
          <w:b/>
          <w:bCs/>
          <w:color w:val="000000"/>
          <w:sz w:val="24"/>
          <w:szCs w:val="24"/>
          <w:lang w:eastAsia="ar-SA"/>
        </w:rPr>
        <w:t xml:space="preserve"> </w:t>
      </w:r>
      <w:r w:rsidRPr="00E339D3">
        <w:rPr>
          <w:rFonts w:ascii="Times New Roman" w:eastAsia="Times New Roman" w:hAnsi="Times New Roman"/>
          <w:b/>
          <w:bCs/>
          <w:color w:val="000000"/>
          <w:sz w:val="24"/>
          <w:szCs w:val="24"/>
          <w:lang w:eastAsia="ar-SA"/>
        </w:rPr>
        <w:tab/>
      </w:r>
      <w:r w:rsidRPr="00E339D3">
        <w:rPr>
          <w:rFonts w:ascii="Times New Roman" w:eastAsia="Times New Roman" w:hAnsi="Times New Roman"/>
          <w:b/>
          <w:bCs/>
          <w:color w:val="000000"/>
          <w:sz w:val="24"/>
          <w:szCs w:val="24"/>
          <w:lang w:eastAsia="ar-SA"/>
        </w:rPr>
        <w:tab/>
      </w:r>
      <w:r w:rsidRPr="00E339D3">
        <w:rPr>
          <w:rFonts w:ascii="Times New Roman" w:eastAsia="Times New Roman" w:hAnsi="Times New Roman"/>
          <w:b/>
          <w:bCs/>
          <w:color w:val="000000"/>
          <w:sz w:val="24"/>
          <w:szCs w:val="24"/>
          <w:lang w:eastAsia="ar-SA"/>
        </w:rPr>
        <w:tab/>
      </w:r>
      <w:r w:rsidRPr="00E339D3">
        <w:rPr>
          <w:rFonts w:ascii="Times New Roman" w:eastAsia="Times New Roman" w:hAnsi="Times New Roman"/>
          <w:b/>
          <w:bCs/>
          <w:color w:val="000000"/>
          <w:sz w:val="24"/>
          <w:szCs w:val="24"/>
          <w:lang w:eastAsia="ar-SA"/>
        </w:rPr>
        <w:tab/>
      </w:r>
      <w:r w:rsidRPr="00E339D3">
        <w:rPr>
          <w:rFonts w:ascii="Times New Roman" w:eastAsia="Times New Roman" w:hAnsi="Times New Roman"/>
          <w:b/>
          <w:bCs/>
          <w:color w:val="000000"/>
          <w:sz w:val="24"/>
          <w:szCs w:val="24"/>
          <w:lang w:eastAsia="ar-SA"/>
        </w:rPr>
        <w:tab/>
      </w:r>
      <w:r w:rsidR="00F16E02" w:rsidRPr="00E339D3">
        <w:rPr>
          <w:rFonts w:ascii="Times New Roman" w:eastAsia="Times New Roman" w:hAnsi="Times New Roman"/>
          <w:b/>
          <w:bCs/>
          <w:color w:val="000000"/>
          <w:sz w:val="24"/>
          <w:szCs w:val="24"/>
          <w:lang w:eastAsia="ar-SA"/>
        </w:rPr>
        <w:t xml:space="preserve">           </w:t>
      </w:r>
      <w:r w:rsidRPr="00E339D3">
        <w:rPr>
          <w:rFonts w:ascii="Times New Roman" w:eastAsia="Times New Roman" w:hAnsi="Times New Roman"/>
          <w:b/>
          <w:bCs/>
          <w:color w:val="000000"/>
          <w:sz w:val="24"/>
          <w:szCs w:val="24"/>
          <w:lang w:eastAsia="ar-SA"/>
        </w:rPr>
        <w:t>WYKONAWCA:</w:t>
      </w:r>
      <w:r w:rsidR="00E73508" w:rsidRPr="00E339D3">
        <w:rPr>
          <w:rFonts w:ascii="Times New Roman" w:eastAsia="Times New Roman" w:hAnsi="Times New Roman"/>
          <w:b/>
          <w:bCs/>
          <w:color w:val="000000"/>
          <w:sz w:val="24"/>
          <w:szCs w:val="24"/>
          <w:lang w:eastAsia="ar-SA"/>
        </w:rPr>
        <w:tab/>
      </w:r>
    </w:p>
    <w:p w14:paraId="627DBB1F" w14:textId="381021FB" w:rsidR="009C7181" w:rsidRPr="00E339D3" w:rsidRDefault="00E73508" w:rsidP="00240B43">
      <w:pPr>
        <w:autoSpaceDE w:val="0"/>
        <w:ind w:firstLine="227"/>
        <w:jc w:val="both"/>
        <w:rPr>
          <w:rFonts w:ascii="Times New Roman" w:eastAsia="Times New Roman" w:hAnsi="Times New Roman"/>
          <w:b/>
          <w:bCs/>
          <w:color w:val="000000"/>
          <w:sz w:val="24"/>
          <w:szCs w:val="24"/>
          <w:lang w:eastAsia="ar-SA"/>
        </w:rPr>
      </w:pPr>
      <w:r w:rsidRPr="00E339D3">
        <w:rPr>
          <w:rFonts w:ascii="Times New Roman" w:eastAsia="Times New Roman" w:hAnsi="Times New Roman"/>
          <w:b/>
          <w:bCs/>
          <w:color w:val="000000"/>
          <w:sz w:val="24"/>
          <w:szCs w:val="24"/>
          <w:lang w:eastAsia="ar-SA"/>
        </w:rPr>
        <w:tab/>
      </w:r>
    </w:p>
    <w:p w14:paraId="0429201D" w14:textId="0CC7C22D" w:rsidR="00E73508" w:rsidRPr="00E339D3" w:rsidRDefault="00F16E02" w:rsidP="00E73508">
      <w:p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 xml:space="preserve">            </w:t>
      </w:r>
      <w:r w:rsidR="00E73508" w:rsidRPr="00E339D3">
        <w:rPr>
          <w:rFonts w:ascii="Times New Roman" w:eastAsia="Times New Roman" w:hAnsi="Times New Roman"/>
          <w:color w:val="000000"/>
          <w:sz w:val="24"/>
          <w:szCs w:val="24"/>
          <w:lang w:eastAsia="ar-SA"/>
        </w:rPr>
        <w:t>..............................................</w:t>
      </w:r>
      <w:r w:rsidR="00E73508" w:rsidRPr="00E339D3">
        <w:rPr>
          <w:rFonts w:ascii="Times New Roman" w:eastAsia="Times New Roman" w:hAnsi="Times New Roman"/>
          <w:color w:val="000000"/>
          <w:sz w:val="24"/>
          <w:szCs w:val="24"/>
          <w:lang w:eastAsia="ar-SA"/>
        </w:rPr>
        <w:tab/>
      </w:r>
      <w:r w:rsidR="00E73508" w:rsidRPr="00E339D3">
        <w:rPr>
          <w:rFonts w:ascii="Times New Roman" w:eastAsia="Times New Roman" w:hAnsi="Times New Roman"/>
          <w:color w:val="000000"/>
          <w:sz w:val="24"/>
          <w:szCs w:val="24"/>
          <w:lang w:eastAsia="ar-SA"/>
        </w:rPr>
        <w:tab/>
      </w:r>
      <w:r w:rsidR="00E73508" w:rsidRPr="00E339D3">
        <w:rPr>
          <w:rFonts w:ascii="Times New Roman" w:eastAsia="Times New Roman" w:hAnsi="Times New Roman"/>
          <w:color w:val="000000"/>
          <w:sz w:val="24"/>
          <w:szCs w:val="24"/>
          <w:lang w:eastAsia="ar-SA"/>
        </w:rPr>
        <w:tab/>
      </w:r>
      <w:r w:rsidR="00E73508" w:rsidRPr="00E339D3">
        <w:rPr>
          <w:rFonts w:ascii="Times New Roman" w:eastAsia="Times New Roman" w:hAnsi="Times New Roman"/>
          <w:color w:val="000000"/>
          <w:sz w:val="24"/>
          <w:szCs w:val="24"/>
          <w:lang w:eastAsia="ar-SA"/>
        </w:rPr>
        <w:tab/>
      </w:r>
      <w:r w:rsidR="00E73508" w:rsidRPr="00E339D3">
        <w:rPr>
          <w:rFonts w:ascii="Times New Roman" w:eastAsia="Times New Roman" w:hAnsi="Times New Roman"/>
          <w:color w:val="000000"/>
          <w:sz w:val="24"/>
          <w:szCs w:val="24"/>
          <w:lang w:eastAsia="ar-SA"/>
        </w:rPr>
        <w:tab/>
        <w:t>..................................................</w:t>
      </w:r>
    </w:p>
    <w:p w14:paraId="7858679D" w14:textId="77777777" w:rsidR="00E73508" w:rsidRPr="00E339D3" w:rsidRDefault="00E73508" w:rsidP="00E73508">
      <w:p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ab/>
      </w:r>
      <w:r w:rsidRPr="00E339D3">
        <w:rPr>
          <w:rFonts w:ascii="Times New Roman" w:eastAsia="Times New Roman" w:hAnsi="Times New Roman"/>
          <w:color w:val="000000"/>
          <w:sz w:val="24"/>
          <w:szCs w:val="24"/>
          <w:lang w:eastAsia="ar-SA"/>
        </w:rPr>
        <w:tab/>
      </w:r>
      <w:r w:rsidRPr="00E339D3">
        <w:rPr>
          <w:rFonts w:ascii="Times New Roman" w:eastAsia="Times New Roman" w:hAnsi="Times New Roman"/>
          <w:color w:val="000000"/>
          <w:sz w:val="24"/>
          <w:szCs w:val="24"/>
          <w:lang w:eastAsia="ar-SA"/>
        </w:rPr>
        <w:tab/>
      </w:r>
      <w:r w:rsidRPr="00E339D3">
        <w:rPr>
          <w:rFonts w:ascii="Times New Roman" w:eastAsia="Times New Roman" w:hAnsi="Times New Roman"/>
          <w:color w:val="000000"/>
          <w:sz w:val="24"/>
          <w:szCs w:val="24"/>
          <w:lang w:eastAsia="ar-SA"/>
        </w:rPr>
        <w:tab/>
      </w:r>
      <w:r w:rsidRPr="00E339D3">
        <w:rPr>
          <w:rFonts w:ascii="Times New Roman" w:eastAsia="Times New Roman" w:hAnsi="Times New Roman"/>
          <w:color w:val="000000"/>
          <w:sz w:val="24"/>
          <w:szCs w:val="24"/>
          <w:lang w:eastAsia="ar-SA"/>
        </w:rPr>
        <w:tab/>
      </w:r>
      <w:r w:rsidRPr="00E339D3">
        <w:rPr>
          <w:rFonts w:ascii="Times New Roman" w:eastAsia="Times New Roman" w:hAnsi="Times New Roman"/>
          <w:color w:val="000000"/>
          <w:sz w:val="24"/>
          <w:szCs w:val="24"/>
          <w:lang w:eastAsia="ar-SA"/>
        </w:rPr>
        <w:tab/>
      </w:r>
      <w:r w:rsidRPr="00E339D3">
        <w:rPr>
          <w:rFonts w:ascii="Times New Roman" w:eastAsia="Times New Roman" w:hAnsi="Times New Roman"/>
          <w:color w:val="000000"/>
          <w:sz w:val="24"/>
          <w:szCs w:val="24"/>
          <w:lang w:eastAsia="ar-SA"/>
        </w:rPr>
        <w:tab/>
      </w:r>
      <w:r w:rsidRPr="00E339D3">
        <w:rPr>
          <w:rFonts w:ascii="Times New Roman" w:eastAsia="Times New Roman" w:hAnsi="Times New Roman"/>
          <w:color w:val="000000"/>
          <w:sz w:val="24"/>
          <w:szCs w:val="24"/>
          <w:lang w:eastAsia="ar-SA"/>
        </w:rPr>
        <w:tab/>
      </w:r>
      <w:r w:rsidRPr="00E339D3">
        <w:rPr>
          <w:rFonts w:ascii="Times New Roman" w:eastAsia="Times New Roman" w:hAnsi="Times New Roman"/>
          <w:color w:val="000000"/>
          <w:sz w:val="24"/>
          <w:szCs w:val="24"/>
          <w:lang w:eastAsia="ar-SA"/>
        </w:rPr>
        <w:tab/>
      </w:r>
      <w:r w:rsidRPr="00E339D3">
        <w:rPr>
          <w:rFonts w:ascii="Times New Roman" w:eastAsia="Times New Roman" w:hAnsi="Times New Roman"/>
          <w:color w:val="000000"/>
          <w:sz w:val="24"/>
          <w:szCs w:val="24"/>
          <w:lang w:eastAsia="ar-SA"/>
        </w:rPr>
        <w:tab/>
      </w:r>
      <w:r w:rsidRPr="00E339D3">
        <w:rPr>
          <w:rFonts w:ascii="Times New Roman" w:eastAsia="Times New Roman" w:hAnsi="Times New Roman"/>
          <w:color w:val="000000"/>
          <w:sz w:val="24"/>
          <w:szCs w:val="24"/>
          <w:lang w:eastAsia="ar-SA"/>
        </w:rPr>
        <w:tab/>
      </w:r>
      <w:r w:rsidRPr="00E339D3">
        <w:rPr>
          <w:rFonts w:ascii="Times New Roman" w:eastAsia="Times New Roman" w:hAnsi="Times New Roman"/>
          <w:color w:val="000000"/>
          <w:sz w:val="24"/>
          <w:szCs w:val="24"/>
          <w:lang w:eastAsia="ar-SA"/>
        </w:rPr>
        <w:tab/>
      </w:r>
      <w:r w:rsidRPr="00E339D3">
        <w:rPr>
          <w:rFonts w:ascii="Times New Roman" w:eastAsia="Times New Roman" w:hAnsi="Times New Roman"/>
          <w:color w:val="000000"/>
          <w:sz w:val="24"/>
          <w:szCs w:val="24"/>
          <w:lang w:eastAsia="ar-SA"/>
        </w:rPr>
        <w:tab/>
      </w:r>
    </w:p>
    <w:p w14:paraId="377C9C90" w14:textId="77777777" w:rsidR="009C7181" w:rsidRPr="00E339D3" w:rsidRDefault="009C7181" w:rsidP="00116EC9">
      <w:pPr>
        <w:suppressAutoHyphens/>
        <w:autoSpaceDE w:val="0"/>
        <w:spacing w:after="0"/>
        <w:jc w:val="both"/>
        <w:rPr>
          <w:rFonts w:ascii="Times New Roman" w:eastAsia="Times New Roman" w:hAnsi="Times New Roman"/>
          <w:color w:val="000000"/>
          <w:sz w:val="24"/>
          <w:szCs w:val="24"/>
          <w:lang w:eastAsia="ar-SA"/>
        </w:rPr>
      </w:pPr>
    </w:p>
    <w:p w14:paraId="4D3A5BAA" w14:textId="49A463BC" w:rsidR="0021113F" w:rsidRPr="00E339D3" w:rsidRDefault="00F16E02" w:rsidP="00116EC9">
      <w:pPr>
        <w:suppressAutoHyphens/>
        <w:autoSpaceDE w:val="0"/>
        <w:spacing w:after="0"/>
        <w:jc w:val="both"/>
        <w:rPr>
          <w:rFonts w:ascii="Times New Roman" w:eastAsia="Times New Roman" w:hAnsi="Times New Roman"/>
          <w:color w:val="000000"/>
          <w:sz w:val="24"/>
          <w:szCs w:val="24"/>
          <w:lang w:eastAsia="ar-SA"/>
        </w:rPr>
      </w:pPr>
      <w:r w:rsidRPr="00E339D3">
        <w:rPr>
          <w:rFonts w:ascii="Times New Roman" w:eastAsia="Times New Roman" w:hAnsi="Times New Roman"/>
          <w:color w:val="000000"/>
          <w:sz w:val="24"/>
          <w:szCs w:val="24"/>
          <w:lang w:eastAsia="ar-SA"/>
        </w:rPr>
        <w:t xml:space="preserve">            </w:t>
      </w:r>
      <w:r w:rsidR="00E73508" w:rsidRPr="00E339D3">
        <w:rPr>
          <w:rFonts w:ascii="Times New Roman" w:eastAsia="Times New Roman" w:hAnsi="Times New Roman"/>
          <w:color w:val="000000"/>
          <w:sz w:val="24"/>
          <w:szCs w:val="24"/>
          <w:lang w:eastAsia="ar-SA"/>
        </w:rPr>
        <w:t>..............................................</w:t>
      </w:r>
      <w:r w:rsidR="00E73508" w:rsidRPr="00E339D3">
        <w:rPr>
          <w:rFonts w:ascii="Times New Roman" w:eastAsia="Times New Roman" w:hAnsi="Times New Roman"/>
          <w:color w:val="000000"/>
          <w:sz w:val="24"/>
          <w:szCs w:val="24"/>
          <w:lang w:eastAsia="ar-SA"/>
        </w:rPr>
        <w:tab/>
      </w:r>
      <w:r w:rsidR="00E73508" w:rsidRPr="00E339D3">
        <w:rPr>
          <w:rFonts w:ascii="Times New Roman" w:eastAsia="Times New Roman" w:hAnsi="Times New Roman"/>
          <w:color w:val="000000"/>
          <w:sz w:val="24"/>
          <w:szCs w:val="24"/>
          <w:lang w:eastAsia="ar-SA"/>
        </w:rPr>
        <w:tab/>
      </w:r>
      <w:r w:rsidR="00E73508" w:rsidRPr="00E339D3">
        <w:rPr>
          <w:rFonts w:ascii="Times New Roman" w:eastAsia="Times New Roman" w:hAnsi="Times New Roman"/>
          <w:color w:val="000000"/>
          <w:sz w:val="24"/>
          <w:szCs w:val="24"/>
          <w:lang w:eastAsia="ar-SA"/>
        </w:rPr>
        <w:tab/>
      </w:r>
      <w:r w:rsidR="00E73508" w:rsidRPr="00E339D3">
        <w:rPr>
          <w:rFonts w:ascii="Times New Roman" w:eastAsia="Times New Roman" w:hAnsi="Times New Roman"/>
          <w:color w:val="000000"/>
          <w:sz w:val="24"/>
          <w:szCs w:val="24"/>
          <w:lang w:eastAsia="ar-SA"/>
        </w:rPr>
        <w:tab/>
      </w:r>
      <w:r w:rsidR="00E73508" w:rsidRPr="00E339D3">
        <w:rPr>
          <w:rFonts w:ascii="Times New Roman" w:eastAsia="Times New Roman" w:hAnsi="Times New Roman"/>
          <w:color w:val="000000"/>
          <w:sz w:val="24"/>
          <w:szCs w:val="24"/>
          <w:lang w:eastAsia="ar-SA"/>
        </w:rPr>
        <w:tab/>
        <w:t>..................................................</w:t>
      </w:r>
      <w:r w:rsidR="00E73508" w:rsidRPr="00E339D3">
        <w:rPr>
          <w:rFonts w:ascii="Times New Roman" w:eastAsia="Times New Roman" w:hAnsi="Times New Roman"/>
          <w:color w:val="000000"/>
          <w:sz w:val="24"/>
          <w:szCs w:val="24"/>
          <w:lang w:eastAsia="ar-SA"/>
        </w:rPr>
        <w:tab/>
      </w:r>
      <w:r w:rsidR="00E73508" w:rsidRPr="00E339D3">
        <w:rPr>
          <w:rFonts w:ascii="Times New Roman" w:eastAsia="Times New Roman" w:hAnsi="Times New Roman"/>
          <w:color w:val="000000"/>
          <w:sz w:val="24"/>
          <w:szCs w:val="24"/>
          <w:lang w:eastAsia="ar-SA"/>
        </w:rPr>
        <w:tab/>
      </w:r>
      <w:r w:rsidR="00E73508" w:rsidRPr="00E339D3">
        <w:rPr>
          <w:rFonts w:ascii="Times New Roman" w:eastAsia="Times New Roman" w:hAnsi="Times New Roman"/>
          <w:color w:val="000000"/>
          <w:sz w:val="24"/>
          <w:szCs w:val="24"/>
          <w:lang w:eastAsia="ar-SA"/>
        </w:rPr>
        <w:tab/>
      </w:r>
      <w:r w:rsidR="00E73508" w:rsidRPr="00E339D3">
        <w:rPr>
          <w:rFonts w:ascii="Times New Roman" w:eastAsia="Times New Roman" w:hAnsi="Times New Roman"/>
          <w:color w:val="000000"/>
          <w:sz w:val="24"/>
          <w:szCs w:val="24"/>
          <w:lang w:eastAsia="ar-SA"/>
        </w:rPr>
        <w:tab/>
      </w:r>
      <w:r w:rsidR="00E73508" w:rsidRPr="00E339D3">
        <w:rPr>
          <w:rFonts w:ascii="Times New Roman" w:eastAsia="Times New Roman" w:hAnsi="Times New Roman"/>
          <w:color w:val="000000"/>
          <w:sz w:val="24"/>
          <w:szCs w:val="24"/>
          <w:lang w:eastAsia="ar-SA"/>
        </w:rPr>
        <w:tab/>
      </w:r>
      <w:r w:rsidR="00E73508" w:rsidRPr="00E339D3">
        <w:rPr>
          <w:rFonts w:ascii="Times New Roman" w:eastAsia="Times New Roman" w:hAnsi="Times New Roman"/>
          <w:color w:val="000000"/>
          <w:sz w:val="24"/>
          <w:szCs w:val="24"/>
          <w:lang w:eastAsia="ar-SA"/>
        </w:rPr>
        <w:tab/>
      </w:r>
      <w:r w:rsidR="00E73508" w:rsidRPr="00E339D3">
        <w:rPr>
          <w:rFonts w:ascii="Times New Roman" w:eastAsia="Times New Roman" w:hAnsi="Times New Roman"/>
          <w:color w:val="000000"/>
          <w:sz w:val="24"/>
          <w:szCs w:val="24"/>
          <w:lang w:eastAsia="ar-SA"/>
        </w:rPr>
        <w:tab/>
      </w:r>
      <w:r w:rsidR="00E73508" w:rsidRPr="00E339D3">
        <w:rPr>
          <w:rFonts w:ascii="Times New Roman" w:eastAsia="Times New Roman" w:hAnsi="Times New Roman"/>
          <w:color w:val="000000"/>
          <w:sz w:val="24"/>
          <w:szCs w:val="24"/>
          <w:lang w:eastAsia="ar-SA"/>
        </w:rPr>
        <w:tab/>
      </w:r>
    </w:p>
    <w:sectPr w:rsidR="0021113F" w:rsidRPr="00E339D3" w:rsidSect="00DE7732">
      <w:headerReference w:type="default" r:id="rId9"/>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3A5D6" w14:textId="77777777" w:rsidR="000E623C" w:rsidRDefault="000E623C">
      <w:pPr>
        <w:spacing w:after="0" w:line="240" w:lineRule="auto"/>
      </w:pPr>
      <w:r>
        <w:separator/>
      </w:r>
    </w:p>
  </w:endnote>
  <w:endnote w:type="continuationSeparator" w:id="0">
    <w:p w14:paraId="2CC9449C" w14:textId="77777777" w:rsidR="000E623C" w:rsidRDefault="000E6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auto"/>
    <w:pitch w:val="default"/>
  </w:font>
  <w:font w:name="Segoe UI">
    <w:panose1 w:val="020B0502040204020203"/>
    <w:charset w:val="EE"/>
    <w:family w:val="swiss"/>
    <w:pitch w:val="variable"/>
    <w:sig w:usb0="E4002EFF" w:usb1="C000E47F" w:usb2="00000009" w:usb3="00000000" w:csb0="000001FF" w:csb1="00000000"/>
  </w:font>
  <w:font w:name="BookmanOldStyle">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1E16C" w14:textId="77777777" w:rsidR="004D6C74" w:rsidRDefault="00FA737F">
    <w:pPr>
      <w:pStyle w:val="Stopka"/>
      <w:jc w:val="right"/>
    </w:pPr>
    <w:r>
      <w:fldChar w:fldCharType="begin"/>
    </w:r>
    <w:r>
      <w:instrText>PAGE   \* MERGEFORMAT</w:instrText>
    </w:r>
    <w:r>
      <w:fldChar w:fldCharType="separate"/>
    </w:r>
    <w:r w:rsidR="00AE3722">
      <w:rPr>
        <w:noProof/>
      </w:rPr>
      <w:t>16</w:t>
    </w:r>
    <w:r>
      <w:fldChar w:fldCharType="end"/>
    </w:r>
  </w:p>
  <w:p w14:paraId="71C1B07E" w14:textId="77777777" w:rsidR="004D6C74"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88F3F" w14:textId="77777777" w:rsidR="000E623C" w:rsidRDefault="000E623C">
      <w:pPr>
        <w:spacing w:after="0" w:line="240" w:lineRule="auto"/>
      </w:pPr>
      <w:r>
        <w:separator/>
      </w:r>
    </w:p>
  </w:footnote>
  <w:footnote w:type="continuationSeparator" w:id="0">
    <w:p w14:paraId="5FD297F8" w14:textId="77777777" w:rsidR="000E623C" w:rsidRDefault="000E6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B8BB" w14:textId="702C202E" w:rsidR="00FB66D9" w:rsidRDefault="00FE2E3B" w:rsidP="00D53356">
    <w:pPr>
      <w:pStyle w:val="Nagwek"/>
      <w:jc w:val="right"/>
    </w:pPr>
    <w:r w:rsidRPr="00820353">
      <w:rPr>
        <w:noProof/>
      </w:rPr>
      <w:drawing>
        <wp:inline distT="0" distB="0" distL="0" distR="0" wp14:anchorId="67DB7134" wp14:editId="6892D8B1">
          <wp:extent cx="1731234" cy="548640"/>
          <wp:effectExtent l="0" t="0" r="254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9153" cy="582840"/>
                  </a:xfrm>
                  <a:prstGeom prst="rect">
                    <a:avLst/>
                  </a:prstGeom>
                  <a:noFill/>
                  <a:ln>
                    <a:noFill/>
                  </a:ln>
                </pic:spPr>
              </pic:pic>
            </a:graphicData>
          </a:graphic>
        </wp:inline>
      </w:drawing>
    </w:r>
  </w:p>
  <w:p w14:paraId="612D87BE" w14:textId="77777777" w:rsidR="00FB66D9"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2E1"/>
    <w:multiLevelType w:val="hybridMultilevel"/>
    <w:tmpl w:val="405C9B06"/>
    <w:lvl w:ilvl="0" w:tplc="9B6C19A6">
      <w:start w:val="1"/>
      <w:numFmt w:val="decimal"/>
      <w:lvlText w:val="%1)"/>
      <w:lvlJc w:val="left"/>
      <w:pPr>
        <w:ind w:left="587" w:hanging="360"/>
      </w:pPr>
      <w:rPr>
        <w:rFonts w:hint="default"/>
        <w:b w:val="0"/>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1" w15:restartNumberingAfterBreak="0">
    <w:nsid w:val="0CAE29B5"/>
    <w:multiLevelType w:val="hybridMultilevel"/>
    <w:tmpl w:val="94480CD8"/>
    <w:lvl w:ilvl="0" w:tplc="108E535E">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DF48B8"/>
    <w:multiLevelType w:val="hybridMultilevel"/>
    <w:tmpl w:val="077A3694"/>
    <w:lvl w:ilvl="0" w:tplc="9A367996">
      <w:start w:val="1"/>
      <w:numFmt w:val="decimal"/>
      <w:suff w:val="space"/>
      <w:lvlText w:val="%1)"/>
      <w:lvlJc w:val="left"/>
      <w:pPr>
        <w:ind w:left="51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B63859"/>
    <w:multiLevelType w:val="hybridMultilevel"/>
    <w:tmpl w:val="826497CC"/>
    <w:lvl w:ilvl="0" w:tplc="C84451E0">
      <w:start w:val="1"/>
      <w:numFmt w:val="decimal"/>
      <w:suff w:val="space"/>
      <w:lvlText w:val="%1)"/>
      <w:lvlJc w:val="left"/>
      <w:pPr>
        <w:ind w:left="454"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C977FA"/>
    <w:multiLevelType w:val="hybridMultilevel"/>
    <w:tmpl w:val="5E708816"/>
    <w:lvl w:ilvl="0" w:tplc="EB329222">
      <w:start w:val="1"/>
      <w:numFmt w:val="decimal"/>
      <w:suff w:val="space"/>
      <w:lvlText w:val="%1."/>
      <w:lvlJc w:val="left"/>
      <w:pPr>
        <w:ind w:left="227" w:hanging="227"/>
      </w:pPr>
      <w:rPr>
        <w:rFonts w:hint="default"/>
      </w:rPr>
    </w:lvl>
    <w:lvl w:ilvl="1" w:tplc="04150011">
      <w:start w:val="1"/>
      <w:numFmt w:val="decimal"/>
      <w:lvlText w:val="%2)"/>
      <w:lvlJc w:val="left"/>
      <w:pPr>
        <w:ind w:left="454" w:hanging="227"/>
      </w:pPr>
      <w:rPr>
        <w:rFonts w:hint="default"/>
      </w:rPr>
    </w:lvl>
    <w:lvl w:ilvl="2" w:tplc="2ABA77B8">
      <w:start w:val="1"/>
      <w:numFmt w:val="lowerLetter"/>
      <w:suff w:val="space"/>
      <w:lvlText w:val="%3)"/>
      <w:lvlJc w:val="left"/>
      <w:pPr>
        <w:ind w:left="680" w:hanging="226"/>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90314E"/>
    <w:multiLevelType w:val="hybridMultilevel"/>
    <w:tmpl w:val="3FF8948E"/>
    <w:lvl w:ilvl="0" w:tplc="04150011">
      <w:start w:val="1"/>
      <w:numFmt w:val="decimal"/>
      <w:lvlText w:val="%1)"/>
      <w:lvlJc w:val="left"/>
      <w:pPr>
        <w:ind w:left="454" w:hanging="227"/>
      </w:pPr>
      <w:rPr>
        <w:rFonts w:hint="default"/>
      </w:rPr>
    </w:lvl>
    <w:lvl w:ilvl="1" w:tplc="04150019" w:tentative="1">
      <w:start w:val="1"/>
      <w:numFmt w:val="lowerLetter"/>
      <w:lvlText w:val="%2."/>
      <w:lvlJc w:val="left"/>
      <w:pPr>
        <w:ind w:left="1639" w:hanging="360"/>
      </w:pPr>
    </w:lvl>
    <w:lvl w:ilvl="2" w:tplc="0415001B" w:tentative="1">
      <w:start w:val="1"/>
      <w:numFmt w:val="lowerRoman"/>
      <w:lvlText w:val="%3."/>
      <w:lvlJc w:val="right"/>
      <w:pPr>
        <w:ind w:left="2359" w:hanging="180"/>
      </w:pPr>
    </w:lvl>
    <w:lvl w:ilvl="3" w:tplc="0415000F" w:tentative="1">
      <w:start w:val="1"/>
      <w:numFmt w:val="decimal"/>
      <w:lvlText w:val="%4."/>
      <w:lvlJc w:val="left"/>
      <w:pPr>
        <w:ind w:left="3079" w:hanging="360"/>
      </w:pPr>
    </w:lvl>
    <w:lvl w:ilvl="4" w:tplc="04150019" w:tentative="1">
      <w:start w:val="1"/>
      <w:numFmt w:val="lowerLetter"/>
      <w:lvlText w:val="%5."/>
      <w:lvlJc w:val="left"/>
      <w:pPr>
        <w:ind w:left="3799" w:hanging="360"/>
      </w:pPr>
    </w:lvl>
    <w:lvl w:ilvl="5" w:tplc="0415001B" w:tentative="1">
      <w:start w:val="1"/>
      <w:numFmt w:val="lowerRoman"/>
      <w:lvlText w:val="%6."/>
      <w:lvlJc w:val="right"/>
      <w:pPr>
        <w:ind w:left="4519" w:hanging="180"/>
      </w:pPr>
    </w:lvl>
    <w:lvl w:ilvl="6" w:tplc="0415000F" w:tentative="1">
      <w:start w:val="1"/>
      <w:numFmt w:val="decimal"/>
      <w:lvlText w:val="%7."/>
      <w:lvlJc w:val="left"/>
      <w:pPr>
        <w:ind w:left="5239" w:hanging="360"/>
      </w:pPr>
    </w:lvl>
    <w:lvl w:ilvl="7" w:tplc="04150019" w:tentative="1">
      <w:start w:val="1"/>
      <w:numFmt w:val="lowerLetter"/>
      <w:lvlText w:val="%8."/>
      <w:lvlJc w:val="left"/>
      <w:pPr>
        <w:ind w:left="5959" w:hanging="360"/>
      </w:pPr>
    </w:lvl>
    <w:lvl w:ilvl="8" w:tplc="0415001B" w:tentative="1">
      <w:start w:val="1"/>
      <w:numFmt w:val="lowerRoman"/>
      <w:lvlText w:val="%9."/>
      <w:lvlJc w:val="right"/>
      <w:pPr>
        <w:ind w:left="6679" w:hanging="180"/>
      </w:pPr>
    </w:lvl>
  </w:abstractNum>
  <w:abstractNum w:abstractNumId="6" w15:restartNumberingAfterBreak="0">
    <w:nsid w:val="1ECF359A"/>
    <w:multiLevelType w:val="hybridMultilevel"/>
    <w:tmpl w:val="A87E63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507FCF"/>
    <w:multiLevelType w:val="hybridMultilevel"/>
    <w:tmpl w:val="512EB970"/>
    <w:lvl w:ilvl="0" w:tplc="80A2466E">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2917B7"/>
    <w:multiLevelType w:val="hybridMultilevel"/>
    <w:tmpl w:val="850A64C8"/>
    <w:lvl w:ilvl="0" w:tplc="DD9EA89A">
      <w:start w:val="1"/>
      <w:numFmt w:val="decimal"/>
      <w:suff w:val="space"/>
      <w:lvlText w:val="%1)"/>
      <w:lvlJc w:val="left"/>
      <w:pPr>
        <w:ind w:left="454" w:hanging="227"/>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4423A8"/>
    <w:multiLevelType w:val="hybridMultilevel"/>
    <w:tmpl w:val="0C80D4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7BA3544"/>
    <w:multiLevelType w:val="hybridMultilevel"/>
    <w:tmpl w:val="56DEE354"/>
    <w:lvl w:ilvl="0" w:tplc="86B0810A">
      <w:start w:val="1"/>
      <w:numFmt w:val="decimal"/>
      <w:suff w:val="space"/>
      <w:lvlText w:val="%1."/>
      <w:lvlJc w:val="left"/>
      <w:pPr>
        <w:ind w:left="227" w:hanging="227"/>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0E61F1"/>
    <w:multiLevelType w:val="hybridMultilevel"/>
    <w:tmpl w:val="6B30A0A8"/>
    <w:lvl w:ilvl="0" w:tplc="EBF80DB6">
      <w:start w:val="1"/>
      <w:numFmt w:val="decimal"/>
      <w:suff w:val="space"/>
      <w:lvlText w:val="%1."/>
      <w:lvlJc w:val="left"/>
      <w:pPr>
        <w:ind w:left="227" w:hanging="22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0828E6"/>
    <w:multiLevelType w:val="hybridMultilevel"/>
    <w:tmpl w:val="1B9CAA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494874"/>
    <w:multiLevelType w:val="hybridMultilevel"/>
    <w:tmpl w:val="D74C3D8C"/>
    <w:lvl w:ilvl="0" w:tplc="81702A5E">
      <w:start w:val="1"/>
      <w:numFmt w:val="decimal"/>
      <w:suff w:val="space"/>
      <w:lvlText w:val="%1)"/>
      <w:lvlJc w:val="left"/>
      <w:pPr>
        <w:ind w:left="454" w:hanging="227"/>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14" w15:restartNumberingAfterBreak="0">
    <w:nsid w:val="2C847BA4"/>
    <w:multiLevelType w:val="hybridMultilevel"/>
    <w:tmpl w:val="FCE69420"/>
    <w:lvl w:ilvl="0" w:tplc="A93CF900">
      <w:start w:val="1"/>
      <w:numFmt w:val="lowerLetter"/>
      <w:suff w:val="space"/>
      <w:lvlText w:val="%1)"/>
      <w:lvlJc w:val="left"/>
      <w:pPr>
        <w:ind w:left="227"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F10E67"/>
    <w:multiLevelType w:val="hybridMultilevel"/>
    <w:tmpl w:val="3A042758"/>
    <w:lvl w:ilvl="0" w:tplc="04150011">
      <w:start w:val="1"/>
      <w:numFmt w:val="decimal"/>
      <w:lvlText w:val="%1)"/>
      <w:lvlJc w:val="left"/>
      <w:pPr>
        <w:ind w:left="454" w:hanging="227"/>
      </w:pPr>
      <w:rPr>
        <w:rFonts w:hint="default"/>
      </w:r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6" w15:restartNumberingAfterBreak="0">
    <w:nsid w:val="389268F2"/>
    <w:multiLevelType w:val="hybridMultilevel"/>
    <w:tmpl w:val="38E04F92"/>
    <w:lvl w:ilvl="0" w:tplc="EB329222">
      <w:start w:val="1"/>
      <w:numFmt w:val="decimal"/>
      <w:suff w:val="space"/>
      <w:lvlText w:val="%1."/>
      <w:lvlJc w:val="left"/>
      <w:pPr>
        <w:ind w:left="227" w:hanging="227"/>
      </w:pPr>
      <w:rPr>
        <w:rFonts w:hint="default"/>
      </w:rPr>
    </w:lvl>
    <w:lvl w:ilvl="1" w:tplc="B91E5B7C">
      <w:start w:val="1"/>
      <w:numFmt w:val="decimal"/>
      <w:suff w:val="space"/>
      <w:lvlText w:val="%2)"/>
      <w:lvlJc w:val="left"/>
      <w:pPr>
        <w:ind w:left="454" w:hanging="227"/>
      </w:pPr>
      <w:rPr>
        <w:rFonts w:hint="default"/>
        <w:i w:val="0"/>
        <w:iCs/>
      </w:rPr>
    </w:lvl>
    <w:lvl w:ilvl="2" w:tplc="9FBA264A">
      <w:start w:val="1"/>
      <w:numFmt w:val="lowerRoman"/>
      <w:suff w:val="space"/>
      <w:lvlText w:val="%3."/>
      <w:lvlJc w:val="right"/>
      <w:pPr>
        <w:ind w:left="680" w:firstLine="0"/>
      </w:pPr>
      <w:rPr>
        <w:rFonts w:hint="default"/>
      </w:rPr>
    </w:lvl>
    <w:lvl w:ilvl="3" w:tplc="488A4FFE">
      <w:start w:val="1"/>
      <w:numFmt w:val="decimal"/>
      <w:suff w:val="space"/>
      <w:lvlText w:val="%4."/>
      <w:lvlJc w:val="left"/>
      <w:pPr>
        <w:ind w:left="227" w:hanging="227"/>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E72FF8"/>
    <w:multiLevelType w:val="hybridMultilevel"/>
    <w:tmpl w:val="7F9ABA86"/>
    <w:lvl w:ilvl="0" w:tplc="60CE2D80">
      <w:start w:val="1"/>
      <w:numFmt w:val="decimal"/>
      <w:pStyle w:val="Bezodstpw"/>
      <w:suff w:val="space"/>
      <w:lvlText w:val="%1."/>
      <w:lvlJc w:val="left"/>
      <w:pPr>
        <w:ind w:left="227" w:hanging="227"/>
      </w:pPr>
      <w:rPr>
        <w:rFonts w:ascii="Times New Roman" w:eastAsia="SimSun" w:hAnsi="Times New Roman" w:cs="Tahoma" w:hint="default"/>
        <w:b w:val="0"/>
        <w:bCs/>
        <w:spacing w:val="-3"/>
        <w:w w:val="100"/>
        <w:sz w:val="24"/>
        <w:szCs w:val="24"/>
      </w:rPr>
    </w:lvl>
    <w:lvl w:ilvl="1" w:tplc="BF48C574">
      <w:start w:val="1"/>
      <w:numFmt w:val="decimal"/>
      <w:suff w:val="space"/>
      <w:lvlText w:val="%2)"/>
      <w:lvlJc w:val="left"/>
      <w:pPr>
        <w:ind w:left="454" w:hanging="227"/>
      </w:pPr>
      <w:rPr>
        <w:rFonts w:ascii="Calibri" w:eastAsia="Calibri" w:hAnsi="Calibri"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3D67B6"/>
    <w:multiLevelType w:val="hybridMultilevel"/>
    <w:tmpl w:val="93302BD8"/>
    <w:lvl w:ilvl="0" w:tplc="A3ECFF58">
      <w:start w:val="2"/>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0F4086"/>
    <w:multiLevelType w:val="hybridMultilevel"/>
    <w:tmpl w:val="6840BF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EB2F4C"/>
    <w:multiLevelType w:val="hybridMultilevel"/>
    <w:tmpl w:val="0AB2D172"/>
    <w:lvl w:ilvl="0" w:tplc="CE786AA4">
      <w:start w:val="1"/>
      <w:numFmt w:val="decimal"/>
      <w:suff w:val="space"/>
      <w:lvlText w:val="%1."/>
      <w:lvlJc w:val="left"/>
      <w:pPr>
        <w:ind w:left="227" w:hanging="227"/>
      </w:pPr>
      <w:rPr>
        <w:rFonts w:hint="default"/>
      </w:rPr>
    </w:lvl>
    <w:lvl w:ilvl="1" w:tplc="989E5710" w:tentative="1">
      <w:start w:val="1"/>
      <w:numFmt w:val="lowerLetter"/>
      <w:lvlText w:val="%2."/>
      <w:lvlJc w:val="left"/>
      <w:pPr>
        <w:ind w:left="1440" w:hanging="360"/>
      </w:pPr>
    </w:lvl>
    <w:lvl w:ilvl="2" w:tplc="57364A60" w:tentative="1">
      <w:start w:val="1"/>
      <w:numFmt w:val="lowerRoman"/>
      <w:lvlText w:val="%3."/>
      <w:lvlJc w:val="right"/>
      <w:pPr>
        <w:ind w:left="2160" w:hanging="180"/>
      </w:pPr>
    </w:lvl>
    <w:lvl w:ilvl="3" w:tplc="ACF02998" w:tentative="1">
      <w:start w:val="1"/>
      <w:numFmt w:val="decimal"/>
      <w:lvlText w:val="%4."/>
      <w:lvlJc w:val="left"/>
      <w:pPr>
        <w:ind w:left="2880" w:hanging="360"/>
      </w:pPr>
    </w:lvl>
    <w:lvl w:ilvl="4" w:tplc="F476DA2E" w:tentative="1">
      <w:start w:val="1"/>
      <w:numFmt w:val="lowerLetter"/>
      <w:lvlText w:val="%5."/>
      <w:lvlJc w:val="left"/>
      <w:pPr>
        <w:ind w:left="3600" w:hanging="360"/>
      </w:pPr>
    </w:lvl>
    <w:lvl w:ilvl="5" w:tplc="9B6E3A72" w:tentative="1">
      <w:start w:val="1"/>
      <w:numFmt w:val="lowerRoman"/>
      <w:lvlText w:val="%6."/>
      <w:lvlJc w:val="right"/>
      <w:pPr>
        <w:ind w:left="4320" w:hanging="180"/>
      </w:pPr>
    </w:lvl>
    <w:lvl w:ilvl="6" w:tplc="7AC66F06" w:tentative="1">
      <w:start w:val="1"/>
      <w:numFmt w:val="decimal"/>
      <w:lvlText w:val="%7."/>
      <w:lvlJc w:val="left"/>
      <w:pPr>
        <w:ind w:left="5040" w:hanging="360"/>
      </w:pPr>
    </w:lvl>
    <w:lvl w:ilvl="7" w:tplc="D3A4D95A" w:tentative="1">
      <w:start w:val="1"/>
      <w:numFmt w:val="lowerLetter"/>
      <w:lvlText w:val="%8."/>
      <w:lvlJc w:val="left"/>
      <w:pPr>
        <w:ind w:left="5760" w:hanging="360"/>
      </w:pPr>
    </w:lvl>
    <w:lvl w:ilvl="8" w:tplc="0DD87106" w:tentative="1">
      <w:start w:val="1"/>
      <w:numFmt w:val="lowerRoman"/>
      <w:lvlText w:val="%9."/>
      <w:lvlJc w:val="right"/>
      <w:pPr>
        <w:ind w:left="6480" w:hanging="180"/>
      </w:pPr>
    </w:lvl>
  </w:abstractNum>
  <w:abstractNum w:abstractNumId="21" w15:restartNumberingAfterBreak="0">
    <w:nsid w:val="41E4076B"/>
    <w:multiLevelType w:val="hybridMultilevel"/>
    <w:tmpl w:val="CEF64D6A"/>
    <w:lvl w:ilvl="0" w:tplc="85D25E66">
      <w:start w:val="1"/>
      <w:numFmt w:val="decimal"/>
      <w:suff w:val="space"/>
      <w:lvlText w:val="%1."/>
      <w:lvlJc w:val="left"/>
      <w:pPr>
        <w:ind w:left="227" w:hanging="227"/>
      </w:pPr>
      <w:rPr>
        <w:rFonts w:ascii="Times New Roman" w:eastAsia="Times New Roman" w:hAnsi="Times New Roman" w:hint="default"/>
        <w:color w:val="000000"/>
        <w:sz w:val="24"/>
      </w:rPr>
    </w:lvl>
    <w:lvl w:ilvl="1" w:tplc="8CA2C1DC">
      <w:start w:val="1"/>
      <w:numFmt w:val="lowerLetter"/>
      <w:suff w:val="space"/>
      <w:lvlText w:val="%2)"/>
      <w:lvlJc w:val="left"/>
      <w:pPr>
        <w:ind w:left="680" w:hanging="22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2501EF"/>
    <w:multiLevelType w:val="hybridMultilevel"/>
    <w:tmpl w:val="C6DEC5E4"/>
    <w:lvl w:ilvl="0" w:tplc="55562210">
      <w:start w:val="1"/>
      <w:numFmt w:val="decimal"/>
      <w:suff w:val="space"/>
      <w:lvlText w:val="%1."/>
      <w:lvlJc w:val="left"/>
      <w:pPr>
        <w:ind w:left="227" w:hanging="227"/>
      </w:pPr>
      <w:rPr>
        <w:rFonts w:hint="default"/>
      </w:rPr>
    </w:lvl>
    <w:lvl w:ilvl="1" w:tplc="3022DF58"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7B5D0F"/>
    <w:multiLevelType w:val="hybridMultilevel"/>
    <w:tmpl w:val="F56CB8FE"/>
    <w:lvl w:ilvl="0" w:tplc="59E66210">
      <w:start w:val="1"/>
      <w:numFmt w:val="decimal"/>
      <w:suff w:val="space"/>
      <w:lvlText w:val="%1)"/>
      <w:lvlJc w:val="left"/>
      <w:pPr>
        <w:ind w:left="510" w:hanging="283"/>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AB706F"/>
    <w:multiLevelType w:val="hybridMultilevel"/>
    <w:tmpl w:val="4D622574"/>
    <w:name w:val="WW8Num1422"/>
    <w:lvl w:ilvl="0" w:tplc="99D6301E">
      <w:start w:val="1"/>
      <w:numFmt w:val="decimal"/>
      <w:suff w:val="space"/>
      <w:lvlText w:val="%1)"/>
      <w:lvlJc w:val="left"/>
      <w:pPr>
        <w:ind w:left="227" w:hanging="227"/>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1E5477"/>
    <w:multiLevelType w:val="hybridMultilevel"/>
    <w:tmpl w:val="F0EE5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892F8D"/>
    <w:multiLevelType w:val="hybridMultilevel"/>
    <w:tmpl w:val="EEB88D6E"/>
    <w:lvl w:ilvl="0" w:tplc="84D2D494">
      <w:start w:val="1"/>
      <w:numFmt w:val="decimal"/>
      <w:suff w:val="space"/>
      <w:lvlText w:val="%1)"/>
      <w:lvlJc w:val="left"/>
      <w:pPr>
        <w:ind w:left="454" w:hanging="227"/>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27" w15:restartNumberingAfterBreak="0">
    <w:nsid w:val="502B3517"/>
    <w:multiLevelType w:val="hybridMultilevel"/>
    <w:tmpl w:val="0CE043D4"/>
    <w:lvl w:ilvl="0" w:tplc="458206E0">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480A30"/>
    <w:multiLevelType w:val="hybridMultilevel"/>
    <w:tmpl w:val="EC30A55A"/>
    <w:lvl w:ilvl="0" w:tplc="ABC07912">
      <w:start w:val="1"/>
      <w:numFmt w:val="lowerLetter"/>
      <w:suff w:val="space"/>
      <w:lvlText w:val="%1)"/>
      <w:lvlJc w:val="left"/>
      <w:pPr>
        <w:ind w:left="454"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4D0808"/>
    <w:multiLevelType w:val="hybridMultilevel"/>
    <w:tmpl w:val="2084A85E"/>
    <w:lvl w:ilvl="0" w:tplc="CD0491EE">
      <w:start w:val="1"/>
      <w:numFmt w:val="decimal"/>
      <w:suff w:val="space"/>
      <w:lvlText w:val="%1."/>
      <w:lvlJc w:val="left"/>
      <w:pPr>
        <w:ind w:left="227" w:hanging="227"/>
      </w:pPr>
      <w:rPr>
        <w:rFonts w:hint="default"/>
      </w:rPr>
    </w:lvl>
    <w:lvl w:ilvl="1" w:tplc="04150019">
      <w:start w:val="1"/>
      <w:numFmt w:val="lowerLetter"/>
      <w:suff w:val="space"/>
      <w:lvlText w:val="%2)"/>
      <w:lvlJc w:val="left"/>
      <w:pPr>
        <w:ind w:left="454" w:hanging="227"/>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5A47BC"/>
    <w:multiLevelType w:val="hybridMultilevel"/>
    <w:tmpl w:val="81EC9F18"/>
    <w:lvl w:ilvl="0" w:tplc="35C05F54">
      <w:start w:val="9"/>
      <w:numFmt w:val="decimal"/>
      <w:lvlText w:val="%1."/>
      <w:lvlJc w:val="left"/>
      <w:pPr>
        <w:ind w:left="720" w:hanging="360"/>
      </w:pPr>
      <w:rPr>
        <w:rFonts w:hint="default"/>
      </w:rPr>
    </w:lvl>
    <w:lvl w:ilvl="1" w:tplc="038A471E">
      <w:start w:val="1"/>
      <w:numFmt w:val="lowerLetter"/>
      <w:suff w:val="space"/>
      <w:lvlText w:val="%2)"/>
      <w:lvlJc w:val="left"/>
      <w:pPr>
        <w:ind w:left="454" w:hanging="227"/>
      </w:pPr>
      <w:rPr>
        <w:rFonts w:hint="default"/>
      </w:rPr>
    </w:lvl>
    <w:lvl w:ilvl="2" w:tplc="FF982DE8">
      <w:start w:val="1"/>
      <w:numFmt w:val="decimal"/>
      <w:suff w:val="space"/>
      <w:lvlText w:val="%3)"/>
      <w:lvlJc w:val="left"/>
      <w:pPr>
        <w:ind w:left="454" w:hanging="227"/>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1B5447"/>
    <w:multiLevelType w:val="hybridMultilevel"/>
    <w:tmpl w:val="29CCEE3E"/>
    <w:lvl w:ilvl="0" w:tplc="0415000F">
      <w:start w:val="1"/>
      <w:numFmt w:val="decimal"/>
      <w:lvlText w:val="%1."/>
      <w:lvlJc w:val="left"/>
      <w:pPr>
        <w:ind w:left="227" w:hanging="227"/>
      </w:pPr>
      <w:rPr>
        <w:rFonts w:hint="default"/>
      </w:rPr>
    </w:lvl>
    <w:lvl w:ilvl="1" w:tplc="CD0491EE"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6605D8"/>
    <w:multiLevelType w:val="hybridMultilevel"/>
    <w:tmpl w:val="9602776E"/>
    <w:lvl w:ilvl="0" w:tplc="5E1A64FE">
      <w:start w:val="2"/>
      <w:numFmt w:val="decimal"/>
      <w:suff w:val="space"/>
      <w:lvlText w:val="%1."/>
      <w:lvlJc w:val="left"/>
      <w:pPr>
        <w:ind w:left="227" w:hanging="227"/>
      </w:pPr>
      <w:rPr>
        <w:rFonts w:hint="default"/>
        <w:color w:val="auto"/>
      </w:rPr>
    </w:lvl>
    <w:lvl w:ilvl="1" w:tplc="28D4CDA8">
      <w:start w:val="1"/>
      <w:numFmt w:val="decimal"/>
      <w:suff w:val="space"/>
      <w:lvlText w:val="%2)"/>
      <w:lvlJc w:val="left"/>
      <w:pPr>
        <w:ind w:left="454" w:hanging="227"/>
      </w:pPr>
      <w:rPr>
        <w:rFonts w:hint="default"/>
        <w:color w:val="auto"/>
      </w:rPr>
    </w:lvl>
    <w:lvl w:ilvl="2" w:tplc="301C09BA">
      <w:start w:val="1"/>
      <w:numFmt w:val="lowerLetter"/>
      <w:suff w:val="space"/>
      <w:lvlText w:val="%3)"/>
      <w:lvlJc w:val="left"/>
      <w:pPr>
        <w:ind w:left="680" w:hanging="226"/>
      </w:pPr>
      <w:rPr>
        <w:rFonts w:hint="default"/>
        <w:color w:val="auto"/>
      </w:rPr>
    </w:lvl>
    <w:lvl w:ilvl="3" w:tplc="D7322DEE" w:tentative="1">
      <w:start w:val="1"/>
      <w:numFmt w:val="decimal"/>
      <w:lvlText w:val="%4."/>
      <w:lvlJc w:val="left"/>
      <w:pPr>
        <w:ind w:left="2880" w:hanging="360"/>
      </w:pPr>
    </w:lvl>
    <w:lvl w:ilvl="4" w:tplc="78BC2EAE" w:tentative="1">
      <w:start w:val="1"/>
      <w:numFmt w:val="lowerLetter"/>
      <w:lvlText w:val="%5."/>
      <w:lvlJc w:val="left"/>
      <w:pPr>
        <w:ind w:left="3600" w:hanging="360"/>
      </w:pPr>
    </w:lvl>
    <w:lvl w:ilvl="5" w:tplc="28A2274C" w:tentative="1">
      <w:start w:val="1"/>
      <w:numFmt w:val="lowerRoman"/>
      <w:lvlText w:val="%6."/>
      <w:lvlJc w:val="right"/>
      <w:pPr>
        <w:ind w:left="4320" w:hanging="180"/>
      </w:pPr>
    </w:lvl>
    <w:lvl w:ilvl="6" w:tplc="DBCCC9BE" w:tentative="1">
      <w:start w:val="1"/>
      <w:numFmt w:val="decimal"/>
      <w:lvlText w:val="%7."/>
      <w:lvlJc w:val="left"/>
      <w:pPr>
        <w:ind w:left="5040" w:hanging="360"/>
      </w:pPr>
    </w:lvl>
    <w:lvl w:ilvl="7" w:tplc="38163476" w:tentative="1">
      <w:start w:val="1"/>
      <w:numFmt w:val="lowerLetter"/>
      <w:lvlText w:val="%8."/>
      <w:lvlJc w:val="left"/>
      <w:pPr>
        <w:ind w:left="5760" w:hanging="360"/>
      </w:pPr>
    </w:lvl>
    <w:lvl w:ilvl="8" w:tplc="F2A08A74" w:tentative="1">
      <w:start w:val="1"/>
      <w:numFmt w:val="lowerRoman"/>
      <w:lvlText w:val="%9."/>
      <w:lvlJc w:val="right"/>
      <w:pPr>
        <w:ind w:left="6480" w:hanging="180"/>
      </w:pPr>
    </w:lvl>
  </w:abstractNum>
  <w:abstractNum w:abstractNumId="33" w15:restartNumberingAfterBreak="0">
    <w:nsid w:val="65AA70EA"/>
    <w:multiLevelType w:val="hybridMultilevel"/>
    <w:tmpl w:val="C7C43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B80433"/>
    <w:multiLevelType w:val="hybridMultilevel"/>
    <w:tmpl w:val="A8ECD07A"/>
    <w:lvl w:ilvl="0" w:tplc="61AC9838">
      <w:start w:val="3"/>
      <w:numFmt w:val="decimal"/>
      <w:suff w:val="space"/>
      <w:lvlText w:val="%1."/>
      <w:lvlJc w:val="left"/>
      <w:pPr>
        <w:ind w:left="227" w:hanging="227"/>
      </w:pPr>
      <w:rPr>
        <w:rFonts w:hint="default"/>
        <w:color w:val="auto"/>
      </w:rPr>
    </w:lvl>
    <w:lvl w:ilvl="1" w:tplc="04150011" w:tentative="1">
      <w:start w:val="1"/>
      <w:numFmt w:val="lowerLetter"/>
      <w:lvlText w:val="%2."/>
      <w:lvlJc w:val="left"/>
      <w:pPr>
        <w:ind w:left="1440" w:hanging="360"/>
      </w:pPr>
    </w:lvl>
    <w:lvl w:ilvl="2" w:tplc="C3F8BD04"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5F5C4E"/>
    <w:multiLevelType w:val="multilevel"/>
    <w:tmpl w:val="564E86D0"/>
    <w:styleLink w:val="Calibri"/>
    <w:lvl w:ilvl="0">
      <w:start w:val="1"/>
      <w:numFmt w:val="decimal"/>
      <w:lvlText w:val="%1."/>
      <w:lvlJc w:val="left"/>
      <w:pPr>
        <w:ind w:left="567" w:hanging="567"/>
      </w:pPr>
      <w:rPr>
        <w:rFonts w:ascii="Calibri" w:hAnsi="Calibri" w:cs="Times New Roman" w:hint="default"/>
        <w:sz w:val="20"/>
      </w:rPr>
    </w:lvl>
    <w:lvl w:ilvl="1">
      <w:start w:val="1"/>
      <w:numFmt w:val="lowerLetter"/>
      <w:lvlText w:val="%2)"/>
      <w:lvlJc w:val="left"/>
      <w:pPr>
        <w:ind w:left="1134" w:hanging="567"/>
      </w:pPr>
      <w:rPr>
        <w:rFonts w:ascii="Calibri" w:hAnsi="Calibri" w:cs="Times New Roman" w:hint="default"/>
        <w:sz w:val="20"/>
      </w:rPr>
    </w:lvl>
    <w:lvl w:ilvl="2">
      <w:start w:val="1"/>
      <w:numFmt w:val="lowerRoman"/>
      <w:lvlText w:val="%3."/>
      <w:lvlJc w:val="left"/>
      <w:pPr>
        <w:ind w:left="1701" w:hanging="567"/>
      </w:pPr>
      <w:rPr>
        <w:rFonts w:ascii="Calibri" w:hAnsi="Calibri" w:cs="Times New Roman" w:hint="default"/>
        <w:sz w:val="20"/>
      </w:rPr>
    </w:lvl>
    <w:lvl w:ilvl="3">
      <w:start w:val="1"/>
      <w:numFmt w:val="decimal"/>
      <w:lvlText w:val="(%4)"/>
      <w:lvlJc w:val="left"/>
      <w:pPr>
        <w:ind w:left="2268" w:hanging="567"/>
      </w:pPr>
      <w:rPr>
        <w:rFonts w:ascii="Calibri" w:hAnsi="Calibri" w:cs="Times New Roman" w:hint="default"/>
        <w:sz w:val="20"/>
      </w:rPr>
    </w:lvl>
    <w:lvl w:ilvl="4">
      <w:start w:val="1"/>
      <w:numFmt w:val="lowerLetter"/>
      <w:lvlText w:val="(%5)"/>
      <w:lvlJc w:val="left"/>
      <w:pPr>
        <w:ind w:left="2835" w:hanging="567"/>
      </w:pPr>
      <w:rPr>
        <w:rFonts w:cs="Times New Roman" w:hint="default"/>
      </w:rPr>
    </w:lvl>
    <w:lvl w:ilvl="5">
      <w:start w:val="1"/>
      <w:numFmt w:val="lowerRoman"/>
      <w:lvlText w:val="(%6)"/>
      <w:lvlJc w:val="left"/>
      <w:pPr>
        <w:ind w:left="3402" w:hanging="567"/>
      </w:pPr>
      <w:rPr>
        <w:rFonts w:cs="Times New Roman" w:hint="default"/>
      </w:rPr>
    </w:lvl>
    <w:lvl w:ilvl="6">
      <w:start w:val="1"/>
      <w:numFmt w:val="decimal"/>
      <w:lvlText w:val="%7."/>
      <w:lvlJc w:val="left"/>
      <w:pPr>
        <w:ind w:left="3969" w:hanging="567"/>
      </w:pPr>
      <w:rPr>
        <w:rFonts w:cs="Times New Roman" w:hint="default"/>
      </w:rPr>
    </w:lvl>
    <w:lvl w:ilvl="7">
      <w:start w:val="1"/>
      <w:numFmt w:val="lowerLetter"/>
      <w:lvlText w:val="%8."/>
      <w:lvlJc w:val="left"/>
      <w:pPr>
        <w:ind w:left="4536" w:hanging="567"/>
      </w:pPr>
      <w:rPr>
        <w:rFonts w:cs="Times New Roman" w:hint="default"/>
      </w:rPr>
    </w:lvl>
    <w:lvl w:ilvl="8">
      <w:start w:val="1"/>
      <w:numFmt w:val="lowerRoman"/>
      <w:lvlText w:val="%9."/>
      <w:lvlJc w:val="left"/>
      <w:pPr>
        <w:ind w:left="5103" w:hanging="567"/>
      </w:pPr>
      <w:rPr>
        <w:rFonts w:cs="Times New Roman" w:hint="default"/>
      </w:rPr>
    </w:lvl>
  </w:abstractNum>
  <w:abstractNum w:abstractNumId="36" w15:restartNumberingAfterBreak="0">
    <w:nsid w:val="6B3361E0"/>
    <w:multiLevelType w:val="hybridMultilevel"/>
    <w:tmpl w:val="7B7CA352"/>
    <w:lvl w:ilvl="0" w:tplc="A216C5BC">
      <w:start w:val="2"/>
      <w:numFmt w:val="decimal"/>
      <w:suff w:val="space"/>
      <w:lvlText w:val="%1."/>
      <w:lvlJc w:val="left"/>
      <w:pPr>
        <w:ind w:left="227" w:hanging="227"/>
      </w:pPr>
      <w:rPr>
        <w:rFonts w:hint="default"/>
      </w:rPr>
    </w:lvl>
    <w:lvl w:ilvl="1" w:tplc="78A6DB06" w:tentative="1">
      <w:start w:val="1"/>
      <w:numFmt w:val="lowerLetter"/>
      <w:lvlText w:val="%2."/>
      <w:lvlJc w:val="left"/>
      <w:pPr>
        <w:ind w:left="1440" w:hanging="360"/>
      </w:pPr>
    </w:lvl>
    <w:lvl w:ilvl="2" w:tplc="FA868032" w:tentative="1">
      <w:start w:val="1"/>
      <w:numFmt w:val="lowerRoman"/>
      <w:lvlText w:val="%3."/>
      <w:lvlJc w:val="right"/>
      <w:pPr>
        <w:ind w:left="2160" w:hanging="180"/>
      </w:pPr>
    </w:lvl>
    <w:lvl w:ilvl="3" w:tplc="9C4EF0F8" w:tentative="1">
      <w:start w:val="1"/>
      <w:numFmt w:val="decimal"/>
      <w:lvlText w:val="%4."/>
      <w:lvlJc w:val="left"/>
      <w:pPr>
        <w:ind w:left="2880" w:hanging="360"/>
      </w:pPr>
    </w:lvl>
    <w:lvl w:ilvl="4" w:tplc="E8EC4AF6" w:tentative="1">
      <w:start w:val="1"/>
      <w:numFmt w:val="lowerLetter"/>
      <w:lvlText w:val="%5."/>
      <w:lvlJc w:val="left"/>
      <w:pPr>
        <w:ind w:left="3600" w:hanging="360"/>
      </w:pPr>
    </w:lvl>
    <w:lvl w:ilvl="5" w:tplc="1AA44C86" w:tentative="1">
      <w:start w:val="1"/>
      <w:numFmt w:val="lowerRoman"/>
      <w:lvlText w:val="%6."/>
      <w:lvlJc w:val="right"/>
      <w:pPr>
        <w:ind w:left="4320" w:hanging="180"/>
      </w:pPr>
    </w:lvl>
    <w:lvl w:ilvl="6" w:tplc="092AFD78" w:tentative="1">
      <w:start w:val="1"/>
      <w:numFmt w:val="decimal"/>
      <w:lvlText w:val="%7."/>
      <w:lvlJc w:val="left"/>
      <w:pPr>
        <w:ind w:left="5040" w:hanging="360"/>
      </w:pPr>
    </w:lvl>
    <w:lvl w:ilvl="7" w:tplc="8F202A40" w:tentative="1">
      <w:start w:val="1"/>
      <w:numFmt w:val="lowerLetter"/>
      <w:lvlText w:val="%8."/>
      <w:lvlJc w:val="left"/>
      <w:pPr>
        <w:ind w:left="5760" w:hanging="360"/>
      </w:pPr>
    </w:lvl>
    <w:lvl w:ilvl="8" w:tplc="5476A398" w:tentative="1">
      <w:start w:val="1"/>
      <w:numFmt w:val="lowerRoman"/>
      <w:lvlText w:val="%9."/>
      <w:lvlJc w:val="right"/>
      <w:pPr>
        <w:ind w:left="6480" w:hanging="180"/>
      </w:pPr>
    </w:lvl>
  </w:abstractNum>
  <w:abstractNum w:abstractNumId="37" w15:restartNumberingAfterBreak="0">
    <w:nsid w:val="6BA26E70"/>
    <w:multiLevelType w:val="hybridMultilevel"/>
    <w:tmpl w:val="79FE86D6"/>
    <w:lvl w:ilvl="0" w:tplc="BFE43CD0">
      <w:start w:val="1"/>
      <w:numFmt w:val="decimal"/>
      <w:suff w:val="space"/>
      <w:lvlText w:val="%1."/>
      <w:lvlJc w:val="left"/>
      <w:pPr>
        <w:ind w:left="227" w:hanging="227"/>
      </w:pPr>
      <w:rPr>
        <w:rFonts w:hint="default"/>
      </w:rPr>
    </w:lvl>
    <w:lvl w:ilvl="1" w:tplc="D78C9E48">
      <w:start w:val="1"/>
      <w:numFmt w:val="decimal"/>
      <w:suff w:val="space"/>
      <w:lvlText w:val="%2)"/>
      <w:lvlJc w:val="left"/>
      <w:pPr>
        <w:ind w:left="454" w:hanging="227"/>
      </w:pPr>
      <w:rPr>
        <w:rFonts w:hint="default"/>
        <w:sz w:val="24"/>
      </w:rPr>
    </w:lvl>
    <w:lvl w:ilvl="2" w:tplc="0415001B">
      <w:start w:val="1"/>
      <w:numFmt w:val="lowerLetter"/>
      <w:suff w:val="space"/>
      <w:lvlText w:val="%3)"/>
      <w:lvlJc w:val="left"/>
      <w:pPr>
        <w:ind w:left="680" w:hanging="226"/>
      </w:pPr>
      <w:rPr>
        <w:rFonts w:hint="default"/>
      </w:rPr>
    </w:lvl>
    <w:lvl w:ilvl="3" w:tplc="D9088898">
      <w:start w:val="1"/>
      <w:numFmt w:val="decimal"/>
      <w:suff w:val="space"/>
      <w:lvlText w:val="%4."/>
      <w:lvlJc w:val="left"/>
      <w:pPr>
        <w:ind w:left="227" w:hanging="227"/>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FE4373"/>
    <w:multiLevelType w:val="hybridMultilevel"/>
    <w:tmpl w:val="44E2FA6C"/>
    <w:lvl w:ilvl="0" w:tplc="9BB055CE">
      <w:start w:val="1"/>
      <w:numFmt w:val="decimal"/>
      <w:suff w:val="space"/>
      <w:lvlText w:val="%1."/>
      <w:lvlJc w:val="left"/>
      <w:pPr>
        <w:ind w:left="227" w:hanging="227"/>
      </w:pPr>
      <w:rPr>
        <w:rFonts w:hint="default"/>
        <w:color w:val="auto"/>
      </w:rPr>
    </w:lvl>
    <w:lvl w:ilvl="1" w:tplc="703AC15E">
      <w:start w:val="1"/>
      <w:numFmt w:val="lowerLetter"/>
      <w:suff w:val="space"/>
      <w:lvlText w:val="%2)"/>
      <w:lvlJc w:val="left"/>
      <w:pPr>
        <w:ind w:left="454" w:hanging="227"/>
      </w:pPr>
      <w:rPr>
        <w:rFonts w:hint="default"/>
      </w:rPr>
    </w:lvl>
    <w:lvl w:ilvl="2" w:tplc="805475BC"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AE10A9"/>
    <w:multiLevelType w:val="hybridMultilevel"/>
    <w:tmpl w:val="8252E1FA"/>
    <w:lvl w:ilvl="0" w:tplc="25B275B6">
      <w:start w:val="1"/>
      <w:numFmt w:val="decimal"/>
      <w:suff w:val="space"/>
      <w:lvlText w:val="%1."/>
      <w:lvlJc w:val="left"/>
      <w:pPr>
        <w:ind w:left="227" w:hanging="227"/>
      </w:pPr>
      <w:rPr>
        <w:rFonts w:hint="default"/>
      </w:rPr>
    </w:lvl>
    <w:lvl w:ilvl="1" w:tplc="091AA2EE"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E26B18"/>
    <w:multiLevelType w:val="hybridMultilevel"/>
    <w:tmpl w:val="8F32FCC6"/>
    <w:lvl w:ilvl="0" w:tplc="E57A0AB8">
      <w:start w:val="1"/>
      <w:numFmt w:val="decimal"/>
      <w:lvlText w:val="%1)"/>
      <w:lvlJc w:val="left"/>
      <w:pPr>
        <w:ind w:left="454"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755569"/>
    <w:multiLevelType w:val="hybridMultilevel"/>
    <w:tmpl w:val="5D863E2A"/>
    <w:lvl w:ilvl="0" w:tplc="04150011">
      <w:start w:val="4"/>
      <w:numFmt w:val="decimal"/>
      <w:suff w:val="space"/>
      <w:lvlText w:val="%1."/>
      <w:lvlJc w:val="left"/>
      <w:pPr>
        <w:ind w:left="227" w:hanging="227"/>
      </w:pPr>
      <w:rPr>
        <w:rFonts w:hint="default"/>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42" w15:restartNumberingAfterBreak="0">
    <w:nsid w:val="7586741F"/>
    <w:multiLevelType w:val="hybridMultilevel"/>
    <w:tmpl w:val="A2D2CCFE"/>
    <w:lvl w:ilvl="0" w:tplc="7FA2035A">
      <w:start w:val="1"/>
      <w:numFmt w:val="decimal"/>
      <w:suff w:val="space"/>
      <w:lvlText w:val="%1)"/>
      <w:lvlJc w:val="left"/>
      <w:pPr>
        <w:ind w:left="454" w:hanging="227"/>
      </w:pPr>
      <w:rPr>
        <w:rFonts w:hint="default"/>
      </w:rPr>
    </w:lvl>
    <w:lvl w:ilvl="1" w:tplc="02AA8FD8" w:tentative="1">
      <w:start w:val="1"/>
      <w:numFmt w:val="lowerLetter"/>
      <w:lvlText w:val="%2."/>
      <w:lvlJc w:val="left"/>
      <w:pPr>
        <w:ind w:left="1307" w:hanging="360"/>
      </w:pPr>
    </w:lvl>
    <w:lvl w:ilvl="2" w:tplc="C9CE73F4" w:tentative="1">
      <w:start w:val="1"/>
      <w:numFmt w:val="lowerRoman"/>
      <w:lvlText w:val="%3."/>
      <w:lvlJc w:val="right"/>
      <w:pPr>
        <w:ind w:left="2027" w:hanging="180"/>
      </w:pPr>
    </w:lvl>
    <w:lvl w:ilvl="3" w:tplc="F738E138" w:tentative="1">
      <w:start w:val="1"/>
      <w:numFmt w:val="decimal"/>
      <w:lvlText w:val="%4."/>
      <w:lvlJc w:val="left"/>
      <w:pPr>
        <w:ind w:left="2747" w:hanging="360"/>
      </w:pPr>
    </w:lvl>
    <w:lvl w:ilvl="4" w:tplc="9ED86BB4" w:tentative="1">
      <w:start w:val="1"/>
      <w:numFmt w:val="lowerLetter"/>
      <w:lvlText w:val="%5."/>
      <w:lvlJc w:val="left"/>
      <w:pPr>
        <w:ind w:left="3467" w:hanging="360"/>
      </w:pPr>
    </w:lvl>
    <w:lvl w:ilvl="5" w:tplc="57223D1E" w:tentative="1">
      <w:start w:val="1"/>
      <w:numFmt w:val="lowerRoman"/>
      <w:lvlText w:val="%6."/>
      <w:lvlJc w:val="right"/>
      <w:pPr>
        <w:ind w:left="4187" w:hanging="180"/>
      </w:pPr>
    </w:lvl>
    <w:lvl w:ilvl="6" w:tplc="F51CD55E" w:tentative="1">
      <w:start w:val="1"/>
      <w:numFmt w:val="decimal"/>
      <w:lvlText w:val="%7."/>
      <w:lvlJc w:val="left"/>
      <w:pPr>
        <w:ind w:left="4907" w:hanging="360"/>
      </w:pPr>
    </w:lvl>
    <w:lvl w:ilvl="7" w:tplc="11E838D8" w:tentative="1">
      <w:start w:val="1"/>
      <w:numFmt w:val="lowerLetter"/>
      <w:lvlText w:val="%8."/>
      <w:lvlJc w:val="left"/>
      <w:pPr>
        <w:ind w:left="5627" w:hanging="360"/>
      </w:pPr>
    </w:lvl>
    <w:lvl w:ilvl="8" w:tplc="25D49A2A" w:tentative="1">
      <w:start w:val="1"/>
      <w:numFmt w:val="lowerRoman"/>
      <w:lvlText w:val="%9."/>
      <w:lvlJc w:val="right"/>
      <w:pPr>
        <w:ind w:left="6347" w:hanging="180"/>
      </w:pPr>
    </w:lvl>
  </w:abstractNum>
  <w:abstractNum w:abstractNumId="43" w15:restartNumberingAfterBreak="0">
    <w:nsid w:val="76EF0D55"/>
    <w:multiLevelType w:val="hybridMultilevel"/>
    <w:tmpl w:val="FDA432FE"/>
    <w:lvl w:ilvl="0" w:tplc="8CB20510">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3D2EC7"/>
    <w:multiLevelType w:val="hybridMultilevel"/>
    <w:tmpl w:val="0BBA24CA"/>
    <w:lvl w:ilvl="0" w:tplc="A3E059C2">
      <w:start w:val="2"/>
      <w:numFmt w:val="decimal"/>
      <w:suff w:val="space"/>
      <w:lvlText w:val="%1."/>
      <w:lvlJc w:val="left"/>
      <w:pPr>
        <w:ind w:left="227" w:hanging="227"/>
      </w:pPr>
      <w:rPr>
        <w:rFonts w:hint="default"/>
        <w:b w:val="0"/>
        <w:sz w:val="24"/>
        <w:szCs w:val="24"/>
      </w:rPr>
    </w:lvl>
    <w:lvl w:ilvl="1" w:tplc="04150019">
      <w:start w:val="1"/>
      <w:numFmt w:val="decimal"/>
      <w:lvlText w:val="%2)"/>
      <w:lvlJc w:val="left"/>
      <w:pPr>
        <w:ind w:left="454" w:hanging="227"/>
      </w:pPr>
      <w:rPr>
        <w:rFonts w:hint="default"/>
      </w:rPr>
    </w:lvl>
    <w:lvl w:ilvl="2" w:tplc="0415001B">
      <w:start w:val="1"/>
      <w:numFmt w:val="lowerLetter"/>
      <w:suff w:val="space"/>
      <w:lvlText w:val="%3)"/>
      <w:lvlJc w:val="left"/>
      <w:pPr>
        <w:ind w:left="680" w:hanging="226"/>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5B0197"/>
    <w:multiLevelType w:val="hybridMultilevel"/>
    <w:tmpl w:val="AED25C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5C4290"/>
    <w:multiLevelType w:val="hybridMultilevel"/>
    <w:tmpl w:val="1DC68316"/>
    <w:lvl w:ilvl="0" w:tplc="40C4F7F6">
      <w:start w:val="1"/>
      <w:numFmt w:val="lowerLetter"/>
      <w:suff w:val="space"/>
      <w:lvlText w:val="%1)"/>
      <w:lvlJc w:val="left"/>
      <w:pPr>
        <w:ind w:left="680" w:hanging="22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37161784">
    <w:abstractNumId w:val="21"/>
  </w:num>
  <w:num w:numId="2" w16cid:durableId="726489298">
    <w:abstractNumId w:val="10"/>
  </w:num>
  <w:num w:numId="3" w16cid:durableId="2035498341">
    <w:abstractNumId w:val="39"/>
  </w:num>
  <w:num w:numId="4" w16cid:durableId="1632901420">
    <w:abstractNumId w:val="37"/>
  </w:num>
  <w:num w:numId="5" w16cid:durableId="1890991807">
    <w:abstractNumId w:val="31"/>
  </w:num>
  <w:num w:numId="6" w16cid:durableId="1475826982">
    <w:abstractNumId w:val="5"/>
  </w:num>
  <w:num w:numId="7" w16cid:durableId="163128784">
    <w:abstractNumId w:val="20"/>
  </w:num>
  <w:num w:numId="8" w16cid:durableId="1513493442">
    <w:abstractNumId w:val="18"/>
  </w:num>
  <w:num w:numId="9" w16cid:durableId="606163162">
    <w:abstractNumId w:val="41"/>
  </w:num>
  <w:num w:numId="10" w16cid:durableId="768476686">
    <w:abstractNumId w:val="29"/>
  </w:num>
  <w:num w:numId="11" w16cid:durableId="2058167071">
    <w:abstractNumId w:val="30"/>
  </w:num>
  <w:num w:numId="12" w16cid:durableId="1870602962">
    <w:abstractNumId w:val="27"/>
  </w:num>
  <w:num w:numId="13" w16cid:durableId="867762882">
    <w:abstractNumId w:val="14"/>
  </w:num>
  <w:num w:numId="14" w16cid:durableId="1116826948">
    <w:abstractNumId w:val="44"/>
  </w:num>
  <w:num w:numId="15" w16cid:durableId="262420865">
    <w:abstractNumId w:val="38"/>
  </w:num>
  <w:num w:numId="16" w16cid:durableId="765466091">
    <w:abstractNumId w:val="22"/>
  </w:num>
  <w:num w:numId="17" w16cid:durableId="1819033997">
    <w:abstractNumId w:val="23"/>
  </w:num>
  <w:num w:numId="18" w16cid:durableId="1836919044">
    <w:abstractNumId w:val="34"/>
  </w:num>
  <w:num w:numId="19" w16cid:durableId="1528981710">
    <w:abstractNumId w:val="11"/>
  </w:num>
  <w:num w:numId="20" w16cid:durableId="442194234">
    <w:abstractNumId w:val="7"/>
  </w:num>
  <w:num w:numId="21" w16cid:durableId="82147315">
    <w:abstractNumId w:val="43"/>
  </w:num>
  <w:num w:numId="22" w16cid:durableId="1686251378">
    <w:abstractNumId w:val="2"/>
  </w:num>
  <w:num w:numId="23" w16cid:durableId="1850220683">
    <w:abstractNumId w:val="36"/>
  </w:num>
  <w:num w:numId="24" w16cid:durableId="2029256761">
    <w:abstractNumId w:val="4"/>
  </w:num>
  <w:num w:numId="25" w16cid:durableId="2028750637">
    <w:abstractNumId w:val="32"/>
  </w:num>
  <w:num w:numId="26" w16cid:durableId="1252543974">
    <w:abstractNumId w:val="1"/>
  </w:num>
  <w:num w:numId="27" w16cid:durableId="1162240183">
    <w:abstractNumId w:val="28"/>
  </w:num>
  <w:num w:numId="28" w16cid:durableId="1275821861">
    <w:abstractNumId w:val="16"/>
  </w:num>
  <w:num w:numId="29" w16cid:durableId="821968821">
    <w:abstractNumId w:val="15"/>
  </w:num>
  <w:num w:numId="30" w16cid:durableId="1578058240">
    <w:abstractNumId w:val="40"/>
  </w:num>
  <w:num w:numId="31" w16cid:durableId="862548368">
    <w:abstractNumId w:val="42"/>
  </w:num>
  <w:num w:numId="32" w16cid:durableId="21171443">
    <w:abstractNumId w:val="35"/>
  </w:num>
  <w:num w:numId="33" w16cid:durableId="832333260">
    <w:abstractNumId w:val="13"/>
  </w:num>
  <w:num w:numId="34" w16cid:durableId="264309125">
    <w:abstractNumId w:val="17"/>
  </w:num>
  <w:num w:numId="35" w16cid:durableId="1816755886">
    <w:abstractNumId w:val="8"/>
  </w:num>
  <w:num w:numId="36" w16cid:durableId="188688543">
    <w:abstractNumId w:val="46"/>
  </w:num>
  <w:num w:numId="37" w16cid:durableId="335038398">
    <w:abstractNumId w:val="3"/>
  </w:num>
  <w:num w:numId="38" w16cid:durableId="1287202947">
    <w:abstractNumId w:val="26"/>
  </w:num>
  <w:num w:numId="39" w16cid:durableId="461579086">
    <w:abstractNumId w:val="0"/>
  </w:num>
  <w:num w:numId="40" w16cid:durableId="698312300">
    <w:abstractNumId w:val="9"/>
  </w:num>
  <w:num w:numId="41" w16cid:durableId="276834945">
    <w:abstractNumId w:val="19"/>
  </w:num>
  <w:num w:numId="42" w16cid:durableId="1272710847">
    <w:abstractNumId w:val="45"/>
  </w:num>
  <w:num w:numId="43" w16cid:durableId="2107731921">
    <w:abstractNumId w:val="6"/>
  </w:num>
  <w:num w:numId="44" w16cid:durableId="101262450">
    <w:abstractNumId w:val="33"/>
  </w:num>
  <w:num w:numId="45" w16cid:durableId="1497109428">
    <w:abstractNumId w:val="25"/>
  </w:num>
  <w:num w:numId="46" w16cid:durableId="353118371">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20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508"/>
    <w:rsid w:val="00005D22"/>
    <w:rsid w:val="0001703E"/>
    <w:rsid w:val="00017958"/>
    <w:rsid w:val="0002437C"/>
    <w:rsid w:val="00044198"/>
    <w:rsid w:val="00051F38"/>
    <w:rsid w:val="00055AA5"/>
    <w:rsid w:val="0005630A"/>
    <w:rsid w:val="0006058F"/>
    <w:rsid w:val="00083D7D"/>
    <w:rsid w:val="00084951"/>
    <w:rsid w:val="000865F7"/>
    <w:rsid w:val="000A5E42"/>
    <w:rsid w:val="000A7FE7"/>
    <w:rsid w:val="000B0107"/>
    <w:rsid w:val="000B4CE0"/>
    <w:rsid w:val="000B798C"/>
    <w:rsid w:val="000C3983"/>
    <w:rsid w:val="000D0319"/>
    <w:rsid w:val="000E148D"/>
    <w:rsid w:val="000E3E28"/>
    <w:rsid w:val="000E623C"/>
    <w:rsid w:val="000F4E01"/>
    <w:rsid w:val="0011532E"/>
    <w:rsid w:val="00115CD7"/>
    <w:rsid w:val="00116EC9"/>
    <w:rsid w:val="0012473F"/>
    <w:rsid w:val="00146163"/>
    <w:rsid w:val="00162DB8"/>
    <w:rsid w:val="0017340D"/>
    <w:rsid w:val="00195452"/>
    <w:rsid w:val="001A0BE7"/>
    <w:rsid w:val="001B27A7"/>
    <w:rsid w:val="001C115E"/>
    <w:rsid w:val="001C4EAD"/>
    <w:rsid w:val="001E0DFB"/>
    <w:rsid w:val="001F0109"/>
    <w:rsid w:val="002012B2"/>
    <w:rsid w:val="0020743F"/>
    <w:rsid w:val="0021113F"/>
    <w:rsid w:val="00222E96"/>
    <w:rsid w:val="00233923"/>
    <w:rsid w:val="00235BF3"/>
    <w:rsid w:val="00240B43"/>
    <w:rsid w:val="002425B9"/>
    <w:rsid w:val="00242E3D"/>
    <w:rsid w:val="002466DF"/>
    <w:rsid w:val="00255180"/>
    <w:rsid w:val="00275AD9"/>
    <w:rsid w:val="00295F0E"/>
    <w:rsid w:val="002A54CC"/>
    <w:rsid w:val="002A6307"/>
    <w:rsid w:val="002B3186"/>
    <w:rsid w:val="002B53D0"/>
    <w:rsid w:val="002C2934"/>
    <w:rsid w:val="002C526C"/>
    <w:rsid w:val="002C6E5A"/>
    <w:rsid w:val="002C6F1C"/>
    <w:rsid w:val="002E4CC6"/>
    <w:rsid w:val="002E6C1E"/>
    <w:rsid w:val="002F06C1"/>
    <w:rsid w:val="00301CC0"/>
    <w:rsid w:val="00302EC7"/>
    <w:rsid w:val="003101DC"/>
    <w:rsid w:val="00312EFE"/>
    <w:rsid w:val="00313746"/>
    <w:rsid w:val="003257BD"/>
    <w:rsid w:val="00331CB8"/>
    <w:rsid w:val="00335A89"/>
    <w:rsid w:val="0033747D"/>
    <w:rsid w:val="00345467"/>
    <w:rsid w:val="00345CAC"/>
    <w:rsid w:val="00354769"/>
    <w:rsid w:val="003714A3"/>
    <w:rsid w:val="003848A6"/>
    <w:rsid w:val="003905A6"/>
    <w:rsid w:val="003A1614"/>
    <w:rsid w:val="003A3C9A"/>
    <w:rsid w:val="003D1ABD"/>
    <w:rsid w:val="003D4F83"/>
    <w:rsid w:val="003D765E"/>
    <w:rsid w:val="003E780E"/>
    <w:rsid w:val="00404554"/>
    <w:rsid w:val="004162B9"/>
    <w:rsid w:val="00421C52"/>
    <w:rsid w:val="004336FA"/>
    <w:rsid w:val="004354D3"/>
    <w:rsid w:val="00437076"/>
    <w:rsid w:val="00440D11"/>
    <w:rsid w:val="004505F1"/>
    <w:rsid w:val="00451A05"/>
    <w:rsid w:val="00461822"/>
    <w:rsid w:val="004642FE"/>
    <w:rsid w:val="0046748D"/>
    <w:rsid w:val="00474A4B"/>
    <w:rsid w:val="00486305"/>
    <w:rsid w:val="004871BA"/>
    <w:rsid w:val="004A54CA"/>
    <w:rsid w:val="004B063B"/>
    <w:rsid w:val="004B5471"/>
    <w:rsid w:val="004C0281"/>
    <w:rsid w:val="0051011A"/>
    <w:rsid w:val="005115B3"/>
    <w:rsid w:val="00520CE2"/>
    <w:rsid w:val="00524E9B"/>
    <w:rsid w:val="00532D77"/>
    <w:rsid w:val="00562008"/>
    <w:rsid w:val="0056528A"/>
    <w:rsid w:val="00567C10"/>
    <w:rsid w:val="005700CF"/>
    <w:rsid w:val="005A2B98"/>
    <w:rsid w:val="005B059E"/>
    <w:rsid w:val="005B5B7A"/>
    <w:rsid w:val="005D35BC"/>
    <w:rsid w:val="005D4F23"/>
    <w:rsid w:val="005D5262"/>
    <w:rsid w:val="005E0AB0"/>
    <w:rsid w:val="005E0D49"/>
    <w:rsid w:val="005E6B61"/>
    <w:rsid w:val="005F0DBA"/>
    <w:rsid w:val="005F2962"/>
    <w:rsid w:val="00601D9F"/>
    <w:rsid w:val="00602A2C"/>
    <w:rsid w:val="00603E0E"/>
    <w:rsid w:val="00611475"/>
    <w:rsid w:val="00611B4B"/>
    <w:rsid w:val="006209F6"/>
    <w:rsid w:val="0063037A"/>
    <w:rsid w:val="00631BF0"/>
    <w:rsid w:val="00634650"/>
    <w:rsid w:val="00644509"/>
    <w:rsid w:val="00651B7D"/>
    <w:rsid w:val="00652106"/>
    <w:rsid w:val="00654476"/>
    <w:rsid w:val="00683246"/>
    <w:rsid w:val="00695AEC"/>
    <w:rsid w:val="006A02EF"/>
    <w:rsid w:val="006A2938"/>
    <w:rsid w:val="006C0ABD"/>
    <w:rsid w:val="006D3C63"/>
    <w:rsid w:val="006E53DD"/>
    <w:rsid w:val="00706D7A"/>
    <w:rsid w:val="00711C2D"/>
    <w:rsid w:val="007137EE"/>
    <w:rsid w:val="0072063F"/>
    <w:rsid w:val="00730290"/>
    <w:rsid w:val="0073676E"/>
    <w:rsid w:val="007542B8"/>
    <w:rsid w:val="00755D59"/>
    <w:rsid w:val="00761CFF"/>
    <w:rsid w:val="00762A52"/>
    <w:rsid w:val="007662D7"/>
    <w:rsid w:val="00770187"/>
    <w:rsid w:val="0077112D"/>
    <w:rsid w:val="00774494"/>
    <w:rsid w:val="00774972"/>
    <w:rsid w:val="00775E24"/>
    <w:rsid w:val="00780C02"/>
    <w:rsid w:val="00790071"/>
    <w:rsid w:val="007932BC"/>
    <w:rsid w:val="00793A6B"/>
    <w:rsid w:val="007A7AF5"/>
    <w:rsid w:val="007B30EE"/>
    <w:rsid w:val="007C1C3A"/>
    <w:rsid w:val="00804D12"/>
    <w:rsid w:val="008051D0"/>
    <w:rsid w:val="0081061A"/>
    <w:rsid w:val="008222D2"/>
    <w:rsid w:val="0083231D"/>
    <w:rsid w:val="008332D6"/>
    <w:rsid w:val="008449FB"/>
    <w:rsid w:val="00863DE3"/>
    <w:rsid w:val="0086670A"/>
    <w:rsid w:val="008850FE"/>
    <w:rsid w:val="00886718"/>
    <w:rsid w:val="008A0732"/>
    <w:rsid w:val="008A0819"/>
    <w:rsid w:val="008A22E7"/>
    <w:rsid w:val="008A2F50"/>
    <w:rsid w:val="008A4792"/>
    <w:rsid w:val="008A7C98"/>
    <w:rsid w:val="008D6A25"/>
    <w:rsid w:val="008E2AFE"/>
    <w:rsid w:val="008F065C"/>
    <w:rsid w:val="008F6B2E"/>
    <w:rsid w:val="0090507E"/>
    <w:rsid w:val="00910480"/>
    <w:rsid w:val="0091102C"/>
    <w:rsid w:val="009279A0"/>
    <w:rsid w:val="00936BD1"/>
    <w:rsid w:val="00944B3F"/>
    <w:rsid w:val="0095306D"/>
    <w:rsid w:val="00957B6C"/>
    <w:rsid w:val="00967A32"/>
    <w:rsid w:val="00975738"/>
    <w:rsid w:val="009B1063"/>
    <w:rsid w:val="009B1C01"/>
    <w:rsid w:val="009C60B5"/>
    <w:rsid w:val="009C7181"/>
    <w:rsid w:val="009E5A78"/>
    <w:rsid w:val="009E5FED"/>
    <w:rsid w:val="009F1CA1"/>
    <w:rsid w:val="00A044D3"/>
    <w:rsid w:val="00A16028"/>
    <w:rsid w:val="00A17CB0"/>
    <w:rsid w:val="00A27524"/>
    <w:rsid w:val="00A30D5B"/>
    <w:rsid w:val="00A343D9"/>
    <w:rsid w:val="00A364EA"/>
    <w:rsid w:val="00A45DE6"/>
    <w:rsid w:val="00A50BF8"/>
    <w:rsid w:val="00A51E59"/>
    <w:rsid w:val="00A91487"/>
    <w:rsid w:val="00AA08D8"/>
    <w:rsid w:val="00AA2516"/>
    <w:rsid w:val="00AA4B8A"/>
    <w:rsid w:val="00AA6E0B"/>
    <w:rsid w:val="00AB125E"/>
    <w:rsid w:val="00AB3B71"/>
    <w:rsid w:val="00AC02E7"/>
    <w:rsid w:val="00AD45A9"/>
    <w:rsid w:val="00AE3722"/>
    <w:rsid w:val="00AF0FD9"/>
    <w:rsid w:val="00B0481E"/>
    <w:rsid w:val="00B22B4E"/>
    <w:rsid w:val="00B239AB"/>
    <w:rsid w:val="00B30027"/>
    <w:rsid w:val="00B30864"/>
    <w:rsid w:val="00B31635"/>
    <w:rsid w:val="00B41E81"/>
    <w:rsid w:val="00B44149"/>
    <w:rsid w:val="00B5447F"/>
    <w:rsid w:val="00B56CE3"/>
    <w:rsid w:val="00B70E24"/>
    <w:rsid w:val="00B8256F"/>
    <w:rsid w:val="00B85A0C"/>
    <w:rsid w:val="00B86FFD"/>
    <w:rsid w:val="00B92A7C"/>
    <w:rsid w:val="00B94A26"/>
    <w:rsid w:val="00BA04FD"/>
    <w:rsid w:val="00BA32CE"/>
    <w:rsid w:val="00BA76CD"/>
    <w:rsid w:val="00BA7E6A"/>
    <w:rsid w:val="00BB2F4E"/>
    <w:rsid w:val="00BB51DA"/>
    <w:rsid w:val="00BB5AD0"/>
    <w:rsid w:val="00BB7F15"/>
    <w:rsid w:val="00BC32B8"/>
    <w:rsid w:val="00BC6F10"/>
    <w:rsid w:val="00BD2D72"/>
    <w:rsid w:val="00BD315C"/>
    <w:rsid w:val="00BE4F1F"/>
    <w:rsid w:val="00C1305B"/>
    <w:rsid w:val="00C25BEE"/>
    <w:rsid w:val="00C25DDA"/>
    <w:rsid w:val="00C40DC2"/>
    <w:rsid w:val="00C41BE0"/>
    <w:rsid w:val="00C424EF"/>
    <w:rsid w:val="00C45513"/>
    <w:rsid w:val="00C46619"/>
    <w:rsid w:val="00C63951"/>
    <w:rsid w:val="00C66BDD"/>
    <w:rsid w:val="00C67246"/>
    <w:rsid w:val="00C70047"/>
    <w:rsid w:val="00C72178"/>
    <w:rsid w:val="00C83BF9"/>
    <w:rsid w:val="00C856CF"/>
    <w:rsid w:val="00C8607A"/>
    <w:rsid w:val="00CB2017"/>
    <w:rsid w:val="00CB3ED3"/>
    <w:rsid w:val="00CB6075"/>
    <w:rsid w:val="00CC2C66"/>
    <w:rsid w:val="00CD7521"/>
    <w:rsid w:val="00CE44D4"/>
    <w:rsid w:val="00CF31F1"/>
    <w:rsid w:val="00D02031"/>
    <w:rsid w:val="00D03804"/>
    <w:rsid w:val="00D050D5"/>
    <w:rsid w:val="00D064AC"/>
    <w:rsid w:val="00D10FE9"/>
    <w:rsid w:val="00D20D3C"/>
    <w:rsid w:val="00D21624"/>
    <w:rsid w:val="00D40FEF"/>
    <w:rsid w:val="00D45CA4"/>
    <w:rsid w:val="00D53356"/>
    <w:rsid w:val="00D56DDD"/>
    <w:rsid w:val="00D5770B"/>
    <w:rsid w:val="00D73AE3"/>
    <w:rsid w:val="00D809DB"/>
    <w:rsid w:val="00D81060"/>
    <w:rsid w:val="00DA2EFD"/>
    <w:rsid w:val="00DA3C1F"/>
    <w:rsid w:val="00DA7FAB"/>
    <w:rsid w:val="00DB00AD"/>
    <w:rsid w:val="00DB5AA7"/>
    <w:rsid w:val="00DC11A0"/>
    <w:rsid w:val="00DD5F41"/>
    <w:rsid w:val="00DE6982"/>
    <w:rsid w:val="00DE7F68"/>
    <w:rsid w:val="00DF0569"/>
    <w:rsid w:val="00DF1942"/>
    <w:rsid w:val="00DF3C44"/>
    <w:rsid w:val="00DF5B70"/>
    <w:rsid w:val="00E028F4"/>
    <w:rsid w:val="00E02F45"/>
    <w:rsid w:val="00E0439C"/>
    <w:rsid w:val="00E06147"/>
    <w:rsid w:val="00E167F2"/>
    <w:rsid w:val="00E319F2"/>
    <w:rsid w:val="00E32BFE"/>
    <w:rsid w:val="00E337C7"/>
    <w:rsid w:val="00E339D3"/>
    <w:rsid w:val="00E3530D"/>
    <w:rsid w:val="00E401ED"/>
    <w:rsid w:val="00E43C82"/>
    <w:rsid w:val="00E447A8"/>
    <w:rsid w:val="00E5120F"/>
    <w:rsid w:val="00E53D84"/>
    <w:rsid w:val="00E67ED9"/>
    <w:rsid w:val="00E734A6"/>
    <w:rsid w:val="00E73508"/>
    <w:rsid w:val="00E74E22"/>
    <w:rsid w:val="00E86180"/>
    <w:rsid w:val="00EA6212"/>
    <w:rsid w:val="00EA7FAE"/>
    <w:rsid w:val="00EB2298"/>
    <w:rsid w:val="00EC7A15"/>
    <w:rsid w:val="00ED7CE2"/>
    <w:rsid w:val="00EF3968"/>
    <w:rsid w:val="00F03F78"/>
    <w:rsid w:val="00F14C9C"/>
    <w:rsid w:val="00F16E02"/>
    <w:rsid w:val="00F16F48"/>
    <w:rsid w:val="00F2778A"/>
    <w:rsid w:val="00F351BC"/>
    <w:rsid w:val="00F373B9"/>
    <w:rsid w:val="00F4393F"/>
    <w:rsid w:val="00F55991"/>
    <w:rsid w:val="00F55A19"/>
    <w:rsid w:val="00F83D11"/>
    <w:rsid w:val="00F8405F"/>
    <w:rsid w:val="00F86494"/>
    <w:rsid w:val="00FA737F"/>
    <w:rsid w:val="00FB439C"/>
    <w:rsid w:val="00FB7B51"/>
    <w:rsid w:val="00FD1A81"/>
    <w:rsid w:val="00FE1F4A"/>
    <w:rsid w:val="00FE2E3B"/>
    <w:rsid w:val="00FF1C49"/>
    <w:rsid w:val="00FF1C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332B8"/>
  <w15:docId w15:val="{EABC49C1-E35A-4EA8-8AC1-E5B2D126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3508"/>
    <w:pPr>
      <w:spacing w:after="200" w:line="276" w:lineRule="auto"/>
    </w:pPr>
    <w:rPr>
      <w:rFonts w:ascii="Calibri" w:hAnsi="Calibri"/>
      <w:sz w:val="22"/>
      <w:szCs w:val="22"/>
      <w:lang w:eastAsia="en-US"/>
    </w:rPr>
  </w:style>
  <w:style w:type="paragraph" w:styleId="Nagwek1">
    <w:name w:val="heading 1"/>
    <w:basedOn w:val="Normalny"/>
    <w:next w:val="Normalny"/>
    <w:link w:val="Nagwek1Znak"/>
    <w:autoRedefine/>
    <w:qFormat/>
    <w:rsid w:val="00EF3968"/>
    <w:pPr>
      <w:keepNext/>
      <w:keepLines/>
      <w:tabs>
        <w:tab w:val="center" w:pos="4536"/>
        <w:tab w:val="left" w:pos="7125"/>
      </w:tabs>
      <w:spacing w:before="160" w:after="80" w:line="240" w:lineRule="auto"/>
      <w:ind w:left="357"/>
      <w:jc w:val="center"/>
      <w:outlineLvl w:val="0"/>
    </w:pPr>
    <w:rPr>
      <w:rFonts w:ascii="Calibri Light" w:hAnsi="Calibri Light" w:cs="Arial"/>
      <w:b/>
      <w:bCs/>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utoRedefine/>
    <w:uiPriority w:val="1"/>
    <w:qFormat/>
    <w:rsid w:val="00F55991"/>
    <w:pPr>
      <w:numPr>
        <w:numId w:val="34"/>
      </w:numPr>
      <w:suppressAutoHyphens/>
      <w:spacing w:line="276" w:lineRule="auto"/>
      <w:jc w:val="both"/>
    </w:pPr>
    <w:rPr>
      <w:rFonts w:eastAsia="SimSun" w:cs="Tahoma"/>
      <w:kern w:val="1"/>
      <w:sz w:val="24"/>
      <w:szCs w:val="22"/>
      <w:lang w:eastAsia="ar-SA"/>
    </w:rPr>
  </w:style>
  <w:style w:type="paragraph" w:styleId="Akapitzlist">
    <w:name w:val="List Paragraph"/>
    <w:aliases w:val="L1,Numerowanie,Preambuła,CW_Lista,Wypunktowanie,Akapit z listą BS,Akapit z listą5,2 heading,A_wyliczenie,K-P_odwolanie,maz_wyliczenie,opis dzialania,ISCG Numerowanie,lp1,Akapit z listą 1,Table of contents numbered,BulletC,Wyliczanie,CP-UC"/>
    <w:basedOn w:val="Normalny"/>
    <w:link w:val="AkapitzlistZnak"/>
    <w:uiPriority w:val="34"/>
    <w:qFormat/>
    <w:rsid w:val="00E73508"/>
    <w:pPr>
      <w:ind w:left="720"/>
      <w:contextualSpacing/>
    </w:pPr>
  </w:style>
  <w:style w:type="paragraph" w:styleId="Tekstpodstawowy">
    <w:name w:val="Body Text"/>
    <w:basedOn w:val="Normalny"/>
    <w:link w:val="TekstpodstawowyZnak"/>
    <w:rsid w:val="00E73508"/>
    <w:pPr>
      <w:widowControl w:val="0"/>
      <w:suppressAutoHyphens/>
      <w:spacing w:after="120" w:line="240" w:lineRule="auto"/>
    </w:pPr>
    <w:rPr>
      <w:rFonts w:ascii="Times New Roman" w:eastAsia="Arial Unicode MS" w:hAnsi="Times New Roman"/>
      <w:kern w:val="1"/>
      <w:sz w:val="24"/>
      <w:szCs w:val="24"/>
      <w:lang w:eastAsia="zh-CN"/>
    </w:rPr>
  </w:style>
  <w:style w:type="character" w:customStyle="1" w:styleId="TekstpodstawowyZnak">
    <w:name w:val="Tekst podstawowy Znak"/>
    <w:basedOn w:val="Domylnaczcionkaakapitu"/>
    <w:link w:val="Tekstpodstawowy"/>
    <w:rsid w:val="00E73508"/>
    <w:rPr>
      <w:rFonts w:eastAsia="Arial Unicode MS"/>
      <w:kern w:val="1"/>
      <w:sz w:val="24"/>
      <w:szCs w:val="24"/>
      <w:lang w:eastAsia="zh-CN"/>
    </w:rPr>
  </w:style>
  <w:style w:type="character" w:styleId="Hipercze">
    <w:name w:val="Hyperlink"/>
    <w:rsid w:val="00E73508"/>
    <w:rPr>
      <w:color w:val="0000FF"/>
      <w:u w:val="single"/>
    </w:rPr>
  </w:style>
  <w:style w:type="character" w:styleId="Odwoaniedokomentarza">
    <w:name w:val="annotation reference"/>
    <w:uiPriority w:val="99"/>
    <w:semiHidden/>
    <w:unhideWhenUsed/>
    <w:rsid w:val="00E73508"/>
    <w:rPr>
      <w:sz w:val="16"/>
      <w:szCs w:val="16"/>
    </w:rPr>
  </w:style>
  <w:style w:type="paragraph" w:styleId="Tekstkomentarza">
    <w:name w:val="annotation text"/>
    <w:basedOn w:val="Normalny"/>
    <w:link w:val="TekstkomentarzaZnak"/>
    <w:uiPriority w:val="99"/>
    <w:semiHidden/>
    <w:unhideWhenUsed/>
    <w:rsid w:val="00E73508"/>
    <w:rPr>
      <w:sz w:val="20"/>
      <w:szCs w:val="20"/>
    </w:rPr>
  </w:style>
  <w:style w:type="character" w:customStyle="1" w:styleId="TekstkomentarzaZnak">
    <w:name w:val="Tekst komentarza Znak"/>
    <w:basedOn w:val="Domylnaczcionkaakapitu"/>
    <w:link w:val="Tekstkomentarza"/>
    <w:uiPriority w:val="99"/>
    <w:semiHidden/>
    <w:rsid w:val="00E73508"/>
    <w:rPr>
      <w:rFonts w:ascii="Calibri" w:hAnsi="Calibri"/>
      <w:lang w:eastAsia="en-US"/>
    </w:rPr>
  </w:style>
  <w:style w:type="paragraph" w:styleId="Tekstdymka">
    <w:name w:val="Balloon Text"/>
    <w:basedOn w:val="Normalny"/>
    <w:link w:val="TekstdymkaZnak"/>
    <w:uiPriority w:val="99"/>
    <w:semiHidden/>
    <w:unhideWhenUsed/>
    <w:rsid w:val="00E735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508"/>
    <w:rPr>
      <w:rFonts w:ascii="Segoe UI" w:hAnsi="Segoe UI" w:cs="Segoe UI"/>
      <w:sz w:val="18"/>
      <w:szCs w:val="18"/>
      <w:lang w:eastAsia="en-US"/>
    </w:rPr>
  </w:style>
  <w:style w:type="paragraph" w:customStyle="1" w:styleId="Tekstpodstawowy21">
    <w:name w:val="Tekst podstawowy 21"/>
    <w:basedOn w:val="Normalny"/>
    <w:rsid w:val="00E73508"/>
    <w:pPr>
      <w:widowControl w:val="0"/>
      <w:suppressAutoHyphens/>
      <w:spacing w:after="0" w:line="240" w:lineRule="auto"/>
      <w:jc w:val="both"/>
    </w:pPr>
    <w:rPr>
      <w:rFonts w:ascii="Times New Roman" w:eastAsia="Arial Unicode MS" w:hAnsi="Times New Roman"/>
      <w:kern w:val="1"/>
      <w:szCs w:val="24"/>
      <w:lang w:eastAsia="zh-CN"/>
    </w:rPr>
  </w:style>
  <w:style w:type="paragraph" w:customStyle="1" w:styleId="Default">
    <w:name w:val="Default"/>
    <w:basedOn w:val="Normalny"/>
    <w:rsid w:val="00E73508"/>
    <w:pPr>
      <w:widowControl w:val="0"/>
      <w:suppressAutoHyphens/>
      <w:autoSpaceDE w:val="0"/>
      <w:spacing w:after="0" w:line="240" w:lineRule="auto"/>
    </w:pPr>
    <w:rPr>
      <w:rFonts w:ascii="Times New Roman" w:eastAsia="Times New Roman" w:hAnsi="Times New Roman"/>
      <w:color w:val="000000"/>
      <w:kern w:val="1"/>
      <w:sz w:val="24"/>
      <w:szCs w:val="24"/>
      <w:lang w:eastAsia="zh-CN"/>
    </w:rPr>
  </w:style>
  <w:style w:type="paragraph" w:styleId="Nagwek">
    <w:name w:val="header"/>
    <w:basedOn w:val="Normalny"/>
    <w:link w:val="NagwekZnak"/>
    <w:uiPriority w:val="99"/>
    <w:unhideWhenUsed/>
    <w:rsid w:val="00E735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3508"/>
    <w:rPr>
      <w:rFonts w:ascii="Calibri" w:hAnsi="Calibri"/>
      <w:sz w:val="22"/>
      <w:szCs w:val="22"/>
      <w:lang w:eastAsia="en-US"/>
    </w:rPr>
  </w:style>
  <w:style w:type="paragraph" w:styleId="Stopka">
    <w:name w:val="footer"/>
    <w:basedOn w:val="Normalny"/>
    <w:link w:val="StopkaZnak"/>
    <w:uiPriority w:val="99"/>
    <w:unhideWhenUsed/>
    <w:rsid w:val="00E735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3508"/>
    <w:rPr>
      <w:rFonts w:ascii="Calibri" w:hAnsi="Calibri"/>
      <w:sz w:val="22"/>
      <w:szCs w:val="22"/>
      <w:lang w:eastAsia="en-US"/>
    </w:rPr>
  </w:style>
  <w:style w:type="numbering" w:customStyle="1" w:styleId="Calibri">
    <w:name w:val="Calibri"/>
    <w:rsid w:val="00E73508"/>
    <w:pPr>
      <w:numPr>
        <w:numId w:val="32"/>
      </w:numPr>
    </w:pPr>
  </w:style>
  <w:style w:type="character" w:customStyle="1" w:styleId="Teksttreci2">
    <w:name w:val="Tekst treści (2)_"/>
    <w:basedOn w:val="Domylnaczcionkaakapitu"/>
    <w:link w:val="Teksttreci20"/>
    <w:rsid w:val="00BD2D72"/>
    <w:rPr>
      <w:rFonts w:eastAsia="Times New Roman"/>
      <w:sz w:val="22"/>
      <w:szCs w:val="22"/>
      <w:shd w:val="clear" w:color="auto" w:fill="FFFFFF"/>
    </w:rPr>
  </w:style>
  <w:style w:type="paragraph" w:customStyle="1" w:styleId="Teksttreci20">
    <w:name w:val="Tekst treści (2)"/>
    <w:basedOn w:val="Normalny"/>
    <w:link w:val="Teksttreci2"/>
    <w:rsid w:val="00BD2D72"/>
    <w:pPr>
      <w:widowControl w:val="0"/>
      <w:shd w:val="clear" w:color="auto" w:fill="FFFFFF"/>
      <w:spacing w:before="480" w:after="0" w:line="0" w:lineRule="atLeast"/>
      <w:ind w:hanging="700"/>
    </w:pPr>
    <w:rPr>
      <w:rFonts w:ascii="Times New Roman" w:eastAsia="Times New Roman" w:hAnsi="Times New Roman"/>
      <w:lang w:eastAsia="pl-PL"/>
    </w:rPr>
  </w:style>
  <w:style w:type="character" w:customStyle="1" w:styleId="AkapitzlistZnak">
    <w:name w:val="Akapit z listą Znak"/>
    <w:aliases w:val="L1 Znak,Numerowanie Znak,Preambuła Znak,CW_Lista Znak,Wypunktowanie Znak,Akapit z listą BS Znak,Akapit z listą5 Znak,2 heading Znak,A_wyliczenie Znak,K-P_odwolanie Znak,maz_wyliczenie Znak,opis dzialania Znak,ISCG Numerowanie Znak"/>
    <w:link w:val="Akapitzlist"/>
    <w:uiPriority w:val="34"/>
    <w:qFormat/>
    <w:locked/>
    <w:rsid w:val="00F351BC"/>
    <w:rPr>
      <w:rFonts w:ascii="Calibri" w:hAnsi="Calibri"/>
      <w:sz w:val="22"/>
      <w:szCs w:val="22"/>
      <w:lang w:eastAsia="en-US"/>
    </w:rPr>
  </w:style>
  <w:style w:type="paragraph" w:styleId="Tematkomentarza">
    <w:name w:val="annotation subject"/>
    <w:basedOn w:val="Tekstkomentarza"/>
    <w:next w:val="Tekstkomentarza"/>
    <w:link w:val="TematkomentarzaZnak"/>
    <w:uiPriority w:val="99"/>
    <w:semiHidden/>
    <w:unhideWhenUsed/>
    <w:rsid w:val="005E6B61"/>
    <w:pPr>
      <w:spacing w:line="240" w:lineRule="auto"/>
    </w:pPr>
    <w:rPr>
      <w:b/>
      <w:bCs/>
    </w:rPr>
  </w:style>
  <w:style w:type="character" w:customStyle="1" w:styleId="TematkomentarzaZnak">
    <w:name w:val="Temat komentarza Znak"/>
    <w:basedOn w:val="TekstkomentarzaZnak"/>
    <w:link w:val="Tematkomentarza"/>
    <w:uiPriority w:val="99"/>
    <w:semiHidden/>
    <w:rsid w:val="005E6B61"/>
    <w:rPr>
      <w:rFonts w:ascii="Calibri" w:hAnsi="Calibri"/>
      <w:b/>
      <w:bCs/>
      <w:lang w:eastAsia="en-US"/>
    </w:rPr>
  </w:style>
  <w:style w:type="character" w:customStyle="1" w:styleId="Nagwek1Znak">
    <w:name w:val="Nagłówek 1 Znak"/>
    <w:basedOn w:val="Domylnaczcionkaakapitu"/>
    <w:link w:val="Nagwek1"/>
    <w:rsid w:val="00EF3968"/>
    <w:rPr>
      <w:rFonts w:ascii="Calibri Light" w:hAnsi="Calibri Light" w:cs="Arial"/>
      <w:b/>
      <w:bCs/>
      <w:sz w:val="24"/>
      <w:szCs w:val="22"/>
    </w:rPr>
  </w:style>
  <w:style w:type="character" w:customStyle="1" w:styleId="FontStyle14">
    <w:name w:val="Font Style14"/>
    <w:rsid w:val="00634650"/>
    <w:rPr>
      <w:rFonts w:ascii="Times New Roman" w:hAnsi="Times New Roman" w:cs="Times New Roman"/>
      <w:color w:val="000000"/>
      <w:sz w:val="22"/>
      <w:szCs w:val="22"/>
    </w:rPr>
  </w:style>
  <w:style w:type="character" w:customStyle="1" w:styleId="FontStyle49">
    <w:name w:val="Font Style49"/>
    <w:uiPriority w:val="99"/>
    <w:rsid w:val="00634650"/>
    <w:rPr>
      <w:rFonts w:ascii="Arial Unicode MS" w:eastAsia="Times New Roman" w:cs="Arial Unicode MS"/>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014909">
      <w:bodyDiv w:val="1"/>
      <w:marLeft w:val="0"/>
      <w:marRight w:val="0"/>
      <w:marTop w:val="0"/>
      <w:marBottom w:val="0"/>
      <w:divBdr>
        <w:top w:val="none" w:sz="0" w:space="0" w:color="auto"/>
        <w:left w:val="none" w:sz="0" w:space="0" w:color="auto"/>
        <w:bottom w:val="none" w:sz="0" w:space="0" w:color="auto"/>
        <w:right w:val="none" w:sz="0" w:space="0" w:color="auto"/>
      </w:divBdr>
      <w:divsChild>
        <w:div w:id="1788308535">
          <w:marLeft w:val="0"/>
          <w:marRight w:val="0"/>
          <w:marTop w:val="0"/>
          <w:marBottom w:val="0"/>
          <w:divBdr>
            <w:top w:val="none" w:sz="0" w:space="0" w:color="auto"/>
            <w:left w:val="none" w:sz="0" w:space="0" w:color="auto"/>
            <w:bottom w:val="none" w:sz="0" w:space="0" w:color="auto"/>
            <w:right w:val="none" w:sz="0" w:space="0" w:color="auto"/>
          </w:divBdr>
        </w:div>
        <w:div w:id="444466330">
          <w:marLeft w:val="0"/>
          <w:marRight w:val="0"/>
          <w:marTop w:val="0"/>
          <w:marBottom w:val="0"/>
          <w:divBdr>
            <w:top w:val="none" w:sz="0" w:space="0" w:color="auto"/>
            <w:left w:val="none" w:sz="0" w:space="0" w:color="auto"/>
            <w:bottom w:val="none" w:sz="0" w:space="0" w:color="auto"/>
            <w:right w:val="none" w:sz="0" w:space="0" w:color="auto"/>
          </w:divBdr>
        </w:div>
        <w:div w:id="388916025">
          <w:marLeft w:val="0"/>
          <w:marRight w:val="0"/>
          <w:marTop w:val="0"/>
          <w:marBottom w:val="0"/>
          <w:divBdr>
            <w:top w:val="none" w:sz="0" w:space="0" w:color="auto"/>
            <w:left w:val="none" w:sz="0" w:space="0" w:color="auto"/>
            <w:bottom w:val="none" w:sz="0" w:space="0" w:color="auto"/>
            <w:right w:val="none" w:sz="0" w:space="0" w:color="auto"/>
          </w:divBdr>
        </w:div>
        <w:div w:id="799760791">
          <w:marLeft w:val="0"/>
          <w:marRight w:val="0"/>
          <w:marTop w:val="0"/>
          <w:marBottom w:val="0"/>
          <w:divBdr>
            <w:top w:val="none" w:sz="0" w:space="0" w:color="auto"/>
            <w:left w:val="none" w:sz="0" w:space="0" w:color="auto"/>
            <w:bottom w:val="none" w:sz="0" w:space="0" w:color="auto"/>
            <w:right w:val="none" w:sz="0" w:space="0" w:color="auto"/>
          </w:divBdr>
        </w:div>
        <w:div w:id="2074040821">
          <w:marLeft w:val="0"/>
          <w:marRight w:val="0"/>
          <w:marTop w:val="0"/>
          <w:marBottom w:val="0"/>
          <w:divBdr>
            <w:top w:val="none" w:sz="0" w:space="0" w:color="auto"/>
            <w:left w:val="none" w:sz="0" w:space="0" w:color="auto"/>
            <w:bottom w:val="none" w:sz="0" w:space="0" w:color="auto"/>
            <w:right w:val="none" w:sz="0" w:space="0" w:color="auto"/>
          </w:divBdr>
        </w:div>
        <w:div w:id="632760674">
          <w:marLeft w:val="0"/>
          <w:marRight w:val="0"/>
          <w:marTop w:val="0"/>
          <w:marBottom w:val="0"/>
          <w:divBdr>
            <w:top w:val="none" w:sz="0" w:space="0" w:color="auto"/>
            <w:left w:val="none" w:sz="0" w:space="0" w:color="auto"/>
            <w:bottom w:val="none" w:sz="0" w:space="0" w:color="auto"/>
            <w:right w:val="none" w:sz="0" w:space="0" w:color="auto"/>
          </w:divBdr>
        </w:div>
        <w:div w:id="594438761">
          <w:marLeft w:val="0"/>
          <w:marRight w:val="0"/>
          <w:marTop w:val="0"/>
          <w:marBottom w:val="0"/>
          <w:divBdr>
            <w:top w:val="none" w:sz="0" w:space="0" w:color="auto"/>
            <w:left w:val="none" w:sz="0" w:space="0" w:color="auto"/>
            <w:bottom w:val="none" w:sz="0" w:space="0" w:color="auto"/>
            <w:right w:val="none" w:sz="0" w:space="0" w:color="auto"/>
          </w:divBdr>
        </w:div>
        <w:div w:id="1480000191">
          <w:marLeft w:val="0"/>
          <w:marRight w:val="0"/>
          <w:marTop w:val="0"/>
          <w:marBottom w:val="0"/>
          <w:divBdr>
            <w:top w:val="none" w:sz="0" w:space="0" w:color="auto"/>
            <w:left w:val="none" w:sz="0" w:space="0" w:color="auto"/>
            <w:bottom w:val="none" w:sz="0" w:space="0" w:color="auto"/>
            <w:right w:val="none" w:sz="0" w:space="0" w:color="auto"/>
          </w:divBdr>
        </w:div>
        <w:div w:id="1535773842">
          <w:marLeft w:val="0"/>
          <w:marRight w:val="0"/>
          <w:marTop w:val="0"/>
          <w:marBottom w:val="0"/>
          <w:divBdr>
            <w:top w:val="none" w:sz="0" w:space="0" w:color="auto"/>
            <w:left w:val="none" w:sz="0" w:space="0" w:color="auto"/>
            <w:bottom w:val="none" w:sz="0" w:space="0" w:color="auto"/>
            <w:right w:val="none" w:sz="0" w:space="0" w:color="auto"/>
          </w:divBdr>
        </w:div>
        <w:div w:id="995301592">
          <w:marLeft w:val="0"/>
          <w:marRight w:val="0"/>
          <w:marTop w:val="0"/>
          <w:marBottom w:val="0"/>
          <w:divBdr>
            <w:top w:val="none" w:sz="0" w:space="0" w:color="auto"/>
            <w:left w:val="none" w:sz="0" w:space="0" w:color="auto"/>
            <w:bottom w:val="none" w:sz="0" w:space="0" w:color="auto"/>
            <w:right w:val="none" w:sz="0" w:space="0" w:color="auto"/>
          </w:divBdr>
        </w:div>
        <w:div w:id="405305787">
          <w:marLeft w:val="0"/>
          <w:marRight w:val="0"/>
          <w:marTop w:val="0"/>
          <w:marBottom w:val="0"/>
          <w:divBdr>
            <w:top w:val="none" w:sz="0" w:space="0" w:color="auto"/>
            <w:left w:val="none" w:sz="0" w:space="0" w:color="auto"/>
            <w:bottom w:val="none" w:sz="0" w:space="0" w:color="auto"/>
            <w:right w:val="none" w:sz="0" w:space="0" w:color="auto"/>
          </w:divBdr>
        </w:div>
        <w:div w:id="574170972">
          <w:marLeft w:val="0"/>
          <w:marRight w:val="0"/>
          <w:marTop w:val="0"/>
          <w:marBottom w:val="0"/>
          <w:divBdr>
            <w:top w:val="none" w:sz="0" w:space="0" w:color="auto"/>
            <w:left w:val="none" w:sz="0" w:space="0" w:color="auto"/>
            <w:bottom w:val="none" w:sz="0" w:space="0" w:color="auto"/>
            <w:right w:val="none" w:sz="0" w:space="0" w:color="auto"/>
          </w:divBdr>
        </w:div>
        <w:div w:id="42604658">
          <w:marLeft w:val="0"/>
          <w:marRight w:val="0"/>
          <w:marTop w:val="0"/>
          <w:marBottom w:val="0"/>
          <w:divBdr>
            <w:top w:val="none" w:sz="0" w:space="0" w:color="auto"/>
            <w:left w:val="none" w:sz="0" w:space="0" w:color="auto"/>
            <w:bottom w:val="none" w:sz="0" w:space="0" w:color="auto"/>
            <w:right w:val="none" w:sz="0" w:space="0" w:color="auto"/>
          </w:divBdr>
        </w:div>
        <w:div w:id="1464153386">
          <w:marLeft w:val="0"/>
          <w:marRight w:val="0"/>
          <w:marTop w:val="0"/>
          <w:marBottom w:val="0"/>
          <w:divBdr>
            <w:top w:val="none" w:sz="0" w:space="0" w:color="auto"/>
            <w:left w:val="none" w:sz="0" w:space="0" w:color="auto"/>
            <w:bottom w:val="none" w:sz="0" w:space="0" w:color="auto"/>
            <w:right w:val="none" w:sz="0" w:space="0" w:color="auto"/>
          </w:divBdr>
        </w:div>
        <w:div w:id="406809277">
          <w:marLeft w:val="0"/>
          <w:marRight w:val="0"/>
          <w:marTop w:val="0"/>
          <w:marBottom w:val="0"/>
          <w:divBdr>
            <w:top w:val="none" w:sz="0" w:space="0" w:color="auto"/>
            <w:left w:val="none" w:sz="0" w:space="0" w:color="auto"/>
            <w:bottom w:val="none" w:sz="0" w:space="0" w:color="auto"/>
            <w:right w:val="none" w:sz="0" w:space="0" w:color="auto"/>
          </w:divBdr>
        </w:div>
        <w:div w:id="1909611776">
          <w:marLeft w:val="0"/>
          <w:marRight w:val="0"/>
          <w:marTop w:val="0"/>
          <w:marBottom w:val="0"/>
          <w:divBdr>
            <w:top w:val="none" w:sz="0" w:space="0" w:color="auto"/>
            <w:left w:val="none" w:sz="0" w:space="0" w:color="auto"/>
            <w:bottom w:val="none" w:sz="0" w:space="0" w:color="auto"/>
            <w:right w:val="none" w:sz="0" w:space="0" w:color="auto"/>
          </w:divBdr>
        </w:div>
        <w:div w:id="1901357838">
          <w:marLeft w:val="0"/>
          <w:marRight w:val="0"/>
          <w:marTop w:val="0"/>
          <w:marBottom w:val="0"/>
          <w:divBdr>
            <w:top w:val="none" w:sz="0" w:space="0" w:color="auto"/>
            <w:left w:val="none" w:sz="0" w:space="0" w:color="auto"/>
            <w:bottom w:val="none" w:sz="0" w:space="0" w:color="auto"/>
            <w:right w:val="none" w:sz="0" w:space="0" w:color="auto"/>
          </w:divBdr>
        </w:div>
        <w:div w:id="290944621">
          <w:marLeft w:val="0"/>
          <w:marRight w:val="0"/>
          <w:marTop w:val="0"/>
          <w:marBottom w:val="0"/>
          <w:divBdr>
            <w:top w:val="none" w:sz="0" w:space="0" w:color="auto"/>
            <w:left w:val="none" w:sz="0" w:space="0" w:color="auto"/>
            <w:bottom w:val="none" w:sz="0" w:space="0" w:color="auto"/>
            <w:right w:val="none" w:sz="0" w:space="0" w:color="auto"/>
          </w:divBdr>
        </w:div>
        <w:div w:id="1587612604">
          <w:marLeft w:val="0"/>
          <w:marRight w:val="0"/>
          <w:marTop w:val="0"/>
          <w:marBottom w:val="0"/>
          <w:divBdr>
            <w:top w:val="none" w:sz="0" w:space="0" w:color="auto"/>
            <w:left w:val="none" w:sz="0" w:space="0" w:color="auto"/>
            <w:bottom w:val="none" w:sz="0" w:space="0" w:color="auto"/>
            <w:right w:val="none" w:sz="0" w:space="0" w:color="auto"/>
          </w:divBdr>
        </w:div>
        <w:div w:id="725377854">
          <w:marLeft w:val="0"/>
          <w:marRight w:val="0"/>
          <w:marTop w:val="0"/>
          <w:marBottom w:val="0"/>
          <w:divBdr>
            <w:top w:val="none" w:sz="0" w:space="0" w:color="auto"/>
            <w:left w:val="none" w:sz="0" w:space="0" w:color="auto"/>
            <w:bottom w:val="none" w:sz="0" w:space="0" w:color="auto"/>
            <w:right w:val="none" w:sz="0" w:space="0" w:color="auto"/>
          </w:divBdr>
        </w:div>
        <w:div w:id="1500997785">
          <w:marLeft w:val="0"/>
          <w:marRight w:val="0"/>
          <w:marTop w:val="0"/>
          <w:marBottom w:val="0"/>
          <w:divBdr>
            <w:top w:val="none" w:sz="0" w:space="0" w:color="auto"/>
            <w:left w:val="none" w:sz="0" w:space="0" w:color="auto"/>
            <w:bottom w:val="none" w:sz="0" w:space="0" w:color="auto"/>
            <w:right w:val="none" w:sz="0" w:space="0" w:color="auto"/>
          </w:divBdr>
        </w:div>
        <w:div w:id="1861894740">
          <w:marLeft w:val="0"/>
          <w:marRight w:val="0"/>
          <w:marTop w:val="0"/>
          <w:marBottom w:val="0"/>
          <w:divBdr>
            <w:top w:val="none" w:sz="0" w:space="0" w:color="auto"/>
            <w:left w:val="none" w:sz="0" w:space="0" w:color="auto"/>
            <w:bottom w:val="none" w:sz="0" w:space="0" w:color="auto"/>
            <w:right w:val="none" w:sz="0" w:space="0" w:color="auto"/>
          </w:divBdr>
        </w:div>
        <w:div w:id="779954116">
          <w:marLeft w:val="0"/>
          <w:marRight w:val="0"/>
          <w:marTop w:val="0"/>
          <w:marBottom w:val="0"/>
          <w:divBdr>
            <w:top w:val="none" w:sz="0" w:space="0" w:color="auto"/>
            <w:left w:val="none" w:sz="0" w:space="0" w:color="auto"/>
            <w:bottom w:val="none" w:sz="0" w:space="0" w:color="auto"/>
            <w:right w:val="none" w:sz="0" w:space="0" w:color="auto"/>
          </w:divBdr>
        </w:div>
        <w:div w:id="361128822">
          <w:marLeft w:val="0"/>
          <w:marRight w:val="0"/>
          <w:marTop w:val="0"/>
          <w:marBottom w:val="0"/>
          <w:divBdr>
            <w:top w:val="none" w:sz="0" w:space="0" w:color="auto"/>
            <w:left w:val="none" w:sz="0" w:space="0" w:color="auto"/>
            <w:bottom w:val="none" w:sz="0" w:space="0" w:color="auto"/>
            <w:right w:val="none" w:sz="0" w:space="0" w:color="auto"/>
          </w:divBdr>
        </w:div>
        <w:div w:id="1316454165">
          <w:marLeft w:val="0"/>
          <w:marRight w:val="0"/>
          <w:marTop w:val="0"/>
          <w:marBottom w:val="0"/>
          <w:divBdr>
            <w:top w:val="none" w:sz="0" w:space="0" w:color="auto"/>
            <w:left w:val="none" w:sz="0" w:space="0" w:color="auto"/>
            <w:bottom w:val="none" w:sz="0" w:space="0" w:color="auto"/>
            <w:right w:val="none" w:sz="0" w:space="0" w:color="auto"/>
          </w:divBdr>
        </w:div>
        <w:div w:id="1708097294">
          <w:marLeft w:val="0"/>
          <w:marRight w:val="0"/>
          <w:marTop w:val="0"/>
          <w:marBottom w:val="0"/>
          <w:divBdr>
            <w:top w:val="none" w:sz="0" w:space="0" w:color="auto"/>
            <w:left w:val="none" w:sz="0" w:space="0" w:color="auto"/>
            <w:bottom w:val="none" w:sz="0" w:space="0" w:color="auto"/>
            <w:right w:val="none" w:sz="0" w:space="0" w:color="auto"/>
          </w:divBdr>
        </w:div>
        <w:div w:id="1709598512">
          <w:marLeft w:val="0"/>
          <w:marRight w:val="0"/>
          <w:marTop w:val="0"/>
          <w:marBottom w:val="0"/>
          <w:divBdr>
            <w:top w:val="none" w:sz="0" w:space="0" w:color="auto"/>
            <w:left w:val="none" w:sz="0" w:space="0" w:color="auto"/>
            <w:bottom w:val="none" w:sz="0" w:space="0" w:color="auto"/>
            <w:right w:val="none" w:sz="0" w:space="0" w:color="auto"/>
          </w:divBdr>
        </w:div>
        <w:div w:id="996108043">
          <w:marLeft w:val="0"/>
          <w:marRight w:val="0"/>
          <w:marTop w:val="0"/>
          <w:marBottom w:val="0"/>
          <w:divBdr>
            <w:top w:val="none" w:sz="0" w:space="0" w:color="auto"/>
            <w:left w:val="none" w:sz="0" w:space="0" w:color="auto"/>
            <w:bottom w:val="none" w:sz="0" w:space="0" w:color="auto"/>
            <w:right w:val="none" w:sz="0" w:space="0" w:color="auto"/>
          </w:divBdr>
        </w:div>
        <w:div w:id="1148980932">
          <w:marLeft w:val="0"/>
          <w:marRight w:val="0"/>
          <w:marTop w:val="0"/>
          <w:marBottom w:val="0"/>
          <w:divBdr>
            <w:top w:val="none" w:sz="0" w:space="0" w:color="auto"/>
            <w:left w:val="none" w:sz="0" w:space="0" w:color="auto"/>
            <w:bottom w:val="none" w:sz="0" w:space="0" w:color="auto"/>
            <w:right w:val="none" w:sz="0" w:space="0" w:color="auto"/>
          </w:divBdr>
        </w:div>
        <w:div w:id="106320671">
          <w:marLeft w:val="0"/>
          <w:marRight w:val="0"/>
          <w:marTop w:val="0"/>
          <w:marBottom w:val="0"/>
          <w:divBdr>
            <w:top w:val="none" w:sz="0" w:space="0" w:color="auto"/>
            <w:left w:val="none" w:sz="0" w:space="0" w:color="auto"/>
            <w:bottom w:val="none" w:sz="0" w:space="0" w:color="auto"/>
            <w:right w:val="none" w:sz="0" w:space="0" w:color="auto"/>
          </w:divBdr>
        </w:div>
        <w:div w:id="1600064884">
          <w:marLeft w:val="0"/>
          <w:marRight w:val="0"/>
          <w:marTop w:val="0"/>
          <w:marBottom w:val="0"/>
          <w:divBdr>
            <w:top w:val="none" w:sz="0" w:space="0" w:color="auto"/>
            <w:left w:val="none" w:sz="0" w:space="0" w:color="auto"/>
            <w:bottom w:val="none" w:sz="0" w:space="0" w:color="auto"/>
            <w:right w:val="none" w:sz="0" w:space="0" w:color="auto"/>
          </w:divBdr>
        </w:div>
        <w:div w:id="681855002">
          <w:marLeft w:val="0"/>
          <w:marRight w:val="0"/>
          <w:marTop w:val="0"/>
          <w:marBottom w:val="0"/>
          <w:divBdr>
            <w:top w:val="none" w:sz="0" w:space="0" w:color="auto"/>
            <w:left w:val="none" w:sz="0" w:space="0" w:color="auto"/>
            <w:bottom w:val="none" w:sz="0" w:space="0" w:color="auto"/>
            <w:right w:val="none" w:sz="0" w:space="0" w:color="auto"/>
          </w:divBdr>
        </w:div>
        <w:div w:id="955791798">
          <w:marLeft w:val="0"/>
          <w:marRight w:val="0"/>
          <w:marTop w:val="0"/>
          <w:marBottom w:val="0"/>
          <w:divBdr>
            <w:top w:val="none" w:sz="0" w:space="0" w:color="auto"/>
            <w:left w:val="none" w:sz="0" w:space="0" w:color="auto"/>
            <w:bottom w:val="none" w:sz="0" w:space="0" w:color="auto"/>
            <w:right w:val="none" w:sz="0" w:space="0" w:color="auto"/>
          </w:divBdr>
        </w:div>
        <w:div w:id="166218031">
          <w:marLeft w:val="0"/>
          <w:marRight w:val="0"/>
          <w:marTop w:val="0"/>
          <w:marBottom w:val="0"/>
          <w:divBdr>
            <w:top w:val="none" w:sz="0" w:space="0" w:color="auto"/>
            <w:left w:val="none" w:sz="0" w:space="0" w:color="auto"/>
            <w:bottom w:val="none" w:sz="0" w:space="0" w:color="auto"/>
            <w:right w:val="none" w:sz="0" w:space="0" w:color="auto"/>
          </w:divBdr>
        </w:div>
        <w:div w:id="1031875570">
          <w:marLeft w:val="0"/>
          <w:marRight w:val="0"/>
          <w:marTop w:val="0"/>
          <w:marBottom w:val="0"/>
          <w:divBdr>
            <w:top w:val="none" w:sz="0" w:space="0" w:color="auto"/>
            <w:left w:val="none" w:sz="0" w:space="0" w:color="auto"/>
            <w:bottom w:val="none" w:sz="0" w:space="0" w:color="auto"/>
            <w:right w:val="none" w:sz="0" w:space="0" w:color="auto"/>
          </w:divBdr>
        </w:div>
        <w:div w:id="174152106">
          <w:marLeft w:val="0"/>
          <w:marRight w:val="0"/>
          <w:marTop w:val="0"/>
          <w:marBottom w:val="0"/>
          <w:divBdr>
            <w:top w:val="none" w:sz="0" w:space="0" w:color="auto"/>
            <w:left w:val="none" w:sz="0" w:space="0" w:color="auto"/>
            <w:bottom w:val="none" w:sz="0" w:space="0" w:color="auto"/>
            <w:right w:val="none" w:sz="0" w:space="0" w:color="auto"/>
          </w:divBdr>
        </w:div>
        <w:div w:id="47924548">
          <w:marLeft w:val="0"/>
          <w:marRight w:val="0"/>
          <w:marTop w:val="0"/>
          <w:marBottom w:val="0"/>
          <w:divBdr>
            <w:top w:val="none" w:sz="0" w:space="0" w:color="auto"/>
            <w:left w:val="none" w:sz="0" w:space="0" w:color="auto"/>
            <w:bottom w:val="none" w:sz="0" w:space="0" w:color="auto"/>
            <w:right w:val="none" w:sz="0" w:space="0" w:color="auto"/>
          </w:divBdr>
        </w:div>
        <w:div w:id="1573270692">
          <w:marLeft w:val="0"/>
          <w:marRight w:val="0"/>
          <w:marTop w:val="0"/>
          <w:marBottom w:val="0"/>
          <w:divBdr>
            <w:top w:val="none" w:sz="0" w:space="0" w:color="auto"/>
            <w:left w:val="none" w:sz="0" w:space="0" w:color="auto"/>
            <w:bottom w:val="none" w:sz="0" w:space="0" w:color="auto"/>
            <w:right w:val="none" w:sz="0" w:space="0" w:color="auto"/>
          </w:divBdr>
        </w:div>
        <w:div w:id="437071191">
          <w:marLeft w:val="0"/>
          <w:marRight w:val="0"/>
          <w:marTop w:val="0"/>
          <w:marBottom w:val="0"/>
          <w:divBdr>
            <w:top w:val="none" w:sz="0" w:space="0" w:color="auto"/>
            <w:left w:val="none" w:sz="0" w:space="0" w:color="auto"/>
            <w:bottom w:val="none" w:sz="0" w:space="0" w:color="auto"/>
            <w:right w:val="none" w:sz="0" w:space="0" w:color="auto"/>
          </w:divBdr>
        </w:div>
        <w:div w:id="1896817586">
          <w:marLeft w:val="0"/>
          <w:marRight w:val="0"/>
          <w:marTop w:val="0"/>
          <w:marBottom w:val="0"/>
          <w:divBdr>
            <w:top w:val="none" w:sz="0" w:space="0" w:color="auto"/>
            <w:left w:val="none" w:sz="0" w:space="0" w:color="auto"/>
            <w:bottom w:val="none" w:sz="0" w:space="0" w:color="auto"/>
            <w:right w:val="none" w:sz="0" w:space="0" w:color="auto"/>
          </w:divBdr>
        </w:div>
        <w:div w:id="1797337181">
          <w:marLeft w:val="0"/>
          <w:marRight w:val="0"/>
          <w:marTop w:val="0"/>
          <w:marBottom w:val="0"/>
          <w:divBdr>
            <w:top w:val="none" w:sz="0" w:space="0" w:color="auto"/>
            <w:left w:val="none" w:sz="0" w:space="0" w:color="auto"/>
            <w:bottom w:val="none" w:sz="0" w:space="0" w:color="auto"/>
            <w:right w:val="none" w:sz="0" w:space="0" w:color="auto"/>
          </w:divBdr>
        </w:div>
        <w:div w:id="1854492370">
          <w:marLeft w:val="0"/>
          <w:marRight w:val="0"/>
          <w:marTop w:val="0"/>
          <w:marBottom w:val="0"/>
          <w:divBdr>
            <w:top w:val="none" w:sz="0" w:space="0" w:color="auto"/>
            <w:left w:val="none" w:sz="0" w:space="0" w:color="auto"/>
            <w:bottom w:val="none" w:sz="0" w:space="0" w:color="auto"/>
            <w:right w:val="none" w:sz="0" w:space="0" w:color="auto"/>
          </w:divBdr>
        </w:div>
        <w:div w:id="1666006186">
          <w:marLeft w:val="0"/>
          <w:marRight w:val="0"/>
          <w:marTop w:val="0"/>
          <w:marBottom w:val="0"/>
          <w:divBdr>
            <w:top w:val="none" w:sz="0" w:space="0" w:color="auto"/>
            <w:left w:val="none" w:sz="0" w:space="0" w:color="auto"/>
            <w:bottom w:val="none" w:sz="0" w:space="0" w:color="auto"/>
            <w:right w:val="none" w:sz="0" w:space="0" w:color="auto"/>
          </w:divBdr>
        </w:div>
        <w:div w:id="1323696294">
          <w:marLeft w:val="0"/>
          <w:marRight w:val="0"/>
          <w:marTop w:val="0"/>
          <w:marBottom w:val="0"/>
          <w:divBdr>
            <w:top w:val="none" w:sz="0" w:space="0" w:color="auto"/>
            <w:left w:val="none" w:sz="0" w:space="0" w:color="auto"/>
            <w:bottom w:val="none" w:sz="0" w:space="0" w:color="auto"/>
            <w:right w:val="none" w:sz="0" w:space="0" w:color="auto"/>
          </w:divBdr>
        </w:div>
        <w:div w:id="2049988999">
          <w:marLeft w:val="0"/>
          <w:marRight w:val="0"/>
          <w:marTop w:val="0"/>
          <w:marBottom w:val="0"/>
          <w:divBdr>
            <w:top w:val="none" w:sz="0" w:space="0" w:color="auto"/>
            <w:left w:val="none" w:sz="0" w:space="0" w:color="auto"/>
            <w:bottom w:val="none" w:sz="0" w:space="0" w:color="auto"/>
            <w:right w:val="none" w:sz="0" w:space="0" w:color="auto"/>
          </w:divBdr>
        </w:div>
        <w:div w:id="1063528323">
          <w:marLeft w:val="0"/>
          <w:marRight w:val="0"/>
          <w:marTop w:val="0"/>
          <w:marBottom w:val="0"/>
          <w:divBdr>
            <w:top w:val="none" w:sz="0" w:space="0" w:color="auto"/>
            <w:left w:val="none" w:sz="0" w:space="0" w:color="auto"/>
            <w:bottom w:val="none" w:sz="0" w:space="0" w:color="auto"/>
            <w:right w:val="none" w:sz="0" w:space="0" w:color="auto"/>
          </w:divBdr>
        </w:div>
        <w:div w:id="1295139642">
          <w:marLeft w:val="0"/>
          <w:marRight w:val="0"/>
          <w:marTop w:val="0"/>
          <w:marBottom w:val="0"/>
          <w:divBdr>
            <w:top w:val="none" w:sz="0" w:space="0" w:color="auto"/>
            <w:left w:val="none" w:sz="0" w:space="0" w:color="auto"/>
            <w:bottom w:val="none" w:sz="0" w:space="0" w:color="auto"/>
            <w:right w:val="none" w:sz="0" w:space="0" w:color="auto"/>
          </w:divBdr>
        </w:div>
        <w:div w:id="683243022">
          <w:marLeft w:val="0"/>
          <w:marRight w:val="0"/>
          <w:marTop w:val="0"/>
          <w:marBottom w:val="0"/>
          <w:divBdr>
            <w:top w:val="none" w:sz="0" w:space="0" w:color="auto"/>
            <w:left w:val="none" w:sz="0" w:space="0" w:color="auto"/>
            <w:bottom w:val="none" w:sz="0" w:space="0" w:color="auto"/>
            <w:right w:val="none" w:sz="0" w:space="0" w:color="auto"/>
          </w:divBdr>
        </w:div>
        <w:div w:id="867330988">
          <w:marLeft w:val="0"/>
          <w:marRight w:val="0"/>
          <w:marTop w:val="0"/>
          <w:marBottom w:val="0"/>
          <w:divBdr>
            <w:top w:val="none" w:sz="0" w:space="0" w:color="auto"/>
            <w:left w:val="none" w:sz="0" w:space="0" w:color="auto"/>
            <w:bottom w:val="none" w:sz="0" w:space="0" w:color="auto"/>
            <w:right w:val="none" w:sz="0" w:space="0" w:color="auto"/>
          </w:divBdr>
        </w:div>
        <w:div w:id="1426658335">
          <w:marLeft w:val="0"/>
          <w:marRight w:val="0"/>
          <w:marTop w:val="0"/>
          <w:marBottom w:val="0"/>
          <w:divBdr>
            <w:top w:val="none" w:sz="0" w:space="0" w:color="auto"/>
            <w:left w:val="none" w:sz="0" w:space="0" w:color="auto"/>
            <w:bottom w:val="none" w:sz="0" w:space="0" w:color="auto"/>
            <w:right w:val="none" w:sz="0" w:space="0" w:color="auto"/>
          </w:divBdr>
        </w:div>
        <w:div w:id="161749957">
          <w:marLeft w:val="0"/>
          <w:marRight w:val="0"/>
          <w:marTop w:val="0"/>
          <w:marBottom w:val="0"/>
          <w:divBdr>
            <w:top w:val="none" w:sz="0" w:space="0" w:color="auto"/>
            <w:left w:val="none" w:sz="0" w:space="0" w:color="auto"/>
            <w:bottom w:val="none" w:sz="0" w:space="0" w:color="auto"/>
            <w:right w:val="none" w:sz="0" w:space="0" w:color="auto"/>
          </w:divBdr>
        </w:div>
        <w:div w:id="1663000934">
          <w:marLeft w:val="0"/>
          <w:marRight w:val="0"/>
          <w:marTop w:val="0"/>
          <w:marBottom w:val="0"/>
          <w:divBdr>
            <w:top w:val="none" w:sz="0" w:space="0" w:color="auto"/>
            <w:left w:val="none" w:sz="0" w:space="0" w:color="auto"/>
            <w:bottom w:val="none" w:sz="0" w:space="0" w:color="auto"/>
            <w:right w:val="none" w:sz="0" w:space="0" w:color="auto"/>
          </w:divBdr>
        </w:div>
        <w:div w:id="589775628">
          <w:marLeft w:val="0"/>
          <w:marRight w:val="0"/>
          <w:marTop w:val="0"/>
          <w:marBottom w:val="0"/>
          <w:divBdr>
            <w:top w:val="none" w:sz="0" w:space="0" w:color="auto"/>
            <w:left w:val="none" w:sz="0" w:space="0" w:color="auto"/>
            <w:bottom w:val="none" w:sz="0" w:space="0" w:color="auto"/>
            <w:right w:val="none" w:sz="0" w:space="0" w:color="auto"/>
          </w:divBdr>
        </w:div>
        <w:div w:id="853567463">
          <w:marLeft w:val="0"/>
          <w:marRight w:val="0"/>
          <w:marTop w:val="0"/>
          <w:marBottom w:val="0"/>
          <w:divBdr>
            <w:top w:val="none" w:sz="0" w:space="0" w:color="auto"/>
            <w:left w:val="none" w:sz="0" w:space="0" w:color="auto"/>
            <w:bottom w:val="none" w:sz="0" w:space="0" w:color="auto"/>
            <w:right w:val="none" w:sz="0" w:space="0" w:color="auto"/>
          </w:divBdr>
        </w:div>
        <w:div w:id="645744345">
          <w:marLeft w:val="0"/>
          <w:marRight w:val="0"/>
          <w:marTop w:val="0"/>
          <w:marBottom w:val="0"/>
          <w:divBdr>
            <w:top w:val="none" w:sz="0" w:space="0" w:color="auto"/>
            <w:left w:val="none" w:sz="0" w:space="0" w:color="auto"/>
            <w:bottom w:val="none" w:sz="0" w:space="0" w:color="auto"/>
            <w:right w:val="none" w:sz="0" w:space="0" w:color="auto"/>
          </w:divBdr>
        </w:div>
        <w:div w:id="183835809">
          <w:marLeft w:val="0"/>
          <w:marRight w:val="0"/>
          <w:marTop w:val="0"/>
          <w:marBottom w:val="0"/>
          <w:divBdr>
            <w:top w:val="none" w:sz="0" w:space="0" w:color="auto"/>
            <w:left w:val="none" w:sz="0" w:space="0" w:color="auto"/>
            <w:bottom w:val="none" w:sz="0" w:space="0" w:color="auto"/>
            <w:right w:val="none" w:sz="0" w:space="0" w:color="auto"/>
          </w:divBdr>
        </w:div>
        <w:div w:id="1372143894">
          <w:marLeft w:val="0"/>
          <w:marRight w:val="0"/>
          <w:marTop w:val="0"/>
          <w:marBottom w:val="0"/>
          <w:divBdr>
            <w:top w:val="none" w:sz="0" w:space="0" w:color="auto"/>
            <w:left w:val="none" w:sz="0" w:space="0" w:color="auto"/>
            <w:bottom w:val="none" w:sz="0" w:space="0" w:color="auto"/>
            <w:right w:val="none" w:sz="0" w:space="0" w:color="auto"/>
          </w:divBdr>
        </w:div>
        <w:div w:id="154885598">
          <w:marLeft w:val="0"/>
          <w:marRight w:val="0"/>
          <w:marTop w:val="0"/>
          <w:marBottom w:val="0"/>
          <w:divBdr>
            <w:top w:val="none" w:sz="0" w:space="0" w:color="auto"/>
            <w:left w:val="none" w:sz="0" w:space="0" w:color="auto"/>
            <w:bottom w:val="none" w:sz="0" w:space="0" w:color="auto"/>
            <w:right w:val="none" w:sz="0" w:space="0" w:color="auto"/>
          </w:divBdr>
        </w:div>
        <w:div w:id="772364798">
          <w:marLeft w:val="0"/>
          <w:marRight w:val="0"/>
          <w:marTop w:val="0"/>
          <w:marBottom w:val="0"/>
          <w:divBdr>
            <w:top w:val="none" w:sz="0" w:space="0" w:color="auto"/>
            <w:left w:val="none" w:sz="0" w:space="0" w:color="auto"/>
            <w:bottom w:val="none" w:sz="0" w:space="0" w:color="auto"/>
            <w:right w:val="none" w:sz="0" w:space="0" w:color="auto"/>
          </w:divBdr>
        </w:div>
        <w:div w:id="2077891652">
          <w:marLeft w:val="0"/>
          <w:marRight w:val="0"/>
          <w:marTop w:val="0"/>
          <w:marBottom w:val="0"/>
          <w:divBdr>
            <w:top w:val="none" w:sz="0" w:space="0" w:color="auto"/>
            <w:left w:val="none" w:sz="0" w:space="0" w:color="auto"/>
            <w:bottom w:val="none" w:sz="0" w:space="0" w:color="auto"/>
            <w:right w:val="none" w:sz="0" w:space="0" w:color="auto"/>
          </w:divBdr>
        </w:div>
        <w:div w:id="2007129151">
          <w:marLeft w:val="0"/>
          <w:marRight w:val="0"/>
          <w:marTop w:val="0"/>
          <w:marBottom w:val="0"/>
          <w:divBdr>
            <w:top w:val="none" w:sz="0" w:space="0" w:color="auto"/>
            <w:left w:val="none" w:sz="0" w:space="0" w:color="auto"/>
            <w:bottom w:val="none" w:sz="0" w:space="0" w:color="auto"/>
            <w:right w:val="none" w:sz="0" w:space="0" w:color="auto"/>
          </w:divBdr>
        </w:div>
        <w:div w:id="1863397333">
          <w:marLeft w:val="0"/>
          <w:marRight w:val="0"/>
          <w:marTop w:val="0"/>
          <w:marBottom w:val="0"/>
          <w:divBdr>
            <w:top w:val="none" w:sz="0" w:space="0" w:color="auto"/>
            <w:left w:val="none" w:sz="0" w:space="0" w:color="auto"/>
            <w:bottom w:val="none" w:sz="0" w:space="0" w:color="auto"/>
            <w:right w:val="none" w:sz="0" w:space="0" w:color="auto"/>
          </w:divBdr>
        </w:div>
        <w:div w:id="385760526">
          <w:marLeft w:val="0"/>
          <w:marRight w:val="0"/>
          <w:marTop w:val="0"/>
          <w:marBottom w:val="0"/>
          <w:divBdr>
            <w:top w:val="none" w:sz="0" w:space="0" w:color="auto"/>
            <w:left w:val="none" w:sz="0" w:space="0" w:color="auto"/>
            <w:bottom w:val="none" w:sz="0" w:space="0" w:color="auto"/>
            <w:right w:val="none" w:sz="0" w:space="0" w:color="auto"/>
          </w:divBdr>
        </w:div>
        <w:div w:id="1720977688">
          <w:marLeft w:val="0"/>
          <w:marRight w:val="0"/>
          <w:marTop w:val="0"/>
          <w:marBottom w:val="0"/>
          <w:divBdr>
            <w:top w:val="none" w:sz="0" w:space="0" w:color="auto"/>
            <w:left w:val="none" w:sz="0" w:space="0" w:color="auto"/>
            <w:bottom w:val="none" w:sz="0" w:space="0" w:color="auto"/>
            <w:right w:val="none" w:sz="0" w:space="0" w:color="auto"/>
          </w:divBdr>
        </w:div>
        <w:div w:id="1942566857">
          <w:marLeft w:val="0"/>
          <w:marRight w:val="0"/>
          <w:marTop w:val="0"/>
          <w:marBottom w:val="0"/>
          <w:divBdr>
            <w:top w:val="none" w:sz="0" w:space="0" w:color="auto"/>
            <w:left w:val="none" w:sz="0" w:space="0" w:color="auto"/>
            <w:bottom w:val="none" w:sz="0" w:space="0" w:color="auto"/>
            <w:right w:val="none" w:sz="0" w:space="0" w:color="auto"/>
          </w:divBdr>
        </w:div>
        <w:div w:id="582227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E08A8-C37D-426C-974E-CF5ECCA6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Pages>
  <Words>11966</Words>
  <Characters>71802</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Krystian Chyliński</dc:creator>
  <cp:lastModifiedBy>Paulina Wiśniewska</cp:lastModifiedBy>
  <cp:revision>95</cp:revision>
  <cp:lastPrinted>2023-02-17T12:38:00Z</cp:lastPrinted>
  <dcterms:created xsi:type="dcterms:W3CDTF">2021-06-10T16:59:00Z</dcterms:created>
  <dcterms:modified xsi:type="dcterms:W3CDTF">2023-02-17T12:39:00Z</dcterms:modified>
</cp:coreProperties>
</file>