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30" w:rsidRDefault="00052E30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WYKAZ ROBÓT BUDOWLANYCH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Default="004D01CD" w:rsidP="00052E30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F13221">
        <w:rPr>
          <w:rFonts w:ascii="Calibri" w:eastAsia="Calibri" w:hAnsi="Calibri" w:cs="Arial"/>
          <w:sz w:val="24"/>
          <w:szCs w:val="24"/>
          <w:lang w:eastAsia="en-US"/>
        </w:rPr>
        <w:t>Pełczyce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</w:t>
      </w:r>
      <w:r w:rsidR="00052E30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 robót budowlanych:</w:t>
      </w:r>
      <w:r w:rsidR="00052E30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052E30" w:rsidRPr="009E69EE">
        <w:rPr>
          <w:rFonts w:eastAsia="Times New Roman" w:cstheme="minorHAnsi"/>
          <w:b/>
          <w:bCs/>
          <w:i/>
          <w:sz w:val="24"/>
          <w:szCs w:val="24"/>
          <w:lang w:eastAsia="en-US"/>
        </w:rPr>
        <w:t>„Rozbudowa istniejącej bazy OSP w Płotnie będącej częścią KSRG”</w:t>
      </w:r>
    </w:p>
    <w:p w:rsidR="00052E30" w:rsidRPr="00052E30" w:rsidRDefault="00052E30" w:rsidP="00052E30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en-US"/>
        </w:rPr>
      </w:pP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9E2872" w:rsidRPr="009E2872" w:rsidRDefault="009E2872" w:rsidP="009E287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Calibri"/>
          <w:sz w:val="20"/>
          <w:szCs w:val="20"/>
          <w:lang w:eastAsia="zh-CN"/>
        </w:rPr>
      </w:pPr>
      <w:bookmarkStart w:id="0" w:name="_Hlk63025115"/>
      <w:bookmarkStart w:id="1" w:name="_Hlk63025138"/>
      <w:r w:rsidRPr="009E2872">
        <w:rPr>
          <w:rFonts w:ascii="Calibri" w:eastAsia="Calibri" w:hAnsi="Calibri" w:cs="Calibri"/>
          <w:sz w:val="20"/>
          <w:szCs w:val="20"/>
          <w:lang w:val="x-none" w:eastAsia="zh-CN"/>
        </w:rPr>
        <w:t xml:space="preserve">O udzielenie </w:t>
      </w:r>
      <w:bookmarkEnd w:id="0"/>
      <w:bookmarkEnd w:id="1"/>
      <w:r w:rsidRPr="009E2872">
        <w:rPr>
          <w:rFonts w:ascii="Calibri" w:eastAsia="Calibri" w:hAnsi="Calibri" w:cs="Calibri"/>
          <w:sz w:val="20"/>
          <w:szCs w:val="20"/>
          <w:lang w:eastAsia="zh-CN"/>
        </w:rPr>
        <w:t xml:space="preserve">zamówienia może się ubiegać wykonawca, który spełnia warunek udziału w postępowaniu, dotyczący zdolności technicznej lub zawodowej, tj.: </w:t>
      </w:r>
      <w:r w:rsidRPr="009E2872">
        <w:rPr>
          <w:rFonts w:ascii="Calibri" w:eastAsia="Calibri" w:hAnsi="Calibri" w:cs="Calibri"/>
          <w:sz w:val="20"/>
          <w:szCs w:val="20"/>
          <w:lang w:val="x-none" w:eastAsia="zh-CN"/>
        </w:rPr>
        <w:t xml:space="preserve">posiada doświadczenie w postaci należytego wykonania w okresie ostatnich 5 lat przed upływem terminu składania ofert, a jeżeli okres prowadzenia działalności jest krótszy - w tym okresie, </w:t>
      </w:r>
      <w:bookmarkStart w:id="2" w:name="_Hlk75095286"/>
      <w:r w:rsidRPr="009E2872">
        <w:rPr>
          <w:rFonts w:ascii="Calibri" w:eastAsia="Calibri" w:hAnsi="Calibri" w:cs="Calibri"/>
          <w:b/>
          <w:sz w:val="20"/>
          <w:szCs w:val="20"/>
          <w:lang w:val="x-none" w:eastAsia="zh-CN"/>
        </w:rPr>
        <w:t>przynajmniej jedn</w:t>
      </w:r>
      <w:r w:rsidRPr="009E2872">
        <w:rPr>
          <w:rFonts w:ascii="Calibri" w:eastAsia="Calibri" w:hAnsi="Calibri" w:cs="Calibri"/>
          <w:b/>
          <w:sz w:val="20"/>
          <w:szCs w:val="20"/>
          <w:lang w:eastAsia="zh-CN"/>
        </w:rPr>
        <w:t>ej</w:t>
      </w:r>
      <w:r w:rsidRPr="009E2872">
        <w:rPr>
          <w:rFonts w:ascii="Calibri" w:eastAsia="Calibri" w:hAnsi="Calibri" w:cs="Calibri"/>
          <w:b/>
          <w:sz w:val="20"/>
          <w:szCs w:val="20"/>
          <w:lang w:val="x-none" w:eastAsia="zh-CN"/>
        </w:rPr>
        <w:t xml:space="preserve"> </w:t>
      </w:r>
      <w:r w:rsidRPr="009E2872">
        <w:rPr>
          <w:rFonts w:ascii="Calibri" w:eastAsia="Calibri" w:hAnsi="Calibri" w:cs="Calibri"/>
          <w:b/>
          <w:sz w:val="20"/>
          <w:szCs w:val="20"/>
          <w:lang w:eastAsia="zh-CN"/>
        </w:rPr>
        <w:t xml:space="preserve">roboty budowlanej, polegającej na </w:t>
      </w:r>
      <w:r w:rsidRPr="009E2872">
        <w:rPr>
          <w:rFonts w:ascii="Calibri" w:eastAsia="Calibri" w:hAnsi="Calibri" w:cs="Calibri"/>
          <w:b/>
          <w:sz w:val="20"/>
          <w:szCs w:val="20"/>
          <w:lang w:val="x-none" w:eastAsia="zh-CN"/>
        </w:rPr>
        <w:t>budowie/przebudowie</w:t>
      </w:r>
      <w:r w:rsidRPr="009E2872">
        <w:rPr>
          <w:rFonts w:ascii="Calibri" w:eastAsia="Calibri" w:hAnsi="Calibri" w:cs="Calibri"/>
          <w:b/>
          <w:sz w:val="20"/>
          <w:szCs w:val="20"/>
          <w:lang w:eastAsia="zh-CN"/>
        </w:rPr>
        <w:t xml:space="preserve"> budynku, o wartości co najmniej 4</w:t>
      </w:r>
      <w:r w:rsidRPr="009E2872">
        <w:rPr>
          <w:rFonts w:ascii="Calibri" w:eastAsia="Calibri" w:hAnsi="Calibri" w:cs="Calibri"/>
          <w:b/>
          <w:sz w:val="20"/>
          <w:szCs w:val="20"/>
          <w:lang w:val="x-none" w:eastAsia="zh-CN"/>
        </w:rPr>
        <w:t>00</w:t>
      </w:r>
      <w:r w:rsidRPr="009E2872">
        <w:rPr>
          <w:rFonts w:ascii="Calibri" w:eastAsia="Calibri" w:hAnsi="Calibri" w:cs="Calibri"/>
          <w:b/>
          <w:sz w:val="20"/>
          <w:szCs w:val="20"/>
          <w:lang w:eastAsia="zh-CN"/>
        </w:rPr>
        <w:t> 000,00 zł brutto</w:t>
      </w:r>
      <w:bookmarkEnd w:id="2"/>
      <w:r w:rsidRPr="009E2872">
        <w:rPr>
          <w:rFonts w:ascii="Calibri" w:eastAsia="Calibri" w:hAnsi="Calibri" w:cs="Calibri"/>
          <w:sz w:val="20"/>
          <w:szCs w:val="20"/>
          <w:lang w:eastAsia="zh-CN"/>
        </w:rPr>
        <w:t xml:space="preserve"> (słownie: czterysta tysięcy złotych 00/100)</w:t>
      </w:r>
    </w:p>
    <w:p w:rsidR="009E2872" w:rsidRPr="009E2872" w:rsidRDefault="009E2872" w:rsidP="009E28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9E2872">
        <w:rPr>
          <w:rFonts w:ascii="Calibri" w:eastAsia="Calibri" w:hAnsi="Calibri" w:cs="Calibri"/>
          <w:sz w:val="20"/>
          <w:szCs w:val="20"/>
          <w:u w:val="single"/>
        </w:rPr>
        <w:t>W przypadku wykonawców ubiegających się wspólnie o udzielenie zamówienia powyższy warunek musi spełniać w całości jeden z wykonawców wspólnie ubiegających się o udzielenie zamówienia. Zamawiający nie dopuszcza łączenia potencjału podmiotów wspólnie ubiegających się o udzielenie zamówienia w celu spełnienia powyższego warunku. To samo dotyczy wykonawcy, który w celu spełnienia warunku udziału w postępowaniu będzie polegał na potencjale podmiotów udostępniających mu zasoby. W takim przypadku warunek udziału w postępowaniu musi spełniać w całości ten podmiot</w:t>
      </w:r>
      <w:r w:rsidRPr="009E2872">
        <w:rPr>
          <w:rFonts w:ascii="Calibri" w:eastAsia="Calibri" w:hAnsi="Calibri" w:cs="Calibri"/>
          <w:sz w:val="20"/>
          <w:szCs w:val="20"/>
        </w:rPr>
        <w:t xml:space="preserve">. </w:t>
      </w:r>
    </w:p>
    <w:p w:rsidR="004D01CD" w:rsidRPr="00F13221" w:rsidRDefault="004D01CD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i/>
          <w:sz w:val="20"/>
          <w:lang w:val="x-none"/>
        </w:rPr>
      </w:pPr>
    </w:p>
    <w:p w:rsidR="004D01CD" w:rsidRPr="009E2872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9E2872">
        <w:rPr>
          <w:rFonts w:ascii="Calibri" w:eastAsia="Calibri" w:hAnsi="Calibri" w:cs="Arial"/>
          <w:sz w:val="20"/>
          <w:szCs w:val="20"/>
          <w:lang w:eastAsia="en-US"/>
        </w:rPr>
        <w:t xml:space="preserve">Do niniejszego wykazu załączamy dowody, </w:t>
      </w:r>
      <w:r w:rsidR="00B95637" w:rsidRPr="009E2872">
        <w:rPr>
          <w:rFonts w:ascii="Calibri" w:eastAsia="Calibri" w:hAnsi="Calibri" w:cs="Arial"/>
          <w:sz w:val="20"/>
          <w:szCs w:val="20"/>
          <w:lang w:eastAsia="en-US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794DA7" w:rsidRPr="00794DA7" w:rsidRDefault="00A44890" w:rsidP="00794DA7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A7953" w:rsidRPr="00794DA7" w:rsidRDefault="00794DA7" w:rsidP="00794DA7">
      <w:pPr>
        <w:tabs>
          <w:tab w:val="left" w:pos="6530"/>
        </w:tabs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ab/>
      </w:r>
    </w:p>
    <w:sectPr w:rsidR="00BA7953" w:rsidRPr="00794DA7" w:rsidSect="00F13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DE" w:rsidRDefault="00E841DE" w:rsidP="00104679">
      <w:pPr>
        <w:spacing w:after="0" w:line="240" w:lineRule="auto"/>
      </w:pPr>
      <w:r>
        <w:separator/>
      </w:r>
    </w:p>
  </w:endnote>
  <w:endnote w:type="continuationSeparator" w:id="0">
    <w:p w:rsidR="00E841DE" w:rsidRDefault="00E841D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30" w:rsidRDefault="00052E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30" w:rsidRDefault="00052E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30" w:rsidRPr="00AE4A3E" w:rsidRDefault="00CB1306" w:rsidP="00052E3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>
      <w:rPr>
        <w:rFonts w:ascii="Calibri" w:eastAsia="Times New Roman" w:hAnsi="Calibri" w:cs="Calibri"/>
        <w:sz w:val="20"/>
        <w:szCs w:val="24"/>
        <w:lang w:eastAsia="zh-CN"/>
      </w:rPr>
      <w:t xml:space="preserve">ZADANIE </w:t>
    </w:r>
    <w:r>
      <w:rPr>
        <w:rFonts w:ascii="Calibri" w:eastAsia="Times New Roman" w:hAnsi="Calibri" w:cs="Calibri"/>
        <w:sz w:val="20"/>
        <w:szCs w:val="24"/>
        <w:lang w:eastAsia="zh-CN"/>
      </w:rPr>
      <w:t>DOFINANSOWANE</w:t>
    </w:r>
    <w:bookmarkStart w:id="3" w:name="_GoBack"/>
    <w:bookmarkEnd w:id="3"/>
    <w:r w:rsidR="00052E30" w:rsidRPr="00AE4A3E">
      <w:rPr>
        <w:rFonts w:ascii="Calibri" w:eastAsia="Times New Roman" w:hAnsi="Calibri" w:cs="Calibri"/>
        <w:sz w:val="20"/>
        <w:szCs w:val="24"/>
        <w:lang w:eastAsia="zh-CN"/>
      </w:rPr>
      <w:t xml:space="preserve"> ZE ŚRODKÓW RZĄDOWEGO FUNDUSZU INWESTYCJI LOKALNYCH</w:t>
    </w:r>
  </w:p>
  <w:p w:rsidR="00794DA7" w:rsidRPr="00052E30" w:rsidRDefault="00794DA7" w:rsidP="00052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DE" w:rsidRDefault="00E841DE" w:rsidP="00104679">
      <w:pPr>
        <w:spacing w:after="0" w:line="240" w:lineRule="auto"/>
      </w:pPr>
      <w:r>
        <w:separator/>
      </w:r>
    </w:p>
  </w:footnote>
  <w:footnote w:type="continuationSeparator" w:id="0">
    <w:p w:rsidR="00E841DE" w:rsidRDefault="00E841D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30" w:rsidRDefault="00052E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</w:p>
  <w:p w:rsidR="00F13221" w:rsidRDefault="00052E30" w:rsidP="00F13221">
    <w:pPr>
      <w:pStyle w:val="Nagwek"/>
      <w:jc w:val="center"/>
    </w:pPr>
    <w:r>
      <w:rPr>
        <w:rFonts w:ascii="Calibri" w:eastAsia="Calibri" w:hAnsi="Calibri" w:cs="Times New Roman"/>
        <w:noProof/>
      </w:rPr>
      <w:drawing>
        <wp:inline distT="0" distB="0" distL="0" distR="0" wp14:anchorId="02F5FE0C" wp14:editId="321FB6DA">
          <wp:extent cx="3394075" cy="899795"/>
          <wp:effectExtent l="0" t="0" r="0" b="0"/>
          <wp:docPr id="2" name="Obraz 2" descr="znaki_strona_www-768x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_strona_www-768x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52E30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5E3E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3A3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F21D5"/>
    <w:rsid w:val="006038FF"/>
    <w:rsid w:val="006135C7"/>
    <w:rsid w:val="00616933"/>
    <w:rsid w:val="006209C9"/>
    <w:rsid w:val="00626CB4"/>
    <w:rsid w:val="00630604"/>
    <w:rsid w:val="00641A76"/>
    <w:rsid w:val="0064663F"/>
    <w:rsid w:val="00651FCE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62E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E2872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5EB7"/>
    <w:rsid w:val="00C77289"/>
    <w:rsid w:val="00C839A7"/>
    <w:rsid w:val="00C92C7B"/>
    <w:rsid w:val="00C94D6B"/>
    <w:rsid w:val="00CA2DDD"/>
    <w:rsid w:val="00CB1306"/>
    <w:rsid w:val="00CC7CB0"/>
    <w:rsid w:val="00CD020E"/>
    <w:rsid w:val="00CD4394"/>
    <w:rsid w:val="00CD5265"/>
    <w:rsid w:val="00CE2306"/>
    <w:rsid w:val="00CF2E60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41DE"/>
    <w:rsid w:val="00E86D86"/>
    <w:rsid w:val="00E87B8E"/>
    <w:rsid w:val="00EA3A8A"/>
    <w:rsid w:val="00EB007F"/>
    <w:rsid w:val="00EC0695"/>
    <w:rsid w:val="00EC4E2C"/>
    <w:rsid w:val="00EC4EC8"/>
    <w:rsid w:val="00ED0F9A"/>
    <w:rsid w:val="00ED6380"/>
    <w:rsid w:val="00ED7DBA"/>
    <w:rsid w:val="00EE2C3D"/>
    <w:rsid w:val="00F13221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2105-8BCC-492D-BD7A-543C9D35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MK</cp:lastModifiedBy>
  <cp:revision>21</cp:revision>
  <cp:lastPrinted>2019-08-19T09:28:00Z</cp:lastPrinted>
  <dcterms:created xsi:type="dcterms:W3CDTF">2021-02-16T12:30:00Z</dcterms:created>
  <dcterms:modified xsi:type="dcterms:W3CDTF">2022-03-16T13:44:00Z</dcterms:modified>
</cp:coreProperties>
</file>