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B9CD51" w14:textId="77777777" w:rsidR="00545343" w:rsidRPr="005D139C" w:rsidRDefault="00545343" w:rsidP="006C6E05">
      <w:pPr>
        <w:pStyle w:val="Default"/>
        <w:spacing w:line="276" w:lineRule="auto"/>
        <w:jc w:val="center"/>
        <w:rPr>
          <w:color w:val="auto"/>
        </w:rPr>
      </w:pPr>
      <w:r w:rsidRPr="005D139C">
        <w:rPr>
          <w:b/>
          <w:color w:val="auto"/>
        </w:rPr>
        <w:t>UMOWA</w:t>
      </w:r>
    </w:p>
    <w:p w14:paraId="570665B4" w14:textId="77777777" w:rsidR="00545343" w:rsidRPr="005D139C" w:rsidRDefault="00545343" w:rsidP="006C6E05">
      <w:pPr>
        <w:pStyle w:val="Default"/>
        <w:spacing w:line="276" w:lineRule="auto"/>
        <w:rPr>
          <w:color w:val="auto"/>
        </w:rPr>
      </w:pPr>
      <w:r w:rsidRPr="005D139C">
        <w:rPr>
          <w:color w:val="auto"/>
        </w:rPr>
        <w:t xml:space="preserve">zawarta w </w:t>
      </w:r>
      <w:r w:rsidR="00B4100D" w:rsidRPr="005D139C">
        <w:rPr>
          <w:color w:val="auto"/>
        </w:rPr>
        <w:t>…………………….</w:t>
      </w:r>
      <w:r w:rsidRPr="005D139C">
        <w:rPr>
          <w:color w:val="auto"/>
        </w:rPr>
        <w:t>w dniu ................................</w:t>
      </w:r>
    </w:p>
    <w:p w14:paraId="2B789CF5" w14:textId="77777777" w:rsidR="00545343" w:rsidRPr="005D139C" w:rsidRDefault="00545343" w:rsidP="006C6E05">
      <w:pPr>
        <w:pStyle w:val="Default"/>
        <w:spacing w:line="276" w:lineRule="auto"/>
        <w:rPr>
          <w:color w:val="auto"/>
        </w:rPr>
      </w:pPr>
      <w:r w:rsidRPr="005D139C">
        <w:rPr>
          <w:color w:val="auto"/>
        </w:rPr>
        <w:t xml:space="preserve">pomiędzy : </w:t>
      </w:r>
    </w:p>
    <w:p w14:paraId="4D2A326D" w14:textId="77777777" w:rsidR="00545343" w:rsidRPr="005D139C" w:rsidRDefault="00545343" w:rsidP="006C6E05">
      <w:pPr>
        <w:pStyle w:val="Default"/>
        <w:spacing w:line="276" w:lineRule="auto"/>
        <w:jc w:val="both"/>
        <w:rPr>
          <w:color w:val="auto"/>
        </w:rPr>
      </w:pPr>
      <w:r w:rsidRPr="005D139C">
        <w:rPr>
          <w:color w:val="auto"/>
        </w:rPr>
        <w:t xml:space="preserve">Gminą </w:t>
      </w:r>
      <w:r w:rsidR="00B4100D" w:rsidRPr="005D139C">
        <w:rPr>
          <w:color w:val="auto"/>
        </w:rPr>
        <w:t xml:space="preserve">Połaniec </w:t>
      </w:r>
      <w:r w:rsidRPr="005D139C">
        <w:rPr>
          <w:color w:val="auto"/>
        </w:rPr>
        <w:t>z siedzibą:</w:t>
      </w:r>
      <w:r w:rsidR="00B4100D" w:rsidRPr="005D139C">
        <w:rPr>
          <w:color w:val="auto"/>
        </w:rPr>
        <w:t>………………………</w:t>
      </w:r>
      <w:r w:rsidRPr="005D139C">
        <w:rPr>
          <w:color w:val="auto"/>
        </w:rPr>
        <w:t xml:space="preserve">, NIP </w:t>
      </w:r>
      <w:r w:rsidR="00B4100D" w:rsidRPr="005D139C">
        <w:rPr>
          <w:color w:val="auto"/>
        </w:rPr>
        <w:t xml:space="preserve">…………….. REGON ………… </w:t>
      </w:r>
      <w:r w:rsidRPr="005D139C">
        <w:rPr>
          <w:color w:val="auto"/>
        </w:rPr>
        <w:t xml:space="preserve">zwaną dalej „Zamawiającym”, reprezentowaną przez </w:t>
      </w:r>
      <w:r w:rsidR="00B4100D" w:rsidRPr="005D139C">
        <w:rPr>
          <w:color w:val="auto"/>
        </w:rPr>
        <w:t>……………….</w:t>
      </w:r>
    </w:p>
    <w:p w14:paraId="66DD6E1D" w14:textId="77777777" w:rsidR="00545343" w:rsidRPr="005D139C" w:rsidRDefault="00545343" w:rsidP="006C6E05">
      <w:pPr>
        <w:pStyle w:val="Default"/>
        <w:spacing w:line="276" w:lineRule="auto"/>
        <w:jc w:val="both"/>
        <w:rPr>
          <w:color w:val="auto"/>
        </w:rPr>
      </w:pPr>
      <w:r w:rsidRPr="005D139C">
        <w:rPr>
          <w:color w:val="auto"/>
        </w:rPr>
        <w:t>przy kontrasygnacie Skarbnika</w:t>
      </w:r>
      <w:r w:rsidR="00C20160" w:rsidRPr="005D139C">
        <w:rPr>
          <w:color w:val="auto"/>
        </w:rPr>
        <w:t xml:space="preserve"> </w:t>
      </w:r>
      <w:r w:rsidR="00B4100D" w:rsidRPr="005D139C">
        <w:rPr>
          <w:color w:val="auto"/>
        </w:rPr>
        <w:t>- …………………………….</w:t>
      </w:r>
    </w:p>
    <w:p w14:paraId="57D64BAA" w14:textId="77777777" w:rsidR="00545343" w:rsidRPr="005D139C" w:rsidRDefault="006B4DC3" w:rsidP="006B4DC3">
      <w:pPr>
        <w:pStyle w:val="Default"/>
        <w:spacing w:line="276" w:lineRule="auto"/>
        <w:jc w:val="both"/>
        <w:rPr>
          <w:color w:val="auto"/>
        </w:rPr>
      </w:pPr>
      <w:r w:rsidRPr="005D139C">
        <w:rPr>
          <w:color w:val="auto"/>
        </w:rPr>
        <w:t>a</w:t>
      </w:r>
    </w:p>
    <w:p w14:paraId="53219FA2" w14:textId="77777777" w:rsidR="00545343" w:rsidRPr="005D139C" w:rsidRDefault="00545343" w:rsidP="006C6E05">
      <w:pPr>
        <w:pStyle w:val="Default"/>
        <w:spacing w:line="276" w:lineRule="auto"/>
        <w:rPr>
          <w:color w:val="auto"/>
        </w:rPr>
      </w:pPr>
      <w:r w:rsidRPr="005D139C">
        <w:rPr>
          <w:color w:val="auto"/>
        </w:rPr>
        <w:t>................................................................................................. z siedzibą w ................................</w:t>
      </w:r>
    </w:p>
    <w:p w14:paraId="4BF5F2C0" w14:textId="77777777" w:rsidR="00545343" w:rsidRPr="005D139C" w:rsidRDefault="00545343" w:rsidP="006C6E05">
      <w:pPr>
        <w:pStyle w:val="Default"/>
        <w:spacing w:line="276" w:lineRule="auto"/>
        <w:rPr>
          <w:color w:val="auto"/>
        </w:rPr>
      </w:pPr>
      <w:r w:rsidRPr="005D139C">
        <w:rPr>
          <w:color w:val="auto"/>
        </w:rPr>
        <w:t xml:space="preserve">............................................................................... NIP: .................................. </w:t>
      </w:r>
    </w:p>
    <w:p w14:paraId="356E94FB" w14:textId="77777777" w:rsidR="00545343" w:rsidRPr="005D139C" w:rsidRDefault="00545343" w:rsidP="006C6E05">
      <w:pPr>
        <w:pStyle w:val="Default"/>
        <w:spacing w:line="276" w:lineRule="auto"/>
        <w:rPr>
          <w:color w:val="auto"/>
        </w:rPr>
      </w:pPr>
      <w:r w:rsidRPr="005D139C">
        <w:rPr>
          <w:color w:val="auto"/>
        </w:rPr>
        <w:t>reprezentowana/y przez ................................................................................................................</w:t>
      </w:r>
    </w:p>
    <w:p w14:paraId="6E5623DE" w14:textId="77777777" w:rsidR="00545343" w:rsidRPr="005D139C" w:rsidRDefault="00545343" w:rsidP="006C6E05">
      <w:pPr>
        <w:pStyle w:val="Default"/>
        <w:spacing w:line="276" w:lineRule="auto"/>
        <w:rPr>
          <w:color w:val="auto"/>
        </w:rPr>
      </w:pPr>
      <w:r w:rsidRPr="005D139C">
        <w:rPr>
          <w:color w:val="auto"/>
        </w:rPr>
        <w:t>zwaną/</w:t>
      </w:r>
      <w:proofErr w:type="spellStart"/>
      <w:r w:rsidRPr="005D139C">
        <w:rPr>
          <w:color w:val="auto"/>
        </w:rPr>
        <w:t>ym</w:t>
      </w:r>
      <w:proofErr w:type="spellEnd"/>
      <w:r w:rsidRPr="005D139C">
        <w:rPr>
          <w:color w:val="auto"/>
        </w:rPr>
        <w:t xml:space="preserve"> dalej „Wykonawcą” </w:t>
      </w:r>
    </w:p>
    <w:p w14:paraId="79AAEECF" w14:textId="77777777" w:rsidR="00545343" w:rsidRPr="005D139C" w:rsidRDefault="00545343" w:rsidP="006C6E05">
      <w:pPr>
        <w:pStyle w:val="Default"/>
        <w:spacing w:line="276" w:lineRule="auto"/>
        <w:rPr>
          <w:color w:val="auto"/>
        </w:rPr>
      </w:pPr>
    </w:p>
    <w:p w14:paraId="2D988272" w14:textId="6BD3BB1E" w:rsidR="00C90A88" w:rsidRPr="005D139C" w:rsidRDefault="00545343" w:rsidP="00CA7D45">
      <w:pPr>
        <w:spacing w:line="360" w:lineRule="auto"/>
        <w:jc w:val="both"/>
        <w:rPr>
          <w:rFonts w:ascii="Arial" w:hAnsi="Arial" w:cs="Arial"/>
          <w:szCs w:val="24"/>
        </w:rPr>
      </w:pPr>
      <w:r w:rsidRPr="005D139C">
        <w:rPr>
          <w:rFonts w:ascii="Arial" w:hAnsi="Arial" w:cs="Arial"/>
          <w:szCs w:val="24"/>
        </w:rPr>
        <w:t>Umowa zostaje zawarta na podstawie przeprowadzonego postępowania o udzielenie zamówienia publicznego w trybie</w:t>
      </w:r>
      <w:r w:rsidR="006B4DC3" w:rsidRPr="005D139C">
        <w:rPr>
          <w:rFonts w:ascii="Arial" w:hAnsi="Arial" w:cs="Arial"/>
          <w:szCs w:val="24"/>
        </w:rPr>
        <w:t xml:space="preserve"> podstawowym bez przeprowadzenia negocjacji </w:t>
      </w:r>
      <w:r w:rsidRPr="005D139C">
        <w:rPr>
          <w:rFonts w:ascii="Arial" w:hAnsi="Arial" w:cs="Arial"/>
          <w:szCs w:val="24"/>
        </w:rPr>
        <w:t>zgodnie</w:t>
      </w:r>
      <w:r w:rsidR="005D139C">
        <w:rPr>
          <w:rFonts w:ascii="Arial" w:hAnsi="Arial" w:cs="Arial"/>
          <w:szCs w:val="24"/>
        </w:rPr>
        <w:t xml:space="preserve"> </w:t>
      </w:r>
      <w:r w:rsidRPr="005D139C">
        <w:rPr>
          <w:rFonts w:ascii="Arial" w:hAnsi="Arial" w:cs="Arial"/>
          <w:szCs w:val="24"/>
        </w:rPr>
        <w:t xml:space="preserve">z </w:t>
      </w:r>
      <w:r w:rsidR="00473BD6" w:rsidRPr="005D139C">
        <w:rPr>
          <w:rFonts w:ascii="Arial" w:hAnsi="Arial" w:cs="Arial"/>
          <w:szCs w:val="24"/>
        </w:rPr>
        <w:t>przepisami ustawy z dnia 11 września 2019 r. Prawo zamówień</w:t>
      </w:r>
      <w:r w:rsidR="005D139C">
        <w:rPr>
          <w:rFonts w:ascii="Arial" w:hAnsi="Arial" w:cs="Arial"/>
          <w:szCs w:val="24"/>
        </w:rPr>
        <w:t xml:space="preserve"> </w:t>
      </w:r>
      <w:r w:rsidR="00473BD6" w:rsidRPr="005D139C">
        <w:rPr>
          <w:rFonts w:ascii="Arial" w:hAnsi="Arial" w:cs="Arial"/>
          <w:szCs w:val="24"/>
        </w:rPr>
        <w:t>publicznych</w:t>
      </w:r>
      <w:r w:rsidR="005505B9">
        <w:rPr>
          <w:rFonts w:ascii="Arial" w:hAnsi="Arial" w:cs="Arial"/>
          <w:szCs w:val="24"/>
        </w:rPr>
        <w:t xml:space="preserve"> </w:t>
      </w:r>
      <w:r w:rsidR="00473BD6" w:rsidRPr="005D139C">
        <w:rPr>
          <w:rFonts w:ascii="Arial" w:hAnsi="Arial" w:cs="Arial"/>
          <w:szCs w:val="24"/>
        </w:rPr>
        <w:t>(t. j. Dz. U.</w:t>
      </w:r>
      <w:r w:rsidR="005D139C">
        <w:rPr>
          <w:rFonts w:ascii="Arial" w:hAnsi="Arial" w:cs="Arial"/>
          <w:szCs w:val="24"/>
        </w:rPr>
        <w:t xml:space="preserve"> </w:t>
      </w:r>
      <w:r w:rsidR="00473BD6" w:rsidRPr="005D139C">
        <w:rPr>
          <w:rFonts w:ascii="Arial" w:hAnsi="Arial" w:cs="Arial"/>
          <w:szCs w:val="24"/>
        </w:rPr>
        <w:t>z 20</w:t>
      </w:r>
      <w:r w:rsidR="00DE501C" w:rsidRPr="005D139C">
        <w:rPr>
          <w:rFonts w:ascii="Arial" w:hAnsi="Arial" w:cs="Arial"/>
          <w:szCs w:val="24"/>
        </w:rPr>
        <w:t>21</w:t>
      </w:r>
      <w:r w:rsidR="00473BD6" w:rsidRPr="005D139C">
        <w:rPr>
          <w:rFonts w:ascii="Arial" w:hAnsi="Arial" w:cs="Arial"/>
          <w:szCs w:val="24"/>
        </w:rPr>
        <w:t xml:space="preserve"> r., poz. </w:t>
      </w:r>
      <w:r w:rsidR="00DE501C" w:rsidRPr="005D139C">
        <w:rPr>
          <w:rFonts w:ascii="Arial" w:hAnsi="Arial" w:cs="Arial"/>
          <w:szCs w:val="24"/>
        </w:rPr>
        <w:t>1129</w:t>
      </w:r>
      <w:r w:rsidR="007265AB" w:rsidRPr="005D139C">
        <w:rPr>
          <w:rFonts w:ascii="Arial" w:hAnsi="Arial" w:cs="Arial"/>
          <w:szCs w:val="24"/>
        </w:rPr>
        <w:t xml:space="preserve"> </w:t>
      </w:r>
      <w:r w:rsidR="00473BD6" w:rsidRPr="005D139C">
        <w:rPr>
          <w:rFonts w:ascii="Arial" w:hAnsi="Arial" w:cs="Arial"/>
          <w:szCs w:val="24"/>
        </w:rPr>
        <w:t>ze zm.)</w:t>
      </w:r>
      <w:r w:rsidR="004D1C98" w:rsidRPr="005D139C">
        <w:rPr>
          <w:rFonts w:ascii="Arial" w:hAnsi="Arial" w:cs="Arial"/>
          <w:szCs w:val="24"/>
        </w:rPr>
        <w:t xml:space="preserve"> pn.</w:t>
      </w:r>
      <w:r w:rsidRPr="005D139C">
        <w:rPr>
          <w:rFonts w:ascii="Arial" w:hAnsi="Arial" w:cs="Arial"/>
          <w:b/>
          <w:szCs w:val="24"/>
        </w:rPr>
        <w:t xml:space="preserve"> </w:t>
      </w:r>
      <w:r w:rsidR="00CA7D45" w:rsidRPr="00CA7D45">
        <w:rPr>
          <w:rFonts w:ascii="Arial" w:hAnsi="Arial" w:cs="Arial"/>
          <w:szCs w:val="24"/>
        </w:rPr>
        <w:t>Zakup wyposażenia dydaktycznego dla Szkoły Podstawowej</w:t>
      </w:r>
      <w:r w:rsidR="00CA7D45">
        <w:rPr>
          <w:rFonts w:ascii="Arial" w:hAnsi="Arial" w:cs="Arial"/>
          <w:szCs w:val="24"/>
        </w:rPr>
        <w:t xml:space="preserve"> </w:t>
      </w:r>
      <w:r w:rsidR="00CA7D45" w:rsidRPr="00CA7D45">
        <w:rPr>
          <w:rFonts w:ascii="Arial" w:hAnsi="Arial" w:cs="Arial"/>
          <w:szCs w:val="24"/>
        </w:rPr>
        <w:t>w Połańcu</w:t>
      </w:r>
      <w:r w:rsidR="00B4100D" w:rsidRPr="005D139C">
        <w:rPr>
          <w:rFonts w:ascii="Arial" w:hAnsi="Arial" w:cs="Arial"/>
          <w:szCs w:val="24"/>
        </w:rPr>
        <w:t xml:space="preserve"> </w:t>
      </w:r>
      <w:r w:rsidR="008375A3" w:rsidRPr="005D139C">
        <w:rPr>
          <w:rStyle w:val="Teksttreci3Bezpogrubienia"/>
          <w:rFonts w:ascii="Arial" w:eastAsia="SimSun, 宋体" w:hAnsi="Arial" w:cs="Arial"/>
          <w:color w:val="auto"/>
        </w:rPr>
        <w:t>w ramach</w:t>
      </w:r>
      <w:r w:rsidR="008375A3" w:rsidRPr="005D139C">
        <w:rPr>
          <w:rStyle w:val="Teksttreci3Bezpogrubienia"/>
          <w:rFonts w:ascii="Arial" w:eastAsia="SimSun, 宋体" w:hAnsi="Arial" w:cs="Arial"/>
          <w:b w:val="0"/>
          <w:color w:val="auto"/>
        </w:rPr>
        <w:t xml:space="preserve"> </w:t>
      </w:r>
      <w:r w:rsidR="00766718" w:rsidRPr="005D139C">
        <w:rPr>
          <w:rStyle w:val="Teksttreci3Bezpogrubienia"/>
          <w:rFonts w:ascii="Arial" w:eastAsia="SimSun, 宋体" w:hAnsi="Arial" w:cs="Arial"/>
          <w:b w:val="0"/>
          <w:color w:val="auto"/>
        </w:rPr>
        <w:t>„</w:t>
      </w:r>
      <w:r w:rsidR="008375A3" w:rsidRPr="005D139C">
        <w:rPr>
          <w:rFonts w:ascii="Arial" w:hAnsi="Arial" w:cs="Arial"/>
          <w:b/>
          <w:szCs w:val="24"/>
        </w:rPr>
        <w:t>Projektu Laboratoria Przyszłości”</w:t>
      </w:r>
      <w:r w:rsidR="00ED3A26" w:rsidRPr="005D139C">
        <w:rPr>
          <w:rFonts w:ascii="Arial" w:hAnsi="Arial" w:cs="Arial"/>
          <w:b/>
          <w:szCs w:val="24"/>
        </w:rPr>
        <w:t xml:space="preserve"> </w:t>
      </w:r>
      <w:r w:rsidR="00150E25" w:rsidRPr="005D139C">
        <w:rPr>
          <w:rFonts w:ascii="Arial" w:hAnsi="Arial" w:cs="Arial"/>
          <w:i/>
          <w:szCs w:val="24"/>
        </w:rPr>
        <w:t>Część</w:t>
      </w:r>
      <w:r w:rsidR="00986773" w:rsidRPr="005D139C">
        <w:rPr>
          <w:rFonts w:ascii="Arial" w:hAnsi="Arial" w:cs="Arial"/>
          <w:b/>
          <w:i/>
          <w:szCs w:val="24"/>
        </w:rPr>
        <w:t xml:space="preserve"> </w:t>
      </w:r>
      <w:r w:rsidR="006A2909">
        <w:rPr>
          <w:rFonts w:ascii="Arial" w:hAnsi="Arial" w:cs="Arial"/>
          <w:i/>
          <w:szCs w:val="24"/>
        </w:rPr>
        <w:t>5</w:t>
      </w:r>
      <w:r w:rsidR="00150E25" w:rsidRPr="005D139C">
        <w:rPr>
          <w:rFonts w:ascii="Arial" w:hAnsi="Arial" w:cs="Arial"/>
          <w:i/>
          <w:szCs w:val="24"/>
        </w:rPr>
        <w:t>,</w:t>
      </w:r>
      <w:r w:rsidR="00150E25" w:rsidRPr="005D139C">
        <w:rPr>
          <w:rFonts w:ascii="Arial" w:hAnsi="Arial" w:cs="Arial"/>
          <w:b/>
          <w:i/>
          <w:szCs w:val="24"/>
        </w:rPr>
        <w:t xml:space="preserve"> </w:t>
      </w:r>
      <w:r w:rsidRPr="005D139C">
        <w:rPr>
          <w:rFonts w:ascii="Arial" w:hAnsi="Arial" w:cs="Arial"/>
          <w:szCs w:val="24"/>
        </w:rPr>
        <w:t>o następującej treści:</w:t>
      </w:r>
      <w:r w:rsidR="000B2A9D" w:rsidRPr="005D139C">
        <w:rPr>
          <w:rFonts w:ascii="Arial" w:hAnsi="Arial" w:cs="Arial"/>
          <w:szCs w:val="24"/>
        </w:rPr>
        <w:t xml:space="preserve"> </w:t>
      </w:r>
    </w:p>
    <w:p w14:paraId="4ED12402" w14:textId="77777777" w:rsidR="00545343" w:rsidRPr="005D139C" w:rsidRDefault="00545343" w:rsidP="006C6E05">
      <w:pPr>
        <w:pStyle w:val="Default"/>
        <w:spacing w:line="276" w:lineRule="auto"/>
        <w:jc w:val="center"/>
        <w:rPr>
          <w:b/>
          <w:color w:val="auto"/>
        </w:rPr>
      </w:pPr>
      <w:r w:rsidRPr="005D139C">
        <w:rPr>
          <w:b/>
          <w:bCs/>
          <w:color w:val="auto"/>
        </w:rPr>
        <w:t>§ 1</w:t>
      </w:r>
    </w:p>
    <w:p w14:paraId="485F3D56" w14:textId="77777777" w:rsidR="009816AB" w:rsidRPr="005D139C" w:rsidRDefault="00545343" w:rsidP="006C6E05">
      <w:pPr>
        <w:spacing w:before="100" w:beforeAutospacing="1" w:after="100" w:afterAutospacing="1"/>
        <w:jc w:val="center"/>
        <w:rPr>
          <w:rFonts w:ascii="Arial" w:hAnsi="Arial" w:cs="Arial"/>
          <w:szCs w:val="24"/>
        </w:rPr>
      </w:pPr>
      <w:r w:rsidRPr="005D139C">
        <w:rPr>
          <w:rFonts w:ascii="Arial" w:hAnsi="Arial" w:cs="Arial"/>
          <w:b/>
          <w:szCs w:val="24"/>
        </w:rPr>
        <w:t>Przedmiot umowy</w:t>
      </w:r>
    </w:p>
    <w:p w14:paraId="08C0F991" w14:textId="5C3C441A" w:rsidR="00DB4CE6" w:rsidRPr="005D139C" w:rsidRDefault="00104A01" w:rsidP="000D3E48">
      <w:pPr>
        <w:jc w:val="both"/>
        <w:rPr>
          <w:rFonts w:ascii="Arial" w:hAnsi="Arial" w:cs="Arial"/>
          <w:szCs w:val="24"/>
        </w:rPr>
      </w:pPr>
      <w:r w:rsidRPr="005D139C">
        <w:rPr>
          <w:rFonts w:ascii="Arial" w:hAnsi="Arial" w:cs="Arial"/>
          <w:iCs/>
          <w:szCs w:val="24"/>
        </w:rPr>
        <w:t>1</w:t>
      </w:r>
      <w:r w:rsidR="00CD26A4" w:rsidRPr="005D139C">
        <w:rPr>
          <w:rFonts w:ascii="Arial" w:hAnsi="Arial" w:cs="Arial"/>
          <w:iCs/>
          <w:szCs w:val="24"/>
        </w:rPr>
        <w:t xml:space="preserve">. Przedmiotowe zamówienie będzie elementem projektu realizowanego przez Zamawiającego pn. „Laboratoria Przyszłości”, współfinansowanego ze Środków Funduszu Przeciwdziałania COVID-19 i przeznaczonego na wsparcie jednostek samorządu terytorialnego w realizacji zadań polegających na rozwijaniu szkolnej infrastruktury we współpracy Ministerstwa Edukacji i Nauki z Centrum </w:t>
      </w:r>
      <w:proofErr w:type="spellStart"/>
      <w:r w:rsidR="00CD26A4" w:rsidRPr="005D139C">
        <w:rPr>
          <w:rFonts w:ascii="Arial" w:hAnsi="Arial" w:cs="Arial"/>
          <w:iCs/>
          <w:szCs w:val="24"/>
        </w:rPr>
        <w:t>GovTech</w:t>
      </w:r>
      <w:proofErr w:type="spellEnd"/>
      <w:r w:rsidR="00CD26A4" w:rsidRPr="005D139C">
        <w:rPr>
          <w:rFonts w:ascii="Arial" w:hAnsi="Arial" w:cs="Arial"/>
          <w:iCs/>
          <w:szCs w:val="24"/>
        </w:rPr>
        <w:t xml:space="preserve"> </w:t>
      </w:r>
      <w:r w:rsidR="005505B9">
        <w:rPr>
          <w:rFonts w:ascii="Arial" w:hAnsi="Arial" w:cs="Arial"/>
          <w:iCs/>
          <w:szCs w:val="24"/>
        </w:rPr>
        <w:br/>
      </w:r>
      <w:r w:rsidR="00CD26A4" w:rsidRPr="005D139C">
        <w:rPr>
          <w:rFonts w:ascii="Arial" w:hAnsi="Arial" w:cs="Arial"/>
          <w:iCs/>
          <w:szCs w:val="24"/>
        </w:rPr>
        <w:t>w Kancelarii Prezesa Rady Ministrów.</w:t>
      </w:r>
      <w:r w:rsidR="00DB4CE6" w:rsidRPr="005D139C">
        <w:rPr>
          <w:rFonts w:ascii="Arial" w:hAnsi="Arial" w:cs="Arial"/>
          <w:iCs/>
          <w:szCs w:val="24"/>
        </w:rPr>
        <w:t xml:space="preserve"> </w:t>
      </w:r>
    </w:p>
    <w:p w14:paraId="6E32E3AC" w14:textId="765E0E1E" w:rsidR="00AD16A1" w:rsidRPr="005D139C" w:rsidRDefault="00104A01" w:rsidP="006C6E05">
      <w:pPr>
        <w:pStyle w:val="Standard"/>
        <w:spacing w:after="34" w:line="276" w:lineRule="auto"/>
        <w:jc w:val="both"/>
        <w:rPr>
          <w:rFonts w:ascii="Arial" w:hAnsi="Arial"/>
          <w:iCs/>
        </w:rPr>
      </w:pPr>
      <w:r w:rsidRPr="005D139C">
        <w:rPr>
          <w:rFonts w:ascii="Arial" w:hAnsi="Arial"/>
        </w:rPr>
        <w:t>2</w:t>
      </w:r>
      <w:r w:rsidR="00CD26A4" w:rsidRPr="005D139C">
        <w:rPr>
          <w:rFonts w:ascii="Arial" w:hAnsi="Arial"/>
        </w:rPr>
        <w:t xml:space="preserve">. </w:t>
      </w:r>
      <w:r w:rsidR="00545343" w:rsidRPr="005D139C">
        <w:rPr>
          <w:rFonts w:ascii="Arial" w:hAnsi="Arial"/>
          <w:bCs/>
          <w:iCs/>
        </w:rPr>
        <w:t xml:space="preserve">Przedmiotem umowy </w:t>
      </w:r>
      <w:r w:rsidR="008375A3" w:rsidRPr="005D139C">
        <w:rPr>
          <w:rFonts w:ascii="Arial" w:hAnsi="Arial"/>
          <w:bCs/>
          <w:iCs/>
        </w:rPr>
        <w:t xml:space="preserve">jest </w:t>
      </w:r>
      <w:r w:rsidR="00CD26A4" w:rsidRPr="005D139C">
        <w:rPr>
          <w:rFonts w:ascii="Arial" w:hAnsi="Arial"/>
          <w:bCs/>
          <w:iCs/>
        </w:rPr>
        <w:t xml:space="preserve">zadanie polegające na </w:t>
      </w:r>
      <w:r w:rsidR="008375A3" w:rsidRPr="005D139C">
        <w:rPr>
          <w:rFonts w:ascii="Arial" w:hAnsi="Arial"/>
          <w:bCs/>
          <w:iCs/>
        </w:rPr>
        <w:t>dostaw</w:t>
      </w:r>
      <w:r w:rsidR="00CD26A4" w:rsidRPr="005D139C">
        <w:rPr>
          <w:rFonts w:ascii="Arial" w:hAnsi="Arial"/>
          <w:bCs/>
          <w:iCs/>
        </w:rPr>
        <w:t>ie, przeniesieniu własności wraz z oprog</w:t>
      </w:r>
      <w:r w:rsidR="00B4100D" w:rsidRPr="005D139C">
        <w:rPr>
          <w:rFonts w:ascii="Arial" w:hAnsi="Arial"/>
          <w:bCs/>
          <w:iCs/>
        </w:rPr>
        <w:t>ramowaniem sprzętowym i montażu</w:t>
      </w:r>
      <w:r w:rsidR="00DE501C" w:rsidRPr="005D139C">
        <w:rPr>
          <w:rStyle w:val="Teksttreci3Bezpogrubienia"/>
          <w:rFonts w:ascii="Arial" w:eastAsia="SimSun, 宋体" w:hAnsi="Arial" w:cs="Arial"/>
          <w:color w:val="auto"/>
        </w:rPr>
        <w:t xml:space="preserve"> </w:t>
      </w:r>
      <w:r w:rsidR="00CD26A4" w:rsidRPr="005D139C">
        <w:rPr>
          <w:rStyle w:val="Teksttreci3Bezpogrubienia"/>
          <w:rFonts w:ascii="Arial" w:eastAsia="SimSun, 宋体" w:hAnsi="Arial" w:cs="Arial"/>
          <w:b w:val="0"/>
          <w:color w:val="auto"/>
        </w:rPr>
        <w:t>sprzętu</w:t>
      </w:r>
      <w:r w:rsidR="00DE501C" w:rsidRPr="005D139C">
        <w:rPr>
          <w:rStyle w:val="Teksttreci3Bezpogrubienia"/>
          <w:rFonts w:ascii="Arial" w:eastAsia="SimSun, 宋体" w:hAnsi="Arial" w:cs="Arial"/>
          <w:b w:val="0"/>
          <w:color w:val="auto"/>
        </w:rPr>
        <w:t xml:space="preserve"> </w:t>
      </w:r>
      <w:r w:rsidR="00E85178" w:rsidRPr="005D139C">
        <w:rPr>
          <w:rStyle w:val="Teksttreci3Bezpogrubienia"/>
          <w:rFonts w:ascii="Arial" w:eastAsia="SimSun, 宋体" w:hAnsi="Arial" w:cs="Arial"/>
          <w:b w:val="0"/>
          <w:color w:val="auto"/>
        </w:rPr>
        <w:t>w ramach</w:t>
      </w:r>
      <w:r w:rsidR="00E85178" w:rsidRPr="005D139C">
        <w:rPr>
          <w:rStyle w:val="Teksttreci3Bezpogrubienia"/>
          <w:rFonts w:ascii="Arial" w:eastAsia="SimSun, 宋体" w:hAnsi="Arial" w:cs="Arial"/>
          <w:color w:val="auto"/>
        </w:rPr>
        <w:t xml:space="preserve"> </w:t>
      </w:r>
      <w:r w:rsidR="00DE501C" w:rsidRPr="005D139C">
        <w:rPr>
          <w:rFonts w:ascii="Arial" w:hAnsi="Arial"/>
        </w:rPr>
        <w:t xml:space="preserve">Projektu </w:t>
      </w:r>
      <w:r w:rsidR="008375A3" w:rsidRPr="005D139C">
        <w:rPr>
          <w:rFonts w:ascii="Arial" w:hAnsi="Arial"/>
        </w:rPr>
        <w:t>„</w:t>
      </w:r>
      <w:r w:rsidR="00DE501C" w:rsidRPr="005D139C">
        <w:rPr>
          <w:rFonts w:ascii="Arial" w:hAnsi="Arial"/>
        </w:rPr>
        <w:t>Laboratoria Przyszłości</w:t>
      </w:r>
      <w:r w:rsidR="008375A3" w:rsidRPr="005D139C">
        <w:rPr>
          <w:rFonts w:ascii="Arial" w:hAnsi="Arial"/>
        </w:rPr>
        <w:t>”</w:t>
      </w:r>
      <w:r w:rsidR="00DE501C" w:rsidRPr="005D139C">
        <w:rPr>
          <w:rFonts w:ascii="Arial" w:hAnsi="Arial"/>
        </w:rPr>
        <w:t xml:space="preserve"> prowadzonego na podstawie Uchwały nr 129 Rady Ministrów z dnia 29 września 2021 r. w sprawie wsparcia na realizację inwestycyjnych zadań jednostek samorządu terytorialnego polegających na rozwijaniu szkolnej infrastruktury – „Laboratoria przyszłości” (M.P. poz. 939)</w:t>
      </w:r>
      <w:r w:rsidR="00545343" w:rsidRPr="005D139C">
        <w:rPr>
          <w:rFonts w:ascii="Arial" w:hAnsi="Arial"/>
        </w:rPr>
        <w:t xml:space="preserve"> </w:t>
      </w:r>
      <w:r w:rsidR="00E3472C" w:rsidRPr="005D139C">
        <w:rPr>
          <w:rFonts w:ascii="Arial" w:hAnsi="Arial"/>
        </w:rPr>
        <w:t>na rzecz</w:t>
      </w:r>
      <w:r w:rsidR="00545343" w:rsidRPr="005D139C">
        <w:rPr>
          <w:rFonts w:ascii="Arial" w:hAnsi="Arial"/>
        </w:rPr>
        <w:t xml:space="preserve"> Gminy</w:t>
      </w:r>
      <w:r w:rsidR="00B4100D" w:rsidRPr="005D139C">
        <w:rPr>
          <w:rFonts w:ascii="Arial" w:hAnsi="Arial"/>
        </w:rPr>
        <w:t xml:space="preserve"> Połaniec</w:t>
      </w:r>
      <w:r w:rsidR="00CD26A4" w:rsidRPr="005D139C">
        <w:rPr>
          <w:rFonts w:ascii="Arial" w:hAnsi="Arial"/>
        </w:rPr>
        <w:t>, których asortyment, charakterystyka oraz wymagania techniczne zostały</w:t>
      </w:r>
      <w:r w:rsidR="00545343" w:rsidRPr="005D139C">
        <w:rPr>
          <w:rFonts w:ascii="Arial" w:hAnsi="Arial"/>
        </w:rPr>
        <w:t xml:space="preserve"> szczegółowo okreś</w:t>
      </w:r>
      <w:r w:rsidR="00311A87" w:rsidRPr="005D139C">
        <w:rPr>
          <w:rFonts w:ascii="Arial" w:hAnsi="Arial"/>
        </w:rPr>
        <w:t>lon</w:t>
      </w:r>
      <w:r w:rsidR="00CD26A4" w:rsidRPr="005D139C">
        <w:rPr>
          <w:rFonts w:ascii="Arial" w:hAnsi="Arial"/>
        </w:rPr>
        <w:t>e</w:t>
      </w:r>
      <w:r w:rsidR="00311A87" w:rsidRPr="005D139C">
        <w:rPr>
          <w:rFonts w:ascii="Arial" w:hAnsi="Arial"/>
        </w:rPr>
        <w:t xml:space="preserve"> w Specyfikacji Warunków Zamówienia (S</w:t>
      </w:r>
      <w:r w:rsidR="00545343" w:rsidRPr="005D139C">
        <w:rPr>
          <w:rFonts w:ascii="Arial" w:hAnsi="Arial"/>
        </w:rPr>
        <w:t>WZ)</w:t>
      </w:r>
      <w:r w:rsidR="00B4100D" w:rsidRPr="005D139C">
        <w:rPr>
          <w:rFonts w:ascii="Arial" w:hAnsi="Arial"/>
        </w:rPr>
        <w:t xml:space="preserve"> Formularzu ofertowym </w:t>
      </w:r>
      <w:r w:rsidR="002C60E8" w:rsidRPr="005D139C">
        <w:rPr>
          <w:rFonts w:ascii="Arial" w:hAnsi="Arial"/>
        </w:rPr>
        <w:t>oraz zgodnie z ofertą Wykonawcy, stanowiącej załącznik do umowy.</w:t>
      </w:r>
    </w:p>
    <w:p w14:paraId="31553FF0" w14:textId="14682E09" w:rsidR="00793242" w:rsidRPr="005D139C" w:rsidRDefault="00104A01" w:rsidP="006C6E05">
      <w:pPr>
        <w:autoSpaceDN w:val="0"/>
        <w:jc w:val="both"/>
        <w:textAlignment w:val="baseline"/>
        <w:rPr>
          <w:rFonts w:ascii="Arial" w:eastAsia="Times New Roman" w:hAnsi="Arial" w:cs="Arial"/>
          <w:kern w:val="3"/>
          <w:szCs w:val="24"/>
          <w:lang w:eastAsia="zh-CN" w:bidi="hi-IN"/>
        </w:rPr>
      </w:pPr>
      <w:r w:rsidRPr="005D139C">
        <w:rPr>
          <w:rFonts w:ascii="Arial" w:eastAsia="Times New Roman" w:hAnsi="Arial" w:cs="Arial"/>
          <w:kern w:val="3"/>
          <w:szCs w:val="24"/>
          <w:lang w:eastAsia="zh-CN" w:bidi="hi-IN"/>
        </w:rPr>
        <w:lastRenderedPageBreak/>
        <w:t>3</w:t>
      </w:r>
      <w:r w:rsidR="00793242" w:rsidRPr="005D139C">
        <w:rPr>
          <w:rFonts w:ascii="Arial" w:eastAsia="Times New Roman" w:hAnsi="Arial" w:cs="Arial"/>
          <w:kern w:val="3"/>
          <w:szCs w:val="24"/>
          <w:lang w:eastAsia="zh-CN" w:bidi="hi-IN"/>
        </w:rPr>
        <w:t>. Wykonawca zobowiązany jest bezzwłocznie informować o przeszkodach</w:t>
      </w:r>
      <w:r w:rsidR="005505B9">
        <w:rPr>
          <w:rFonts w:ascii="Arial" w:eastAsia="Times New Roman" w:hAnsi="Arial" w:cs="Arial"/>
          <w:kern w:val="3"/>
          <w:szCs w:val="24"/>
          <w:lang w:eastAsia="zh-CN" w:bidi="hi-IN"/>
        </w:rPr>
        <w:br/>
      </w:r>
      <w:r w:rsidR="00793242" w:rsidRPr="005D139C">
        <w:rPr>
          <w:rFonts w:ascii="Arial" w:eastAsia="Times New Roman" w:hAnsi="Arial" w:cs="Arial"/>
          <w:kern w:val="3"/>
          <w:szCs w:val="24"/>
          <w:lang w:eastAsia="zh-CN" w:bidi="hi-IN"/>
        </w:rPr>
        <w:t xml:space="preserve">w należytym wykonywaniu Umowy, w tym również o okolicznościach leżących </w:t>
      </w:r>
      <w:r w:rsidR="005505B9">
        <w:rPr>
          <w:rFonts w:ascii="Arial" w:eastAsia="Times New Roman" w:hAnsi="Arial" w:cs="Arial"/>
          <w:kern w:val="3"/>
          <w:szCs w:val="24"/>
          <w:lang w:eastAsia="zh-CN" w:bidi="hi-IN"/>
        </w:rPr>
        <w:br/>
      </w:r>
      <w:r w:rsidR="00793242" w:rsidRPr="005D139C">
        <w:rPr>
          <w:rFonts w:ascii="Arial" w:eastAsia="Times New Roman" w:hAnsi="Arial" w:cs="Arial"/>
          <w:kern w:val="3"/>
          <w:szCs w:val="24"/>
          <w:lang w:eastAsia="zh-CN" w:bidi="hi-IN"/>
        </w:rPr>
        <w:t xml:space="preserve">po stronie Zamawiającego, które mogą mieć wpływ na wywiązanie się Wykonawcy </w:t>
      </w:r>
      <w:r w:rsidR="005505B9">
        <w:rPr>
          <w:rFonts w:ascii="Arial" w:eastAsia="Times New Roman" w:hAnsi="Arial" w:cs="Arial"/>
          <w:kern w:val="3"/>
          <w:szCs w:val="24"/>
          <w:lang w:eastAsia="zh-CN" w:bidi="hi-IN"/>
        </w:rPr>
        <w:br/>
      </w:r>
      <w:r w:rsidR="00793242" w:rsidRPr="005D139C">
        <w:rPr>
          <w:rFonts w:ascii="Arial" w:eastAsia="Times New Roman" w:hAnsi="Arial" w:cs="Arial"/>
          <w:kern w:val="3"/>
          <w:szCs w:val="24"/>
          <w:lang w:eastAsia="zh-CN" w:bidi="hi-IN"/>
        </w:rPr>
        <w:t>z postanowień Umowy.</w:t>
      </w:r>
    </w:p>
    <w:p w14:paraId="2E8296CE" w14:textId="77777777" w:rsidR="00725545" w:rsidRPr="005D139C" w:rsidRDefault="00104A01" w:rsidP="00D67C56">
      <w:pPr>
        <w:pStyle w:val="Akapitzlist1"/>
        <w:shd w:val="clear" w:color="auto" w:fill="FFFFFF"/>
        <w:ind w:left="0"/>
        <w:jc w:val="both"/>
        <w:rPr>
          <w:rFonts w:ascii="Arial" w:hAnsi="Arial" w:cs="Arial"/>
          <w:szCs w:val="24"/>
        </w:rPr>
      </w:pPr>
      <w:r w:rsidRPr="005D139C">
        <w:rPr>
          <w:rFonts w:ascii="Arial" w:hAnsi="Arial" w:cs="Arial"/>
          <w:szCs w:val="24"/>
        </w:rPr>
        <w:t>4</w:t>
      </w:r>
      <w:r w:rsidR="00CD26A4" w:rsidRPr="005D139C">
        <w:rPr>
          <w:rFonts w:ascii="Arial" w:hAnsi="Arial" w:cs="Arial"/>
          <w:szCs w:val="24"/>
        </w:rPr>
        <w:t xml:space="preserve">. </w:t>
      </w:r>
      <w:r w:rsidR="00545343" w:rsidRPr="005D139C">
        <w:rPr>
          <w:rFonts w:ascii="Arial" w:hAnsi="Arial" w:cs="Arial"/>
          <w:szCs w:val="24"/>
        </w:rPr>
        <w:t>Wykonawca g</w:t>
      </w:r>
      <w:r w:rsidR="00540A19" w:rsidRPr="005D139C">
        <w:rPr>
          <w:rFonts w:ascii="Arial" w:hAnsi="Arial" w:cs="Arial"/>
          <w:szCs w:val="24"/>
        </w:rPr>
        <w:t xml:space="preserve">warantuje, że dostarczone </w:t>
      </w:r>
      <w:r w:rsidR="00E3472C" w:rsidRPr="005D139C">
        <w:rPr>
          <w:rFonts w:ascii="Arial" w:hAnsi="Arial" w:cs="Arial"/>
          <w:szCs w:val="24"/>
        </w:rPr>
        <w:t>wyposażenie jest fabrycznie</w:t>
      </w:r>
      <w:r w:rsidR="00540A19" w:rsidRPr="005D139C">
        <w:rPr>
          <w:rFonts w:ascii="Arial" w:hAnsi="Arial" w:cs="Arial"/>
          <w:szCs w:val="24"/>
        </w:rPr>
        <w:t xml:space="preserve"> nowe</w:t>
      </w:r>
      <w:r w:rsidR="00545343" w:rsidRPr="005D139C">
        <w:rPr>
          <w:rFonts w:ascii="Arial" w:hAnsi="Arial" w:cs="Arial"/>
          <w:szCs w:val="24"/>
        </w:rPr>
        <w:t xml:space="preserve">, posiada cechy zgodne z ofertą oraz spełnia wymogi obowiązujących przepisów i norm. </w:t>
      </w:r>
    </w:p>
    <w:p w14:paraId="62E034A6" w14:textId="77777777" w:rsidR="004E7C2E" w:rsidRPr="005D139C" w:rsidRDefault="00104A01" w:rsidP="00D67C56">
      <w:pPr>
        <w:pStyle w:val="Standard"/>
        <w:shd w:val="clear" w:color="auto" w:fill="FFFFFF"/>
        <w:spacing w:line="276" w:lineRule="auto"/>
        <w:jc w:val="both"/>
        <w:rPr>
          <w:rFonts w:ascii="Arial" w:hAnsi="Arial"/>
          <w:b/>
          <w:bCs/>
        </w:rPr>
      </w:pPr>
      <w:r w:rsidRPr="005D139C">
        <w:rPr>
          <w:rFonts w:ascii="Arial" w:hAnsi="Arial"/>
        </w:rPr>
        <w:t>5</w:t>
      </w:r>
      <w:r w:rsidR="00CD26A4" w:rsidRPr="005D139C">
        <w:rPr>
          <w:rFonts w:ascii="Arial" w:hAnsi="Arial"/>
        </w:rPr>
        <w:t>. Przedmiot Umowy obejmuje w szczególności:</w:t>
      </w:r>
    </w:p>
    <w:p w14:paraId="0AE308A9" w14:textId="4D42EE7B" w:rsidR="006F68B0" w:rsidRPr="005505B9" w:rsidRDefault="006F68B0" w:rsidP="005505B9">
      <w:pPr>
        <w:pStyle w:val="Standardowy1"/>
        <w:numPr>
          <w:ilvl w:val="0"/>
          <w:numId w:val="13"/>
        </w:numPr>
        <w:jc w:val="both"/>
        <w:rPr>
          <w:rFonts w:ascii="Arial" w:hAnsi="Arial" w:cs="Arial"/>
          <w:sz w:val="24"/>
          <w:szCs w:val="24"/>
        </w:rPr>
      </w:pPr>
      <w:r w:rsidRPr="005D139C">
        <w:rPr>
          <w:rFonts w:ascii="Arial" w:hAnsi="Arial" w:cs="Arial"/>
          <w:sz w:val="24"/>
          <w:szCs w:val="24"/>
        </w:rPr>
        <w:t>dostawę fabrycznie nowego, tzn. nieużywanego przed dniem dostarczenia,                        z wyłączeniem używania niezbędnego dla przeprowadzenia testu poprawnej pracy, pochodzącego z oficjalnych kanałów dystrybucyjnych producenta, zapewniających</w:t>
      </w:r>
      <w:r w:rsidR="005505B9">
        <w:rPr>
          <w:rFonts w:ascii="Arial" w:hAnsi="Arial" w:cs="Arial"/>
          <w:sz w:val="24"/>
          <w:szCs w:val="24"/>
        </w:rPr>
        <w:t xml:space="preserve"> </w:t>
      </w:r>
      <w:r w:rsidRPr="005505B9">
        <w:rPr>
          <w:rFonts w:ascii="Arial" w:hAnsi="Arial" w:cs="Arial"/>
          <w:sz w:val="24"/>
          <w:szCs w:val="24"/>
        </w:rPr>
        <w:t>w szczególności realizację uprawnień gwarancyjnych sprzętu, w zakresie określonym w Formularzu ofertowym wraz z transportem, wniesieniem, ustawieniem, zamontowaniem, podłączeniem, konfiguracją, uruchomieniem oraz integracją z infrastrukturą szkolną, w miejscach wskazanych przez Zamawiającego,</w:t>
      </w:r>
    </w:p>
    <w:p w14:paraId="42CFFF81" w14:textId="77777777" w:rsidR="00CD26A4" w:rsidRPr="005D139C" w:rsidRDefault="00CD26A4" w:rsidP="006C6E05">
      <w:pPr>
        <w:pStyle w:val="Standardowy1"/>
        <w:numPr>
          <w:ilvl w:val="0"/>
          <w:numId w:val="13"/>
        </w:numPr>
        <w:spacing w:line="276" w:lineRule="auto"/>
        <w:jc w:val="both"/>
        <w:rPr>
          <w:rFonts w:ascii="Arial" w:hAnsi="Arial" w:cs="Arial"/>
          <w:sz w:val="24"/>
          <w:szCs w:val="24"/>
        </w:rPr>
      </w:pPr>
      <w:r w:rsidRPr="005D139C">
        <w:rPr>
          <w:rFonts w:ascii="Arial" w:hAnsi="Arial" w:cs="Arial"/>
          <w:sz w:val="24"/>
          <w:szCs w:val="24"/>
        </w:rPr>
        <w:t>dostarczenie wraz z zamówieniem wymaganej do obsługi instrukcji w języku polskim,</w:t>
      </w:r>
    </w:p>
    <w:p w14:paraId="4089D5F9" w14:textId="77777777" w:rsidR="00CD26A4" w:rsidRPr="005D139C" w:rsidRDefault="00CD26A4" w:rsidP="006C6E05">
      <w:pPr>
        <w:pStyle w:val="Standardowy1"/>
        <w:numPr>
          <w:ilvl w:val="0"/>
          <w:numId w:val="13"/>
        </w:numPr>
        <w:spacing w:line="276" w:lineRule="auto"/>
        <w:jc w:val="both"/>
        <w:rPr>
          <w:rFonts w:ascii="Arial" w:hAnsi="Arial" w:cs="Arial"/>
          <w:sz w:val="24"/>
          <w:szCs w:val="24"/>
        </w:rPr>
      </w:pPr>
      <w:r w:rsidRPr="005D139C">
        <w:rPr>
          <w:rFonts w:ascii="Arial" w:hAnsi="Arial" w:cs="Arial"/>
          <w:sz w:val="24"/>
          <w:szCs w:val="24"/>
        </w:rPr>
        <w:t xml:space="preserve">dostarczenie dokumentacji producenckiej, technicznej, użytkowej związanej </w:t>
      </w:r>
      <w:r w:rsidR="00B4100D" w:rsidRPr="005D139C">
        <w:rPr>
          <w:rFonts w:ascii="Arial" w:hAnsi="Arial" w:cs="Arial"/>
          <w:sz w:val="24"/>
          <w:szCs w:val="24"/>
        </w:rPr>
        <w:br/>
      </w:r>
      <w:r w:rsidRPr="005D139C">
        <w:rPr>
          <w:rFonts w:ascii="Arial" w:hAnsi="Arial" w:cs="Arial"/>
          <w:sz w:val="24"/>
          <w:szCs w:val="24"/>
        </w:rPr>
        <w:t>z przedmiotem zamówienia,</w:t>
      </w:r>
    </w:p>
    <w:p w14:paraId="02E290B2" w14:textId="77777777" w:rsidR="00CD26A4" w:rsidRPr="005D139C" w:rsidRDefault="00CD26A4" w:rsidP="006C6E05">
      <w:pPr>
        <w:pStyle w:val="Standardowy1"/>
        <w:numPr>
          <w:ilvl w:val="0"/>
          <w:numId w:val="13"/>
        </w:numPr>
        <w:spacing w:line="276" w:lineRule="auto"/>
        <w:jc w:val="both"/>
        <w:rPr>
          <w:rFonts w:ascii="Arial" w:hAnsi="Arial" w:cs="Arial"/>
          <w:sz w:val="24"/>
          <w:szCs w:val="24"/>
        </w:rPr>
      </w:pPr>
      <w:r w:rsidRPr="005D139C">
        <w:rPr>
          <w:rFonts w:ascii="Arial" w:hAnsi="Arial" w:cs="Arial"/>
          <w:sz w:val="24"/>
          <w:szCs w:val="24"/>
        </w:rPr>
        <w:t>udzielenie gwarancji jakości na dostarczony sprzęt na warunkach nie go</w:t>
      </w:r>
      <w:r w:rsidR="00E274A7" w:rsidRPr="005D139C">
        <w:rPr>
          <w:rFonts w:ascii="Arial" w:hAnsi="Arial" w:cs="Arial"/>
          <w:sz w:val="24"/>
          <w:szCs w:val="24"/>
        </w:rPr>
        <w:t>rszych niż gwarancja producenta,</w:t>
      </w:r>
    </w:p>
    <w:p w14:paraId="48D5AAF8" w14:textId="77777777" w:rsidR="00E274A7" w:rsidRPr="005D139C" w:rsidRDefault="00E274A7" w:rsidP="0011283E">
      <w:pPr>
        <w:pStyle w:val="Standardowy1"/>
        <w:numPr>
          <w:ilvl w:val="0"/>
          <w:numId w:val="13"/>
        </w:numPr>
        <w:spacing w:line="276" w:lineRule="auto"/>
        <w:jc w:val="both"/>
        <w:rPr>
          <w:rFonts w:ascii="Arial" w:hAnsi="Arial" w:cs="Arial"/>
          <w:sz w:val="24"/>
          <w:szCs w:val="24"/>
        </w:rPr>
      </w:pPr>
      <w:r w:rsidRPr="005D139C">
        <w:rPr>
          <w:rFonts w:ascii="Arial" w:hAnsi="Arial" w:cs="Arial"/>
          <w:sz w:val="24"/>
          <w:szCs w:val="24"/>
        </w:rPr>
        <w:t>wymagany jest</w:t>
      </w:r>
      <w:r w:rsidR="00103427" w:rsidRPr="005D139C">
        <w:rPr>
          <w:rFonts w:ascii="Arial" w:hAnsi="Arial" w:cs="Arial"/>
          <w:sz w:val="24"/>
          <w:szCs w:val="24"/>
        </w:rPr>
        <w:t xml:space="preserve"> autoryzowany </w:t>
      </w:r>
      <w:r w:rsidRPr="005D139C">
        <w:rPr>
          <w:rFonts w:ascii="Arial" w:hAnsi="Arial" w:cs="Arial"/>
          <w:sz w:val="24"/>
          <w:szCs w:val="24"/>
        </w:rPr>
        <w:t>s</w:t>
      </w:r>
      <w:r w:rsidR="00103427" w:rsidRPr="005D139C">
        <w:rPr>
          <w:rFonts w:ascii="Arial" w:hAnsi="Arial" w:cs="Arial"/>
          <w:sz w:val="24"/>
          <w:szCs w:val="24"/>
        </w:rPr>
        <w:t xml:space="preserve">erwis </w:t>
      </w:r>
      <w:r w:rsidRPr="005D139C">
        <w:rPr>
          <w:rFonts w:ascii="Arial" w:hAnsi="Arial" w:cs="Arial"/>
          <w:sz w:val="24"/>
          <w:szCs w:val="24"/>
        </w:rPr>
        <w:t xml:space="preserve">i wsparcie techniczne </w:t>
      </w:r>
      <w:r w:rsidR="00103427" w:rsidRPr="005D139C">
        <w:rPr>
          <w:rFonts w:ascii="Arial" w:hAnsi="Arial" w:cs="Arial"/>
          <w:sz w:val="24"/>
          <w:szCs w:val="24"/>
        </w:rPr>
        <w:t>na ter</w:t>
      </w:r>
      <w:r w:rsidRPr="005D139C">
        <w:rPr>
          <w:rFonts w:ascii="Arial" w:hAnsi="Arial" w:cs="Arial"/>
          <w:sz w:val="24"/>
          <w:szCs w:val="24"/>
        </w:rPr>
        <w:t>enie P</w:t>
      </w:r>
      <w:r w:rsidR="00103427" w:rsidRPr="005D139C">
        <w:rPr>
          <w:rFonts w:ascii="Arial" w:hAnsi="Arial" w:cs="Arial"/>
          <w:sz w:val="24"/>
          <w:szCs w:val="24"/>
        </w:rPr>
        <w:t>ol</w:t>
      </w:r>
      <w:r w:rsidRPr="005D139C">
        <w:rPr>
          <w:rFonts w:ascii="Arial" w:hAnsi="Arial" w:cs="Arial"/>
          <w:sz w:val="24"/>
          <w:szCs w:val="24"/>
        </w:rPr>
        <w:t xml:space="preserve">ski </w:t>
      </w:r>
      <w:r w:rsidRPr="005D139C">
        <w:rPr>
          <w:rFonts w:ascii="Arial" w:hAnsi="Arial" w:cs="Arial"/>
          <w:sz w:val="24"/>
          <w:szCs w:val="24"/>
        </w:rPr>
        <w:br/>
        <w:t xml:space="preserve">(w języku polskim), SLA do trzech tygodni, </w:t>
      </w:r>
    </w:p>
    <w:p w14:paraId="480CCFAD" w14:textId="77777777" w:rsidR="00103427" w:rsidRPr="005D139C" w:rsidRDefault="00E274A7" w:rsidP="00E274A7">
      <w:pPr>
        <w:pStyle w:val="Standardowy1"/>
        <w:numPr>
          <w:ilvl w:val="0"/>
          <w:numId w:val="13"/>
        </w:numPr>
        <w:spacing w:line="276" w:lineRule="auto"/>
        <w:jc w:val="both"/>
        <w:rPr>
          <w:rFonts w:ascii="Arial" w:hAnsi="Arial" w:cs="Arial"/>
          <w:sz w:val="24"/>
          <w:szCs w:val="24"/>
        </w:rPr>
      </w:pPr>
      <w:r w:rsidRPr="005D139C">
        <w:rPr>
          <w:rFonts w:ascii="Arial" w:hAnsi="Arial" w:cs="Arial"/>
          <w:sz w:val="24"/>
          <w:szCs w:val="24"/>
        </w:rPr>
        <w:t xml:space="preserve"> </w:t>
      </w:r>
      <w:r w:rsidR="00B773CE" w:rsidRPr="005D139C">
        <w:rPr>
          <w:rFonts w:ascii="Arial" w:hAnsi="Arial" w:cs="Arial"/>
          <w:sz w:val="24"/>
          <w:szCs w:val="24"/>
        </w:rPr>
        <w:t>całe</w:t>
      </w:r>
      <w:r w:rsidRPr="005D139C">
        <w:rPr>
          <w:rFonts w:ascii="Arial" w:hAnsi="Arial" w:cs="Arial"/>
          <w:sz w:val="24"/>
          <w:szCs w:val="24"/>
        </w:rPr>
        <w:t xml:space="preserve"> zakupione wyposażenie powinno posiadać certyfikat CE oraz być</w:t>
      </w:r>
      <w:r w:rsidR="00103427" w:rsidRPr="005D139C">
        <w:rPr>
          <w:rFonts w:ascii="Arial" w:hAnsi="Arial" w:cs="Arial"/>
          <w:sz w:val="24"/>
          <w:szCs w:val="24"/>
        </w:rPr>
        <w:t xml:space="preserve"> dopuszczone do </w:t>
      </w:r>
      <w:r w:rsidRPr="005D139C">
        <w:rPr>
          <w:rFonts w:ascii="Arial" w:hAnsi="Arial" w:cs="Arial"/>
          <w:sz w:val="24"/>
          <w:szCs w:val="24"/>
        </w:rPr>
        <w:t>użytku</w:t>
      </w:r>
      <w:r w:rsidR="00103427" w:rsidRPr="005D139C">
        <w:rPr>
          <w:rFonts w:ascii="Arial" w:hAnsi="Arial" w:cs="Arial"/>
          <w:sz w:val="24"/>
          <w:szCs w:val="24"/>
        </w:rPr>
        <w:t xml:space="preserve"> </w:t>
      </w:r>
      <w:r w:rsidRPr="005D139C">
        <w:rPr>
          <w:rFonts w:ascii="Arial" w:hAnsi="Arial" w:cs="Arial"/>
          <w:sz w:val="24"/>
          <w:szCs w:val="24"/>
        </w:rPr>
        <w:t>na potrzeby placówek oświatowych, jeżeli będzie taka możliwość wymagana jest zgodność wyposażenia z polska normą.</w:t>
      </w:r>
    </w:p>
    <w:p w14:paraId="2E87F9B0" w14:textId="77777777" w:rsidR="00545343" w:rsidRPr="005D139C" w:rsidRDefault="00545343" w:rsidP="006C6E05">
      <w:pPr>
        <w:pStyle w:val="Default"/>
        <w:spacing w:line="276" w:lineRule="auto"/>
        <w:rPr>
          <w:b/>
          <w:bCs/>
          <w:color w:val="auto"/>
        </w:rPr>
      </w:pPr>
    </w:p>
    <w:p w14:paraId="3182A69C" w14:textId="77777777" w:rsidR="00545343" w:rsidRPr="005D139C" w:rsidRDefault="00545343" w:rsidP="006C6E05">
      <w:pPr>
        <w:pStyle w:val="Default"/>
        <w:spacing w:line="276" w:lineRule="auto"/>
        <w:jc w:val="center"/>
        <w:rPr>
          <w:b/>
          <w:color w:val="auto"/>
        </w:rPr>
      </w:pPr>
      <w:r w:rsidRPr="005D139C">
        <w:rPr>
          <w:b/>
          <w:bCs/>
          <w:color w:val="auto"/>
        </w:rPr>
        <w:t xml:space="preserve">§ </w:t>
      </w:r>
      <w:r w:rsidR="00E65F09" w:rsidRPr="005D139C">
        <w:rPr>
          <w:b/>
          <w:bCs/>
          <w:color w:val="auto"/>
        </w:rPr>
        <w:t>2</w:t>
      </w:r>
    </w:p>
    <w:p w14:paraId="7C3E880F" w14:textId="77777777" w:rsidR="00545343" w:rsidRPr="005D139C" w:rsidRDefault="00545343" w:rsidP="006C6E05">
      <w:pPr>
        <w:pStyle w:val="Default"/>
        <w:spacing w:line="276" w:lineRule="auto"/>
        <w:jc w:val="center"/>
        <w:rPr>
          <w:color w:val="auto"/>
        </w:rPr>
      </w:pPr>
      <w:r w:rsidRPr="005D139C">
        <w:rPr>
          <w:b/>
          <w:color w:val="auto"/>
        </w:rPr>
        <w:t>Udział podwykonawców</w:t>
      </w:r>
    </w:p>
    <w:p w14:paraId="05F69C0B" w14:textId="77777777" w:rsidR="00545343" w:rsidRPr="005D139C" w:rsidRDefault="00545343" w:rsidP="006C6E05">
      <w:pPr>
        <w:pStyle w:val="Default"/>
        <w:numPr>
          <w:ilvl w:val="0"/>
          <w:numId w:val="9"/>
        </w:numPr>
        <w:tabs>
          <w:tab w:val="clear" w:pos="720"/>
          <w:tab w:val="num" w:pos="426"/>
        </w:tabs>
        <w:spacing w:line="276" w:lineRule="auto"/>
        <w:ind w:left="426"/>
        <w:jc w:val="both"/>
        <w:rPr>
          <w:color w:val="auto"/>
        </w:rPr>
      </w:pPr>
      <w:r w:rsidRPr="005D139C">
        <w:rPr>
          <w:color w:val="auto"/>
        </w:rPr>
        <w:t xml:space="preserve">Wykonawca przy udziale podwykonawców wykona następujący zakres zamówienia: </w:t>
      </w:r>
    </w:p>
    <w:p w14:paraId="60CCF762" w14:textId="77777777" w:rsidR="00545343" w:rsidRPr="005D139C" w:rsidRDefault="00545343" w:rsidP="006C6E05">
      <w:pPr>
        <w:pStyle w:val="Default"/>
        <w:numPr>
          <w:ilvl w:val="1"/>
          <w:numId w:val="1"/>
        </w:numPr>
        <w:spacing w:line="276" w:lineRule="auto"/>
        <w:ind w:left="567" w:firstLine="0"/>
        <w:jc w:val="both"/>
        <w:rPr>
          <w:color w:val="auto"/>
        </w:rPr>
      </w:pPr>
      <w:r w:rsidRPr="005D139C">
        <w:rPr>
          <w:color w:val="auto"/>
        </w:rPr>
        <w:t>…</w:t>
      </w:r>
      <w:r w:rsidR="00991009" w:rsidRPr="005D139C">
        <w:rPr>
          <w:color w:val="auto"/>
        </w:rPr>
        <w:t>………………………………………………………………………………</w:t>
      </w:r>
    </w:p>
    <w:p w14:paraId="323B5CF1" w14:textId="77777777" w:rsidR="00545343" w:rsidRPr="005D139C" w:rsidRDefault="00545343" w:rsidP="006C6E05">
      <w:pPr>
        <w:pStyle w:val="Default"/>
        <w:numPr>
          <w:ilvl w:val="1"/>
          <w:numId w:val="1"/>
        </w:numPr>
        <w:spacing w:line="276" w:lineRule="auto"/>
        <w:ind w:left="567" w:firstLine="0"/>
        <w:jc w:val="both"/>
        <w:rPr>
          <w:color w:val="auto"/>
        </w:rPr>
      </w:pPr>
      <w:r w:rsidRPr="005D139C">
        <w:rPr>
          <w:color w:val="auto"/>
        </w:rPr>
        <w:t>……</w:t>
      </w:r>
      <w:r w:rsidR="00991009" w:rsidRPr="005D139C">
        <w:rPr>
          <w:color w:val="auto"/>
        </w:rPr>
        <w:t>.……………………………………………………………………………</w:t>
      </w:r>
    </w:p>
    <w:p w14:paraId="2A696A6F" w14:textId="77777777" w:rsidR="003E34B6" w:rsidRPr="005D139C" w:rsidRDefault="00545343" w:rsidP="006C6E05">
      <w:pPr>
        <w:pStyle w:val="Default"/>
        <w:numPr>
          <w:ilvl w:val="0"/>
          <w:numId w:val="1"/>
        </w:numPr>
        <w:tabs>
          <w:tab w:val="clear" w:pos="0"/>
          <w:tab w:val="left" w:pos="426"/>
        </w:tabs>
        <w:spacing w:line="276" w:lineRule="auto"/>
        <w:ind w:left="426"/>
        <w:jc w:val="both"/>
        <w:rPr>
          <w:color w:val="auto"/>
        </w:rPr>
      </w:pPr>
      <w:r w:rsidRPr="005D139C">
        <w:rPr>
          <w:color w:val="auto"/>
        </w:rPr>
        <w:t>W pozostałym zakresie Wykonawca wyk</w:t>
      </w:r>
      <w:r w:rsidR="003E34B6" w:rsidRPr="005D139C">
        <w:rPr>
          <w:color w:val="auto"/>
        </w:rPr>
        <w:t>ona zamówienie siłami własnymi.</w:t>
      </w:r>
    </w:p>
    <w:p w14:paraId="2924F8D8" w14:textId="77777777" w:rsidR="00545343" w:rsidRPr="005D139C" w:rsidRDefault="00545343" w:rsidP="006C6E05">
      <w:pPr>
        <w:pStyle w:val="Default"/>
        <w:spacing w:line="276" w:lineRule="auto"/>
        <w:rPr>
          <w:color w:val="auto"/>
        </w:rPr>
      </w:pPr>
    </w:p>
    <w:p w14:paraId="0A6B4C1E" w14:textId="77777777" w:rsidR="00545343" w:rsidRPr="005D139C" w:rsidRDefault="00545343" w:rsidP="006C6E05">
      <w:pPr>
        <w:pStyle w:val="Default"/>
        <w:spacing w:line="276" w:lineRule="auto"/>
        <w:jc w:val="center"/>
        <w:rPr>
          <w:b/>
          <w:color w:val="auto"/>
        </w:rPr>
      </w:pPr>
      <w:r w:rsidRPr="005D139C">
        <w:rPr>
          <w:b/>
          <w:bCs/>
          <w:color w:val="auto"/>
        </w:rPr>
        <w:t xml:space="preserve">§ </w:t>
      </w:r>
      <w:r w:rsidR="00E65F09" w:rsidRPr="005D139C">
        <w:rPr>
          <w:b/>
          <w:bCs/>
          <w:color w:val="auto"/>
        </w:rPr>
        <w:t>3</w:t>
      </w:r>
    </w:p>
    <w:p w14:paraId="5153BF9D" w14:textId="77777777" w:rsidR="00545343" w:rsidRPr="005D139C" w:rsidRDefault="00545343" w:rsidP="006C6E05">
      <w:pPr>
        <w:pStyle w:val="Default"/>
        <w:spacing w:line="276" w:lineRule="auto"/>
        <w:jc w:val="center"/>
        <w:rPr>
          <w:color w:val="auto"/>
        </w:rPr>
      </w:pPr>
      <w:r w:rsidRPr="005D139C">
        <w:rPr>
          <w:b/>
          <w:bCs/>
          <w:color w:val="auto"/>
        </w:rPr>
        <w:t>Termin realizacji umowy</w:t>
      </w:r>
    </w:p>
    <w:p w14:paraId="14EAC407" w14:textId="28960BA3" w:rsidR="002C60E8" w:rsidRPr="003B3DF2" w:rsidRDefault="00545343" w:rsidP="002C60E8">
      <w:pPr>
        <w:pStyle w:val="Default"/>
        <w:numPr>
          <w:ilvl w:val="0"/>
          <w:numId w:val="10"/>
        </w:numPr>
        <w:tabs>
          <w:tab w:val="clear" w:pos="0"/>
          <w:tab w:val="left" w:pos="284"/>
        </w:tabs>
        <w:spacing w:line="276" w:lineRule="auto"/>
        <w:ind w:left="284" w:hanging="284"/>
        <w:jc w:val="both"/>
        <w:rPr>
          <w:bCs/>
          <w:color w:val="auto"/>
        </w:rPr>
      </w:pPr>
      <w:r w:rsidRPr="005D139C">
        <w:rPr>
          <w:color w:val="auto"/>
        </w:rPr>
        <w:t xml:space="preserve">Wykonawca zobowiązuje </w:t>
      </w:r>
      <w:r w:rsidR="0077376D" w:rsidRPr="005D139C">
        <w:rPr>
          <w:color w:val="auto"/>
        </w:rPr>
        <w:t xml:space="preserve">się </w:t>
      </w:r>
      <w:r w:rsidR="005F2B5C" w:rsidRPr="005D139C">
        <w:rPr>
          <w:color w:val="auto"/>
        </w:rPr>
        <w:t>do zrealizowania przedmiotu</w:t>
      </w:r>
      <w:r w:rsidR="00B4100D" w:rsidRPr="005D139C">
        <w:rPr>
          <w:color w:val="auto"/>
        </w:rPr>
        <w:t xml:space="preserve"> zamówienia w terminie do </w:t>
      </w:r>
      <w:r w:rsidR="00B4100D" w:rsidRPr="003B3DF2">
        <w:rPr>
          <w:b/>
          <w:color w:val="auto"/>
        </w:rPr>
        <w:t>19 sierpnia 2022r</w:t>
      </w:r>
      <w:r w:rsidR="00CA7D45" w:rsidRPr="003B3DF2">
        <w:rPr>
          <w:b/>
          <w:color w:val="auto"/>
        </w:rPr>
        <w:t>.</w:t>
      </w:r>
      <w:r w:rsidR="002C60E8" w:rsidRPr="003B3DF2">
        <w:rPr>
          <w:b/>
          <w:color w:val="auto"/>
        </w:rPr>
        <w:t>,</w:t>
      </w:r>
      <w:r w:rsidR="002C60E8" w:rsidRPr="003B3DF2">
        <w:rPr>
          <w:bCs/>
          <w:color w:val="auto"/>
        </w:rPr>
        <w:t xml:space="preserve"> </w:t>
      </w:r>
      <w:r w:rsidR="002C60E8" w:rsidRPr="003B3DF2">
        <w:rPr>
          <w:color w:val="auto"/>
        </w:rPr>
        <w:t>z zastrzeżeniem ust. 2.</w:t>
      </w:r>
    </w:p>
    <w:p w14:paraId="0D6EF9CB" w14:textId="4622FE59" w:rsidR="002E7C37" w:rsidRPr="003B3DF2" w:rsidRDefault="00F02EEC" w:rsidP="002C60E8">
      <w:pPr>
        <w:pStyle w:val="Default"/>
        <w:numPr>
          <w:ilvl w:val="0"/>
          <w:numId w:val="10"/>
        </w:numPr>
        <w:tabs>
          <w:tab w:val="clear" w:pos="0"/>
          <w:tab w:val="left" w:pos="284"/>
        </w:tabs>
        <w:spacing w:line="276" w:lineRule="auto"/>
        <w:ind w:left="284" w:hanging="284"/>
        <w:jc w:val="both"/>
        <w:rPr>
          <w:bCs/>
          <w:color w:val="auto"/>
        </w:rPr>
      </w:pPr>
      <w:r w:rsidRPr="003B3DF2">
        <w:rPr>
          <w:color w:val="auto"/>
        </w:rPr>
        <w:t>Wykonawca</w:t>
      </w:r>
      <w:r w:rsidR="002E7C37" w:rsidRPr="003B3DF2">
        <w:rPr>
          <w:color w:val="auto"/>
        </w:rPr>
        <w:t xml:space="preserve"> </w:t>
      </w:r>
      <w:r w:rsidRPr="003B3DF2">
        <w:rPr>
          <w:color w:val="auto"/>
        </w:rPr>
        <w:t>zobowiązany</w:t>
      </w:r>
      <w:r w:rsidR="002E7C37" w:rsidRPr="003B3DF2">
        <w:rPr>
          <w:color w:val="auto"/>
        </w:rPr>
        <w:t xml:space="preserve"> jest </w:t>
      </w:r>
      <w:r w:rsidRPr="003B3DF2">
        <w:rPr>
          <w:color w:val="auto"/>
        </w:rPr>
        <w:t>dostarczyć</w:t>
      </w:r>
      <w:r w:rsidR="002E7C37" w:rsidRPr="003B3DF2">
        <w:rPr>
          <w:color w:val="auto"/>
        </w:rPr>
        <w:t xml:space="preserve"> </w:t>
      </w:r>
      <w:r w:rsidRPr="003B3DF2">
        <w:rPr>
          <w:color w:val="auto"/>
        </w:rPr>
        <w:t>przedmiot</w:t>
      </w:r>
      <w:r w:rsidR="002E7C37" w:rsidRPr="003B3DF2">
        <w:rPr>
          <w:color w:val="auto"/>
        </w:rPr>
        <w:t xml:space="preserve"> </w:t>
      </w:r>
      <w:r w:rsidRPr="003B3DF2">
        <w:rPr>
          <w:color w:val="auto"/>
        </w:rPr>
        <w:t>zamówienia o wartości co najmniej 60% wartości umowy wskazanej w § 5 ust.</w:t>
      </w:r>
      <w:r w:rsidR="00975BB7" w:rsidRPr="003B3DF2">
        <w:rPr>
          <w:color w:val="auto"/>
        </w:rPr>
        <w:t xml:space="preserve"> </w:t>
      </w:r>
      <w:r w:rsidRPr="003B3DF2">
        <w:rPr>
          <w:color w:val="auto"/>
        </w:rPr>
        <w:t xml:space="preserve">1 w terminie do </w:t>
      </w:r>
      <w:r w:rsidR="00871B45" w:rsidRPr="003B3DF2">
        <w:rPr>
          <w:color w:val="auto"/>
        </w:rPr>
        <w:t>15.06</w:t>
      </w:r>
      <w:r w:rsidRPr="003B3DF2">
        <w:rPr>
          <w:color w:val="auto"/>
        </w:rPr>
        <w:t>.2022r.</w:t>
      </w:r>
    </w:p>
    <w:p w14:paraId="75718B87" w14:textId="77777777" w:rsidR="00545343" w:rsidRPr="005D139C" w:rsidRDefault="00545343" w:rsidP="006C6E05">
      <w:pPr>
        <w:pStyle w:val="Default"/>
        <w:spacing w:line="276" w:lineRule="auto"/>
        <w:jc w:val="center"/>
        <w:rPr>
          <w:b/>
          <w:bCs/>
          <w:color w:val="auto"/>
        </w:rPr>
      </w:pPr>
    </w:p>
    <w:p w14:paraId="2002AF62" w14:textId="77777777" w:rsidR="00545343" w:rsidRPr="005D139C" w:rsidRDefault="00545343" w:rsidP="006C6E05">
      <w:pPr>
        <w:pStyle w:val="Default"/>
        <w:spacing w:line="276" w:lineRule="auto"/>
        <w:jc w:val="center"/>
        <w:rPr>
          <w:b/>
          <w:bCs/>
          <w:color w:val="auto"/>
        </w:rPr>
      </w:pPr>
      <w:r w:rsidRPr="005D139C">
        <w:rPr>
          <w:b/>
          <w:bCs/>
          <w:color w:val="auto"/>
        </w:rPr>
        <w:t xml:space="preserve">§ </w:t>
      </w:r>
      <w:r w:rsidR="006C6E05" w:rsidRPr="005D139C">
        <w:rPr>
          <w:b/>
          <w:bCs/>
          <w:color w:val="auto"/>
        </w:rPr>
        <w:t>4</w:t>
      </w:r>
    </w:p>
    <w:p w14:paraId="220F0776" w14:textId="77777777" w:rsidR="00545343" w:rsidRPr="005D139C" w:rsidRDefault="00545343" w:rsidP="006C6E05">
      <w:pPr>
        <w:pStyle w:val="Default"/>
        <w:spacing w:line="276" w:lineRule="auto"/>
        <w:jc w:val="center"/>
        <w:rPr>
          <w:color w:val="auto"/>
        </w:rPr>
      </w:pPr>
      <w:r w:rsidRPr="005D139C">
        <w:rPr>
          <w:b/>
          <w:bCs/>
          <w:color w:val="auto"/>
        </w:rPr>
        <w:lastRenderedPageBreak/>
        <w:t>Miejsce i warunki realizacji umowy</w:t>
      </w:r>
    </w:p>
    <w:p w14:paraId="359E10EF" w14:textId="7724D5DD" w:rsidR="00545343" w:rsidRPr="005D139C" w:rsidRDefault="00BC4AB3" w:rsidP="006C6E05">
      <w:pPr>
        <w:pStyle w:val="Default"/>
        <w:spacing w:line="276" w:lineRule="auto"/>
        <w:jc w:val="both"/>
        <w:rPr>
          <w:bCs/>
          <w:iCs/>
          <w:color w:val="auto"/>
        </w:rPr>
      </w:pPr>
      <w:r w:rsidRPr="005D139C">
        <w:rPr>
          <w:color w:val="auto"/>
        </w:rPr>
        <w:t xml:space="preserve">1. </w:t>
      </w:r>
      <w:r w:rsidR="00545343" w:rsidRPr="005D139C">
        <w:rPr>
          <w:color w:val="auto"/>
        </w:rPr>
        <w:t>Wykon</w:t>
      </w:r>
      <w:r w:rsidR="00540A19" w:rsidRPr="005D139C">
        <w:rPr>
          <w:color w:val="auto"/>
        </w:rPr>
        <w:t>awca zobowiązuje się dostarczyć</w:t>
      </w:r>
      <w:r w:rsidR="00545343" w:rsidRPr="005D139C">
        <w:rPr>
          <w:color w:val="auto"/>
        </w:rPr>
        <w:t xml:space="preserve"> </w:t>
      </w:r>
      <w:r w:rsidR="00E3472C" w:rsidRPr="005D139C">
        <w:rPr>
          <w:color w:val="auto"/>
        </w:rPr>
        <w:t>wyposażenie</w:t>
      </w:r>
      <w:r w:rsidR="00A11675" w:rsidRPr="005D139C">
        <w:rPr>
          <w:color w:val="auto"/>
        </w:rPr>
        <w:t>,</w:t>
      </w:r>
      <w:r w:rsidR="00540A19" w:rsidRPr="005D139C">
        <w:rPr>
          <w:bCs/>
          <w:iCs/>
          <w:color w:val="auto"/>
        </w:rPr>
        <w:t xml:space="preserve"> </w:t>
      </w:r>
      <w:r w:rsidR="00E3472C" w:rsidRPr="005D139C">
        <w:rPr>
          <w:bCs/>
          <w:iCs/>
          <w:color w:val="auto"/>
        </w:rPr>
        <w:t>do</w:t>
      </w:r>
      <w:r w:rsidR="00271C51" w:rsidRPr="005D139C">
        <w:rPr>
          <w:bCs/>
          <w:iCs/>
          <w:color w:val="auto"/>
        </w:rPr>
        <w:t xml:space="preserve"> </w:t>
      </w:r>
      <w:r w:rsidR="00445229" w:rsidRPr="005D139C">
        <w:rPr>
          <w:bCs/>
          <w:iCs/>
          <w:color w:val="auto"/>
        </w:rPr>
        <w:t xml:space="preserve">Szkoły </w:t>
      </w:r>
      <w:r w:rsidR="007754B9" w:rsidRPr="005D139C">
        <w:rPr>
          <w:bCs/>
          <w:iCs/>
          <w:color w:val="auto"/>
        </w:rPr>
        <w:t>P</w:t>
      </w:r>
      <w:r w:rsidR="00445229" w:rsidRPr="005D139C">
        <w:rPr>
          <w:bCs/>
          <w:iCs/>
          <w:color w:val="auto"/>
        </w:rPr>
        <w:t xml:space="preserve">odstawowej </w:t>
      </w:r>
      <w:r w:rsidR="005505B9">
        <w:rPr>
          <w:bCs/>
          <w:iCs/>
          <w:color w:val="auto"/>
        </w:rPr>
        <w:br/>
      </w:r>
      <w:r w:rsidR="00445229" w:rsidRPr="005D139C">
        <w:rPr>
          <w:bCs/>
          <w:iCs/>
          <w:color w:val="auto"/>
        </w:rPr>
        <w:t xml:space="preserve">w </w:t>
      </w:r>
      <w:r w:rsidR="00075936">
        <w:rPr>
          <w:bCs/>
          <w:iCs/>
          <w:color w:val="auto"/>
        </w:rPr>
        <w:t>Połańcu</w:t>
      </w:r>
      <w:r w:rsidR="00445229" w:rsidRPr="005D139C">
        <w:rPr>
          <w:bCs/>
          <w:iCs/>
          <w:color w:val="auto"/>
        </w:rPr>
        <w:t>.</w:t>
      </w:r>
    </w:p>
    <w:p w14:paraId="0BFC7D37" w14:textId="77777777" w:rsidR="007C0628" w:rsidRPr="005D139C" w:rsidRDefault="00BC4AB3" w:rsidP="006C6E05">
      <w:pPr>
        <w:pStyle w:val="Default"/>
        <w:spacing w:line="276" w:lineRule="auto"/>
        <w:jc w:val="both"/>
        <w:rPr>
          <w:color w:val="auto"/>
        </w:rPr>
      </w:pPr>
      <w:r w:rsidRPr="005D139C">
        <w:rPr>
          <w:color w:val="auto"/>
        </w:rPr>
        <w:t xml:space="preserve">2. </w:t>
      </w:r>
      <w:r w:rsidR="002354BC" w:rsidRPr="005D139C">
        <w:rPr>
          <w:color w:val="auto"/>
        </w:rPr>
        <w:t xml:space="preserve">Asortyment będzie dostarczany przez </w:t>
      </w:r>
      <w:r w:rsidR="00CF4582" w:rsidRPr="005D139C">
        <w:rPr>
          <w:color w:val="auto"/>
        </w:rPr>
        <w:t>Wykonawcę</w:t>
      </w:r>
      <w:r w:rsidR="002354BC" w:rsidRPr="005D139C">
        <w:rPr>
          <w:color w:val="auto"/>
        </w:rPr>
        <w:t xml:space="preserve"> w godzinach 7.00 - 15.00 (w dni robocze; od poniedziałku do piąt</w:t>
      </w:r>
      <w:r w:rsidR="00BD01ED" w:rsidRPr="005D139C">
        <w:rPr>
          <w:color w:val="auto"/>
        </w:rPr>
        <w:t>ku), po uprzednim telefonicznym</w:t>
      </w:r>
      <w:r w:rsidR="00986773" w:rsidRPr="005D139C">
        <w:rPr>
          <w:color w:val="auto"/>
        </w:rPr>
        <w:t xml:space="preserve">, e-mailowym </w:t>
      </w:r>
      <w:r w:rsidR="0002769E" w:rsidRPr="005D139C">
        <w:rPr>
          <w:color w:val="auto"/>
        </w:rPr>
        <w:t>zawiadomieniu o terminie dostawy</w:t>
      </w:r>
      <w:r w:rsidR="005872AC" w:rsidRPr="005D139C">
        <w:rPr>
          <w:color w:val="auto"/>
        </w:rPr>
        <w:t xml:space="preserve"> osoby wskazane w § </w:t>
      </w:r>
      <w:r w:rsidR="00FB75D2" w:rsidRPr="005D139C">
        <w:rPr>
          <w:color w:val="auto"/>
        </w:rPr>
        <w:t>7 umowy</w:t>
      </w:r>
      <w:r w:rsidR="005872AC" w:rsidRPr="005D139C">
        <w:rPr>
          <w:color w:val="auto"/>
        </w:rPr>
        <w:t>.</w:t>
      </w:r>
    </w:p>
    <w:p w14:paraId="705C5908" w14:textId="49464E9B" w:rsidR="007C0628" w:rsidRPr="005D139C" w:rsidRDefault="00BD01ED" w:rsidP="006C6E05">
      <w:pPr>
        <w:pStyle w:val="Default"/>
        <w:spacing w:line="276" w:lineRule="auto"/>
        <w:jc w:val="both"/>
        <w:rPr>
          <w:b/>
          <w:bCs/>
          <w:color w:val="auto"/>
        </w:rPr>
      </w:pPr>
      <w:r w:rsidRPr="005D139C">
        <w:rPr>
          <w:color w:val="auto"/>
        </w:rPr>
        <w:t>3</w:t>
      </w:r>
      <w:r w:rsidR="002354BC" w:rsidRPr="005D139C">
        <w:rPr>
          <w:color w:val="auto"/>
        </w:rPr>
        <w:t>. Dostawa każdorazowej partii dostarczanego asortymentu zostanie przez Zamawiającego każ</w:t>
      </w:r>
      <w:r w:rsidR="006F68B0" w:rsidRPr="005D139C">
        <w:rPr>
          <w:color w:val="auto"/>
        </w:rPr>
        <w:t xml:space="preserve">dorazowo potwierdzona protokołami </w:t>
      </w:r>
      <w:r w:rsidR="002354BC" w:rsidRPr="005D139C">
        <w:rPr>
          <w:color w:val="auto"/>
        </w:rPr>
        <w:t>odbioru</w:t>
      </w:r>
      <w:r w:rsidR="002C60E8" w:rsidRPr="005D139C">
        <w:rPr>
          <w:color w:val="auto"/>
        </w:rPr>
        <w:t xml:space="preserve"> technicznego</w:t>
      </w:r>
      <w:r w:rsidR="002354BC" w:rsidRPr="005D139C">
        <w:rPr>
          <w:color w:val="auto"/>
        </w:rPr>
        <w:t>.</w:t>
      </w:r>
      <w:r w:rsidR="006F68B0" w:rsidRPr="005D139C">
        <w:rPr>
          <w:color w:val="auto"/>
        </w:rPr>
        <w:t xml:space="preserve"> Potwierdzeniem odbioru przedmiotu umowy w terminie </w:t>
      </w:r>
      <w:r w:rsidR="006F68B0" w:rsidRPr="005D139C">
        <w:rPr>
          <w:b/>
          <w:bCs/>
          <w:color w:val="auto"/>
        </w:rPr>
        <w:t xml:space="preserve">są protokoły częściowego </w:t>
      </w:r>
      <w:r w:rsidR="005505B9">
        <w:rPr>
          <w:b/>
          <w:bCs/>
          <w:color w:val="auto"/>
        </w:rPr>
        <w:br/>
      </w:r>
      <w:r w:rsidR="006F68B0" w:rsidRPr="005D139C">
        <w:rPr>
          <w:b/>
          <w:bCs/>
          <w:color w:val="auto"/>
        </w:rPr>
        <w:t>i końcowego odbioru technicznego bez uwag.</w:t>
      </w:r>
    </w:p>
    <w:p w14:paraId="21D06EA3" w14:textId="77777777" w:rsidR="00545343" w:rsidRPr="005D139C" w:rsidRDefault="00B4100D" w:rsidP="006C6E05">
      <w:pPr>
        <w:pStyle w:val="Default"/>
        <w:spacing w:line="276" w:lineRule="auto"/>
        <w:jc w:val="both"/>
        <w:rPr>
          <w:color w:val="auto"/>
        </w:rPr>
      </w:pPr>
      <w:r w:rsidRPr="005D139C">
        <w:rPr>
          <w:color w:val="auto"/>
        </w:rPr>
        <w:t>4</w:t>
      </w:r>
      <w:r w:rsidR="002354BC" w:rsidRPr="005D139C">
        <w:rPr>
          <w:color w:val="auto"/>
        </w:rPr>
        <w:t xml:space="preserve">. </w:t>
      </w:r>
      <w:r w:rsidR="00545343" w:rsidRPr="005D139C">
        <w:rPr>
          <w:color w:val="auto"/>
        </w:rPr>
        <w:t>Zamawiający zobowiązuje się udostępnić wyko</w:t>
      </w:r>
      <w:r w:rsidR="00A11675" w:rsidRPr="005D139C">
        <w:rPr>
          <w:color w:val="auto"/>
        </w:rPr>
        <w:t>nawcy, w zakresie koniecznym do </w:t>
      </w:r>
      <w:r w:rsidR="00545343" w:rsidRPr="005D139C">
        <w:rPr>
          <w:color w:val="auto"/>
        </w:rPr>
        <w:t>prawidłowej realizacji umowy p</w:t>
      </w:r>
      <w:r w:rsidR="001B6CBD" w:rsidRPr="005D139C">
        <w:rPr>
          <w:color w:val="auto"/>
        </w:rPr>
        <w:t>osiadany sprzęt,</w:t>
      </w:r>
      <w:r w:rsidR="00A11675" w:rsidRPr="005D139C">
        <w:rPr>
          <w:color w:val="auto"/>
        </w:rPr>
        <w:t xml:space="preserve"> a także zapewni dostęp do </w:t>
      </w:r>
      <w:r w:rsidR="00545343" w:rsidRPr="005D139C">
        <w:rPr>
          <w:color w:val="auto"/>
        </w:rPr>
        <w:t xml:space="preserve">pomieszczeń, </w:t>
      </w:r>
      <w:r w:rsidR="00E3472C" w:rsidRPr="005D139C">
        <w:rPr>
          <w:color w:val="auto"/>
        </w:rPr>
        <w:t>do których mają być dostarczone przedmioty</w:t>
      </w:r>
      <w:r w:rsidR="00545343" w:rsidRPr="005D139C">
        <w:rPr>
          <w:color w:val="auto"/>
        </w:rPr>
        <w:t xml:space="preserve"> związane z realizacją umowy.</w:t>
      </w:r>
    </w:p>
    <w:p w14:paraId="543117E3" w14:textId="77777777" w:rsidR="00545343" w:rsidRPr="005D139C" w:rsidRDefault="00C0706F" w:rsidP="006C6E05">
      <w:pPr>
        <w:pStyle w:val="Default"/>
        <w:spacing w:line="276" w:lineRule="auto"/>
        <w:jc w:val="both"/>
        <w:rPr>
          <w:color w:val="auto"/>
        </w:rPr>
      </w:pPr>
      <w:r w:rsidRPr="005D139C">
        <w:rPr>
          <w:color w:val="auto"/>
        </w:rPr>
        <w:t>5</w:t>
      </w:r>
      <w:r w:rsidR="006B4B7D" w:rsidRPr="005D139C">
        <w:rPr>
          <w:color w:val="auto"/>
        </w:rPr>
        <w:t>.</w:t>
      </w:r>
      <w:r w:rsidR="00DD6B7B" w:rsidRPr="005D139C">
        <w:rPr>
          <w:color w:val="auto"/>
        </w:rPr>
        <w:t xml:space="preserve"> </w:t>
      </w:r>
      <w:r w:rsidR="00545343" w:rsidRPr="005D139C">
        <w:rPr>
          <w:color w:val="auto"/>
        </w:rPr>
        <w:t xml:space="preserve">Odbiorem technicznym obejmuje się </w:t>
      </w:r>
      <w:r w:rsidR="00BE50B3" w:rsidRPr="005D139C">
        <w:rPr>
          <w:color w:val="auto"/>
        </w:rPr>
        <w:t>wyposażenie</w:t>
      </w:r>
      <w:r w:rsidR="006254C7" w:rsidRPr="005D139C">
        <w:rPr>
          <w:bCs/>
          <w:iCs/>
          <w:color w:val="auto"/>
        </w:rPr>
        <w:t xml:space="preserve"> </w:t>
      </w:r>
      <w:r w:rsidR="00545343" w:rsidRPr="005D139C">
        <w:rPr>
          <w:color w:val="auto"/>
        </w:rPr>
        <w:t>w całym zakresi</w:t>
      </w:r>
      <w:r w:rsidR="00BE50B3" w:rsidRPr="005D139C">
        <w:rPr>
          <w:color w:val="auto"/>
        </w:rPr>
        <w:t>e</w:t>
      </w:r>
      <w:r w:rsidR="00545343" w:rsidRPr="005D139C">
        <w:rPr>
          <w:color w:val="auto"/>
        </w:rPr>
        <w:t xml:space="preserve"> zamówienia w tym usługę dostawy i </w:t>
      </w:r>
      <w:r w:rsidR="00540A19" w:rsidRPr="005D139C">
        <w:rPr>
          <w:color w:val="auto"/>
        </w:rPr>
        <w:t>montażu</w:t>
      </w:r>
      <w:r w:rsidR="00545343" w:rsidRPr="005D139C">
        <w:rPr>
          <w:color w:val="auto"/>
        </w:rPr>
        <w:t xml:space="preserve"> zgodnie ze szczegółowym </w:t>
      </w:r>
      <w:r w:rsidR="00311A87" w:rsidRPr="005D139C">
        <w:rPr>
          <w:color w:val="auto"/>
        </w:rPr>
        <w:t>opisem przedmiotu zamówienia, S</w:t>
      </w:r>
      <w:r w:rsidR="00545343" w:rsidRPr="005D139C">
        <w:rPr>
          <w:color w:val="auto"/>
        </w:rPr>
        <w:t xml:space="preserve">WZ, oraz obowiązującymi normami i przepisami. </w:t>
      </w:r>
    </w:p>
    <w:p w14:paraId="7A6E53E6" w14:textId="77777777" w:rsidR="00545343" w:rsidRPr="005D139C" w:rsidRDefault="00545343" w:rsidP="006C6E05">
      <w:pPr>
        <w:pStyle w:val="Default"/>
        <w:numPr>
          <w:ilvl w:val="1"/>
          <w:numId w:val="1"/>
        </w:numPr>
        <w:tabs>
          <w:tab w:val="left" w:pos="720"/>
        </w:tabs>
        <w:spacing w:line="276" w:lineRule="auto"/>
        <w:ind w:left="720" w:hanging="294"/>
        <w:jc w:val="both"/>
        <w:rPr>
          <w:color w:val="auto"/>
        </w:rPr>
      </w:pPr>
      <w:r w:rsidRPr="005D139C">
        <w:rPr>
          <w:color w:val="auto"/>
        </w:rPr>
        <w:t>Nie</w:t>
      </w:r>
      <w:r w:rsidR="006254C7" w:rsidRPr="005D139C">
        <w:rPr>
          <w:color w:val="auto"/>
        </w:rPr>
        <w:t xml:space="preserve"> dopuszcza się elementów</w:t>
      </w:r>
      <w:r w:rsidR="00BE50B3" w:rsidRPr="005D139C">
        <w:rPr>
          <w:color w:val="auto"/>
        </w:rPr>
        <w:t xml:space="preserve"> wyposażenia</w:t>
      </w:r>
      <w:r w:rsidRPr="005D139C">
        <w:rPr>
          <w:color w:val="auto"/>
        </w:rPr>
        <w:t xml:space="preserve"> częściowo oddanych do użytku lub częściowo sprawnych. </w:t>
      </w:r>
    </w:p>
    <w:p w14:paraId="7595A918" w14:textId="77777777" w:rsidR="00545343" w:rsidRPr="005D139C" w:rsidRDefault="00545343" w:rsidP="006C6E05">
      <w:pPr>
        <w:pStyle w:val="Default"/>
        <w:numPr>
          <w:ilvl w:val="1"/>
          <w:numId w:val="1"/>
        </w:numPr>
        <w:tabs>
          <w:tab w:val="left" w:pos="720"/>
        </w:tabs>
        <w:spacing w:line="276" w:lineRule="auto"/>
        <w:ind w:left="720" w:hanging="294"/>
        <w:jc w:val="both"/>
        <w:rPr>
          <w:color w:val="auto"/>
        </w:rPr>
      </w:pPr>
      <w:r w:rsidRPr="005D139C">
        <w:rPr>
          <w:color w:val="auto"/>
        </w:rPr>
        <w:t xml:space="preserve">Po zgłoszeniu przez Wykonawcę zakończenia prac </w:t>
      </w:r>
      <w:r w:rsidR="009E6E0D" w:rsidRPr="005D139C">
        <w:rPr>
          <w:color w:val="auto"/>
        </w:rPr>
        <w:t>dostawy i montażu</w:t>
      </w:r>
      <w:r w:rsidRPr="005D139C">
        <w:rPr>
          <w:color w:val="auto"/>
        </w:rPr>
        <w:t xml:space="preserve"> zamówienia następuje całościowy o</w:t>
      </w:r>
      <w:r w:rsidR="009E6E0D" w:rsidRPr="005D139C">
        <w:rPr>
          <w:color w:val="auto"/>
        </w:rPr>
        <w:t>dbiór wyposażenia</w:t>
      </w:r>
      <w:r w:rsidRPr="005D139C">
        <w:rPr>
          <w:color w:val="auto"/>
        </w:rPr>
        <w:t xml:space="preserve">. </w:t>
      </w:r>
    </w:p>
    <w:p w14:paraId="0984F861" w14:textId="10FD4E6A" w:rsidR="00545343" w:rsidRPr="005D139C" w:rsidRDefault="00545343" w:rsidP="006C6E05">
      <w:pPr>
        <w:pStyle w:val="Default"/>
        <w:numPr>
          <w:ilvl w:val="1"/>
          <w:numId w:val="1"/>
        </w:numPr>
        <w:tabs>
          <w:tab w:val="left" w:pos="720"/>
        </w:tabs>
        <w:spacing w:line="276" w:lineRule="auto"/>
        <w:ind w:left="720" w:hanging="294"/>
        <w:jc w:val="both"/>
        <w:rPr>
          <w:color w:val="auto"/>
        </w:rPr>
      </w:pPr>
      <w:r w:rsidRPr="005D139C">
        <w:rPr>
          <w:color w:val="auto"/>
        </w:rPr>
        <w:t>W przypadku stwierdzenia wad, niesprawności lub niezgodności ze szczegółowym opisem przedmiotu zamówienia, umową Zamawiający może podjąć</w:t>
      </w:r>
      <w:r w:rsidR="005D139C">
        <w:rPr>
          <w:color w:val="auto"/>
        </w:rPr>
        <w:t xml:space="preserve"> </w:t>
      </w:r>
      <w:r w:rsidRPr="005D139C">
        <w:rPr>
          <w:color w:val="auto"/>
        </w:rPr>
        <w:t xml:space="preserve">decyzję o przerwaniu </w:t>
      </w:r>
      <w:r w:rsidR="000E7DF8" w:rsidRPr="005D139C">
        <w:rPr>
          <w:color w:val="auto"/>
        </w:rPr>
        <w:t>czynności odbioru i wyznaczeniu</w:t>
      </w:r>
      <w:r w:rsidRPr="005D139C">
        <w:rPr>
          <w:color w:val="auto"/>
        </w:rPr>
        <w:t xml:space="preserve"> terminu kolejnego odbioru za 7 dni. </w:t>
      </w:r>
    </w:p>
    <w:p w14:paraId="4D39620D" w14:textId="77777777" w:rsidR="00545343" w:rsidRPr="005D139C" w:rsidRDefault="00545343" w:rsidP="006C6E05">
      <w:pPr>
        <w:pStyle w:val="Default"/>
        <w:numPr>
          <w:ilvl w:val="1"/>
          <w:numId w:val="1"/>
        </w:numPr>
        <w:tabs>
          <w:tab w:val="left" w:pos="720"/>
        </w:tabs>
        <w:spacing w:line="276" w:lineRule="auto"/>
        <w:ind w:left="720" w:hanging="294"/>
        <w:rPr>
          <w:color w:val="auto"/>
        </w:rPr>
      </w:pPr>
      <w:r w:rsidRPr="005D139C">
        <w:rPr>
          <w:color w:val="auto"/>
        </w:rPr>
        <w:t xml:space="preserve">Zamawiający dopuszcza dwa odbiory techniczne. </w:t>
      </w:r>
    </w:p>
    <w:p w14:paraId="2D736B22" w14:textId="75FFEDAD" w:rsidR="00545343" w:rsidRPr="005D139C" w:rsidRDefault="00545343" w:rsidP="006C6E05">
      <w:pPr>
        <w:pStyle w:val="Default"/>
        <w:numPr>
          <w:ilvl w:val="1"/>
          <w:numId w:val="1"/>
        </w:numPr>
        <w:tabs>
          <w:tab w:val="left" w:pos="720"/>
        </w:tabs>
        <w:spacing w:line="276" w:lineRule="auto"/>
        <w:ind w:left="720" w:hanging="294"/>
        <w:jc w:val="both"/>
        <w:rPr>
          <w:color w:val="auto"/>
        </w:rPr>
      </w:pPr>
      <w:r w:rsidRPr="005D139C">
        <w:rPr>
          <w:color w:val="auto"/>
        </w:rPr>
        <w:t>Negatywny wynik drugiego odbioru technicznego skutkuje rozwiązaniem umowy</w:t>
      </w:r>
      <w:r w:rsidR="00D105F0" w:rsidRPr="005D139C">
        <w:rPr>
          <w:color w:val="auto"/>
        </w:rPr>
        <w:t xml:space="preserve"> z winy Wykonawcy i zobowiązaniem do zapłaty</w:t>
      </w:r>
      <w:r w:rsidRPr="005D139C">
        <w:rPr>
          <w:color w:val="auto"/>
        </w:rPr>
        <w:t xml:space="preserve"> kary umownej </w:t>
      </w:r>
      <w:r w:rsidR="005505B9">
        <w:rPr>
          <w:color w:val="auto"/>
        </w:rPr>
        <w:br/>
      </w:r>
      <w:r w:rsidRPr="005D139C">
        <w:rPr>
          <w:color w:val="auto"/>
        </w:rPr>
        <w:t xml:space="preserve">w wysokości 10% wartości przedmiotu zamówienia. W takim wypadku Wykonawca </w:t>
      </w:r>
      <w:r w:rsidR="00BE50B3" w:rsidRPr="005D139C">
        <w:rPr>
          <w:color w:val="auto"/>
        </w:rPr>
        <w:t>odbierze dostarczone wyposażenie na własny koszt.</w:t>
      </w:r>
    </w:p>
    <w:p w14:paraId="3FE1CC19" w14:textId="77777777" w:rsidR="00545343" w:rsidRPr="005D139C" w:rsidRDefault="00545343" w:rsidP="006C6E05">
      <w:pPr>
        <w:pStyle w:val="Default"/>
        <w:numPr>
          <w:ilvl w:val="1"/>
          <w:numId w:val="1"/>
        </w:numPr>
        <w:tabs>
          <w:tab w:val="left" w:pos="720"/>
        </w:tabs>
        <w:spacing w:line="276" w:lineRule="auto"/>
        <w:ind w:left="720" w:hanging="294"/>
        <w:jc w:val="both"/>
        <w:rPr>
          <w:color w:val="auto"/>
        </w:rPr>
      </w:pPr>
      <w:r w:rsidRPr="005D139C">
        <w:rPr>
          <w:color w:val="auto"/>
        </w:rPr>
        <w:t xml:space="preserve">Protokoły odbioru technicznego zostaną sporządzone w dwóch jednakowych egzemplarzach i podpisane przez przedstawicieli Stron. </w:t>
      </w:r>
    </w:p>
    <w:p w14:paraId="545F9F44" w14:textId="77777777" w:rsidR="007E6244" w:rsidRPr="005D139C" w:rsidRDefault="006B4B7D" w:rsidP="006C6E05">
      <w:pPr>
        <w:pStyle w:val="Default"/>
        <w:spacing w:line="276" w:lineRule="auto"/>
        <w:jc w:val="both"/>
        <w:rPr>
          <w:color w:val="auto"/>
        </w:rPr>
      </w:pPr>
      <w:r w:rsidRPr="005D139C">
        <w:rPr>
          <w:color w:val="auto"/>
        </w:rPr>
        <w:t>6</w:t>
      </w:r>
      <w:r w:rsidR="00DD6B7B" w:rsidRPr="005D139C">
        <w:rPr>
          <w:color w:val="auto"/>
        </w:rPr>
        <w:t xml:space="preserve">. </w:t>
      </w:r>
      <w:r w:rsidR="00545343" w:rsidRPr="005D139C">
        <w:rPr>
          <w:color w:val="auto"/>
        </w:rPr>
        <w:t>W przypadku stwierdzenia podczas odbioru technicznego niezgodności ze szczegółowym opisem przedmiotu umowy, Wykonawca zobowiązuje się do ich usunięcia lub wymiany przedmiotu zamówienia na wolny od usterek na własny koszt. Przepis ten nie narusza postanowień dotyczących kar u</w:t>
      </w:r>
      <w:r w:rsidR="007E6244" w:rsidRPr="005D139C">
        <w:rPr>
          <w:color w:val="auto"/>
        </w:rPr>
        <w:t>mownych i odstąpienia od umowy.</w:t>
      </w:r>
    </w:p>
    <w:p w14:paraId="736DD8C7" w14:textId="60B5E23E" w:rsidR="00AD22CB" w:rsidRPr="005D139C" w:rsidRDefault="006B4B7D" w:rsidP="006C6E05">
      <w:pPr>
        <w:pStyle w:val="Default"/>
        <w:spacing w:line="276" w:lineRule="auto"/>
        <w:jc w:val="both"/>
        <w:rPr>
          <w:color w:val="auto"/>
        </w:rPr>
      </w:pPr>
      <w:r w:rsidRPr="005D139C">
        <w:rPr>
          <w:color w:val="auto"/>
        </w:rPr>
        <w:t>7</w:t>
      </w:r>
      <w:r w:rsidR="00DD6B7B" w:rsidRPr="005D139C">
        <w:rPr>
          <w:color w:val="auto"/>
        </w:rPr>
        <w:t xml:space="preserve">. </w:t>
      </w:r>
      <w:r w:rsidR="00545343" w:rsidRPr="005D139C">
        <w:rPr>
          <w:color w:val="auto"/>
        </w:rPr>
        <w:t xml:space="preserve">W przypadku gdy Wykonawca kwestionuje fakt występowania wad lub ich rodzaj, czy też ich zakres, na żądanie Zamawiającego zostanie sporządzona opinia rzeczoznawcy określająca zakres niewykonania lub nienależytego wykonania przedmiotu umowy wraz z podaniem jego wartości. Koszty sporządzenia opinii, ponosi ta strona, dla której </w:t>
      </w:r>
      <w:r w:rsidR="00AD22CB" w:rsidRPr="005D139C">
        <w:rPr>
          <w:color w:val="auto"/>
        </w:rPr>
        <w:t>wnioski opinii są niekorzystne.</w:t>
      </w:r>
    </w:p>
    <w:p w14:paraId="58224BC5" w14:textId="764E0E97" w:rsidR="001453EB" w:rsidRPr="005D139C" w:rsidRDefault="006B4B7D" w:rsidP="006C6E05">
      <w:pPr>
        <w:pStyle w:val="Default"/>
        <w:spacing w:line="276" w:lineRule="auto"/>
        <w:jc w:val="both"/>
        <w:rPr>
          <w:color w:val="auto"/>
        </w:rPr>
      </w:pPr>
      <w:r w:rsidRPr="005D139C">
        <w:rPr>
          <w:color w:val="auto"/>
        </w:rPr>
        <w:lastRenderedPageBreak/>
        <w:t>8</w:t>
      </w:r>
      <w:r w:rsidR="00DD6B7B" w:rsidRPr="005D139C">
        <w:rPr>
          <w:color w:val="auto"/>
        </w:rPr>
        <w:t xml:space="preserve">. </w:t>
      </w:r>
      <w:r w:rsidR="00545343" w:rsidRPr="005D139C">
        <w:rPr>
          <w:color w:val="auto"/>
        </w:rPr>
        <w:t>Wszelkie usterki lub wady stwierdzone w protokole odbioru</w:t>
      </w:r>
      <w:r w:rsidR="008415A5" w:rsidRPr="005D139C">
        <w:rPr>
          <w:color w:val="auto"/>
        </w:rPr>
        <w:t xml:space="preserve"> technicznego</w:t>
      </w:r>
      <w:r w:rsidR="00545343" w:rsidRPr="005D139C">
        <w:rPr>
          <w:color w:val="auto"/>
        </w:rPr>
        <w:t xml:space="preserve">, </w:t>
      </w:r>
      <w:r w:rsidR="005505B9">
        <w:rPr>
          <w:color w:val="auto"/>
        </w:rPr>
        <w:br/>
      </w:r>
      <w:r w:rsidR="00545343" w:rsidRPr="005D139C">
        <w:rPr>
          <w:color w:val="auto"/>
        </w:rPr>
        <w:t>a nadające się do usunięcia, zostaną usunięte na koszt Wykonawcy w terminie 7 dni. Po ich usunięciu zostanie</w:t>
      </w:r>
      <w:r w:rsidR="001453EB" w:rsidRPr="005D139C">
        <w:rPr>
          <w:color w:val="auto"/>
        </w:rPr>
        <w:t xml:space="preserve"> ponownie sporządzony protokół.</w:t>
      </w:r>
    </w:p>
    <w:p w14:paraId="36C1999C" w14:textId="77777777" w:rsidR="001453EB" w:rsidRPr="005D139C" w:rsidRDefault="006B4B7D" w:rsidP="006C6E05">
      <w:pPr>
        <w:pStyle w:val="Default"/>
        <w:spacing w:line="276" w:lineRule="auto"/>
        <w:jc w:val="both"/>
        <w:rPr>
          <w:color w:val="auto"/>
        </w:rPr>
      </w:pPr>
      <w:r w:rsidRPr="005D139C">
        <w:rPr>
          <w:color w:val="auto"/>
        </w:rPr>
        <w:t>9</w:t>
      </w:r>
      <w:r w:rsidR="00DD6B7B" w:rsidRPr="005D139C">
        <w:rPr>
          <w:color w:val="auto"/>
        </w:rPr>
        <w:t xml:space="preserve">. </w:t>
      </w:r>
      <w:r w:rsidR="00545343" w:rsidRPr="005D139C">
        <w:rPr>
          <w:color w:val="auto"/>
        </w:rPr>
        <w:t>Przeniesienie przez Wykonawcę na Zamawiającego własności przedmiotu umowy nastę</w:t>
      </w:r>
      <w:r w:rsidR="00DD6B7B" w:rsidRPr="005D139C">
        <w:rPr>
          <w:color w:val="auto"/>
        </w:rPr>
        <w:t>p</w:t>
      </w:r>
      <w:r w:rsidR="00545343" w:rsidRPr="005D139C">
        <w:rPr>
          <w:color w:val="auto"/>
        </w:rPr>
        <w:t>uje z chwilą podpisania przez Zamawiającego pozytywnego protokołu odbioru technicznego przed</w:t>
      </w:r>
      <w:r w:rsidR="008415A5" w:rsidRPr="005D139C">
        <w:rPr>
          <w:color w:val="auto"/>
        </w:rPr>
        <w:t>miotu zamówienia</w:t>
      </w:r>
      <w:r w:rsidR="00545343" w:rsidRPr="005D139C">
        <w:rPr>
          <w:color w:val="auto"/>
        </w:rPr>
        <w:t>.</w:t>
      </w:r>
    </w:p>
    <w:p w14:paraId="3C2ED5BB" w14:textId="77777777" w:rsidR="00E25689" w:rsidRPr="005D139C" w:rsidRDefault="006B4B7D" w:rsidP="006F68B0">
      <w:pPr>
        <w:pStyle w:val="Default"/>
        <w:spacing w:line="276" w:lineRule="auto"/>
        <w:jc w:val="both"/>
        <w:rPr>
          <w:color w:val="auto"/>
        </w:rPr>
      </w:pPr>
      <w:r w:rsidRPr="005D139C">
        <w:rPr>
          <w:color w:val="auto"/>
        </w:rPr>
        <w:t>10</w:t>
      </w:r>
      <w:r w:rsidR="00445229" w:rsidRPr="005D139C">
        <w:rPr>
          <w:color w:val="auto"/>
        </w:rPr>
        <w:t>. Wraz z towarem Wykonawca wyda Zamawiającemu karty gwarancyjne, instrukcje dotyczące sposobu korzystania z rzeczy, atesty, certyfikaty (jeśli dotyczy) itp.</w:t>
      </w:r>
    </w:p>
    <w:p w14:paraId="6BCA3B86" w14:textId="77777777" w:rsidR="00545343" w:rsidRPr="005D139C" w:rsidRDefault="00545343" w:rsidP="006C6E05">
      <w:pPr>
        <w:pStyle w:val="Default"/>
        <w:spacing w:line="276" w:lineRule="auto"/>
        <w:jc w:val="center"/>
        <w:rPr>
          <w:b/>
          <w:color w:val="auto"/>
        </w:rPr>
      </w:pPr>
      <w:r w:rsidRPr="005D139C">
        <w:rPr>
          <w:b/>
          <w:bCs/>
          <w:color w:val="auto"/>
        </w:rPr>
        <w:t xml:space="preserve">§ </w:t>
      </w:r>
      <w:r w:rsidR="006C6E05" w:rsidRPr="005D139C">
        <w:rPr>
          <w:b/>
          <w:bCs/>
          <w:color w:val="auto"/>
        </w:rPr>
        <w:t>5</w:t>
      </w:r>
    </w:p>
    <w:p w14:paraId="485A86A7" w14:textId="77777777" w:rsidR="00545343" w:rsidRPr="005D139C" w:rsidRDefault="00545343" w:rsidP="006C6E05">
      <w:pPr>
        <w:pStyle w:val="Default"/>
        <w:spacing w:line="276" w:lineRule="auto"/>
        <w:jc w:val="center"/>
        <w:rPr>
          <w:color w:val="auto"/>
        </w:rPr>
      </w:pPr>
      <w:r w:rsidRPr="005D139C">
        <w:rPr>
          <w:b/>
          <w:color w:val="auto"/>
        </w:rPr>
        <w:t>Cena i warunki płatności</w:t>
      </w:r>
    </w:p>
    <w:p w14:paraId="380F4146" w14:textId="3D61DB8D" w:rsidR="00445229" w:rsidRPr="005505B9" w:rsidRDefault="00545343" w:rsidP="005505B9">
      <w:pPr>
        <w:pStyle w:val="NormalnyWeb1"/>
        <w:numPr>
          <w:ilvl w:val="0"/>
          <w:numId w:val="6"/>
        </w:numPr>
        <w:tabs>
          <w:tab w:val="clear" w:pos="720"/>
          <w:tab w:val="num" w:pos="284"/>
        </w:tabs>
        <w:spacing w:before="0" w:after="0" w:line="276" w:lineRule="auto"/>
        <w:ind w:left="360"/>
        <w:jc w:val="both"/>
        <w:rPr>
          <w:rFonts w:ascii="Arial" w:hAnsi="Arial" w:cs="Arial"/>
        </w:rPr>
      </w:pPr>
      <w:r w:rsidRPr="005D139C">
        <w:rPr>
          <w:rFonts w:ascii="Arial" w:hAnsi="Arial" w:cs="Arial"/>
        </w:rPr>
        <w:t>Strony ustalają</w:t>
      </w:r>
      <w:r w:rsidRPr="005D139C">
        <w:rPr>
          <w:rFonts w:ascii="Arial" w:hAnsi="Arial" w:cs="Arial"/>
          <w:b/>
          <w:bCs/>
        </w:rPr>
        <w:t xml:space="preserve"> </w:t>
      </w:r>
      <w:r w:rsidRPr="005D139C">
        <w:rPr>
          <w:rFonts w:ascii="Arial" w:hAnsi="Arial" w:cs="Arial"/>
        </w:rPr>
        <w:t>całkowite wynagrodzenie za przedmiot umowy zgodnie z ofertą przetargową</w:t>
      </w:r>
      <w:r w:rsidR="00A036B0" w:rsidRPr="005D139C">
        <w:rPr>
          <w:rFonts w:ascii="Arial" w:hAnsi="Arial" w:cs="Arial"/>
        </w:rPr>
        <w:t xml:space="preserve"> na kwotę brutto</w:t>
      </w:r>
      <w:r w:rsidR="00FF3C23" w:rsidRPr="005D139C">
        <w:rPr>
          <w:rFonts w:ascii="Arial" w:hAnsi="Arial" w:cs="Arial"/>
        </w:rPr>
        <w:t xml:space="preserve">: </w:t>
      </w:r>
      <w:r w:rsidR="00C90A88" w:rsidRPr="005D139C">
        <w:rPr>
          <w:rFonts w:ascii="Arial" w:hAnsi="Arial" w:cs="Arial"/>
        </w:rPr>
        <w:t>…………</w:t>
      </w:r>
      <w:r w:rsidR="007C0B2C" w:rsidRPr="005D139C">
        <w:rPr>
          <w:rFonts w:ascii="Arial" w:hAnsi="Arial" w:cs="Arial"/>
        </w:rPr>
        <w:t xml:space="preserve"> zł</w:t>
      </w:r>
      <w:r w:rsidR="000C03DD" w:rsidRPr="005D139C">
        <w:rPr>
          <w:rFonts w:ascii="Arial" w:hAnsi="Arial" w:cs="Arial"/>
        </w:rPr>
        <w:t xml:space="preserve"> (słownie złotych</w:t>
      </w:r>
      <w:r w:rsidRPr="005D139C">
        <w:rPr>
          <w:rFonts w:ascii="Arial" w:hAnsi="Arial" w:cs="Arial"/>
        </w:rPr>
        <w:t xml:space="preserve">: </w:t>
      </w:r>
      <w:r w:rsidR="00C90A88" w:rsidRPr="005D139C">
        <w:rPr>
          <w:rFonts w:ascii="Arial" w:hAnsi="Arial" w:cs="Arial"/>
        </w:rPr>
        <w:t>………………….</w:t>
      </w:r>
      <w:r w:rsidR="00FF3C23" w:rsidRPr="005D139C">
        <w:rPr>
          <w:rFonts w:ascii="Arial" w:hAnsi="Arial" w:cs="Arial"/>
        </w:rPr>
        <w:t xml:space="preserve"> złotych</w:t>
      </w:r>
      <w:r w:rsidR="000C03DD" w:rsidRPr="005D139C">
        <w:rPr>
          <w:rFonts w:ascii="Arial" w:hAnsi="Arial" w:cs="Arial"/>
        </w:rPr>
        <w:t>)</w:t>
      </w:r>
      <w:r w:rsidR="00FF3C23" w:rsidRPr="005D139C">
        <w:rPr>
          <w:rFonts w:ascii="Arial" w:hAnsi="Arial" w:cs="Arial"/>
        </w:rPr>
        <w:t>.</w:t>
      </w:r>
      <w:r w:rsidR="00445229" w:rsidRPr="005D139C">
        <w:rPr>
          <w:rFonts w:ascii="Arial" w:hAnsi="Arial" w:cs="Arial"/>
        </w:rPr>
        <w:t xml:space="preserve"> </w:t>
      </w:r>
      <w:r w:rsidR="00445229" w:rsidRPr="005505B9">
        <w:rPr>
          <w:rFonts w:ascii="Arial" w:hAnsi="Arial" w:cs="Arial"/>
        </w:rPr>
        <w:t>W załączeniu zestawienie cenowe, zgodne z zakresem rzeczowym zamówienia.</w:t>
      </w:r>
    </w:p>
    <w:p w14:paraId="3C47F684" w14:textId="069EFD77" w:rsidR="001453EB" w:rsidRPr="005D139C" w:rsidRDefault="00545343" w:rsidP="006C6E05">
      <w:pPr>
        <w:pStyle w:val="Default"/>
        <w:numPr>
          <w:ilvl w:val="0"/>
          <w:numId w:val="6"/>
        </w:numPr>
        <w:tabs>
          <w:tab w:val="left" w:pos="284"/>
        </w:tabs>
        <w:spacing w:line="276" w:lineRule="auto"/>
        <w:ind w:left="360"/>
        <w:jc w:val="both"/>
        <w:rPr>
          <w:color w:val="auto"/>
        </w:rPr>
      </w:pPr>
      <w:r w:rsidRPr="005D139C">
        <w:rPr>
          <w:color w:val="auto"/>
        </w:rPr>
        <w:t>Wynagrodzenie, o którym mowa w ust. 1 obejmuje wszystkie ciężary publicznoprawne, w tym w szczególności opłaty celne, podatki importowe, akcyzę, oraz wszelkie koszty związane z wykonaniem przedmiotu zamówien</w:t>
      </w:r>
      <w:r w:rsidR="00311A87" w:rsidRPr="005D139C">
        <w:rPr>
          <w:color w:val="auto"/>
        </w:rPr>
        <w:t>ia na warunkach określonych w S</w:t>
      </w:r>
      <w:r w:rsidRPr="005D139C">
        <w:rPr>
          <w:color w:val="auto"/>
        </w:rPr>
        <w:t>WZ i w niniejszej umowie, których poniesienie jest niezbędne do prawidłowego wykonania umowy w tym w szczególności koszty: badań technicznych, odbiorów, realizacji obowiązków wynikających z udzielonej gwarancji i rękojmi, w tym serwisu zewnętrznego w okresie gwarancji, udzielenia autoryzacji, dokumentacji, oprogramowania, licencji, zapewnienia tłumaczeń na język polski do upływu terminu gwarancji i rękojmi, w tym w związku z udzieloną autoryzacją, załadunku, transportu, rozładunku w miejscu przeznaczenia wskazanym przez Zamawiającego, ubezpieczenia ryzyka związanego z utratą lub uszkodzeniem przedmiotu zamówienia do czasu odbioru przez Zamawiającego, wyposażenia, dostarczonych urządzeń i systemów, przeniesienia</w:t>
      </w:r>
      <w:r w:rsidR="001453EB" w:rsidRPr="005D139C">
        <w:rPr>
          <w:color w:val="auto"/>
        </w:rPr>
        <w:t xml:space="preserve"> praw autorskich, licencji itp.</w:t>
      </w:r>
    </w:p>
    <w:p w14:paraId="2FC908DC" w14:textId="77777777" w:rsidR="00F02EEC" w:rsidRPr="005D139C" w:rsidRDefault="00F02EEC" w:rsidP="006C6E05">
      <w:pPr>
        <w:pStyle w:val="Default"/>
        <w:numPr>
          <w:ilvl w:val="0"/>
          <w:numId w:val="6"/>
        </w:numPr>
        <w:tabs>
          <w:tab w:val="left" w:pos="284"/>
        </w:tabs>
        <w:spacing w:line="276" w:lineRule="auto"/>
        <w:ind w:left="360"/>
        <w:jc w:val="both"/>
        <w:rPr>
          <w:color w:val="auto"/>
        </w:rPr>
      </w:pPr>
      <w:r w:rsidRPr="005D139C">
        <w:rPr>
          <w:color w:val="auto"/>
        </w:rPr>
        <w:t>Rozliczenie wynagrodzenia za wykonany przedmiot umowy nastąpi jedną fakturą częściową i fakturą końcową.</w:t>
      </w:r>
    </w:p>
    <w:p w14:paraId="4E65B0C5" w14:textId="77777777" w:rsidR="001453EB" w:rsidRPr="005D139C" w:rsidRDefault="00545343" w:rsidP="006C6E05">
      <w:pPr>
        <w:pStyle w:val="Default"/>
        <w:numPr>
          <w:ilvl w:val="0"/>
          <w:numId w:val="6"/>
        </w:numPr>
        <w:tabs>
          <w:tab w:val="left" w:pos="284"/>
        </w:tabs>
        <w:spacing w:line="276" w:lineRule="auto"/>
        <w:ind w:left="360"/>
        <w:jc w:val="both"/>
        <w:rPr>
          <w:color w:val="auto"/>
        </w:rPr>
      </w:pPr>
      <w:r w:rsidRPr="005D139C">
        <w:rPr>
          <w:color w:val="auto"/>
        </w:rPr>
        <w:t xml:space="preserve">Podstawą wystawienia faktury </w:t>
      </w:r>
      <w:r w:rsidR="0079576D" w:rsidRPr="005D139C">
        <w:rPr>
          <w:color w:val="auto"/>
        </w:rPr>
        <w:t xml:space="preserve">przez Wykonawcę </w:t>
      </w:r>
      <w:r w:rsidRPr="005D139C">
        <w:rPr>
          <w:color w:val="auto"/>
        </w:rPr>
        <w:t xml:space="preserve">będzie </w:t>
      </w:r>
      <w:r w:rsidR="009949B9" w:rsidRPr="005D139C">
        <w:rPr>
          <w:color w:val="auto"/>
        </w:rPr>
        <w:t>podpisanie przez Zamawiającego pozytywnego protokołu odbioru technicznego</w:t>
      </w:r>
      <w:r w:rsidR="009B1C5F" w:rsidRPr="005D139C">
        <w:rPr>
          <w:color w:val="auto"/>
        </w:rPr>
        <w:t xml:space="preserve"> częściowego i końcowego</w:t>
      </w:r>
      <w:r w:rsidR="001453EB" w:rsidRPr="005D139C">
        <w:rPr>
          <w:color w:val="auto"/>
        </w:rPr>
        <w:t>.</w:t>
      </w:r>
    </w:p>
    <w:p w14:paraId="2E3B4F08" w14:textId="4D61B799" w:rsidR="001453EB" w:rsidRPr="005D139C" w:rsidRDefault="00545343" w:rsidP="006C6E05">
      <w:pPr>
        <w:pStyle w:val="Default"/>
        <w:numPr>
          <w:ilvl w:val="0"/>
          <w:numId w:val="6"/>
        </w:numPr>
        <w:tabs>
          <w:tab w:val="left" w:pos="284"/>
        </w:tabs>
        <w:spacing w:line="276" w:lineRule="auto"/>
        <w:ind w:left="357"/>
        <w:jc w:val="both"/>
        <w:rPr>
          <w:color w:val="auto"/>
        </w:rPr>
      </w:pPr>
      <w:r w:rsidRPr="005D139C">
        <w:rPr>
          <w:color w:val="auto"/>
        </w:rPr>
        <w:t xml:space="preserve">Zamawiający zapłaci wynagrodzenie Wykonawcy w terminie do 30 dni od daty podpisania pozytywnego końcowego protokołu odbioru technicznego </w:t>
      </w:r>
      <w:bookmarkStart w:id="0" w:name="_GoBack"/>
      <w:r w:rsidR="00D6127F">
        <w:rPr>
          <w:color w:val="auto"/>
        </w:rPr>
        <w:t xml:space="preserve">części lub </w:t>
      </w:r>
      <w:r w:rsidRPr="005D139C">
        <w:rPr>
          <w:color w:val="auto"/>
        </w:rPr>
        <w:t>całośc</w:t>
      </w:r>
      <w:bookmarkEnd w:id="0"/>
      <w:r w:rsidRPr="005D139C">
        <w:rPr>
          <w:color w:val="auto"/>
        </w:rPr>
        <w:t>i przedmiotu umowy i doręczeniu Zamawiającemu prawidłowo wystawionej faktury VAT.</w:t>
      </w:r>
    </w:p>
    <w:p w14:paraId="3453BB1A" w14:textId="77777777" w:rsidR="00545343" w:rsidRPr="005D139C" w:rsidRDefault="00545343" w:rsidP="006C6E05">
      <w:pPr>
        <w:pStyle w:val="Default"/>
        <w:numPr>
          <w:ilvl w:val="0"/>
          <w:numId w:val="6"/>
        </w:numPr>
        <w:tabs>
          <w:tab w:val="left" w:pos="284"/>
        </w:tabs>
        <w:spacing w:line="276" w:lineRule="auto"/>
        <w:ind w:left="357"/>
        <w:jc w:val="both"/>
        <w:rPr>
          <w:color w:val="auto"/>
        </w:rPr>
      </w:pPr>
      <w:r w:rsidRPr="005D139C">
        <w:rPr>
          <w:color w:val="auto"/>
        </w:rPr>
        <w:t>Faktura powinna zawierać wskazanie Nabywcy według poniższego schematu:</w:t>
      </w:r>
    </w:p>
    <w:p w14:paraId="0B3D9C15" w14:textId="77777777" w:rsidR="00545343" w:rsidRPr="005D139C" w:rsidRDefault="00545343" w:rsidP="006C6E05">
      <w:pPr>
        <w:pStyle w:val="NormalnyWeb1"/>
        <w:spacing w:before="0" w:after="0" w:line="276" w:lineRule="auto"/>
        <w:ind w:left="357"/>
        <w:jc w:val="both"/>
        <w:rPr>
          <w:rFonts w:ascii="Arial" w:hAnsi="Arial" w:cs="Arial"/>
          <w:b/>
          <w:bCs/>
        </w:rPr>
      </w:pPr>
      <w:r w:rsidRPr="005D139C">
        <w:rPr>
          <w:rFonts w:ascii="Arial" w:hAnsi="Arial" w:cs="Arial"/>
          <w:b/>
          <w:bCs/>
        </w:rPr>
        <w:t>Nabywca</w:t>
      </w:r>
      <w:r w:rsidR="005B7E13" w:rsidRPr="005D139C">
        <w:rPr>
          <w:rFonts w:ascii="Arial" w:hAnsi="Arial" w:cs="Arial"/>
          <w:b/>
          <w:bCs/>
        </w:rPr>
        <w:t xml:space="preserve"> i Odbiorca</w:t>
      </w:r>
      <w:r w:rsidRPr="005D139C">
        <w:rPr>
          <w:rFonts w:ascii="Arial" w:hAnsi="Arial" w:cs="Arial"/>
          <w:b/>
          <w:bCs/>
        </w:rPr>
        <w:t xml:space="preserve"> </w:t>
      </w:r>
      <w:r w:rsidR="00E67D6F" w:rsidRPr="005D139C">
        <w:rPr>
          <w:rFonts w:ascii="Arial" w:hAnsi="Arial" w:cs="Arial"/>
        </w:rPr>
        <w:t>– Gmina Połaniec</w:t>
      </w:r>
      <w:r w:rsidRPr="005D139C">
        <w:rPr>
          <w:rFonts w:ascii="Arial" w:hAnsi="Arial" w:cs="Arial"/>
        </w:rPr>
        <w:t xml:space="preserve">, ul. </w:t>
      </w:r>
      <w:r w:rsidR="00E67D6F" w:rsidRPr="005D139C">
        <w:rPr>
          <w:rFonts w:ascii="Arial" w:hAnsi="Arial" w:cs="Arial"/>
        </w:rPr>
        <w:t>Ruszczańska 27</w:t>
      </w:r>
      <w:r w:rsidRPr="005D139C">
        <w:rPr>
          <w:rFonts w:ascii="Arial" w:hAnsi="Arial" w:cs="Arial"/>
        </w:rPr>
        <w:t>, 2</w:t>
      </w:r>
      <w:r w:rsidR="00E67D6F" w:rsidRPr="005D139C">
        <w:rPr>
          <w:rFonts w:ascii="Arial" w:hAnsi="Arial" w:cs="Arial"/>
        </w:rPr>
        <w:t>8 -230 Połaniec</w:t>
      </w:r>
      <w:r w:rsidR="007C6566" w:rsidRPr="005D139C">
        <w:rPr>
          <w:rFonts w:ascii="Arial" w:hAnsi="Arial" w:cs="Arial"/>
        </w:rPr>
        <w:t>.</w:t>
      </w:r>
    </w:p>
    <w:p w14:paraId="5599779E" w14:textId="77777777" w:rsidR="001453EB" w:rsidRPr="005D139C" w:rsidRDefault="00545343" w:rsidP="006C6E05">
      <w:pPr>
        <w:pStyle w:val="NormalnyWeb1"/>
        <w:numPr>
          <w:ilvl w:val="0"/>
          <w:numId w:val="6"/>
        </w:numPr>
        <w:tabs>
          <w:tab w:val="clear" w:pos="720"/>
          <w:tab w:val="num" w:pos="284"/>
        </w:tabs>
        <w:spacing w:before="0" w:after="0" w:line="276" w:lineRule="auto"/>
        <w:ind w:left="360"/>
        <w:jc w:val="both"/>
        <w:rPr>
          <w:rFonts w:ascii="Arial" w:hAnsi="Arial" w:cs="Arial"/>
        </w:rPr>
      </w:pPr>
      <w:r w:rsidRPr="005D139C">
        <w:rPr>
          <w:rFonts w:ascii="Arial" w:hAnsi="Arial" w:cs="Arial"/>
        </w:rPr>
        <w:t xml:space="preserve">Za datę zapłaty strony uznają datę obciążenia rachunku bankowego Zamawiającego. </w:t>
      </w:r>
    </w:p>
    <w:p w14:paraId="7B8EC5C1" w14:textId="77777777" w:rsidR="002F1219" w:rsidRPr="005D139C" w:rsidRDefault="00545343" w:rsidP="00FE5B61">
      <w:pPr>
        <w:pStyle w:val="NormalnyWeb1"/>
        <w:numPr>
          <w:ilvl w:val="0"/>
          <w:numId w:val="6"/>
        </w:numPr>
        <w:tabs>
          <w:tab w:val="clear" w:pos="720"/>
          <w:tab w:val="num" w:pos="284"/>
        </w:tabs>
        <w:spacing w:before="0" w:after="0" w:line="276" w:lineRule="auto"/>
        <w:ind w:left="360"/>
        <w:jc w:val="both"/>
        <w:rPr>
          <w:rFonts w:ascii="Arial" w:hAnsi="Arial" w:cs="Arial"/>
        </w:rPr>
      </w:pPr>
      <w:r w:rsidRPr="005D139C">
        <w:rPr>
          <w:rFonts w:ascii="Arial" w:hAnsi="Arial" w:cs="Arial"/>
        </w:rPr>
        <w:lastRenderedPageBreak/>
        <w:t>Wykonawca nie może dokonać zastawienia lub przeniesienia, w szczególności: cesji, przekazu, sprzedaży; jakiejkolwiek wierzytelności wynikającej z umowy lub jej części, jak również korzyści wynikającej z Umowy lub udziału w niej na osoby trzecie bez uprzedniej</w:t>
      </w:r>
      <w:r w:rsidR="001453EB" w:rsidRPr="005D139C">
        <w:rPr>
          <w:rFonts w:ascii="Arial" w:hAnsi="Arial" w:cs="Arial"/>
        </w:rPr>
        <w:t>, pisemnej zgody Zamawiającego.</w:t>
      </w:r>
    </w:p>
    <w:p w14:paraId="2F4589C1" w14:textId="77777777" w:rsidR="008054E7" w:rsidRPr="005D139C" w:rsidRDefault="00545343" w:rsidP="006C6E05">
      <w:pPr>
        <w:pStyle w:val="NormalnyWeb1"/>
        <w:numPr>
          <w:ilvl w:val="0"/>
          <w:numId w:val="6"/>
        </w:numPr>
        <w:tabs>
          <w:tab w:val="clear" w:pos="720"/>
          <w:tab w:val="num" w:pos="284"/>
        </w:tabs>
        <w:spacing w:before="0" w:after="0" w:line="276" w:lineRule="auto"/>
        <w:ind w:left="360"/>
        <w:jc w:val="both"/>
        <w:rPr>
          <w:rFonts w:ascii="Arial" w:hAnsi="Arial" w:cs="Arial"/>
        </w:rPr>
      </w:pPr>
      <w:r w:rsidRPr="005D139C">
        <w:rPr>
          <w:rFonts w:ascii="Arial" w:hAnsi="Arial" w:cs="Arial"/>
        </w:rPr>
        <w:t xml:space="preserve">Cesja, przelew lub czynność wywołująca podobne skutki, dokonane bez pisemnej zgody Zamawiającego, są względem Zamawiającego bezskuteczne. </w:t>
      </w:r>
    </w:p>
    <w:p w14:paraId="19C288B5" w14:textId="77777777" w:rsidR="00DA4F47" w:rsidRPr="005D139C" w:rsidRDefault="00DA4F47" w:rsidP="006C6E05">
      <w:pPr>
        <w:pStyle w:val="NormalnyWeb1"/>
        <w:spacing w:before="0" w:after="0" w:line="276" w:lineRule="auto"/>
        <w:ind w:left="360"/>
        <w:jc w:val="both"/>
        <w:rPr>
          <w:rFonts w:ascii="Arial" w:hAnsi="Arial" w:cs="Arial"/>
        </w:rPr>
      </w:pPr>
    </w:p>
    <w:p w14:paraId="57034831" w14:textId="77777777" w:rsidR="00545343" w:rsidRPr="005D139C" w:rsidRDefault="00545343" w:rsidP="006C6E05">
      <w:pPr>
        <w:pStyle w:val="Default"/>
        <w:spacing w:line="276" w:lineRule="auto"/>
        <w:jc w:val="center"/>
        <w:rPr>
          <w:b/>
          <w:bCs/>
          <w:color w:val="auto"/>
        </w:rPr>
      </w:pPr>
      <w:r w:rsidRPr="005D139C">
        <w:rPr>
          <w:b/>
          <w:color w:val="auto"/>
        </w:rPr>
        <w:t xml:space="preserve">§ </w:t>
      </w:r>
      <w:r w:rsidR="006C6E05" w:rsidRPr="005D139C">
        <w:rPr>
          <w:b/>
          <w:color w:val="auto"/>
        </w:rPr>
        <w:t>6</w:t>
      </w:r>
    </w:p>
    <w:p w14:paraId="33F561BC" w14:textId="77777777" w:rsidR="00545343" w:rsidRPr="003B3DF2" w:rsidRDefault="00545343" w:rsidP="006C6E05">
      <w:pPr>
        <w:pStyle w:val="Default"/>
        <w:spacing w:line="276" w:lineRule="auto"/>
        <w:jc w:val="center"/>
        <w:rPr>
          <w:color w:val="auto"/>
        </w:rPr>
      </w:pPr>
      <w:r w:rsidRPr="003B3DF2">
        <w:rPr>
          <w:b/>
          <w:bCs/>
          <w:color w:val="auto"/>
        </w:rPr>
        <w:t>Warunki gwarancji</w:t>
      </w:r>
    </w:p>
    <w:p w14:paraId="7E5DF1B3" w14:textId="3B8BE2BF" w:rsidR="006048F6" w:rsidRPr="003B3DF2" w:rsidRDefault="00545343" w:rsidP="00DF5232">
      <w:pPr>
        <w:pStyle w:val="Default"/>
        <w:numPr>
          <w:ilvl w:val="0"/>
          <w:numId w:val="2"/>
        </w:numPr>
        <w:tabs>
          <w:tab w:val="clear" w:pos="0"/>
          <w:tab w:val="num" w:pos="284"/>
        </w:tabs>
        <w:spacing w:line="276" w:lineRule="auto"/>
        <w:ind w:left="360"/>
        <w:jc w:val="both"/>
        <w:rPr>
          <w:color w:val="auto"/>
        </w:rPr>
      </w:pPr>
      <w:r w:rsidRPr="003B3DF2">
        <w:rPr>
          <w:color w:val="auto"/>
        </w:rPr>
        <w:t>Gwarancja na</w:t>
      </w:r>
      <w:r w:rsidR="00DF5232" w:rsidRPr="003B3DF2">
        <w:rPr>
          <w:color w:val="auto"/>
        </w:rPr>
        <w:t xml:space="preserve"> całe</w:t>
      </w:r>
      <w:r w:rsidR="00953A3C" w:rsidRPr="003B3DF2">
        <w:rPr>
          <w:color w:val="auto"/>
        </w:rPr>
        <w:t xml:space="preserve"> wyposażenie</w:t>
      </w:r>
      <w:r w:rsidRPr="003B3DF2">
        <w:rPr>
          <w:color w:val="auto"/>
        </w:rPr>
        <w:t xml:space="preserve"> objęt</w:t>
      </w:r>
      <w:r w:rsidR="00953A3C" w:rsidRPr="003B3DF2">
        <w:rPr>
          <w:color w:val="auto"/>
        </w:rPr>
        <w:t>e</w:t>
      </w:r>
      <w:r w:rsidRPr="003B3DF2">
        <w:rPr>
          <w:color w:val="auto"/>
        </w:rPr>
        <w:t xml:space="preserve"> </w:t>
      </w:r>
      <w:r w:rsidR="00C11891" w:rsidRPr="003B3DF2">
        <w:rPr>
          <w:color w:val="auto"/>
        </w:rPr>
        <w:t>niniejszą umową</w:t>
      </w:r>
      <w:r w:rsidR="00953A3C" w:rsidRPr="003B3DF2">
        <w:rPr>
          <w:color w:val="auto"/>
        </w:rPr>
        <w:t xml:space="preserve">, </w:t>
      </w:r>
      <w:r w:rsidR="00DF5232" w:rsidRPr="003B3DF2">
        <w:rPr>
          <w:color w:val="auto"/>
        </w:rPr>
        <w:t>zgodnie z ofertą Wykonawcy wynosi ….. m-</w:t>
      </w:r>
      <w:proofErr w:type="spellStart"/>
      <w:r w:rsidR="00DF5232" w:rsidRPr="003B3DF2">
        <w:rPr>
          <w:color w:val="auto"/>
        </w:rPr>
        <w:t>cy</w:t>
      </w:r>
      <w:proofErr w:type="spellEnd"/>
      <w:r w:rsidR="00DF5232" w:rsidRPr="003B3DF2">
        <w:rPr>
          <w:color w:val="auto"/>
        </w:rPr>
        <w:t>.</w:t>
      </w:r>
    </w:p>
    <w:p w14:paraId="750E5570" w14:textId="77777777" w:rsidR="001453EB" w:rsidRPr="005D139C" w:rsidRDefault="00545343" w:rsidP="006C6E05">
      <w:pPr>
        <w:pStyle w:val="Default"/>
        <w:numPr>
          <w:ilvl w:val="0"/>
          <w:numId w:val="2"/>
        </w:numPr>
        <w:tabs>
          <w:tab w:val="clear" w:pos="0"/>
          <w:tab w:val="num" w:pos="284"/>
        </w:tabs>
        <w:spacing w:line="276" w:lineRule="auto"/>
        <w:ind w:left="360"/>
        <w:jc w:val="both"/>
        <w:rPr>
          <w:color w:val="auto"/>
        </w:rPr>
      </w:pPr>
      <w:r w:rsidRPr="005D139C">
        <w:rPr>
          <w:color w:val="auto"/>
        </w:rPr>
        <w:t>Wykonawca udziela Zamawiającemu gwarancji na każde dostarczon</w:t>
      </w:r>
      <w:r w:rsidR="009E6E0D" w:rsidRPr="005D139C">
        <w:rPr>
          <w:color w:val="auto"/>
        </w:rPr>
        <w:t>e w ramach zamówienia wyposażenie</w:t>
      </w:r>
      <w:r w:rsidRPr="005D139C">
        <w:rPr>
          <w:color w:val="auto"/>
        </w:rPr>
        <w:t xml:space="preserve">. </w:t>
      </w:r>
    </w:p>
    <w:p w14:paraId="41F09BCE" w14:textId="137500C1" w:rsidR="001453EB" w:rsidRPr="005D139C" w:rsidRDefault="00545343" w:rsidP="006C6E05">
      <w:pPr>
        <w:pStyle w:val="Default"/>
        <w:numPr>
          <w:ilvl w:val="0"/>
          <w:numId w:val="2"/>
        </w:numPr>
        <w:tabs>
          <w:tab w:val="clear" w:pos="0"/>
          <w:tab w:val="num" w:pos="284"/>
        </w:tabs>
        <w:spacing w:line="276" w:lineRule="auto"/>
        <w:ind w:left="360"/>
        <w:jc w:val="both"/>
        <w:rPr>
          <w:color w:val="auto"/>
        </w:rPr>
      </w:pPr>
      <w:r w:rsidRPr="005D139C">
        <w:rPr>
          <w:color w:val="auto"/>
        </w:rPr>
        <w:t>Gwarancja obejmuje odpowiedzialność z tytułu wad tkwiących w użyt</w:t>
      </w:r>
      <w:r w:rsidR="00AA48CA" w:rsidRPr="005D139C">
        <w:rPr>
          <w:color w:val="auto"/>
        </w:rPr>
        <w:t>ych materiałach</w:t>
      </w:r>
      <w:r w:rsidRPr="005D139C">
        <w:rPr>
          <w:color w:val="auto"/>
        </w:rPr>
        <w:t xml:space="preserve"> oraz wadliwym wykonaniu prac o</w:t>
      </w:r>
      <w:r w:rsidR="007F344A" w:rsidRPr="005D139C">
        <w:rPr>
          <w:color w:val="auto"/>
        </w:rPr>
        <w:t xml:space="preserve">raz szkód powstałych w związku </w:t>
      </w:r>
      <w:r w:rsidR="005505B9">
        <w:rPr>
          <w:color w:val="auto"/>
        </w:rPr>
        <w:br/>
      </w:r>
      <w:r w:rsidRPr="005D139C">
        <w:rPr>
          <w:color w:val="auto"/>
        </w:rPr>
        <w:t xml:space="preserve">z wystąpieniem wady. </w:t>
      </w:r>
    </w:p>
    <w:p w14:paraId="4695F9E3" w14:textId="77777777" w:rsidR="001453EB" w:rsidRPr="005D139C" w:rsidRDefault="00545343" w:rsidP="006C6E05">
      <w:pPr>
        <w:pStyle w:val="Default"/>
        <w:numPr>
          <w:ilvl w:val="0"/>
          <w:numId w:val="2"/>
        </w:numPr>
        <w:tabs>
          <w:tab w:val="clear" w:pos="0"/>
          <w:tab w:val="num" w:pos="284"/>
        </w:tabs>
        <w:spacing w:line="276" w:lineRule="auto"/>
        <w:ind w:left="360"/>
        <w:jc w:val="both"/>
        <w:rPr>
          <w:color w:val="auto"/>
        </w:rPr>
      </w:pPr>
      <w:r w:rsidRPr="005D139C">
        <w:rPr>
          <w:color w:val="auto"/>
        </w:rPr>
        <w:t xml:space="preserve">Wykonawca udziela Zamawiającemu gwarancji na prawidłowe funkcjonowanie przedmiotu zamówienia od momentu odbioru technicznego. Zamawiający wymaga, aby zobowiązania gwaranta z tytułu udzielonej gwarancji przechodziły na jego ewentualnych następców prawnych. Przyjmuje się, że okres rękojmi odpowiada oferowanemu okresowi gwarancji. </w:t>
      </w:r>
    </w:p>
    <w:p w14:paraId="02A06152" w14:textId="0AAAA596" w:rsidR="001453EB" w:rsidRPr="005D139C" w:rsidRDefault="00545343" w:rsidP="006C6E05">
      <w:pPr>
        <w:pStyle w:val="Default"/>
        <w:numPr>
          <w:ilvl w:val="0"/>
          <w:numId w:val="2"/>
        </w:numPr>
        <w:tabs>
          <w:tab w:val="clear" w:pos="0"/>
          <w:tab w:val="num" w:pos="284"/>
        </w:tabs>
        <w:spacing w:line="276" w:lineRule="auto"/>
        <w:ind w:left="360"/>
        <w:jc w:val="both"/>
        <w:rPr>
          <w:color w:val="auto"/>
        </w:rPr>
      </w:pPr>
      <w:r w:rsidRPr="005D139C">
        <w:rPr>
          <w:color w:val="auto"/>
        </w:rPr>
        <w:t xml:space="preserve">Świadczenie gwarancyjne opierać się będzie na zapewnieniu warunków organizacyjnych i technicznych polegających na przyjęciu zgłoszenia usterki (przez przyjęcie zgłoszenia rozumie się wysłanie zgłoszenia na adres podany przez Wykonawcę w formie elektronicznej, lub telefoniczne) i jej usunięciu w terminach opisanych w </w:t>
      </w:r>
      <w:r w:rsidR="00953A3C" w:rsidRPr="005D139C">
        <w:rPr>
          <w:color w:val="auto"/>
        </w:rPr>
        <w:t>formularzu cenowym</w:t>
      </w:r>
      <w:r w:rsidRPr="005D139C">
        <w:rPr>
          <w:color w:val="auto"/>
        </w:rPr>
        <w:t xml:space="preserve"> na koszt Wykonawcy. </w:t>
      </w:r>
    </w:p>
    <w:p w14:paraId="5DC230D3" w14:textId="77777777" w:rsidR="009B3B31" w:rsidRPr="005D139C" w:rsidRDefault="00545343" w:rsidP="006C6E05">
      <w:pPr>
        <w:pStyle w:val="Default"/>
        <w:numPr>
          <w:ilvl w:val="0"/>
          <w:numId w:val="2"/>
        </w:numPr>
        <w:tabs>
          <w:tab w:val="clear" w:pos="0"/>
          <w:tab w:val="num" w:pos="284"/>
        </w:tabs>
        <w:spacing w:line="276" w:lineRule="auto"/>
        <w:ind w:left="360"/>
        <w:jc w:val="both"/>
        <w:rPr>
          <w:color w:val="auto"/>
        </w:rPr>
      </w:pPr>
      <w:r w:rsidRPr="005D139C">
        <w:rPr>
          <w:color w:val="auto"/>
        </w:rPr>
        <w:t xml:space="preserve">W okresie gwarancji wszystkie naprawy będą się odbywać z użyciem nowych oryginalnych części (podzespołów). </w:t>
      </w:r>
    </w:p>
    <w:p w14:paraId="7DD7E4AB" w14:textId="77777777" w:rsidR="009B3B31" w:rsidRPr="005D139C" w:rsidRDefault="00545343" w:rsidP="006C6E05">
      <w:pPr>
        <w:pStyle w:val="Default"/>
        <w:numPr>
          <w:ilvl w:val="0"/>
          <w:numId w:val="2"/>
        </w:numPr>
        <w:tabs>
          <w:tab w:val="clear" w:pos="0"/>
          <w:tab w:val="num" w:pos="284"/>
        </w:tabs>
        <w:spacing w:line="276" w:lineRule="auto"/>
        <w:ind w:left="360"/>
        <w:jc w:val="both"/>
        <w:rPr>
          <w:color w:val="auto"/>
        </w:rPr>
      </w:pPr>
      <w:r w:rsidRPr="005D139C">
        <w:rPr>
          <w:color w:val="auto"/>
        </w:rPr>
        <w:t xml:space="preserve">Gwarancja na nowe części i podzespoły wymienione w ramach gwarancji biegnie od momentu ich </w:t>
      </w:r>
      <w:r w:rsidR="007C6566" w:rsidRPr="005D139C">
        <w:rPr>
          <w:color w:val="auto"/>
        </w:rPr>
        <w:t>dostawy</w:t>
      </w:r>
      <w:r w:rsidRPr="005D139C">
        <w:rPr>
          <w:color w:val="auto"/>
        </w:rPr>
        <w:t xml:space="preserve">, i trwa do momentu końca gwarancji na całość przedmiotu zamówienia. </w:t>
      </w:r>
    </w:p>
    <w:p w14:paraId="5E6C790B" w14:textId="77777777" w:rsidR="009B3B31" w:rsidRPr="005D139C" w:rsidRDefault="00545343" w:rsidP="006C6E05">
      <w:pPr>
        <w:pStyle w:val="Default"/>
        <w:numPr>
          <w:ilvl w:val="0"/>
          <w:numId w:val="2"/>
        </w:numPr>
        <w:tabs>
          <w:tab w:val="clear" w:pos="0"/>
          <w:tab w:val="num" w:pos="284"/>
        </w:tabs>
        <w:spacing w:line="276" w:lineRule="auto"/>
        <w:ind w:left="360"/>
        <w:jc w:val="both"/>
        <w:rPr>
          <w:color w:val="auto"/>
        </w:rPr>
      </w:pPr>
      <w:r w:rsidRPr="005D139C">
        <w:rPr>
          <w:color w:val="auto"/>
        </w:rPr>
        <w:t xml:space="preserve">W przypadku wystąpienia wad Wykonawca zobowiązany jest do ich usunięcia w terminie 7 dni, licząc od dnia powiadomienia go o wadzie, na koszt własny. </w:t>
      </w:r>
    </w:p>
    <w:p w14:paraId="026C7DD5" w14:textId="77777777" w:rsidR="009B3B31" w:rsidRPr="005D139C" w:rsidRDefault="00545343" w:rsidP="006C6E05">
      <w:pPr>
        <w:pStyle w:val="Default"/>
        <w:numPr>
          <w:ilvl w:val="0"/>
          <w:numId w:val="2"/>
        </w:numPr>
        <w:tabs>
          <w:tab w:val="clear" w:pos="0"/>
          <w:tab w:val="num" w:pos="284"/>
        </w:tabs>
        <w:spacing w:line="276" w:lineRule="auto"/>
        <w:ind w:left="360"/>
        <w:jc w:val="both"/>
        <w:rPr>
          <w:color w:val="auto"/>
        </w:rPr>
      </w:pPr>
      <w:r w:rsidRPr="005D139C">
        <w:rPr>
          <w:color w:val="auto"/>
        </w:rPr>
        <w:t xml:space="preserve">W przypadku nieusunięcia wad we wskazanym terminie Zamawiający może zlecić usunięcie wady innemu podmiotowi na koszt i ryzyko Wykonawcy. </w:t>
      </w:r>
    </w:p>
    <w:p w14:paraId="1723F7E6" w14:textId="77777777" w:rsidR="009B3B31" w:rsidRPr="005D139C" w:rsidRDefault="00545343" w:rsidP="006C6E05">
      <w:pPr>
        <w:pStyle w:val="Default"/>
        <w:numPr>
          <w:ilvl w:val="0"/>
          <w:numId w:val="2"/>
        </w:numPr>
        <w:tabs>
          <w:tab w:val="clear" w:pos="0"/>
          <w:tab w:val="num" w:pos="284"/>
        </w:tabs>
        <w:spacing w:line="276" w:lineRule="auto"/>
        <w:ind w:left="360"/>
        <w:jc w:val="both"/>
        <w:rPr>
          <w:color w:val="auto"/>
        </w:rPr>
      </w:pPr>
      <w:r w:rsidRPr="005D139C">
        <w:rPr>
          <w:color w:val="auto"/>
        </w:rPr>
        <w:t xml:space="preserve">W wypadku gdy usunięcie wady będzie trwało dłużej niż 7 dni lub ze względów technologicznych prace powinny być wykonane w innym terminie, należy ten termin uzgodnić z Zamawiającym. </w:t>
      </w:r>
    </w:p>
    <w:p w14:paraId="59E9E9C7" w14:textId="77777777" w:rsidR="009B3B31" w:rsidRPr="005D139C" w:rsidRDefault="00545343" w:rsidP="006C6E05">
      <w:pPr>
        <w:pStyle w:val="Default"/>
        <w:numPr>
          <w:ilvl w:val="0"/>
          <w:numId w:val="2"/>
        </w:numPr>
        <w:tabs>
          <w:tab w:val="clear" w:pos="0"/>
          <w:tab w:val="num" w:pos="284"/>
        </w:tabs>
        <w:spacing w:line="276" w:lineRule="auto"/>
        <w:ind w:left="360"/>
        <w:jc w:val="both"/>
        <w:rPr>
          <w:color w:val="auto"/>
        </w:rPr>
      </w:pPr>
      <w:r w:rsidRPr="005D139C">
        <w:rPr>
          <w:color w:val="auto"/>
        </w:rPr>
        <w:t xml:space="preserve">Termin gwarancji ulega przedłużeniu o czas usunięcia wady. </w:t>
      </w:r>
    </w:p>
    <w:p w14:paraId="7DBA631D" w14:textId="77777777" w:rsidR="001A32B3" w:rsidRPr="005D139C" w:rsidRDefault="00545343" w:rsidP="00B83CB1">
      <w:pPr>
        <w:pStyle w:val="Default"/>
        <w:numPr>
          <w:ilvl w:val="0"/>
          <w:numId w:val="2"/>
        </w:numPr>
        <w:tabs>
          <w:tab w:val="clear" w:pos="0"/>
          <w:tab w:val="num" w:pos="284"/>
        </w:tabs>
        <w:spacing w:line="276" w:lineRule="auto"/>
        <w:ind w:left="360"/>
        <w:jc w:val="both"/>
        <w:rPr>
          <w:color w:val="auto"/>
        </w:rPr>
      </w:pPr>
      <w:r w:rsidRPr="005D139C">
        <w:rPr>
          <w:color w:val="auto"/>
        </w:rPr>
        <w:t xml:space="preserve">Żadne z postanowień niniejszej umowy wraz z załącznikami nie będzie interpretowane, jako ograniczenie lub wyłączenie odpowiedzialności Wykonawcy z tytułu rękojmi. </w:t>
      </w:r>
    </w:p>
    <w:p w14:paraId="0C193A4C" w14:textId="77777777" w:rsidR="005505B9" w:rsidRPr="005D139C" w:rsidRDefault="005505B9" w:rsidP="006C6E05">
      <w:pPr>
        <w:pStyle w:val="Default"/>
        <w:spacing w:line="276" w:lineRule="auto"/>
        <w:ind w:left="720" w:hanging="720"/>
        <w:jc w:val="center"/>
        <w:rPr>
          <w:b/>
          <w:color w:val="auto"/>
        </w:rPr>
      </w:pPr>
    </w:p>
    <w:p w14:paraId="2F65A07B" w14:textId="77777777" w:rsidR="00545343" w:rsidRPr="005D139C" w:rsidRDefault="00545343" w:rsidP="006C6E05">
      <w:pPr>
        <w:pStyle w:val="Default"/>
        <w:spacing w:line="276" w:lineRule="auto"/>
        <w:ind w:left="720" w:hanging="720"/>
        <w:jc w:val="center"/>
        <w:rPr>
          <w:b/>
          <w:color w:val="auto"/>
        </w:rPr>
      </w:pPr>
      <w:r w:rsidRPr="005D139C">
        <w:rPr>
          <w:b/>
          <w:color w:val="auto"/>
        </w:rPr>
        <w:t xml:space="preserve">§ </w:t>
      </w:r>
      <w:r w:rsidR="006C6E05" w:rsidRPr="005D139C">
        <w:rPr>
          <w:b/>
          <w:color w:val="auto"/>
        </w:rPr>
        <w:t>7</w:t>
      </w:r>
    </w:p>
    <w:p w14:paraId="68CA51BE" w14:textId="77777777" w:rsidR="00545343" w:rsidRPr="005D139C" w:rsidRDefault="00545343" w:rsidP="006C6E05">
      <w:pPr>
        <w:pStyle w:val="Default"/>
        <w:spacing w:line="276" w:lineRule="auto"/>
        <w:ind w:left="720" w:hanging="720"/>
        <w:jc w:val="center"/>
        <w:rPr>
          <w:color w:val="auto"/>
        </w:rPr>
      </w:pPr>
      <w:r w:rsidRPr="005D139C">
        <w:rPr>
          <w:b/>
          <w:color w:val="auto"/>
        </w:rPr>
        <w:t>Osoby do współpracy przy realizacji umowy</w:t>
      </w:r>
    </w:p>
    <w:p w14:paraId="3247CD53" w14:textId="7B583C7A" w:rsidR="00341E47" w:rsidRPr="005D139C" w:rsidRDefault="00C0706F" w:rsidP="006242C7">
      <w:pPr>
        <w:pStyle w:val="Default"/>
        <w:spacing w:line="276" w:lineRule="auto"/>
        <w:rPr>
          <w:color w:val="auto"/>
        </w:rPr>
      </w:pPr>
      <w:r w:rsidRPr="005D139C">
        <w:rPr>
          <w:color w:val="auto"/>
        </w:rPr>
        <w:t>Zamawiający i Wykonawca wyznaczą po osoby do w</w:t>
      </w:r>
      <w:r w:rsidR="00986773" w:rsidRPr="005D139C">
        <w:rPr>
          <w:color w:val="auto"/>
        </w:rPr>
        <w:t xml:space="preserve">spółpracy w zakresie realizacji </w:t>
      </w:r>
      <w:r w:rsidRPr="005D139C">
        <w:rPr>
          <w:color w:val="auto"/>
        </w:rPr>
        <w:t>umowy w terminie tygodnia od podpisania umowy.</w:t>
      </w:r>
      <w:r w:rsidR="00F537C9" w:rsidRPr="005D139C">
        <w:rPr>
          <w:color w:val="auto"/>
        </w:rPr>
        <w:br/>
      </w:r>
    </w:p>
    <w:p w14:paraId="079CB895" w14:textId="77777777" w:rsidR="00545343" w:rsidRPr="005D139C" w:rsidRDefault="00C11891" w:rsidP="006C6E05">
      <w:pPr>
        <w:pStyle w:val="Default"/>
        <w:spacing w:line="276" w:lineRule="auto"/>
        <w:jc w:val="center"/>
        <w:rPr>
          <w:b/>
          <w:color w:val="auto"/>
        </w:rPr>
      </w:pPr>
      <w:r w:rsidRPr="005D139C">
        <w:rPr>
          <w:b/>
          <w:bCs/>
          <w:color w:val="auto"/>
        </w:rPr>
        <w:t xml:space="preserve">§ </w:t>
      </w:r>
      <w:r w:rsidR="006C6E05" w:rsidRPr="005D139C">
        <w:rPr>
          <w:b/>
          <w:bCs/>
          <w:color w:val="auto"/>
        </w:rPr>
        <w:t>8</w:t>
      </w:r>
    </w:p>
    <w:p w14:paraId="2261CDEC" w14:textId="77777777" w:rsidR="00545343" w:rsidRPr="005D139C" w:rsidRDefault="00545343" w:rsidP="006C6E05">
      <w:pPr>
        <w:pStyle w:val="Default"/>
        <w:spacing w:line="276" w:lineRule="auto"/>
        <w:jc w:val="center"/>
        <w:rPr>
          <w:color w:val="auto"/>
        </w:rPr>
      </w:pPr>
      <w:r w:rsidRPr="005D139C">
        <w:rPr>
          <w:b/>
          <w:color w:val="auto"/>
        </w:rPr>
        <w:t>Kary umowne</w:t>
      </w:r>
    </w:p>
    <w:p w14:paraId="1D25AD81" w14:textId="77777777" w:rsidR="00B128A0" w:rsidRPr="005D139C" w:rsidRDefault="00B128A0" w:rsidP="006C6E05">
      <w:pPr>
        <w:numPr>
          <w:ilvl w:val="0"/>
          <w:numId w:val="17"/>
        </w:numPr>
        <w:autoSpaceDN w:val="0"/>
        <w:jc w:val="both"/>
        <w:textAlignment w:val="baseline"/>
        <w:rPr>
          <w:rFonts w:ascii="Arial" w:eastAsia="Times New Roman" w:hAnsi="Arial" w:cs="Arial"/>
          <w:bCs/>
          <w:kern w:val="3"/>
          <w:szCs w:val="24"/>
          <w:lang w:eastAsia="zh-CN" w:bidi="hi-IN"/>
        </w:rPr>
      </w:pPr>
      <w:r w:rsidRPr="005D139C">
        <w:rPr>
          <w:rFonts w:ascii="Arial" w:eastAsia="Times New Roman" w:hAnsi="Arial" w:cs="Arial"/>
          <w:bCs/>
          <w:kern w:val="3"/>
          <w:szCs w:val="24"/>
          <w:lang w:eastAsia="zh-CN" w:bidi="hi-IN"/>
        </w:rPr>
        <w:t>Zamawiający zapłaci Wykonawcy karę umowną z tytułu odstąpienia od Umowy wskutek okoliczności, za które odpowiada Zamawiający, w wysokości 10% całkowitego wynagr</w:t>
      </w:r>
      <w:r w:rsidR="004E7C2E" w:rsidRPr="005D139C">
        <w:rPr>
          <w:rFonts w:ascii="Arial" w:eastAsia="Times New Roman" w:hAnsi="Arial" w:cs="Arial"/>
          <w:bCs/>
          <w:kern w:val="3"/>
          <w:szCs w:val="24"/>
          <w:lang w:eastAsia="zh-CN" w:bidi="hi-IN"/>
        </w:rPr>
        <w:t>odzenia brutto przywołanego w §5</w:t>
      </w:r>
      <w:r w:rsidRPr="005D139C">
        <w:rPr>
          <w:rFonts w:ascii="Arial" w:eastAsia="Times New Roman" w:hAnsi="Arial" w:cs="Arial"/>
          <w:bCs/>
          <w:kern w:val="3"/>
          <w:szCs w:val="24"/>
          <w:lang w:eastAsia="zh-CN" w:bidi="hi-IN"/>
        </w:rPr>
        <w:t xml:space="preserve"> ust. 1 Umowy.</w:t>
      </w:r>
    </w:p>
    <w:p w14:paraId="497DEE60" w14:textId="77777777" w:rsidR="00B128A0" w:rsidRPr="005D139C" w:rsidRDefault="00B128A0" w:rsidP="006C6E05">
      <w:pPr>
        <w:numPr>
          <w:ilvl w:val="0"/>
          <w:numId w:val="17"/>
        </w:numPr>
        <w:autoSpaceDN w:val="0"/>
        <w:jc w:val="both"/>
        <w:textAlignment w:val="baseline"/>
        <w:rPr>
          <w:rFonts w:ascii="Arial" w:eastAsia="Times New Roman" w:hAnsi="Arial" w:cs="Arial"/>
          <w:bCs/>
          <w:kern w:val="3"/>
          <w:szCs w:val="24"/>
          <w:lang w:eastAsia="zh-CN" w:bidi="hi-IN"/>
        </w:rPr>
      </w:pPr>
      <w:r w:rsidRPr="005D139C">
        <w:rPr>
          <w:rFonts w:ascii="Arial" w:eastAsia="Times New Roman" w:hAnsi="Arial" w:cs="Arial"/>
          <w:bCs/>
          <w:kern w:val="3"/>
          <w:szCs w:val="24"/>
          <w:lang w:eastAsia="zh-CN" w:bidi="hi-IN"/>
        </w:rPr>
        <w:t xml:space="preserve">Wykonawca zapłaci Zamawiającemu karę umowną w wypadku: </w:t>
      </w:r>
    </w:p>
    <w:p w14:paraId="7F2EC1C5" w14:textId="77777777" w:rsidR="00B128A0" w:rsidRPr="005D139C" w:rsidRDefault="00B128A0" w:rsidP="006C6E05">
      <w:pPr>
        <w:numPr>
          <w:ilvl w:val="0"/>
          <w:numId w:val="18"/>
        </w:numPr>
        <w:autoSpaceDN w:val="0"/>
        <w:jc w:val="both"/>
        <w:textAlignment w:val="baseline"/>
        <w:rPr>
          <w:rFonts w:ascii="Arial" w:eastAsia="Times New Roman" w:hAnsi="Arial" w:cs="Arial"/>
          <w:bCs/>
          <w:kern w:val="3"/>
          <w:szCs w:val="24"/>
          <w:lang w:eastAsia="zh-CN" w:bidi="hi-IN"/>
        </w:rPr>
      </w:pPr>
      <w:r w:rsidRPr="005D139C">
        <w:rPr>
          <w:rFonts w:ascii="Arial" w:eastAsia="Times New Roman" w:hAnsi="Arial" w:cs="Arial"/>
          <w:bCs/>
          <w:kern w:val="3"/>
          <w:szCs w:val="24"/>
          <w:lang w:eastAsia="zh-CN" w:bidi="hi-IN"/>
        </w:rPr>
        <w:t>odstąpienia od Umowy przez którąkolwiek ze Stron wskutek okoliczności, za które odpowiada Wykonawca, w wysokości 10% wynagrodzenia brutto przywo</w:t>
      </w:r>
      <w:r w:rsidR="004E7C2E" w:rsidRPr="005D139C">
        <w:rPr>
          <w:rFonts w:ascii="Arial" w:eastAsia="Times New Roman" w:hAnsi="Arial" w:cs="Arial"/>
          <w:bCs/>
          <w:kern w:val="3"/>
          <w:szCs w:val="24"/>
          <w:lang w:eastAsia="zh-CN" w:bidi="hi-IN"/>
        </w:rPr>
        <w:t>łanego w §5</w:t>
      </w:r>
      <w:r w:rsidRPr="005D139C">
        <w:rPr>
          <w:rFonts w:ascii="Arial" w:eastAsia="Times New Roman" w:hAnsi="Arial" w:cs="Arial"/>
          <w:bCs/>
          <w:kern w:val="3"/>
          <w:szCs w:val="24"/>
          <w:lang w:eastAsia="zh-CN" w:bidi="hi-IN"/>
        </w:rPr>
        <w:t xml:space="preserve"> ust. 1 Umowy,</w:t>
      </w:r>
    </w:p>
    <w:p w14:paraId="3FCCAE28" w14:textId="77777777" w:rsidR="00B128A0" w:rsidRPr="005D139C" w:rsidRDefault="00B128A0" w:rsidP="006C6E05">
      <w:pPr>
        <w:numPr>
          <w:ilvl w:val="0"/>
          <w:numId w:val="18"/>
        </w:numPr>
        <w:shd w:val="clear" w:color="auto" w:fill="FFFFFF"/>
        <w:autoSpaceDN w:val="0"/>
        <w:jc w:val="both"/>
        <w:textAlignment w:val="baseline"/>
        <w:rPr>
          <w:rFonts w:ascii="Arial" w:eastAsia="Batang" w:hAnsi="Arial" w:cs="Arial"/>
          <w:kern w:val="3"/>
          <w:szCs w:val="24"/>
          <w:lang w:eastAsia="zh-CN" w:bidi="hi-IN"/>
        </w:rPr>
      </w:pPr>
      <w:r w:rsidRPr="005D139C">
        <w:rPr>
          <w:rFonts w:ascii="Arial" w:eastAsia="Batang" w:hAnsi="Arial" w:cs="Arial"/>
          <w:kern w:val="3"/>
          <w:szCs w:val="24"/>
          <w:lang w:eastAsia="zh-CN" w:bidi="hi-IN"/>
        </w:rPr>
        <w:t>zwłoki w wykonaniu obowiązku wydania Zamawiającemu Przedmiotu Umowy o parametrach zgodnych z Umową, w stosunku do terminu, o którym mowa w §</w:t>
      </w:r>
      <w:r w:rsidR="00953A3C" w:rsidRPr="005D139C">
        <w:rPr>
          <w:rFonts w:ascii="Arial" w:eastAsia="Batang" w:hAnsi="Arial" w:cs="Arial"/>
          <w:kern w:val="3"/>
          <w:szCs w:val="24"/>
          <w:lang w:eastAsia="zh-CN" w:bidi="hi-IN"/>
        </w:rPr>
        <w:t xml:space="preserve"> </w:t>
      </w:r>
      <w:r w:rsidR="00445229" w:rsidRPr="005D139C">
        <w:rPr>
          <w:rFonts w:ascii="Arial" w:eastAsia="Batang" w:hAnsi="Arial" w:cs="Arial"/>
          <w:kern w:val="3"/>
          <w:szCs w:val="24"/>
          <w:lang w:eastAsia="zh-CN" w:bidi="hi-IN"/>
        </w:rPr>
        <w:t>3 ust. 1 i 2</w:t>
      </w:r>
      <w:r w:rsidRPr="005D139C">
        <w:rPr>
          <w:rFonts w:ascii="Arial" w:eastAsia="Batang" w:hAnsi="Arial" w:cs="Arial"/>
          <w:kern w:val="3"/>
          <w:szCs w:val="24"/>
          <w:lang w:eastAsia="zh-CN" w:bidi="hi-IN"/>
        </w:rPr>
        <w:t xml:space="preserve"> Umowy – w wysokości 0,2% wynag</w:t>
      </w:r>
      <w:r w:rsidR="004E7C2E" w:rsidRPr="005D139C">
        <w:rPr>
          <w:rFonts w:ascii="Arial" w:eastAsia="Batang" w:hAnsi="Arial" w:cs="Arial"/>
          <w:kern w:val="3"/>
          <w:szCs w:val="24"/>
          <w:lang w:eastAsia="zh-CN" w:bidi="hi-IN"/>
        </w:rPr>
        <w:t>rodzenia brutto określonego w §5</w:t>
      </w:r>
      <w:r w:rsidRPr="005D139C">
        <w:rPr>
          <w:rFonts w:ascii="Arial" w:eastAsia="Batang" w:hAnsi="Arial" w:cs="Arial"/>
          <w:kern w:val="3"/>
          <w:szCs w:val="24"/>
          <w:lang w:eastAsia="zh-CN" w:bidi="hi-IN"/>
        </w:rPr>
        <w:t xml:space="preserve"> ust. 1 Umowy za każdy dzień zwłoki,</w:t>
      </w:r>
    </w:p>
    <w:p w14:paraId="2A421DA8" w14:textId="77777777" w:rsidR="00B128A0" w:rsidRPr="005D139C" w:rsidRDefault="00B128A0" w:rsidP="006C6E05">
      <w:pPr>
        <w:numPr>
          <w:ilvl w:val="0"/>
          <w:numId w:val="18"/>
        </w:numPr>
        <w:autoSpaceDN w:val="0"/>
        <w:contextualSpacing/>
        <w:jc w:val="both"/>
        <w:textAlignment w:val="baseline"/>
        <w:rPr>
          <w:rFonts w:ascii="Arial" w:eastAsia="Batang" w:hAnsi="Arial" w:cs="Arial"/>
          <w:kern w:val="3"/>
          <w:szCs w:val="24"/>
          <w:lang w:eastAsia="en-US" w:bidi="hi-IN"/>
        </w:rPr>
      </w:pPr>
      <w:r w:rsidRPr="005D139C">
        <w:rPr>
          <w:rFonts w:ascii="Arial" w:eastAsia="Batang" w:hAnsi="Arial" w:cs="Arial"/>
          <w:kern w:val="3"/>
          <w:szCs w:val="24"/>
          <w:lang w:eastAsia="en-US" w:bidi="hi-IN"/>
        </w:rPr>
        <w:t>braku zapłaty lub nieterminowej zapłaty wynagrodzenia należnego podwykonawcom lub dalszym podwykonawcom, w wysokości 0,2% wynagrodzenia brutto podwykonawcy lub dalszego podwykonawcy, za każdy dzień zwłoki, nie więcej jednak niż 10% tego wynagrodzenia.</w:t>
      </w:r>
    </w:p>
    <w:p w14:paraId="457889CD" w14:textId="77777777" w:rsidR="00B128A0" w:rsidRPr="005D139C" w:rsidRDefault="00B128A0" w:rsidP="006C6E05">
      <w:pPr>
        <w:numPr>
          <w:ilvl w:val="0"/>
          <w:numId w:val="17"/>
        </w:numPr>
        <w:autoSpaceDN w:val="0"/>
        <w:jc w:val="both"/>
        <w:textAlignment w:val="baseline"/>
        <w:rPr>
          <w:rFonts w:ascii="Arial" w:eastAsia="Times New Roman" w:hAnsi="Arial" w:cs="Arial"/>
          <w:kern w:val="3"/>
          <w:szCs w:val="24"/>
          <w:lang w:eastAsia="zh-CN" w:bidi="hi-IN"/>
        </w:rPr>
      </w:pPr>
      <w:r w:rsidRPr="005D139C">
        <w:rPr>
          <w:rFonts w:ascii="Arial" w:eastAsia="Times New Roman" w:hAnsi="Arial" w:cs="Arial"/>
          <w:kern w:val="3"/>
          <w:szCs w:val="24"/>
          <w:lang w:eastAsia="zh-CN" w:bidi="hi-IN"/>
        </w:rPr>
        <w:t xml:space="preserve">Jeżeli zwłoka w realizacji Przedmiotu Umowy, o którym mowa § 1 Umowy przekroczy </w:t>
      </w:r>
      <w:r w:rsidR="00C0706F" w:rsidRPr="005D139C">
        <w:rPr>
          <w:rFonts w:ascii="Arial" w:eastAsia="Times New Roman" w:hAnsi="Arial" w:cs="Arial"/>
          <w:kern w:val="3"/>
          <w:szCs w:val="24"/>
          <w:lang w:eastAsia="zh-CN" w:bidi="hi-IN"/>
        </w:rPr>
        <w:t>termin 31 sierpnia 2022r.</w:t>
      </w:r>
      <w:r w:rsidRPr="005D139C">
        <w:rPr>
          <w:rFonts w:ascii="Arial" w:eastAsia="Times New Roman" w:hAnsi="Arial" w:cs="Arial"/>
          <w:kern w:val="3"/>
          <w:szCs w:val="24"/>
          <w:lang w:eastAsia="zh-CN" w:bidi="hi-IN"/>
        </w:rPr>
        <w:t xml:space="preserve">, Zamawiający ma prawo odstąpić od zawartej umowy, bez konieczności wyznaczania terminu dodatkowego, a Wykonawca będzie zobowiązany do zapłaty kary umownej w wysokości </w:t>
      </w:r>
      <w:r w:rsidR="004E7C2E" w:rsidRPr="005D139C">
        <w:rPr>
          <w:rFonts w:ascii="Arial" w:eastAsia="Times New Roman" w:hAnsi="Arial" w:cs="Arial"/>
          <w:kern w:val="3"/>
          <w:szCs w:val="24"/>
          <w:lang w:eastAsia="zh-CN" w:bidi="hi-IN"/>
        </w:rPr>
        <w:t>4</w:t>
      </w:r>
      <w:r w:rsidRPr="005D139C">
        <w:rPr>
          <w:rFonts w:ascii="Arial" w:eastAsia="Times New Roman" w:hAnsi="Arial" w:cs="Arial"/>
          <w:kern w:val="3"/>
          <w:szCs w:val="24"/>
          <w:lang w:eastAsia="zh-CN" w:bidi="hi-IN"/>
        </w:rPr>
        <w:t>0% (słownie: pięćdziesięciu procent) całkowitej kwoty wynagrod</w:t>
      </w:r>
      <w:r w:rsidR="004E7C2E" w:rsidRPr="005D139C">
        <w:rPr>
          <w:rFonts w:ascii="Arial" w:eastAsia="Times New Roman" w:hAnsi="Arial" w:cs="Arial"/>
          <w:kern w:val="3"/>
          <w:szCs w:val="24"/>
          <w:lang w:eastAsia="zh-CN" w:bidi="hi-IN"/>
        </w:rPr>
        <w:t>zenia brutto, o której mowa w §5</w:t>
      </w:r>
      <w:r w:rsidRPr="005D139C">
        <w:rPr>
          <w:rFonts w:ascii="Arial" w:eastAsia="Times New Roman" w:hAnsi="Arial" w:cs="Arial"/>
          <w:kern w:val="3"/>
          <w:szCs w:val="24"/>
          <w:lang w:eastAsia="zh-CN" w:bidi="hi-IN"/>
        </w:rPr>
        <w:t xml:space="preserve"> ust. 1 Umowy.</w:t>
      </w:r>
    </w:p>
    <w:p w14:paraId="3C4B5A29" w14:textId="77777777" w:rsidR="00B128A0" w:rsidRPr="005D139C" w:rsidRDefault="00B128A0" w:rsidP="006C6E05">
      <w:pPr>
        <w:numPr>
          <w:ilvl w:val="0"/>
          <w:numId w:val="17"/>
        </w:numPr>
        <w:autoSpaceDN w:val="0"/>
        <w:jc w:val="both"/>
        <w:textAlignment w:val="baseline"/>
        <w:rPr>
          <w:rFonts w:ascii="Arial" w:eastAsia="Times New Roman" w:hAnsi="Arial" w:cs="Arial"/>
          <w:kern w:val="3"/>
          <w:szCs w:val="24"/>
          <w:lang w:eastAsia="zh-CN" w:bidi="hi-IN"/>
        </w:rPr>
      </w:pPr>
      <w:r w:rsidRPr="005D139C">
        <w:rPr>
          <w:rFonts w:ascii="Arial" w:eastAsia="Palatino Linotype" w:hAnsi="Arial" w:cs="Arial"/>
          <w:kern w:val="3"/>
          <w:szCs w:val="24"/>
          <w:lang w:eastAsia="zh-CN" w:bidi="hi-IN"/>
        </w:rPr>
        <w:t>W przypadku, gdy wysokość szkody poniesionej przez Zamawiającego jest większa od kary umownej, a także w przypadku, gdy szkoda powstała z przyczyn, dla których nie</w:t>
      </w:r>
      <w:r w:rsidRPr="005D139C">
        <w:rPr>
          <w:rFonts w:ascii="Arial" w:eastAsia="Palatino Linotype" w:hAnsi="Arial" w:cs="Arial"/>
          <w:bCs/>
          <w:kern w:val="3"/>
          <w:szCs w:val="24"/>
          <w:lang w:eastAsia="zh-CN" w:bidi="hi-IN"/>
        </w:rPr>
        <w:t> </w:t>
      </w:r>
      <w:r w:rsidRPr="005D139C">
        <w:rPr>
          <w:rFonts w:ascii="Arial" w:eastAsia="Palatino Linotype" w:hAnsi="Arial" w:cs="Arial"/>
          <w:kern w:val="3"/>
          <w:szCs w:val="24"/>
          <w:lang w:eastAsia="zh-CN" w:bidi="hi-IN"/>
        </w:rPr>
        <w:t>zastrzeżono kary umownej, Zamawiający jest uprawniony do żądania odszkodowania na</w:t>
      </w:r>
      <w:r w:rsidRPr="005D139C">
        <w:rPr>
          <w:rFonts w:ascii="Arial" w:eastAsia="Palatino Linotype" w:hAnsi="Arial" w:cs="Arial"/>
          <w:bCs/>
          <w:kern w:val="3"/>
          <w:szCs w:val="24"/>
          <w:lang w:eastAsia="zh-CN" w:bidi="hi-IN"/>
        </w:rPr>
        <w:t> </w:t>
      </w:r>
      <w:r w:rsidRPr="005D139C">
        <w:rPr>
          <w:rFonts w:ascii="Arial" w:eastAsia="Palatino Linotype" w:hAnsi="Arial" w:cs="Arial"/>
          <w:kern w:val="3"/>
          <w:szCs w:val="24"/>
          <w:lang w:eastAsia="zh-CN" w:bidi="hi-IN"/>
        </w:rPr>
        <w:t>zasadach ogólnych, wynikających z przepisów Kodeksu cywilnego – niezależnie od tego, czy realizuje uprawnienia do otrzymania kary umownej. W przypadku, gdy wysokość poniesionej szkody jest większa od kary umownej, Zamawiający może żądać odszkodowania przenoszącego wysokość zastrzeżonej kary umownej.</w:t>
      </w:r>
    </w:p>
    <w:p w14:paraId="31CEA4D2" w14:textId="77777777" w:rsidR="002F1219" w:rsidRPr="005D139C" w:rsidRDefault="00B128A0" w:rsidP="0006642B">
      <w:pPr>
        <w:numPr>
          <w:ilvl w:val="0"/>
          <w:numId w:val="17"/>
        </w:numPr>
        <w:autoSpaceDN w:val="0"/>
        <w:jc w:val="both"/>
        <w:textAlignment w:val="baseline"/>
        <w:rPr>
          <w:rFonts w:ascii="Arial" w:eastAsia="Times New Roman" w:hAnsi="Arial" w:cs="Arial"/>
          <w:kern w:val="3"/>
          <w:szCs w:val="24"/>
          <w:lang w:eastAsia="zh-CN" w:bidi="hi-IN"/>
        </w:rPr>
      </w:pPr>
      <w:r w:rsidRPr="005D139C">
        <w:rPr>
          <w:rFonts w:ascii="Arial" w:eastAsia="Times New Roman" w:hAnsi="Arial" w:cs="Arial"/>
          <w:kern w:val="3"/>
          <w:szCs w:val="24"/>
          <w:lang w:eastAsia="pl-PL" w:bidi="hi-IN"/>
        </w:rPr>
        <w:t>Łączna wysokość kar</w:t>
      </w:r>
      <w:r w:rsidR="0006642B" w:rsidRPr="005D139C">
        <w:rPr>
          <w:rFonts w:ascii="Arial" w:eastAsia="Times New Roman" w:hAnsi="Arial" w:cs="Arial"/>
          <w:kern w:val="3"/>
          <w:szCs w:val="24"/>
          <w:lang w:eastAsia="pl-PL" w:bidi="hi-IN"/>
        </w:rPr>
        <w:t xml:space="preserve"> umownych nie może przekroczyć </w:t>
      </w:r>
      <w:r w:rsidR="004E7C2E" w:rsidRPr="005D139C">
        <w:rPr>
          <w:rFonts w:ascii="Arial" w:eastAsia="Times New Roman" w:hAnsi="Arial" w:cs="Arial"/>
          <w:kern w:val="3"/>
          <w:szCs w:val="24"/>
          <w:lang w:eastAsia="pl-PL" w:bidi="hi-IN"/>
        </w:rPr>
        <w:t>4</w:t>
      </w:r>
      <w:r w:rsidR="00953A3C" w:rsidRPr="005D139C">
        <w:rPr>
          <w:rFonts w:ascii="Arial" w:eastAsia="Times New Roman" w:hAnsi="Arial" w:cs="Arial"/>
          <w:kern w:val="3"/>
          <w:szCs w:val="24"/>
          <w:lang w:eastAsia="pl-PL" w:bidi="hi-IN"/>
        </w:rPr>
        <w:t>5</w:t>
      </w:r>
      <w:r w:rsidRPr="005D139C">
        <w:rPr>
          <w:rFonts w:ascii="Arial" w:eastAsia="Times New Roman" w:hAnsi="Arial" w:cs="Arial"/>
          <w:kern w:val="3"/>
          <w:szCs w:val="24"/>
          <w:lang w:eastAsia="pl-PL" w:bidi="hi-IN"/>
        </w:rPr>
        <w:t>% wartości wynagrodzenia brutto, o którym mowa w §</w:t>
      </w:r>
      <w:r w:rsidR="004E7C2E" w:rsidRPr="005D139C">
        <w:rPr>
          <w:rFonts w:ascii="Arial" w:eastAsia="Times New Roman" w:hAnsi="Arial" w:cs="Arial"/>
          <w:kern w:val="3"/>
          <w:szCs w:val="24"/>
          <w:lang w:eastAsia="pl-PL" w:bidi="hi-IN"/>
        </w:rPr>
        <w:t>5</w:t>
      </w:r>
      <w:r w:rsidRPr="005D139C">
        <w:rPr>
          <w:rFonts w:ascii="Arial" w:eastAsia="Times New Roman" w:hAnsi="Arial" w:cs="Arial"/>
          <w:kern w:val="3"/>
          <w:szCs w:val="24"/>
          <w:lang w:eastAsia="pl-PL" w:bidi="hi-IN"/>
        </w:rPr>
        <w:t xml:space="preserve"> ust. 1.</w:t>
      </w:r>
    </w:p>
    <w:p w14:paraId="5F95E288" w14:textId="77777777" w:rsidR="00B128A0" w:rsidRPr="005D139C" w:rsidRDefault="00B128A0" w:rsidP="006C6E05">
      <w:pPr>
        <w:numPr>
          <w:ilvl w:val="0"/>
          <w:numId w:val="17"/>
        </w:numPr>
        <w:autoSpaceDN w:val="0"/>
        <w:jc w:val="both"/>
        <w:textAlignment w:val="baseline"/>
        <w:rPr>
          <w:rFonts w:ascii="Arial" w:eastAsia="Times New Roman" w:hAnsi="Arial" w:cs="Arial"/>
          <w:kern w:val="3"/>
          <w:szCs w:val="24"/>
          <w:lang w:eastAsia="zh-CN" w:bidi="hi-IN"/>
        </w:rPr>
      </w:pPr>
      <w:r w:rsidRPr="005D139C">
        <w:rPr>
          <w:rFonts w:ascii="Arial" w:eastAsia="Palatino Linotype" w:hAnsi="Arial" w:cs="Arial"/>
          <w:kern w:val="3"/>
          <w:szCs w:val="24"/>
          <w:lang w:eastAsia="zh-CN" w:bidi="hi-IN"/>
        </w:rPr>
        <w:t>Wykonawca zapłaci karę umowną w terminie 7 dni od daty otrzymania od Zamawiającego żądania jej zapłaty, przelewem na rachunek bankowy wskazany przez Zamawiającego w żądaniu zapłaty.</w:t>
      </w:r>
    </w:p>
    <w:p w14:paraId="142057DF" w14:textId="77777777" w:rsidR="00B128A0" w:rsidRPr="005D139C" w:rsidRDefault="00B128A0" w:rsidP="006C6E05">
      <w:pPr>
        <w:numPr>
          <w:ilvl w:val="0"/>
          <w:numId w:val="17"/>
        </w:numPr>
        <w:autoSpaceDN w:val="0"/>
        <w:jc w:val="both"/>
        <w:textAlignment w:val="baseline"/>
        <w:rPr>
          <w:rFonts w:ascii="Arial" w:eastAsia="Times New Roman" w:hAnsi="Arial" w:cs="Arial"/>
          <w:kern w:val="3"/>
          <w:szCs w:val="24"/>
          <w:lang w:eastAsia="zh-CN" w:bidi="hi-IN"/>
        </w:rPr>
      </w:pPr>
      <w:r w:rsidRPr="005D139C">
        <w:rPr>
          <w:rFonts w:ascii="Arial" w:eastAsia="Times New Roman" w:hAnsi="Arial" w:cs="Arial"/>
          <w:kern w:val="3"/>
          <w:szCs w:val="24"/>
          <w:lang w:eastAsia="zh-CN" w:bidi="hi-IN"/>
        </w:rPr>
        <w:lastRenderedPageBreak/>
        <w:t>W przypadku niedokonania zapłaty kar umownych w terminie 7 dni od daty otrzymania wezwania do ich dobrowolnej zapłaty, Zamawiający będzie uprawniony do potrącenia tych kar łącznie z odsetkami z przysługującego Wykonawcy wynagrodzenia.</w:t>
      </w:r>
    </w:p>
    <w:p w14:paraId="37D7BF08" w14:textId="77777777" w:rsidR="00D37941" w:rsidRPr="005D139C" w:rsidRDefault="00B128A0" w:rsidP="006C6E05">
      <w:pPr>
        <w:numPr>
          <w:ilvl w:val="0"/>
          <w:numId w:val="17"/>
        </w:numPr>
        <w:autoSpaceDN w:val="0"/>
        <w:jc w:val="both"/>
        <w:textAlignment w:val="baseline"/>
        <w:rPr>
          <w:rFonts w:ascii="Arial" w:eastAsia="Times New Roman" w:hAnsi="Arial" w:cs="Arial"/>
          <w:kern w:val="3"/>
          <w:szCs w:val="24"/>
          <w:lang w:eastAsia="zh-CN" w:bidi="hi-IN"/>
        </w:rPr>
      </w:pPr>
      <w:r w:rsidRPr="005D139C">
        <w:rPr>
          <w:rFonts w:ascii="Arial" w:eastAsia="Times New Roman" w:hAnsi="Arial" w:cs="Arial"/>
          <w:kern w:val="3"/>
          <w:szCs w:val="24"/>
          <w:lang w:eastAsia="zh-CN" w:bidi="hi-IN"/>
        </w:rPr>
        <w:t xml:space="preserve">Wykonawca nie ponosi odpowiedzialności w przypadku zaistnienia siły wyższej oraz w przypadku zaistnienia okoliczności, za którą wyłączną odpowiedzialność ponosi Zamawiający.  </w:t>
      </w:r>
    </w:p>
    <w:p w14:paraId="6AC87882" w14:textId="77777777" w:rsidR="00545343" w:rsidRPr="005D139C" w:rsidRDefault="00C11891" w:rsidP="006C6E05">
      <w:pPr>
        <w:pStyle w:val="Default"/>
        <w:spacing w:line="276" w:lineRule="auto"/>
        <w:jc w:val="center"/>
        <w:rPr>
          <w:b/>
          <w:color w:val="auto"/>
        </w:rPr>
      </w:pPr>
      <w:r w:rsidRPr="005D139C">
        <w:rPr>
          <w:b/>
          <w:bCs/>
          <w:color w:val="auto"/>
        </w:rPr>
        <w:t xml:space="preserve">§ </w:t>
      </w:r>
      <w:r w:rsidR="006C6E05" w:rsidRPr="005D139C">
        <w:rPr>
          <w:b/>
          <w:bCs/>
          <w:color w:val="auto"/>
        </w:rPr>
        <w:t>9</w:t>
      </w:r>
    </w:p>
    <w:p w14:paraId="27C414EE" w14:textId="77777777" w:rsidR="00545343" w:rsidRPr="005D139C" w:rsidRDefault="00545343" w:rsidP="006C6E05">
      <w:pPr>
        <w:pStyle w:val="Default"/>
        <w:spacing w:line="276" w:lineRule="auto"/>
        <w:jc w:val="center"/>
        <w:rPr>
          <w:color w:val="auto"/>
        </w:rPr>
      </w:pPr>
      <w:r w:rsidRPr="005D139C">
        <w:rPr>
          <w:b/>
          <w:color w:val="auto"/>
        </w:rPr>
        <w:t>Odstąpienie od umowy</w:t>
      </w:r>
    </w:p>
    <w:p w14:paraId="2863B21F" w14:textId="77777777" w:rsidR="005B439F" w:rsidRPr="005D139C" w:rsidRDefault="00545343" w:rsidP="004E7C2E">
      <w:pPr>
        <w:pStyle w:val="Default"/>
        <w:spacing w:line="276" w:lineRule="auto"/>
        <w:jc w:val="both"/>
        <w:rPr>
          <w:b/>
          <w:bCs/>
          <w:color w:val="auto"/>
        </w:rPr>
      </w:pPr>
      <w:r w:rsidRPr="005D139C">
        <w:rPr>
          <w:color w:val="auto"/>
        </w:rPr>
        <w:t>Zamawiając</w:t>
      </w:r>
      <w:r w:rsidR="00647834" w:rsidRPr="005D139C">
        <w:rPr>
          <w:color w:val="auto"/>
        </w:rPr>
        <w:t>y może odstąpić od umowy na zasadach określonych w art. 456 ustawy Pzp.</w:t>
      </w:r>
    </w:p>
    <w:p w14:paraId="13B529EE" w14:textId="77777777" w:rsidR="002F1219" w:rsidRPr="005D139C" w:rsidRDefault="002F1219" w:rsidP="006C6E05">
      <w:pPr>
        <w:pStyle w:val="NormalnyWeb"/>
        <w:spacing w:before="0" w:after="0"/>
        <w:ind w:left="170"/>
        <w:jc w:val="center"/>
        <w:rPr>
          <w:rFonts w:ascii="Arial" w:hAnsi="Arial" w:cs="Arial"/>
          <w:b/>
          <w:bCs/>
          <w:szCs w:val="24"/>
        </w:rPr>
      </w:pPr>
    </w:p>
    <w:p w14:paraId="28163AB2" w14:textId="77777777" w:rsidR="00545343" w:rsidRPr="005D139C" w:rsidRDefault="00545343" w:rsidP="006C6E05">
      <w:pPr>
        <w:pStyle w:val="NormalnyWeb"/>
        <w:spacing w:before="0" w:after="0"/>
        <w:ind w:left="170"/>
        <w:jc w:val="center"/>
        <w:rPr>
          <w:rFonts w:ascii="Arial" w:hAnsi="Arial" w:cs="Arial"/>
          <w:b/>
          <w:bCs/>
          <w:szCs w:val="24"/>
        </w:rPr>
      </w:pPr>
      <w:r w:rsidRPr="005D139C">
        <w:rPr>
          <w:rFonts w:ascii="Arial" w:hAnsi="Arial" w:cs="Arial"/>
          <w:b/>
          <w:bCs/>
          <w:szCs w:val="24"/>
        </w:rPr>
        <w:t>§ 1</w:t>
      </w:r>
      <w:r w:rsidR="006C6E05" w:rsidRPr="005D139C">
        <w:rPr>
          <w:rFonts w:ascii="Arial" w:hAnsi="Arial" w:cs="Arial"/>
          <w:b/>
          <w:bCs/>
          <w:szCs w:val="24"/>
        </w:rPr>
        <w:t>0</w:t>
      </w:r>
    </w:p>
    <w:p w14:paraId="77D69115" w14:textId="77777777" w:rsidR="009A7CAC" w:rsidRPr="005D139C" w:rsidRDefault="009A7CAC" w:rsidP="006C6E05">
      <w:pPr>
        <w:pStyle w:val="NormalnyWeb"/>
        <w:spacing w:before="0" w:after="0"/>
        <w:ind w:left="170"/>
        <w:jc w:val="center"/>
        <w:rPr>
          <w:rFonts w:ascii="Arial" w:hAnsi="Arial" w:cs="Arial"/>
          <w:szCs w:val="24"/>
        </w:rPr>
      </w:pPr>
      <w:r w:rsidRPr="005D139C">
        <w:rPr>
          <w:rFonts w:ascii="Arial" w:hAnsi="Arial" w:cs="Arial"/>
          <w:b/>
          <w:bCs/>
          <w:szCs w:val="24"/>
        </w:rPr>
        <w:t>Zmiana postanowień umowy</w:t>
      </w:r>
    </w:p>
    <w:p w14:paraId="7D88CB56" w14:textId="77777777" w:rsidR="00545343" w:rsidRPr="005D139C" w:rsidRDefault="00545343" w:rsidP="006C6E05">
      <w:pPr>
        <w:pStyle w:val="NormalnyWeb"/>
        <w:numPr>
          <w:ilvl w:val="0"/>
          <w:numId w:val="7"/>
        </w:numPr>
        <w:tabs>
          <w:tab w:val="clear" w:pos="720"/>
          <w:tab w:val="num" w:pos="426"/>
        </w:tabs>
        <w:spacing w:before="0" w:after="0"/>
        <w:ind w:left="426"/>
        <w:jc w:val="both"/>
        <w:rPr>
          <w:rFonts w:ascii="Arial" w:hAnsi="Arial" w:cs="Arial"/>
          <w:szCs w:val="24"/>
        </w:rPr>
      </w:pPr>
      <w:r w:rsidRPr="005D139C">
        <w:rPr>
          <w:rFonts w:ascii="Arial" w:hAnsi="Arial" w:cs="Arial"/>
          <w:szCs w:val="24"/>
        </w:rPr>
        <w:t xml:space="preserve">Zmiana postanowień niniejszej umowy może nastąpić wyłącznie w drodze aneksu, </w:t>
      </w:r>
      <w:r w:rsidRPr="005D139C">
        <w:rPr>
          <w:rFonts w:ascii="Arial" w:hAnsi="Arial" w:cs="Arial"/>
          <w:szCs w:val="24"/>
        </w:rPr>
        <w:br/>
        <w:t>za zgodą obu stron wyrażoną na piśmie, pod rygorem nieważności takiej zmiany.</w:t>
      </w:r>
    </w:p>
    <w:p w14:paraId="03ED9410" w14:textId="77777777" w:rsidR="00545343" w:rsidRPr="005D139C" w:rsidRDefault="00545343" w:rsidP="006C6E05">
      <w:pPr>
        <w:pStyle w:val="NormalnyWeb"/>
        <w:numPr>
          <w:ilvl w:val="0"/>
          <w:numId w:val="7"/>
        </w:numPr>
        <w:tabs>
          <w:tab w:val="clear" w:pos="720"/>
          <w:tab w:val="left" w:pos="426"/>
        </w:tabs>
        <w:spacing w:before="0" w:after="0"/>
        <w:ind w:left="426"/>
        <w:jc w:val="both"/>
        <w:rPr>
          <w:rFonts w:ascii="Arial" w:hAnsi="Arial" w:cs="Arial"/>
          <w:szCs w:val="24"/>
        </w:rPr>
      </w:pPr>
      <w:r w:rsidRPr="005D139C">
        <w:rPr>
          <w:rFonts w:ascii="Arial" w:hAnsi="Arial" w:cs="Arial"/>
          <w:szCs w:val="24"/>
        </w:rPr>
        <w:t>Inicjatorem zmian w umowie może być Zamawiający lub Wykonawca poprzez pisemne wystąpienie w okresie obowiązywania umowy zawierające uzasadnienie proponowanych zmian.</w:t>
      </w:r>
    </w:p>
    <w:p w14:paraId="4C55D9FE" w14:textId="77777777" w:rsidR="00C0706F" w:rsidRPr="005D139C" w:rsidRDefault="00C0706F" w:rsidP="004E7C2E">
      <w:pPr>
        <w:pStyle w:val="NormalnyWeb"/>
        <w:numPr>
          <w:ilvl w:val="0"/>
          <w:numId w:val="7"/>
        </w:numPr>
        <w:tabs>
          <w:tab w:val="clear" w:pos="720"/>
          <w:tab w:val="left" w:pos="426"/>
        </w:tabs>
        <w:spacing w:before="0" w:after="0"/>
        <w:ind w:left="426"/>
        <w:jc w:val="both"/>
        <w:rPr>
          <w:rFonts w:ascii="Arial" w:hAnsi="Arial" w:cs="Arial"/>
          <w:szCs w:val="24"/>
        </w:rPr>
      </w:pPr>
      <w:r w:rsidRPr="005D139C">
        <w:rPr>
          <w:rFonts w:ascii="Arial" w:hAnsi="Arial" w:cs="Arial"/>
          <w:szCs w:val="24"/>
        </w:rPr>
        <w:t xml:space="preserve">Zamawiający dopuszcza możliwość dokonywania zmian umowy w stosunku do treści oferty, na podstawie której dokonano wyboru Wykonawcy, w zakresie i na warunkach wskazanych w art. 455 ust. 1 pkt 1 ustawy z dnia 11 września 2019 r. - Prawo zamówień publicznych, ze szczególnym uwzględnieniem zmian wskazanych poniżej: </w:t>
      </w:r>
    </w:p>
    <w:p w14:paraId="1498B73F" w14:textId="77777777" w:rsidR="00C0706F" w:rsidRPr="005D139C" w:rsidRDefault="00C0706F" w:rsidP="00C0706F">
      <w:pPr>
        <w:numPr>
          <w:ilvl w:val="1"/>
          <w:numId w:val="24"/>
        </w:numPr>
        <w:spacing w:before="60" w:afterLines="20" w:after="48" w:line="268" w:lineRule="auto"/>
        <w:ind w:left="851" w:hanging="284"/>
        <w:jc w:val="both"/>
        <w:rPr>
          <w:rFonts w:ascii="Arial" w:hAnsi="Arial" w:cs="Arial"/>
          <w:szCs w:val="24"/>
        </w:rPr>
      </w:pPr>
      <w:r w:rsidRPr="005D139C">
        <w:rPr>
          <w:rFonts w:ascii="Arial" w:hAnsi="Arial" w:cs="Arial"/>
          <w:szCs w:val="24"/>
        </w:rPr>
        <w:t>jeżeli w okresie od dnia otwarcia ofert do dnia realizacji umowy nie będzie możliwa dostawa przedmiotu umowy opisanego w SWZ z powodu powszechnej niedostępności lub zaprzestania produkcji dopuszcza się dostawę przedmiotu umowy posiadającego parametry nie gorsze niż wskazane  w SWZ. Na Wykonawcy spoczywa dowód wykazania powyższych okoliczności. Cena zamiennego przedmiotu umowy nie może być wyższa niż ustalona w umowie;</w:t>
      </w:r>
    </w:p>
    <w:p w14:paraId="41BABAC9" w14:textId="6D1CF42D" w:rsidR="00C0706F" w:rsidRPr="005D139C" w:rsidRDefault="00C0706F" w:rsidP="00C0706F">
      <w:pPr>
        <w:numPr>
          <w:ilvl w:val="1"/>
          <w:numId w:val="24"/>
        </w:numPr>
        <w:spacing w:before="60" w:afterLines="20" w:after="48" w:line="268" w:lineRule="auto"/>
        <w:ind w:left="851" w:hanging="284"/>
        <w:jc w:val="both"/>
        <w:rPr>
          <w:rFonts w:ascii="Arial" w:hAnsi="Arial" w:cs="Arial"/>
          <w:szCs w:val="24"/>
        </w:rPr>
      </w:pPr>
      <w:r w:rsidRPr="005D139C">
        <w:rPr>
          <w:rFonts w:ascii="Arial" w:hAnsi="Arial" w:cs="Arial"/>
          <w:szCs w:val="24"/>
        </w:rPr>
        <w:t>zmiana terminu wykonania przedmiotu umowy, jeżeli opóźnienie w dostawie nastąpi z przyczyn niezależnych od Wykonawcy, o czas trwania tych okoliczności</w:t>
      </w:r>
      <w:r w:rsidR="005505B9">
        <w:rPr>
          <w:rFonts w:ascii="Arial" w:hAnsi="Arial" w:cs="Arial"/>
          <w:szCs w:val="24"/>
        </w:rPr>
        <w:t xml:space="preserve"> </w:t>
      </w:r>
      <w:r w:rsidRPr="005D139C">
        <w:rPr>
          <w:rFonts w:ascii="Arial" w:hAnsi="Arial" w:cs="Arial"/>
          <w:szCs w:val="24"/>
        </w:rPr>
        <w:t>i pod warunkiem, że okoliczności te wpływają na niemożność dochowania pierwotnego terminu;</w:t>
      </w:r>
    </w:p>
    <w:p w14:paraId="339C9520" w14:textId="0AD060E8" w:rsidR="002F1219" w:rsidRPr="005D139C" w:rsidRDefault="00C0706F" w:rsidP="00986773">
      <w:pPr>
        <w:numPr>
          <w:ilvl w:val="1"/>
          <w:numId w:val="24"/>
        </w:numPr>
        <w:spacing w:before="60" w:afterLines="20" w:after="48" w:line="268" w:lineRule="auto"/>
        <w:ind w:left="851" w:hanging="284"/>
        <w:jc w:val="both"/>
        <w:rPr>
          <w:rFonts w:ascii="Arial" w:hAnsi="Arial" w:cs="Arial"/>
          <w:szCs w:val="24"/>
        </w:rPr>
      </w:pPr>
      <w:r w:rsidRPr="005D139C">
        <w:rPr>
          <w:rFonts w:ascii="Arial" w:hAnsi="Arial" w:cs="Arial"/>
          <w:szCs w:val="24"/>
        </w:rPr>
        <w:t xml:space="preserve">zmniejszenie zakresu rzeczowego zadania wraz ze zmniejszeniem wynagrodzenia w tym zakresie, z zastrzeżeniem, że wartość dokonanych zmniejszeń nie przekroczy łącznie 40% wartości pierwotnej umowy. </w:t>
      </w:r>
      <w:r w:rsidRPr="005D139C">
        <w:rPr>
          <w:rFonts w:ascii="Arial" w:eastAsia="Times New Roman" w:hAnsi="Arial" w:cs="Arial"/>
          <w:szCs w:val="24"/>
        </w:rPr>
        <w:t xml:space="preserve">W takim przypadku kwota wynagrodzenia przysługująca Wykonawcy zostanie pomniejszona, przy czym Zamawiający zapłaci za wszystkie spełnione świadczenia oraz udokumentowane koszty, które Wykonawca poniósł </w:t>
      </w:r>
      <w:r w:rsidR="005505B9">
        <w:rPr>
          <w:rFonts w:ascii="Arial" w:eastAsia="Times New Roman" w:hAnsi="Arial" w:cs="Arial"/>
          <w:szCs w:val="24"/>
        </w:rPr>
        <w:br/>
      </w:r>
      <w:r w:rsidRPr="005D139C">
        <w:rPr>
          <w:rFonts w:ascii="Arial" w:eastAsia="Times New Roman" w:hAnsi="Arial" w:cs="Arial"/>
          <w:szCs w:val="24"/>
        </w:rPr>
        <w:t>w związku z wynikającymi z Umowy planowanymi świadczeniami</w:t>
      </w:r>
      <w:r w:rsidRPr="005D139C">
        <w:rPr>
          <w:rFonts w:ascii="Arial" w:hAnsi="Arial" w:cs="Arial"/>
          <w:szCs w:val="24"/>
        </w:rPr>
        <w:t>.</w:t>
      </w:r>
    </w:p>
    <w:p w14:paraId="1911B9E1" w14:textId="77777777" w:rsidR="00545343" w:rsidRPr="005D139C" w:rsidRDefault="00545343" w:rsidP="004E7C2E">
      <w:pPr>
        <w:pStyle w:val="NormalnyWeb"/>
        <w:numPr>
          <w:ilvl w:val="0"/>
          <w:numId w:val="7"/>
        </w:numPr>
        <w:tabs>
          <w:tab w:val="clear" w:pos="720"/>
          <w:tab w:val="num" w:pos="426"/>
        </w:tabs>
        <w:spacing w:before="0" w:after="0"/>
        <w:ind w:left="426" w:hanging="426"/>
        <w:jc w:val="both"/>
        <w:rPr>
          <w:rFonts w:ascii="Arial" w:hAnsi="Arial" w:cs="Arial"/>
          <w:szCs w:val="24"/>
        </w:rPr>
      </w:pPr>
      <w:r w:rsidRPr="005D139C">
        <w:rPr>
          <w:rFonts w:ascii="Arial" w:hAnsi="Arial" w:cs="Arial"/>
          <w:szCs w:val="24"/>
        </w:rPr>
        <w:lastRenderedPageBreak/>
        <w:t xml:space="preserve">O zmianie danych dotyczących reprezentacji Stron, jak również o zmianie danych adresowych oraz numerów telefonów kontaktowych i adresu e-mail, dana Strona której zmiana dotyczy niezwłocznie poinformuje drugą Stronę pisemnie. Zmiana taka nie wymaga aneksu do umowy. </w:t>
      </w:r>
    </w:p>
    <w:p w14:paraId="5814AAA1" w14:textId="77777777" w:rsidR="009A7CAC" w:rsidRPr="005D139C" w:rsidRDefault="009A7CAC" w:rsidP="009A7CAC">
      <w:pPr>
        <w:pStyle w:val="NormalnyWeb"/>
        <w:ind w:left="426"/>
        <w:jc w:val="center"/>
        <w:rPr>
          <w:rFonts w:ascii="Arial" w:hAnsi="Arial" w:cs="Arial"/>
          <w:b/>
          <w:szCs w:val="24"/>
        </w:rPr>
      </w:pPr>
      <w:r w:rsidRPr="005D139C">
        <w:rPr>
          <w:rFonts w:ascii="Arial" w:hAnsi="Arial" w:cs="Arial"/>
          <w:b/>
          <w:szCs w:val="24"/>
        </w:rPr>
        <w:t>§ 11</w:t>
      </w:r>
    </w:p>
    <w:p w14:paraId="2BE2BDAD" w14:textId="77777777" w:rsidR="009A7CAC" w:rsidRPr="005D139C" w:rsidRDefault="009A7CAC" w:rsidP="009A7CAC">
      <w:pPr>
        <w:pStyle w:val="NormalnyWeb"/>
        <w:spacing w:before="0" w:after="0"/>
        <w:ind w:left="426"/>
        <w:jc w:val="center"/>
        <w:rPr>
          <w:rFonts w:ascii="Arial" w:hAnsi="Arial" w:cs="Arial"/>
          <w:b/>
          <w:szCs w:val="24"/>
        </w:rPr>
      </w:pPr>
      <w:r w:rsidRPr="005D139C">
        <w:rPr>
          <w:rFonts w:ascii="Arial" w:hAnsi="Arial" w:cs="Arial"/>
          <w:b/>
          <w:szCs w:val="24"/>
        </w:rPr>
        <w:t xml:space="preserve">Postanowienia końcowe </w:t>
      </w:r>
    </w:p>
    <w:p w14:paraId="349371DC" w14:textId="77777777" w:rsidR="009A7CAC" w:rsidRPr="005D139C" w:rsidRDefault="009A7CAC" w:rsidP="009A7CAC">
      <w:pPr>
        <w:pStyle w:val="NormalnyWeb"/>
        <w:tabs>
          <w:tab w:val="left" w:pos="426"/>
        </w:tabs>
        <w:spacing w:before="0" w:after="0"/>
        <w:ind w:left="426"/>
        <w:jc w:val="both"/>
        <w:rPr>
          <w:rFonts w:ascii="Arial" w:hAnsi="Arial" w:cs="Arial"/>
          <w:szCs w:val="24"/>
        </w:rPr>
      </w:pPr>
    </w:p>
    <w:p w14:paraId="1783E0DD" w14:textId="77777777" w:rsidR="009A7CAC" w:rsidRPr="005D139C" w:rsidRDefault="009A7CAC" w:rsidP="009A7CAC">
      <w:pPr>
        <w:pStyle w:val="NormalnyWeb"/>
        <w:numPr>
          <w:ilvl w:val="0"/>
          <w:numId w:val="27"/>
        </w:numPr>
        <w:tabs>
          <w:tab w:val="clear" w:pos="720"/>
          <w:tab w:val="num" w:pos="426"/>
        </w:tabs>
        <w:spacing w:before="0" w:after="0"/>
        <w:ind w:left="426" w:hanging="426"/>
        <w:jc w:val="both"/>
        <w:rPr>
          <w:rFonts w:ascii="Arial" w:hAnsi="Arial" w:cs="Arial"/>
          <w:szCs w:val="24"/>
        </w:rPr>
      </w:pPr>
      <w:r w:rsidRPr="005D139C">
        <w:rPr>
          <w:rFonts w:ascii="Arial" w:hAnsi="Arial" w:cs="Arial"/>
          <w:szCs w:val="24"/>
        </w:rPr>
        <w:t>Ewentualne spory wynikłe na tle realizacji niniejszej umowy rozstrzygać będzie sąd powszechny dla siedziby Zamawiającego.</w:t>
      </w:r>
    </w:p>
    <w:p w14:paraId="39562CE4" w14:textId="77777777" w:rsidR="00545343" w:rsidRPr="005D139C" w:rsidRDefault="00545343" w:rsidP="009A7CAC">
      <w:pPr>
        <w:pStyle w:val="NormalnyWeb"/>
        <w:numPr>
          <w:ilvl w:val="0"/>
          <w:numId w:val="27"/>
        </w:numPr>
        <w:tabs>
          <w:tab w:val="clear" w:pos="720"/>
          <w:tab w:val="num" w:pos="426"/>
        </w:tabs>
        <w:spacing w:before="0" w:after="0"/>
        <w:ind w:left="426" w:hanging="426"/>
        <w:jc w:val="both"/>
        <w:rPr>
          <w:rFonts w:ascii="Arial" w:hAnsi="Arial" w:cs="Arial"/>
          <w:szCs w:val="24"/>
        </w:rPr>
      </w:pPr>
      <w:r w:rsidRPr="005D139C">
        <w:rPr>
          <w:rFonts w:ascii="Arial" w:hAnsi="Arial" w:cs="Arial"/>
          <w:szCs w:val="24"/>
        </w:rPr>
        <w:t>W sprawach nieuregulowanych niniejszą umową mają zastosowanie przepisy Kodeksu Cywilnego oraz Prawa zamówień publicznych.</w:t>
      </w:r>
    </w:p>
    <w:p w14:paraId="3A04FFEB" w14:textId="0315132E" w:rsidR="00545343" w:rsidRPr="006242C7" w:rsidRDefault="00986773" w:rsidP="009A7CAC">
      <w:pPr>
        <w:pStyle w:val="NormalnyWeb"/>
        <w:numPr>
          <w:ilvl w:val="0"/>
          <w:numId w:val="27"/>
        </w:numPr>
        <w:tabs>
          <w:tab w:val="left" w:pos="426"/>
        </w:tabs>
        <w:spacing w:before="0" w:after="0"/>
        <w:ind w:left="426"/>
        <w:jc w:val="both"/>
        <w:rPr>
          <w:rFonts w:ascii="Arial" w:hAnsi="Arial" w:cs="Arial"/>
          <w:b/>
          <w:bCs/>
          <w:szCs w:val="24"/>
        </w:rPr>
      </w:pPr>
      <w:r w:rsidRPr="005D139C">
        <w:rPr>
          <w:rFonts w:ascii="Arial" w:hAnsi="Arial" w:cs="Arial"/>
          <w:szCs w:val="24"/>
        </w:rPr>
        <w:t>Umowę sporządzono w trzech</w:t>
      </w:r>
      <w:r w:rsidR="00545343" w:rsidRPr="005D139C">
        <w:rPr>
          <w:rFonts w:ascii="Arial" w:hAnsi="Arial" w:cs="Arial"/>
          <w:szCs w:val="24"/>
        </w:rPr>
        <w:t xml:space="preserve"> jed</w:t>
      </w:r>
      <w:r w:rsidRPr="005D139C">
        <w:rPr>
          <w:rFonts w:ascii="Arial" w:hAnsi="Arial" w:cs="Arial"/>
          <w:szCs w:val="24"/>
        </w:rPr>
        <w:t>nobrzmiących egzemplarzach, dwa</w:t>
      </w:r>
      <w:r w:rsidR="005505B9">
        <w:rPr>
          <w:rFonts w:ascii="Arial" w:hAnsi="Arial" w:cs="Arial"/>
          <w:szCs w:val="24"/>
        </w:rPr>
        <w:t xml:space="preserve"> </w:t>
      </w:r>
      <w:r w:rsidR="00545343" w:rsidRPr="005D139C">
        <w:rPr>
          <w:rFonts w:ascii="Arial" w:hAnsi="Arial" w:cs="Arial"/>
          <w:szCs w:val="24"/>
        </w:rPr>
        <w:t>egzemplarze dla Zamawiającego i jeden egzemplarz dla Wykonawcy.</w:t>
      </w:r>
    </w:p>
    <w:p w14:paraId="5A8D6CC1" w14:textId="77777777" w:rsidR="006242C7" w:rsidRPr="005D139C" w:rsidRDefault="006242C7" w:rsidP="006242C7">
      <w:pPr>
        <w:pStyle w:val="NormalnyWeb"/>
        <w:tabs>
          <w:tab w:val="left" w:pos="426"/>
        </w:tabs>
        <w:spacing w:before="0" w:after="0"/>
        <w:ind w:left="426"/>
        <w:jc w:val="both"/>
        <w:rPr>
          <w:rFonts w:ascii="Arial" w:hAnsi="Arial" w:cs="Arial"/>
          <w:b/>
          <w:bCs/>
          <w:szCs w:val="24"/>
        </w:rPr>
      </w:pPr>
    </w:p>
    <w:p w14:paraId="6CDAB315" w14:textId="77777777" w:rsidR="00545343" w:rsidRPr="005D139C" w:rsidRDefault="00545343" w:rsidP="006C6E05">
      <w:pPr>
        <w:rPr>
          <w:rFonts w:ascii="Arial" w:hAnsi="Arial" w:cs="Arial"/>
          <w:szCs w:val="24"/>
        </w:rPr>
      </w:pPr>
    </w:p>
    <w:p w14:paraId="1D152F3B" w14:textId="77777777" w:rsidR="00545343" w:rsidRPr="005D139C" w:rsidRDefault="00B83CB1" w:rsidP="006C6E05">
      <w:pPr>
        <w:rPr>
          <w:rFonts w:ascii="Arial" w:hAnsi="Arial" w:cs="Arial"/>
          <w:b/>
          <w:szCs w:val="24"/>
        </w:rPr>
      </w:pPr>
      <w:r w:rsidRPr="005D139C">
        <w:rPr>
          <w:rFonts w:ascii="Arial" w:hAnsi="Arial" w:cs="Arial"/>
          <w:b/>
          <w:szCs w:val="24"/>
        </w:rPr>
        <w:t xml:space="preserve">      </w:t>
      </w:r>
      <w:r w:rsidR="00545343" w:rsidRPr="005D139C">
        <w:rPr>
          <w:rFonts w:ascii="Arial" w:hAnsi="Arial" w:cs="Arial"/>
          <w:b/>
          <w:szCs w:val="24"/>
        </w:rPr>
        <w:t xml:space="preserve">ZAMAWIAJĄCY:                                                                        WYKONAWCA: </w:t>
      </w:r>
    </w:p>
    <w:sectPr w:rsidR="00545343" w:rsidRPr="005D139C" w:rsidSect="00F537C9">
      <w:headerReference w:type="default" r:id="rId7"/>
      <w:footerReference w:type="default" r:id="rId8"/>
      <w:pgSz w:w="11906" w:h="16838"/>
      <w:pgMar w:top="1276" w:right="1418" w:bottom="1418" w:left="1418" w:header="709" w:footer="708" w:gutter="0"/>
      <w:cols w:space="708"/>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71A1CE" w14:textId="77777777" w:rsidR="00F16637" w:rsidRDefault="00F16637">
      <w:r>
        <w:separator/>
      </w:r>
    </w:p>
  </w:endnote>
  <w:endnote w:type="continuationSeparator" w:id="0">
    <w:p w14:paraId="276A4B29" w14:textId="77777777" w:rsidR="00F16637" w:rsidRDefault="00F16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Liberation Serif">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SimSun, 宋体">
    <w:charset w:val="00"/>
    <w:family w:val="auto"/>
    <w:pitch w:val="variable"/>
  </w:font>
  <w:font w:name="Lucida Sans">
    <w:panose1 w:val="020B0602030504020204"/>
    <w:charset w:val="EE"/>
    <w:family w:val="swiss"/>
    <w:pitch w:val="variable"/>
    <w:sig w:usb0="8100AAF7" w:usb1="0000807B" w:usb2="00000008" w:usb3="00000000" w:csb0="000100FF"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DF978" w14:textId="77777777" w:rsidR="006B4DC3" w:rsidRDefault="006B4DC3" w:rsidP="006B4DC3">
    <w:pPr>
      <w:pStyle w:val="Stopka"/>
      <w:jc w:val="center"/>
    </w:pPr>
    <w:r>
      <w:fldChar w:fldCharType="begin"/>
    </w:r>
    <w:r>
      <w:instrText>PAGE   \* MERGEFORMAT</w:instrText>
    </w:r>
    <w:r>
      <w:fldChar w:fldCharType="separate"/>
    </w:r>
    <w:r w:rsidR="00B12FCE">
      <w:rPr>
        <w:noProof/>
      </w:rPr>
      <w:t>5</w:t>
    </w:r>
    <w:r>
      <w:fldChar w:fldCharType="end"/>
    </w:r>
  </w:p>
  <w:p w14:paraId="56386A47" w14:textId="77777777" w:rsidR="006B4DC3" w:rsidRDefault="006B4DC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860346" w14:textId="77777777" w:rsidR="00F16637" w:rsidRDefault="00F16637">
      <w:r>
        <w:separator/>
      </w:r>
    </w:p>
  </w:footnote>
  <w:footnote w:type="continuationSeparator" w:id="0">
    <w:p w14:paraId="0BFD3784" w14:textId="77777777" w:rsidR="00F16637" w:rsidRDefault="00F166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246BA" w14:textId="2CEBEAB5" w:rsidR="009B1701" w:rsidRPr="009B1701" w:rsidRDefault="00D6127F" w:rsidP="009B1701">
    <w:pPr>
      <w:pStyle w:val="Nagwek"/>
      <w:jc w:val="center"/>
      <w:rPr>
        <w:rFonts w:ascii="Arial" w:eastAsia="Times New Roman" w:hAnsi="Arial"/>
        <w:i/>
        <w:sz w:val="28"/>
        <w:szCs w:val="28"/>
        <w:lang w:eastAsia="pl-PL"/>
      </w:rPr>
    </w:pPr>
    <w:r>
      <w:rPr>
        <w:rFonts w:ascii="Arial" w:eastAsia="Times New Roman" w:hAnsi="Arial"/>
        <w:sz w:val="20"/>
        <w:szCs w:val="20"/>
        <w:lang w:eastAsia="pl-PL"/>
      </w:rPr>
      <w:object w:dxaOrig="1440" w:dyaOrig="1440" w14:anchorId="7792F7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85.9pt;margin-top:-.45pt;width:22.6pt;height:25.85pt;z-index:251659264;visibility:visible;mso-wrap-edited:f" o:allowincell="f">
          <v:imagedata r:id="rId1" o:title=""/>
        </v:shape>
        <o:OLEObject Type="Embed" ProgID="Word.Picture.8" ShapeID="_x0000_s1025" DrawAspect="Content" ObjectID="_1709363271" r:id="rId2"/>
      </w:object>
    </w:r>
    <w:r w:rsidR="009B1701" w:rsidRPr="009B1701">
      <w:rPr>
        <w:rFonts w:ascii="Arial" w:eastAsia="Times New Roman" w:hAnsi="Arial"/>
        <w:i/>
        <w:sz w:val="40"/>
        <w:szCs w:val="40"/>
        <w:lang w:eastAsia="pl-PL"/>
      </w:rPr>
      <w:t>GMINA POŁANIEC</w:t>
    </w:r>
  </w:p>
  <w:p w14:paraId="60F01C18" w14:textId="77777777" w:rsidR="009B1701" w:rsidRPr="009B1701" w:rsidRDefault="009B1701" w:rsidP="009B1701">
    <w:pPr>
      <w:widowControl w:val="0"/>
      <w:tabs>
        <w:tab w:val="center" w:pos="4536"/>
        <w:tab w:val="right" w:pos="9072"/>
      </w:tabs>
      <w:suppressAutoHyphens w:val="0"/>
      <w:autoSpaceDE w:val="0"/>
      <w:autoSpaceDN w:val="0"/>
      <w:adjustRightInd w:val="0"/>
      <w:spacing w:line="240" w:lineRule="auto"/>
      <w:jc w:val="right"/>
      <w:rPr>
        <w:rFonts w:ascii="Arial" w:eastAsia="Times New Roman" w:hAnsi="Arial"/>
        <w:i/>
        <w:sz w:val="20"/>
        <w:szCs w:val="20"/>
        <w:lang w:eastAsia="pl-PL"/>
      </w:rPr>
    </w:pPr>
    <w:r w:rsidRPr="009B1701">
      <w:rPr>
        <w:rFonts w:ascii="Arial" w:eastAsia="Times New Roman" w:hAnsi="Arial"/>
        <w:noProof/>
        <w:sz w:val="20"/>
        <w:szCs w:val="20"/>
        <w:lang w:eastAsia="pl-PL"/>
      </w:rPr>
      <mc:AlternateContent>
        <mc:Choice Requires="wps">
          <w:drawing>
            <wp:anchor distT="4294967295" distB="4294967295" distL="114300" distR="114300" simplePos="0" relativeHeight="251660288" behindDoc="0" locked="0" layoutInCell="0" allowOverlap="1" wp14:anchorId="284A8DD4" wp14:editId="4F2FBA2F">
              <wp:simplePos x="0" y="0"/>
              <wp:positionH relativeFrom="column">
                <wp:posOffset>-221615</wp:posOffset>
              </wp:positionH>
              <wp:positionV relativeFrom="paragraph">
                <wp:posOffset>30479</wp:posOffset>
              </wp:positionV>
              <wp:extent cx="6534150" cy="0"/>
              <wp:effectExtent l="0" t="19050" r="1905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34150"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EB70C93" id="Line 2"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45pt,2.4pt" to="497.0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" o:allowincell="f" strokecolor="red" strokeweight="2.25pt"/>
          </w:pict>
        </mc:Fallback>
      </mc:AlternateContent>
    </w:r>
    <w:r w:rsidRPr="009B1701">
      <w:rPr>
        <w:rFonts w:ascii="Arial" w:eastAsia="Times New Roman" w:hAnsi="Arial"/>
        <w:noProof/>
        <w:sz w:val="20"/>
        <w:szCs w:val="20"/>
        <w:lang w:eastAsia="pl-PL"/>
      </w:rPr>
      <mc:AlternateContent>
        <mc:Choice Requires="wps">
          <w:drawing>
            <wp:anchor distT="4294967295" distB="4294967295" distL="114300" distR="114300" simplePos="0" relativeHeight="251661312" behindDoc="0" locked="0" layoutInCell="0" allowOverlap="1" wp14:anchorId="75067171" wp14:editId="133AEA20">
              <wp:simplePos x="0" y="0"/>
              <wp:positionH relativeFrom="column">
                <wp:posOffset>-221615</wp:posOffset>
              </wp:positionH>
              <wp:positionV relativeFrom="paragraph">
                <wp:posOffset>97154</wp:posOffset>
              </wp:positionV>
              <wp:extent cx="653415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79533D5" id="Line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45pt,7.65pt" to="497.0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" o:allowincell="f" strokecolor="blue" strokeweight="1.5pt"/>
          </w:pict>
        </mc:Fallback>
      </mc:AlternateContent>
    </w:r>
  </w:p>
  <w:p w14:paraId="3EE95371" w14:textId="735F5FD2" w:rsidR="009B1701" w:rsidRDefault="009B1701">
    <w:pPr>
      <w:pStyle w:val="Nagwek"/>
    </w:pPr>
  </w:p>
  <w:p w14:paraId="1DEE7D29" w14:textId="77777777" w:rsidR="009B1701" w:rsidRDefault="009B170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2"/>
    <w:lvl w:ilvl="0">
      <w:start w:val="1"/>
      <w:numFmt w:val="decimal"/>
      <w:lvlText w:val="%1."/>
      <w:lvlJc w:val="left"/>
      <w:pPr>
        <w:tabs>
          <w:tab w:val="num" w:pos="0"/>
        </w:tabs>
        <w:ind w:left="720" w:hanging="360"/>
      </w:pPr>
      <w:rPr>
        <w:rFonts w:cs="Times New Roman"/>
        <w:b w:val="0"/>
        <w:i w:val="0"/>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 w15:restartNumberingAfterBreak="0">
    <w:nsid w:val="00000002"/>
    <w:multiLevelType w:val="multilevel"/>
    <w:tmpl w:val="0000000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2" w15:restartNumberingAfterBreak="0">
    <w:nsid w:val="00000003"/>
    <w:multiLevelType w:val="multilevel"/>
    <w:tmpl w:val="357C4E64"/>
    <w:name w:val="WWNum4"/>
    <w:lvl w:ilvl="0">
      <w:start w:val="1"/>
      <w:numFmt w:val="decimal"/>
      <w:lvlText w:val="%1."/>
      <w:lvlJc w:val="left"/>
      <w:pPr>
        <w:tabs>
          <w:tab w:val="num" w:pos="0"/>
        </w:tabs>
        <w:ind w:left="720" w:hanging="360"/>
      </w:pPr>
      <w:rPr>
        <w:rFonts w:ascii="Times New Roman" w:hAnsi="Times New Roman" w:cs="Times New Roman" w:hint="default"/>
        <w:b w:val="0"/>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3" w15:restartNumberingAfterBreak="0">
    <w:nsid w:val="00000004"/>
    <w:multiLevelType w:val="multilevel"/>
    <w:tmpl w:val="00000004"/>
    <w:name w:val="WWNum5"/>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4" w15:restartNumberingAfterBreak="0">
    <w:nsid w:val="00000005"/>
    <w:multiLevelType w:val="multilevel"/>
    <w:tmpl w:val="00000005"/>
    <w:name w:val="WWNum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5" w15:restartNumberingAfterBreak="0">
    <w:nsid w:val="00000006"/>
    <w:multiLevelType w:val="multilevel"/>
    <w:tmpl w:val="00000006"/>
    <w:name w:val="WWNum7"/>
    <w:lvl w:ilvl="0">
      <w:start w:val="1"/>
      <w:numFmt w:val="decimal"/>
      <w:lvlText w:val="%1."/>
      <w:lvlJc w:val="left"/>
      <w:pPr>
        <w:tabs>
          <w:tab w:val="num" w:pos="0"/>
        </w:tabs>
        <w:ind w:left="720" w:hanging="360"/>
      </w:pPr>
      <w:rPr>
        <w:rFonts w:cs="Times New Roman"/>
        <w:b w:val="0"/>
      </w:rPr>
    </w:lvl>
    <w:lvl w:ilvl="1">
      <w:start w:val="1"/>
      <w:numFmt w:val="decimal"/>
      <w:lvlText w:val="%2."/>
      <w:lvlJc w:val="left"/>
      <w:pPr>
        <w:tabs>
          <w:tab w:val="num" w:pos="1440"/>
        </w:tabs>
        <w:ind w:left="1440" w:hanging="360"/>
      </w:pPr>
      <w:rPr>
        <w:rFonts w:cs="Times New Roman"/>
        <w:b/>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6" w15:restartNumberingAfterBreak="0">
    <w:nsid w:val="00000007"/>
    <w:multiLevelType w:val="multilevel"/>
    <w:tmpl w:val="1F627C74"/>
    <w:name w:val="WWNum8"/>
    <w:lvl w:ilvl="0">
      <w:start w:val="1"/>
      <w:numFmt w:val="decimal"/>
      <w:lvlText w:val="%1."/>
      <w:lvlJc w:val="left"/>
      <w:pPr>
        <w:tabs>
          <w:tab w:val="num" w:pos="0"/>
        </w:tabs>
        <w:ind w:left="720" w:hanging="360"/>
      </w:pPr>
      <w:rPr>
        <w:rFonts w:cs="Times New Roman"/>
        <w:b w:val="0"/>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7" w15:restartNumberingAfterBreak="0">
    <w:nsid w:val="00000008"/>
    <w:multiLevelType w:val="multilevel"/>
    <w:tmpl w:val="00000008"/>
    <w:name w:val="WWNum9"/>
    <w:lvl w:ilvl="0">
      <w:start w:val="1"/>
      <w:numFmt w:val="bullet"/>
      <w:lvlText w:val=""/>
      <w:lvlJc w:val="left"/>
      <w:pPr>
        <w:tabs>
          <w:tab w:val="num" w:pos="0"/>
        </w:tabs>
        <w:ind w:left="1080" w:hanging="360"/>
      </w:pPr>
      <w:rPr>
        <w:rFonts w:ascii="Symbol" w:hAnsi="Symbol"/>
        <w:b/>
      </w:rPr>
    </w:lvl>
    <w:lvl w:ilvl="1">
      <w:start w:val="1"/>
      <w:numFmt w:val="bullet"/>
      <w:lvlText w:val="o"/>
      <w:lvlJc w:val="left"/>
      <w:pPr>
        <w:tabs>
          <w:tab w:val="num" w:pos="0"/>
        </w:tabs>
        <w:ind w:left="1800" w:hanging="360"/>
      </w:pPr>
      <w:rPr>
        <w:rFonts w:ascii="Courier New" w:hAnsi="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rPr>
    </w:lvl>
    <w:lvl w:ilvl="8">
      <w:start w:val="1"/>
      <w:numFmt w:val="bullet"/>
      <w:lvlText w:val=""/>
      <w:lvlJc w:val="left"/>
      <w:pPr>
        <w:tabs>
          <w:tab w:val="num" w:pos="0"/>
        </w:tabs>
        <w:ind w:left="6840" w:hanging="360"/>
      </w:pPr>
      <w:rPr>
        <w:rFonts w:ascii="Wingdings" w:hAnsi="Wingdings"/>
      </w:rPr>
    </w:lvl>
  </w:abstractNum>
  <w:abstractNum w:abstractNumId="8" w15:restartNumberingAfterBreak="0">
    <w:nsid w:val="00000009"/>
    <w:multiLevelType w:val="multilevel"/>
    <w:tmpl w:val="59A477A0"/>
    <w:name w:val="WWNum10"/>
    <w:lvl w:ilvl="0">
      <w:start w:val="1"/>
      <w:numFmt w:val="decimal"/>
      <w:lvlText w:val="%1."/>
      <w:lvlJc w:val="left"/>
      <w:pPr>
        <w:tabs>
          <w:tab w:val="num" w:pos="0"/>
        </w:tabs>
        <w:ind w:left="720" w:hanging="360"/>
      </w:pPr>
      <w:rPr>
        <w:rFonts w:cs="Times New Roman"/>
        <w:b w:val="0"/>
      </w:rPr>
    </w:lvl>
    <w:lvl w:ilvl="1">
      <w:start w:val="1"/>
      <w:numFmt w:val="lowerLetter"/>
      <w:lvlText w:val="%2."/>
      <w:lvlJc w:val="left"/>
      <w:pPr>
        <w:tabs>
          <w:tab w:val="num" w:pos="0"/>
        </w:tabs>
        <w:ind w:left="1211" w:hanging="360"/>
      </w:pPr>
      <w:rPr>
        <w:rFonts w:ascii="Times New Roman" w:hAnsi="Times New Roman" w:cs="Times New Roman" w:hint="default"/>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9" w15:restartNumberingAfterBreak="0">
    <w:nsid w:val="0000000A"/>
    <w:multiLevelType w:val="multilevel"/>
    <w:tmpl w:val="56429D36"/>
    <w:name w:val="WWNum13"/>
    <w:lvl w:ilvl="0">
      <w:start w:val="1"/>
      <w:numFmt w:val="decimal"/>
      <w:lvlText w:val="%1."/>
      <w:lvlJc w:val="left"/>
      <w:pPr>
        <w:tabs>
          <w:tab w:val="num" w:pos="720"/>
        </w:tabs>
        <w:ind w:left="720" w:hanging="360"/>
      </w:pPr>
      <w:rPr>
        <w:rFonts w:cs="Times New Roman"/>
        <w:b w:val="0"/>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0" w15:restartNumberingAfterBreak="0">
    <w:nsid w:val="0000000B"/>
    <w:multiLevelType w:val="multilevel"/>
    <w:tmpl w:val="0000000B"/>
    <w:name w:val="WWNum15"/>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11" w15:restartNumberingAfterBreak="0">
    <w:nsid w:val="0000000C"/>
    <w:multiLevelType w:val="multilevel"/>
    <w:tmpl w:val="0000000C"/>
    <w:name w:val="WWNum16"/>
    <w:lvl w:ilvl="0">
      <w:start w:val="1"/>
      <w:numFmt w:val="decimal"/>
      <w:lvlText w:val="%1."/>
      <w:lvlJc w:val="left"/>
      <w:pPr>
        <w:tabs>
          <w:tab w:val="num" w:pos="0"/>
        </w:tabs>
        <w:ind w:left="720" w:hanging="360"/>
      </w:pPr>
      <w:rPr>
        <w:rFonts w:cs="Times New Roman"/>
        <w:b w:val="0"/>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2" w15:restartNumberingAfterBreak="0">
    <w:nsid w:val="0000000D"/>
    <w:multiLevelType w:val="multilevel"/>
    <w:tmpl w:val="0000000D"/>
    <w:name w:val="WWNum17"/>
    <w:lvl w:ilvl="0">
      <w:start w:val="2"/>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13" w15:restartNumberingAfterBreak="0">
    <w:nsid w:val="0000000E"/>
    <w:multiLevelType w:val="multilevel"/>
    <w:tmpl w:val="0000000E"/>
    <w:name w:val="WWNum18"/>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14" w15:restartNumberingAfterBreak="0">
    <w:nsid w:val="0000000F"/>
    <w:multiLevelType w:val="multilevel"/>
    <w:tmpl w:val="E29C3856"/>
    <w:name w:val="WWNum19"/>
    <w:lvl w:ilvl="0">
      <w:start w:val="10"/>
      <w:numFmt w:val="decimal"/>
      <w:lvlText w:val="%1."/>
      <w:lvlJc w:val="left"/>
      <w:pPr>
        <w:tabs>
          <w:tab w:val="num" w:pos="720"/>
        </w:tabs>
        <w:ind w:left="720" w:hanging="360"/>
      </w:pPr>
      <w:rPr>
        <w:rFonts w:cs="Times New Roman"/>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15" w15:restartNumberingAfterBreak="0">
    <w:nsid w:val="00000010"/>
    <w:multiLevelType w:val="multilevel"/>
    <w:tmpl w:val="00000010"/>
    <w:name w:val="WWNum2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16" w15:restartNumberingAfterBreak="0">
    <w:nsid w:val="00000011"/>
    <w:multiLevelType w:val="multilevel"/>
    <w:tmpl w:val="00000011"/>
    <w:name w:val="WWNum2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17" w15:restartNumberingAfterBreak="0">
    <w:nsid w:val="00000012"/>
    <w:multiLevelType w:val="multilevel"/>
    <w:tmpl w:val="00000012"/>
    <w:name w:val="WWNum2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18" w15:restartNumberingAfterBreak="0">
    <w:nsid w:val="00000013"/>
    <w:multiLevelType w:val="multilevel"/>
    <w:tmpl w:val="463A85FE"/>
    <w:lvl w:ilvl="0">
      <w:start w:val="1"/>
      <w:numFmt w:val="decimal"/>
      <w:lvlText w:val="%1."/>
      <w:lvlJc w:val="left"/>
      <w:pPr>
        <w:tabs>
          <w:tab w:val="num" w:pos="720"/>
        </w:tabs>
        <w:ind w:left="720" w:hanging="360"/>
      </w:pPr>
      <w:rPr>
        <w:rFonts w:ascii="Times New Roman" w:hAnsi="Times New Roman" w:cs="Times New Roman" w:hint="default"/>
        <w:b w:val="0"/>
        <w:bCs w:val="0"/>
        <w:color w:val="000000"/>
        <w:sz w:val="22"/>
        <w:szCs w:val="22"/>
      </w:rPr>
    </w:lvl>
    <w:lvl w:ilvl="1">
      <w:start w:val="1"/>
      <w:numFmt w:val="decimal"/>
      <w:lvlText w:val="%2)"/>
      <w:lvlJc w:val="left"/>
      <w:pPr>
        <w:tabs>
          <w:tab w:val="num" w:pos="1080"/>
        </w:tabs>
        <w:ind w:left="1080" w:hanging="360"/>
      </w:pPr>
      <w:rPr>
        <w:rFonts w:ascii="Times New Roman" w:hAnsi="Times New Roman" w:cs="Times New Roman" w:hint="default"/>
        <w:b w:val="0"/>
        <w:bCs w:val="0"/>
        <w:color w:val="000000"/>
        <w:sz w:val="22"/>
        <w:szCs w:val="22"/>
      </w:rPr>
    </w:lvl>
    <w:lvl w:ilvl="2">
      <w:start w:val="1"/>
      <w:numFmt w:val="decimal"/>
      <w:lvlText w:val="%3."/>
      <w:lvlJc w:val="left"/>
      <w:pPr>
        <w:tabs>
          <w:tab w:val="num" w:pos="1440"/>
        </w:tabs>
        <w:ind w:left="1440" w:hanging="360"/>
      </w:pPr>
      <w:rPr>
        <w:rFonts w:ascii="Times New Roman" w:hAnsi="Times New Roman" w:cs="Times New Roman" w:hint="default"/>
        <w:b w:val="0"/>
        <w:bCs w:val="0"/>
        <w:color w:val="000000"/>
        <w:sz w:val="22"/>
        <w:szCs w:val="22"/>
      </w:rPr>
    </w:lvl>
    <w:lvl w:ilvl="3">
      <w:start w:val="1"/>
      <w:numFmt w:val="decimal"/>
      <w:lvlText w:val="%4."/>
      <w:lvlJc w:val="left"/>
      <w:pPr>
        <w:tabs>
          <w:tab w:val="num" w:pos="1800"/>
        </w:tabs>
        <w:ind w:left="1800" w:hanging="360"/>
      </w:pPr>
      <w:rPr>
        <w:rFonts w:ascii="Times New Roman" w:hAnsi="Times New Roman" w:cs="Times New Roman" w:hint="default"/>
        <w:b w:val="0"/>
        <w:bCs w:val="0"/>
        <w:color w:val="000000"/>
        <w:sz w:val="22"/>
        <w:szCs w:val="22"/>
      </w:rPr>
    </w:lvl>
    <w:lvl w:ilvl="4">
      <w:start w:val="1"/>
      <w:numFmt w:val="decimal"/>
      <w:lvlText w:val="%5."/>
      <w:lvlJc w:val="left"/>
      <w:pPr>
        <w:tabs>
          <w:tab w:val="num" w:pos="2160"/>
        </w:tabs>
        <w:ind w:left="2160" w:hanging="360"/>
      </w:pPr>
      <w:rPr>
        <w:rFonts w:ascii="Times New Roman" w:hAnsi="Times New Roman" w:cs="Times New Roman" w:hint="default"/>
        <w:b w:val="0"/>
        <w:bCs w:val="0"/>
        <w:color w:val="000000"/>
        <w:sz w:val="22"/>
        <w:szCs w:val="22"/>
      </w:rPr>
    </w:lvl>
    <w:lvl w:ilvl="5">
      <w:start w:val="1"/>
      <w:numFmt w:val="decimal"/>
      <w:lvlText w:val="%6."/>
      <w:lvlJc w:val="left"/>
      <w:pPr>
        <w:tabs>
          <w:tab w:val="num" w:pos="2520"/>
        </w:tabs>
        <w:ind w:left="2520" w:hanging="360"/>
      </w:pPr>
      <w:rPr>
        <w:rFonts w:ascii="Times New Roman" w:hAnsi="Times New Roman" w:cs="Times New Roman" w:hint="default"/>
        <w:b w:val="0"/>
        <w:bCs w:val="0"/>
        <w:color w:val="000000"/>
        <w:sz w:val="22"/>
        <w:szCs w:val="22"/>
      </w:rPr>
    </w:lvl>
    <w:lvl w:ilvl="6">
      <w:start w:val="1"/>
      <w:numFmt w:val="decimal"/>
      <w:lvlText w:val="%7."/>
      <w:lvlJc w:val="left"/>
      <w:pPr>
        <w:tabs>
          <w:tab w:val="num" w:pos="2880"/>
        </w:tabs>
        <w:ind w:left="2880" w:hanging="360"/>
      </w:pPr>
      <w:rPr>
        <w:rFonts w:ascii="Times New Roman" w:hAnsi="Times New Roman" w:cs="Times New Roman" w:hint="default"/>
        <w:b w:val="0"/>
        <w:bCs w:val="0"/>
        <w:color w:val="000000"/>
        <w:sz w:val="22"/>
        <w:szCs w:val="22"/>
      </w:rPr>
    </w:lvl>
    <w:lvl w:ilvl="7">
      <w:start w:val="1"/>
      <w:numFmt w:val="decimal"/>
      <w:lvlText w:val="%8."/>
      <w:lvlJc w:val="left"/>
      <w:pPr>
        <w:tabs>
          <w:tab w:val="num" w:pos="3240"/>
        </w:tabs>
        <w:ind w:left="3240" w:hanging="360"/>
      </w:pPr>
      <w:rPr>
        <w:rFonts w:ascii="Times New Roman" w:hAnsi="Times New Roman" w:cs="Times New Roman" w:hint="default"/>
        <w:b w:val="0"/>
        <w:bCs w:val="0"/>
        <w:color w:val="000000"/>
        <w:sz w:val="22"/>
        <w:szCs w:val="22"/>
      </w:rPr>
    </w:lvl>
    <w:lvl w:ilvl="8">
      <w:start w:val="1"/>
      <w:numFmt w:val="decimal"/>
      <w:lvlText w:val="%9."/>
      <w:lvlJc w:val="left"/>
      <w:pPr>
        <w:tabs>
          <w:tab w:val="num" w:pos="3600"/>
        </w:tabs>
        <w:ind w:left="3600" w:hanging="360"/>
      </w:pPr>
      <w:rPr>
        <w:rFonts w:ascii="Times New Roman" w:hAnsi="Times New Roman" w:cs="Times New Roman" w:hint="default"/>
        <w:b w:val="0"/>
        <w:bCs w:val="0"/>
        <w:color w:val="000000"/>
        <w:sz w:val="22"/>
        <w:szCs w:val="22"/>
      </w:rPr>
    </w:lvl>
  </w:abstractNum>
  <w:abstractNum w:abstractNumId="19" w15:restartNumberingAfterBreak="0">
    <w:nsid w:val="02E543D2"/>
    <w:multiLevelType w:val="hybridMultilevel"/>
    <w:tmpl w:val="47DAD8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A596F7D"/>
    <w:multiLevelType w:val="multilevel"/>
    <w:tmpl w:val="DE9E0EAA"/>
    <w:styleLink w:val="WW8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ABE2C0D"/>
    <w:multiLevelType w:val="multilevel"/>
    <w:tmpl w:val="A4F86CCC"/>
    <w:styleLink w:val="WWNum7"/>
    <w:lvl w:ilvl="0">
      <w:start w:val="1"/>
      <w:numFmt w:val="decimal"/>
      <w:lvlText w:val="%1."/>
      <w:lvlJc w:val="left"/>
      <w:pPr>
        <w:ind w:left="720" w:hanging="360"/>
      </w:pPr>
      <w:rPr>
        <w:rFonts w:ascii="Arial" w:hAnsi="Arial"/>
        <w:b w:val="0"/>
        <w:bCs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1557A14"/>
    <w:multiLevelType w:val="hybridMultilevel"/>
    <w:tmpl w:val="AC001D58"/>
    <w:lvl w:ilvl="0" w:tplc="05CA553C">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49C1CBC"/>
    <w:multiLevelType w:val="hybridMultilevel"/>
    <w:tmpl w:val="03B470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26D854D8"/>
    <w:multiLevelType w:val="hybridMultilevel"/>
    <w:tmpl w:val="FC863F2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370458BC"/>
    <w:multiLevelType w:val="hybridMultilevel"/>
    <w:tmpl w:val="3A80C8BE"/>
    <w:lvl w:ilvl="0" w:tplc="B4DE22F8">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8B23EC9"/>
    <w:multiLevelType w:val="hybridMultilevel"/>
    <w:tmpl w:val="D96C8952"/>
    <w:lvl w:ilvl="0" w:tplc="0415000F">
      <w:start w:val="1"/>
      <w:numFmt w:val="decimal"/>
      <w:lvlText w:val="%1."/>
      <w:lvlJc w:val="left"/>
      <w:pPr>
        <w:ind w:left="1146" w:hanging="360"/>
      </w:pPr>
    </w:lvl>
    <w:lvl w:ilvl="1" w:tplc="04150011">
      <w:start w:val="1"/>
      <w:numFmt w:val="decimal"/>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7" w15:restartNumberingAfterBreak="0">
    <w:nsid w:val="3C0663EB"/>
    <w:multiLevelType w:val="multilevel"/>
    <w:tmpl w:val="6C5C617A"/>
    <w:styleLink w:val="WWNum4"/>
    <w:lvl w:ilvl="0">
      <w:start w:val="1"/>
      <w:numFmt w:val="decimal"/>
      <w:lvlText w:val="%1."/>
      <w:lvlJc w:val="left"/>
      <w:pPr>
        <w:ind w:left="720" w:hanging="360"/>
      </w:pPr>
      <w:rPr>
        <w:rFonts w:ascii="Arial" w:hAnsi="Arial"/>
        <w:b w:val="0"/>
        <w:bCs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1B75591"/>
    <w:multiLevelType w:val="hybridMultilevel"/>
    <w:tmpl w:val="32D0DD84"/>
    <w:lvl w:ilvl="0" w:tplc="8608729C">
      <w:start w:val="1"/>
      <w:numFmt w:val="decimal"/>
      <w:lvlText w:val="%1."/>
      <w:lvlJc w:val="left"/>
      <w:pPr>
        <w:ind w:left="720" w:hanging="360"/>
      </w:pPr>
      <w:rPr>
        <w:rFonts w:ascii="Times New Roman" w:eastAsia="Calibri" w:hAnsi="Times New Roman" w:cs="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54E6BF8"/>
    <w:multiLevelType w:val="hybridMultilevel"/>
    <w:tmpl w:val="8DE8680C"/>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0" w15:restartNumberingAfterBreak="0">
    <w:nsid w:val="5B813BA5"/>
    <w:multiLevelType w:val="multilevel"/>
    <w:tmpl w:val="1AC20C1A"/>
    <w:lvl w:ilvl="0">
      <w:start w:val="3"/>
      <w:numFmt w:val="decimal"/>
      <w:lvlText w:val="%1."/>
      <w:lvlJc w:val="left"/>
      <w:pPr>
        <w:tabs>
          <w:tab w:val="num" w:pos="720"/>
        </w:tabs>
        <w:ind w:left="720" w:hanging="360"/>
      </w:pPr>
      <w:rPr>
        <w:rFonts w:ascii="Times New Roman" w:hAnsi="Times New Roman" w:cs="Times New Roman" w:hint="default"/>
        <w:b w:val="0"/>
        <w:bCs w:val="0"/>
        <w:color w:val="000000"/>
        <w:sz w:val="22"/>
        <w:szCs w:val="22"/>
      </w:rPr>
    </w:lvl>
    <w:lvl w:ilvl="1">
      <w:start w:val="1"/>
      <w:numFmt w:val="decimal"/>
      <w:lvlText w:val="%2)"/>
      <w:lvlJc w:val="left"/>
      <w:pPr>
        <w:tabs>
          <w:tab w:val="num" w:pos="1080"/>
        </w:tabs>
        <w:ind w:left="1080" w:hanging="360"/>
      </w:pPr>
      <w:rPr>
        <w:rFonts w:ascii="Times New Roman" w:hAnsi="Times New Roman" w:cs="Times New Roman" w:hint="default"/>
        <w:b w:val="0"/>
        <w:bCs w:val="0"/>
        <w:color w:val="000000"/>
        <w:sz w:val="22"/>
        <w:szCs w:val="22"/>
      </w:rPr>
    </w:lvl>
    <w:lvl w:ilvl="2">
      <w:start w:val="1"/>
      <w:numFmt w:val="decimal"/>
      <w:lvlText w:val="%3."/>
      <w:lvlJc w:val="left"/>
      <w:pPr>
        <w:tabs>
          <w:tab w:val="num" w:pos="1440"/>
        </w:tabs>
        <w:ind w:left="1440" w:hanging="360"/>
      </w:pPr>
      <w:rPr>
        <w:rFonts w:ascii="Times New Roman" w:hAnsi="Times New Roman" w:cs="Times New Roman" w:hint="default"/>
        <w:b w:val="0"/>
        <w:bCs w:val="0"/>
        <w:color w:val="000000"/>
        <w:sz w:val="22"/>
        <w:szCs w:val="22"/>
      </w:rPr>
    </w:lvl>
    <w:lvl w:ilvl="3">
      <w:start w:val="1"/>
      <w:numFmt w:val="decimal"/>
      <w:lvlText w:val="%4."/>
      <w:lvlJc w:val="left"/>
      <w:pPr>
        <w:tabs>
          <w:tab w:val="num" w:pos="1800"/>
        </w:tabs>
        <w:ind w:left="1800" w:hanging="360"/>
      </w:pPr>
      <w:rPr>
        <w:rFonts w:ascii="Times New Roman" w:hAnsi="Times New Roman" w:cs="Times New Roman" w:hint="default"/>
        <w:b w:val="0"/>
        <w:bCs w:val="0"/>
        <w:color w:val="000000"/>
        <w:sz w:val="22"/>
        <w:szCs w:val="22"/>
      </w:rPr>
    </w:lvl>
    <w:lvl w:ilvl="4">
      <w:start w:val="1"/>
      <w:numFmt w:val="decimal"/>
      <w:lvlText w:val="%5."/>
      <w:lvlJc w:val="left"/>
      <w:pPr>
        <w:tabs>
          <w:tab w:val="num" w:pos="2160"/>
        </w:tabs>
        <w:ind w:left="2160" w:hanging="360"/>
      </w:pPr>
      <w:rPr>
        <w:rFonts w:ascii="Times New Roman" w:hAnsi="Times New Roman" w:cs="Times New Roman" w:hint="default"/>
        <w:b w:val="0"/>
        <w:bCs w:val="0"/>
        <w:color w:val="000000"/>
        <w:sz w:val="22"/>
        <w:szCs w:val="22"/>
      </w:rPr>
    </w:lvl>
    <w:lvl w:ilvl="5">
      <w:start w:val="1"/>
      <w:numFmt w:val="decimal"/>
      <w:lvlText w:val="%6."/>
      <w:lvlJc w:val="left"/>
      <w:pPr>
        <w:tabs>
          <w:tab w:val="num" w:pos="2520"/>
        </w:tabs>
        <w:ind w:left="2520" w:hanging="360"/>
      </w:pPr>
      <w:rPr>
        <w:rFonts w:ascii="Times New Roman" w:hAnsi="Times New Roman" w:cs="Times New Roman" w:hint="default"/>
        <w:b w:val="0"/>
        <w:bCs w:val="0"/>
        <w:color w:val="000000"/>
        <w:sz w:val="22"/>
        <w:szCs w:val="22"/>
      </w:rPr>
    </w:lvl>
    <w:lvl w:ilvl="6">
      <w:start w:val="1"/>
      <w:numFmt w:val="decimal"/>
      <w:lvlText w:val="%7."/>
      <w:lvlJc w:val="left"/>
      <w:pPr>
        <w:tabs>
          <w:tab w:val="num" w:pos="2880"/>
        </w:tabs>
        <w:ind w:left="2880" w:hanging="360"/>
      </w:pPr>
      <w:rPr>
        <w:rFonts w:ascii="Times New Roman" w:hAnsi="Times New Roman" w:cs="Times New Roman" w:hint="default"/>
        <w:b w:val="0"/>
        <w:bCs w:val="0"/>
        <w:color w:val="000000"/>
        <w:sz w:val="22"/>
        <w:szCs w:val="22"/>
      </w:rPr>
    </w:lvl>
    <w:lvl w:ilvl="7">
      <w:start w:val="1"/>
      <w:numFmt w:val="decimal"/>
      <w:lvlText w:val="%8."/>
      <w:lvlJc w:val="left"/>
      <w:pPr>
        <w:tabs>
          <w:tab w:val="num" w:pos="3240"/>
        </w:tabs>
        <w:ind w:left="3240" w:hanging="360"/>
      </w:pPr>
      <w:rPr>
        <w:rFonts w:ascii="Times New Roman" w:hAnsi="Times New Roman" w:cs="Times New Roman" w:hint="default"/>
        <w:b w:val="0"/>
        <w:bCs w:val="0"/>
        <w:color w:val="000000"/>
        <w:sz w:val="22"/>
        <w:szCs w:val="22"/>
      </w:rPr>
    </w:lvl>
    <w:lvl w:ilvl="8">
      <w:start w:val="1"/>
      <w:numFmt w:val="decimal"/>
      <w:lvlText w:val="%9."/>
      <w:lvlJc w:val="left"/>
      <w:pPr>
        <w:tabs>
          <w:tab w:val="num" w:pos="3600"/>
        </w:tabs>
        <w:ind w:left="3600" w:hanging="360"/>
      </w:pPr>
      <w:rPr>
        <w:rFonts w:ascii="Times New Roman" w:hAnsi="Times New Roman" w:cs="Times New Roman" w:hint="default"/>
        <w:b w:val="0"/>
        <w:bCs w:val="0"/>
        <w:color w:val="000000"/>
        <w:sz w:val="22"/>
        <w:szCs w:val="22"/>
      </w:rPr>
    </w:lvl>
  </w:abstractNum>
  <w:abstractNum w:abstractNumId="31" w15:restartNumberingAfterBreak="0">
    <w:nsid w:val="5E14750A"/>
    <w:multiLevelType w:val="multilevel"/>
    <w:tmpl w:val="D6AC4364"/>
    <w:styleLink w:val="WWNum11"/>
    <w:lvl w:ilvl="0">
      <w:start w:val="1"/>
      <w:numFmt w:val="decimal"/>
      <w:lvlText w:val="%1)"/>
      <w:lvlJc w:val="left"/>
      <w:pPr>
        <w:ind w:left="720" w:hanging="360"/>
      </w:pPr>
    </w:lvl>
    <w:lvl w:ilvl="1">
      <w:start w:val="1"/>
      <w:numFmt w:val="decimal"/>
      <w:lvlText w:val="%2)"/>
      <w:lvlJc w:val="left"/>
      <w:pPr>
        <w:ind w:left="720" w:hanging="360"/>
      </w:pPr>
      <w:rPr>
        <w:rFonts w:ascii="Cambria" w:hAnsi="Cambria"/>
        <w:b/>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23B4C81"/>
    <w:multiLevelType w:val="hybridMultilevel"/>
    <w:tmpl w:val="08E0BA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4E31C7D"/>
    <w:multiLevelType w:val="multilevel"/>
    <w:tmpl w:val="F4AE7E42"/>
    <w:styleLink w:val="WWNum26"/>
    <w:lvl w:ilvl="0">
      <w:start w:val="1"/>
      <w:numFmt w:val="decimal"/>
      <w:lvlText w:val="%1)"/>
      <w:lvlJc w:val="left"/>
      <w:pPr>
        <w:ind w:left="786" w:hanging="360"/>
      </w:pPr>
      <w:rPr>
        <w:rFonts w:ascii="Arial" w:hAnsi="Arial" w:cs="Mangal"/>
        <w:b w:val="0"/>
        <w:sz w:val="24"/>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rPr>
        <w:rFonts w:ascii="Times New Roman" w:eastAsia="Calibri" w:hAnsi="Times New Roman" w:cs="Times New Roman"/>
      </w:r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4" w15:restartNumberingAfterBreak="0">
    <w:nsid w:val="6FE877BB"/>
    <w:multiLevelType w:val="multilevel"/>
    <w:tmpl w:val="52505A0E"/>
    <w:lvl w:ilvl="0">
      <w:start w:val="1"/>
      <w:numFmt w:val="decimal"/>
      <w:lvlText w:val="%1."/>
      <w:lvlJc w:val="left"/>
      <w:pPr>
        <w:ind w:left="360" w:hanging="360"/>
      </w:pPr>
      <w:rPr>
        <w:rFonts w:ascii="Book Antiqua" w:hAnsi="Book Antiqua" w:hint="default"/>
        <w:b w:val="0"/>
        <w:bCs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78C90363"/>
    <w:multiLevelType w:val="hybridMultilevel"/>
    <w:tmpl w:val="C9F2E3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A3C1EF1"/>
    <w:multiLevelType w:val="multilevel"/>
    <w:tmpl w:val="463A85FE"/>
    <w:lvl w:ilvl="0">
      <w:start w:val="1"/>
      <w:numFmt w:val="decimal"/>
      <w:lvlText w:val="%1."/>
      <w:lvlJc w:val="left"/>
      <w:pPr>
        <w:tabs>
          <w:tab w:val="num" w:pos="720"/>
        </w:tabs>
        <w:ind w:left="720" w:hanging="360"/>
      </w:pPr>
      <w:rPr>
        <w:rFonts w:ascii="Times New Roman" w:hAnsi="Times New Roman" w:cs="Times New Roman" w:hint="default"/>
        <w:b w:val="0"/>
        <w:bCs w:val="0"/>
        <w:color w:val="000000"/>
        <w:sz w:val="22"/>
        <w:szCs w:val="22"/>
      </w:rPr>
    </w:lvl>
    <w:lvl w:ilvl="1">
      <w:start w:val="1"/>
      <w:numFmt w:val="decimal"/>
      <w:lvlText w:val="%2)"/>
      <w:lvlJc w:val="left"/>
      <w:pPr>
        <w:tabs>
          <w:tab w:val="num" w:pos="1080"/>
        </w:tabs>
        <w:ind w:left="1080" w:hanging="360"/>
      </w:pPr>
      <w:rPr>
        <w:rFonts w:ascii="Times New Roman" w:hAnsi="Times New Roman" w:cs="Times New Roman" w:hint="default"/>
        <w:b w:val="0"/>
        <w:bCs w:val="0"/>
        <w:color w:val="000000"/>
        <w:sz w:val="22"/>
        <w:szCs w:val="22"/>
      </w:rPr>
    </w:lvl>
    <w:lvl w:ilvl="2">
      <w:start w:val="1"/>
      <w:numFmt w:val="decimal"/>
      <w:lvlText w:val="%3."/>
      <w:lvlJc w:val="left"/>
      <w:pPr>
        <w:tabs>
          <w:tab w:val="num" w:pos="1440"/>
        </w:tabs>
        <w:ind w:left="1440" w:hanging="360"/>
      </w:pPr>
      <w:rPr>
        <w:rFonts w:ascii="Times New Roman" w:hAnsi="Times New Roman" w:cs="Times New Roman" w:hint="default"/>
        <w:b w:val="0"/>
        <w:bCs w:val="0"/>
        <w:color w:val="000000"/>
        <w:sz w:val="22"/>
        <w:szCs w:val="22"/>
      </w:rPr>
    </w:lvl>
    <w:lvl w:ilvl="3">
      <w:start w:val="1"/>
      <w:numFmt w:val="decimal"/>
      <w:lvlText w:val="%4."/>
      <w:lvlJc w:val="left"/>
      <w:pPr>
        <w:tabs>
          <w:tab w:val="num" w:pos="1800"/>
        </w:tabs>
        <w:ind w:left="1800" w:hanging="360"/>
      </w:pPr>
      <w:rPr>
        <w:rFonts w:ascii="Times New Roman" w:hAnsi="Times New Roman" w:cs="Times New Roman" w:hint="default"/>
        <w:b w:val="0"/>
        <w:bCs w:val="0"/>
        <w:color w:val="000000"/>
        <w:sz w:val="22"/>
        <w:szCs w:val="22"/>
      </w:rPr>
    </w:lvl>
    <w:lvl w:ilvl="4">
      <w:start w:val="1"/>
      <w:numFmt w:val="decimal"/>
      <w:lvlText w:val="%5."/>
      <w:lvlJc w:val="left"/>
      <w:pPr>
        <w:tabs>
          <w:tab w:val="num" w:pos="2160"/>
        </w:tabs>
        <w:ind w:left="2160" w:hanging="360"/>
      </w:pPr>
      <w:rPr>
        <w:rFonts w:ascii="Times New Roman" w:hAnsi="Times New Roman" w:cs="Times New Roman" w:hint="default"/>
        <w:b w:val="0"/>
        <w:bCs w:val="0"/>
        <w:color w:val="000000"/>
        <w:sz w:val="22"/>
        <w:szCs w:val="22"/>
      </w:rPr>
    </w:lvl>
    <w:lvl w:ilvl="5">
      <w:start w:val="1"/>
      <w:numFmt w:val="decimal"/>
      <w:lvlText w:val="%6."/>
      <w:lvlJc w:val="left"/>
      <w:pPr>
        <w:tabs>
          <w:tab w:val="num" w:pos="2520"/>
        </w:tabs>
        <w:ind w:left="2520" w:hanging="360"/>
      </w:pPr>
      <w:rPr>
        <w:rFonts w:ascii="Times New Roman" w:hAnsi="Times New Roman" w:cs="Times New Roman" w:hint="default"/>
        <w:b w:val="0"/>
        <w:bCs w:val="0"/>
        <w:color w:val="000000"/>
        <w:sz w:val="22"/>
        <w:szCs w:val="22"/>
      </w:rPr>
    </w:lvl>
    <w:lvl w:ilvl="6">
      <w:start w:val="1"/>
      <w:numFmt w:val="decimal"/>
      <w:lvlText w:val="%7."/>
      <w:lvlJc w:val="left"/>
      <w:pPr>
        <w:tabs>
          <w:tab w:val="num" w:pos="2880"/>
        </w:tabs>
        <w:ind w:left="2880" w:hanging="360"/>
      </w:pPr>
      <w:rPr>
        <w:rFonts w:ascii="Times New Roman" w:hAnsi="Times New Roman" w:cs="Times New Roman" w:hint="default"/>
        <w:b w:val="0"/>
        <w:bCs w:val="0"/>
        <w:color w:val="000000"/>
        <w:sz w:val="22"/>
        <w:szCs w:val="22"/>
      </w:rPr>
    </w:lvl>
    <w:lvl w:ilvl="7">
      <w:start w:val="1"/>
      <w:numFmt w:val="decimal"/>
      <w:lvlText w:val="%8."/>
      <w:lvlJc w:val="left"/>
      <w:pPr>
        <w:tabs>
          <w:tab w:val="num" w:pos="3240"/>
        </w:tabs>
        <w:ind w:left="3240" w:hanging="360"/>
      </w:pPr>
      <w:rPr>
        <w:rFonts w:ascii="Times New Roman" w:hAnsi="Times New Roman" w:cs="Times New Roman" w:hint="default"/>
        <w:b w:val="0"/>
        <w:bCs w:val="0"/>
        <w:color w:val="000000"/>
        <w:sz w:val="22"/>
        <w:szCs w:val="22"/>
      </w:rPr>
    </w:lvl>
    <w:lvl w:ilvl="8">
      <w:start w:val="1"/>
      <w:numFmt w:val="decimal"/>
      <w:lvlText w:val="%9."/>
      <w:lvlJc w:val="left"/>
      <w:pPr>
        <w:tabs>
          <w:tab w:val="num" w:pos="3600"/>
        </w:tabs>
        <w:ind w:left="3600" w:hanging="360"/>
      </w:pPr>
      <w:rPr>
        <w:rFonts w:ascii="Times New Roman" w:hAnsi="Times New Roman" w:cs="Times New Roman" w:hint="default"/>
        <w:b w:val="0"/>
        <w:bCs w:val="0"/>
        <w:color w:val="000000"/>
        <w:sz w:val="22"/>
        <w:szCs w:val="22"/>
      </w:rPr>
    </w:lvl>
  </w:abstractNum>
  <w:abstractNum w:abstractNumId="37" w15:restartNumberingAfterBreak="0">
    <w:nsid w:val="7A585996"/>
    <w:multiLevelType w:val="multilevel"/>
    <w:tmpl w:val="27E86DBC"/>
    <w:lvl w:ilvl="0">
      <w:start w:val="1"/>
      <w:numFmt w:val="decimal"/>
      <w:lvlText w:val="%1."/>
      <w:lvlJc w:val="left"/>
      <w:pPr>
        <w:tabs>
          <w:tab w:val="num" w:pos="0"/>
        </w:tabs>
        <w:ind w:left="720" w:hanging="360"/>
      </w:pPr>
      <w:rPr>
        <w:rFonts w:cs="Times New Roman"/>
        <w:b w:val="0"/>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38" w15:restartNumberingAfterBreak="0">
    <w:nsid w:val="7D184E05"/>
    <w:multiLevelType w:val="hybridMultilevel"/>
    <w:tmpl w:val="BAE449DE"/>
    <w:name w:val="WW8Num82"/>
    <w:lvl w:ilvl="0" w:tplc="374A59DC">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7FA95208"/>
    <w:multiLevelType w:val="multilevel"/>
    <w:tmpl w:val="B9046638"/>
    <w:styleLink w:val="WWNum41"/>
    <w:lvl w:ilvl="0">
      <w:start w:val="1"/>
      <w:numFmt w:val="decimal"/>
      <w:lvlText w:val="%1."/>
      <w:lvlJc w:val="left"/>
      <w:pPr>
        <w:tabs>
          <w:tab w:val="num" w:pos="0"/>
        </w:tabs>
        <w:ind w:left="720" w:hanging="360"/>
      </w:pPr>
      <w:rPr>
        <w:rFonts w:ascii="Times New Roman" w:hAnsi="Times New Roman" w:cs="Times New Roman" w:hint="default"/>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num w:numId="1">
    <w:abstractNumId w:val="1"/>
  </w:num>
  <w:num w:numId="2">
    <w:abstractNumId w:val="3"/>
  </w:num>
  <w:num w:numId="3">
    <w:abstractNumId w:val="5"/>
  </w:num>
  <w:num w:numId="4">
    <w:abstractNumId w:val="9"/>
  </w:num>
  <w:num w:numId="5">
    <w:abstractNumId w:val="12"/>
  </w:num>
  <w:num w:numId="6">
    <w:abstractNumId w:val="17"/>
  </w:num>
  <w:num w:numId="7">
    <w:abstractNumId w:val="18"/>
  </w:num>
  <w:num w:numId="8">
    <w:abstractNumId w:val="23"/>
  </w:num>
  <w:num w:numId="9">
    <w:abstractNumId w:val="24"/>
  </w:num>
  <w:num w:numId="10">
    <w:abstractNumId w:val="37"/>
  </w:num>
  <w:num w:numId="11">
    <w:abstractNumId w:val="39"/>
  </w:num>
  <w:num w:numId="12">
    <w:abstractNumId w:val="30"/>
  </w:num>
  <w:num w:numId="13">
    <w:abstractNumId w:val="33"/>
    <w:lvlOverride w:ilvl="0">
      <w:lvl w:ilvl="0">
        <w:start w:val="1"/>
        <w:numFmt w:val="decimal"/>
        <w:lvlText w:val="%1)"/>
        <w:lvlJc w:val="left"/>
        <w:pPr>
          <w:ind w:left="928" w:hanging="360"/>
        </w:pPr>
        <w:rPr>
          <w:rFonts w:ascii="Book Antiqua" w:hAnsi="Book Antiqua" w:cs="Mangal" w:hint="default"/>
          <w:b w:val="0"/>
          <w:sz w:val="22"/>
          <w:szCs w:val="22"/>
        </w:rPr>
      </w:lvl>
    </w:lvlOverride>
  </w:num>
  <w:num w:numId="14">
    <w:abstractNumId w:val="27"/>
    <w:lvlOverride w:ilvl="0">
      <w:lvl w:ilvl="0">
        <w:start w:val="1"/>
        <w:numFmt w:val="decimal"/>
        <w:lvlText w:val="%1."/>
        <w:lvlJc w:val="left"/>
        <w:pPr>
          <w:ind w:left="360" w:hanging="360"/>
        </w:pPr>
        <w:rPr>
          <w:rFonts w:ascii="Book Antiqua" w:eastAsia="Times New Roman" w:hAnsi="Book Antiqua" w:cs="Times New Roman"/>
          <w:b w:val="0"/>
          <w:bCs w:val="0"/>
          <w:sz w:val="22"/>
          <w:szCs w:val="22"/>
        </w:rPr>
      </w:lvl>
    </w:lvlOverride>
  </w:num>
  <w:num w:numId="15">
    <w:abstractNumId w:val="21"/>
    <w:lvlOverride w:ilvl="0">
      <w:lvl w:ilvl="0">
        <w:start w:val="1"/>
        <w:numFmt w:val="decimal"/>
        <w:lvlText w:val="%1."/>
        <w:lvlJc w:val="left"/>
        <w:pPr>
          <w:ind w:left="360" w:hanging="360"/>
        </w:pPr>
        <w:rPr>
          <w:rFonts w:ascii="Book Antiqua" w:hAnsi="Book Antiqua" w:hint="default"/>
          <w:b w:val="0"/>
          <w:bCs w:val="0"/>
          <w:sz w:val="22"/>
          <w:szCs w:val="22"/>
        </w:rPr>
      </w:lvl>
    </w:lvlOverride>
  </w:num>
  <w:num w:numId="16">
    <w:abstractNumId w:val="31"/>
  </w:num>
  <w:num w:numId="17">
    <w:abstractNumId w:val="34"/>
  </w:num>
  <w:num w:numId="18">
    <w:abstractNumId w:val="35"/>
  </w:num>
  <w:num w:numId="19">
    <w:abstractNumId w:val="20"/>
  </w:num>
  <w:num w:numId="20">
    <w:abstractNumId w:val="28"/>
  </w:num>
  <w:num w:numId="21">
    <w:abstractNumId w:val="25"/>
  </w:num>
  <w:num w:numId="22">
    <w:abstractNumId w:val="22"/>
  </w:num>
  <w:num w:numId="23">
    <w:abstractNumId w:val="19"/>
  </w:num>
  <w:num w:numId="24">
    <w:abstractNumId w:val="26"/>
  </w:num>
  <w:num w:numId="25">
    <w:abstractNumId w:val="29"/>
  </w:num>
  <w:num w:numId="26">
    <w:abstractNumId w:val="32"/>
  </w:num>
  <w:num w:numId="27">
    <w:abstractNumId w:val="36"/>
  </w:num>
  <w:num w:numId="28">
    <w:abstractNumId w:val="21"/>
  </w:num>
  <w:num w:numId="29">
    <w:abstractNumId w:val="27"/>
  </w:num>
  <w:num w:numId="30">
    <w:abstractNumId w:val="31"/>
  </w:num>
  <w:num w:numId="31">
    <w:abstractNumId w:val="3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4B6"/>
    <w:rsid w:val="00021141"/>
    <w:rsid w:val="0002769E"/>
    <w:rsid w:val="00032ADA"/>
    <w:rsid w:val="000378F5"/>
    <w:rsid w:val="0006642B"/>
    <w:rsid w:val="0007340A"/>
    <w:rsid w:val="00075936"/>
    <w:rsid w:val="00080BC4"/>
    <w:rsid w:val="00087F49"/>
    <w:rsid w:val="00091EF8"/>
    <w:rsid w:val="000935F9"/>
    <w:rsid w:val="00097144"/>
    <w:rsid w:val="000A5629"/>
    <w:rsid w:val="000B2A9D"/>
    <w:rsid w:val="000C03DD"/>
    <w:rsid w:val="000D284C"/>
    <w:rsid w:val="000D3E48"/>
    <w:rsid w:val="000E7DF8"/>
    <w:rsid w:val="000E7E86"/>
    <w:rsid w:val="001000B4"/>
    <w:rsid w:val="00103427"/>
    <w:rsid w:val="00104A01"/>
    <w:rsid w:val="0011283E"/>
    <w:rsid w:val="001453EB"/>
    <w:rsid w:val="00150E25"/>
    <w:rsid w:val="001662AA"/>
    <w:rsid w:val="00177630"/>
    <w:rsid w:val="00183DED"/>
    <w:rsid w:val="00184CA3"/>
    <w:rsid w:val="00185972"/>
    <w:rsid w:val="001902F7"/>
    <w:rsid w:val="001A32B3"/>
    <w:rsid w:val="001A4DB9"/>
    <w:rsid w:val="001A575A"/>
    <w:rsid w:val="001B6CBD"/>
    <w:rsid w:val="001B7064"/>
    <w:rsid w:val="001C1996"/>
    <w:rsid w:val="001C6A82"/>
    <w:rsid w:val="001D01DF"/>
    <w:rsid w:val="001D3B9A"/>
    <w:rsid w:val="001E1FA7"/>
    <w:rsid w:val="001F085F"/>
    <w:rsid w:val="00212477"/>
    <w:rsid w:val="002304F8"/>
    <w:rsid w:val="002354BC"/>
    <w:rsid w:val="00264067"/>
    <w:rsid w:val="00271C51"/>
    <w:rsid w:val="00283AF7"/>
    <w:rsid w:val="002879D6"/>
    <w:rsid w:val="002B2666"/>
    <w:rsid w:val="002B37B7"/>
    <w:rsid w:val="002C60E8"/>
    <w:rsid w:val="002C7FC2"/>
    <w:rsid w:val="002D0275"/>
    <w:rsid w:val="002D28EC"/>
    <w:rsid w:val="002D5487"/>
    <w:rsid w:val="002E7C37"/>
    <w:rsid w:val="002F1219"/>
    <w:rsid w:val="00311A87"/>
    <w:rsid w:val="0032348D"/>
    <w:rsid w:val="00330B66"/>
    <w:rsid w:val="00341E47"/>
    <w:rsid w:val="003456F6"/>
    <w:rsid w:val="003459F6"/>
    <w:rsid w:val="003546A4"/>
    <w:rsid w:val="00387C72"/>
    <w:rsid w:val="0039616D"/>
    <w:rsid w:val="00397116"/>
    <w:rsid w:val="003A0983"/>
    <w:rsid w:val="003B2E83"/>
    <w:rsid w:val="003B3594"/>
    <w:rsid w:val="003B3DF2"/>
    <w:rsid w:val="003B3F91"/>
    <w:rsid w:val="003C083E"/>
    <w:rsid w:val="003E34B6"/>
    <w:rsid w:val="003F6C27"/>
    <w:rsid w:val="00400BE3"/>
    <w:rsid w:val="0040402C"/>
    <w:rsid w:val="00440E85"/>
    <w:rsid w:val="00445229"/>
    <w:rsid w:val="00445FE0"/>
    <w:rsid w:val="00473BD6"/>
    <w:rsid w:val="004A2A71"/>
    <w:rsid w:val="004D1C98"/>
    <w:rsid w:val="004E7C2E"/>
    <w:rsid w:val="004F2BDF"/>
    <w:rsid w:val="00513CD0"/>
    <w:rsid w:val="00530504"/>
    <w:rsid w:val="00540A19"/>
    <w:rsid w:val="0054193E"/>
    <w:rsid w:val="00542E31"/>
    <w:rsid w:val="00545343"/>
    <w:rsid w:val="005505B9"/>
    <w:rsid w:val="005722D0"/>
    <w:rsid w:val="005723FA"/>
    <w:rsid w:val="005872AC"/>
    <w:rsid w:val="005A0DD9"/>
    <w:rsid w:val="005A3508"/>
    <w:rsid w:val="005B439F"/>
    <w:rsid w:val="005B7E13"/>
    <w:rsid w:val="005D0CAB"/>
    <w:rsid w:val="005D139C"/>
    <w:rsid w:val="005D6CE9"/>
    <w:rsid w:val="005F2B5C"/>
    <w:rsid w:val="005F4BB6"/>
    <w:rsid w:val="00602269"/>
    <w:rsid w:val="006048F6"/>
    <w:rsid w:val="006131B0"/>
    <w:rsid w:val="006242C7"/>
    <w:rsid w:val="006254C7"/>
    <w:rsid w:val="0063798A"/>
    <w:rsid w:val="00643210"/>
    <w:rsid w:val="00647834"/>
    <w:rsid w:val="00676C10"/>
    <w:rsid w:val="00685486"/>
    <w:rsid w:val="00692818"/>
    <w:rsid w:val="006932EC"/>
    <w:rsid w:val="006A2909"/>
    <w:rsid w:val="006B27FA"/>
    <w:rsid w:val="006B4B7D"/>
    <w:rsid w:val="006B4DC3"/>
    <w:rsid w:val="006B4F45"/>
    <w:rsid w:val="006C0383"/>
    <w:rsid w:val="006C26C9"/>
    <w:rsid w:val="006C448E"/>
    <w:rsid w:val="006C6E05"/>
    <w:rsid w:val="006C7221"/>
    <w:rsid w:val="006F3D80"/>
    <w:rsid w:val="006F4929"/>
    <w:rsid w:val="006F68B0"/>
    <w:rsid w:val="00710176"/>
    <w:rsid w:val="00712D9A"/>
    <w:rsid w:val="00721EEF"/>
    <w:rsid w:val="00725545"/>
    <w:rsid w:val="007265AB"/>
    <w:rsid w:val="00732288"/>
    <w:rsid w:val="00734062"/>
    <w:rsid w:val="00766718"/>
    <w:rsid w:val="00772AC5"/>
    <w:rsid w:val="0077376D"/>
    <w:rsid w:val="007754B9"/>
    <w:rsid w:val="00793242"/>
    <w:rsid w:val="00794005"/>
    <w:rsid w:val="0079576D"/>
    <w:rsid w:val="007A7312"/>
    <w:rsid w:val="007B5C59"/>
    <w:rsid w:val="007C0628"/>
    <w:rsid w:val="007C0B2C"/>
    <w:rsid w:val="007C2B9E"/>
    <w:rsid w:val="007C40F3"/>
    <w:rsid w:val="007C6566"/>
    <w:rsid w:val="007E6244"/>
    <w:rsid w:val="007F344A"/>
    <w:rsid w:val="008054E7"/>
    <w:rsid w:val="00812A2C"/>
    <w:rsid w:val="00817307"/>
    <w:rsid w:val="008235CE"/>
    <w:rsid w:val="00825FAD"/>
    <w:rsid w:val="008375A3"/>
    <w:rsid w:val="008415A5"/>
    <w:rsid w:val="0086171A"/>
    <w:rsid w:val="00865E47"/>
    <w:rsid w:val="00866222"/>
    <w:rsid w:val="00871B45"/>
    <w:rsid w:val="0087551A"/>
    <w:rsid w:val="00876DB8"/>
    <w:rsid w:val="00880302"/>
    <w:rsid w:val="0088796C"/>
    <w:rsid w:val="0089289B"/>
    <w:rsid w:val="008A62F6"/>
    <w:rsid w:val="008B0048"/>
    <w:rsid w:val="008C5158"/>
    <w:rsid w:val="008D1148"/>
    <w:rsid w:val="00903419"/>
    <w:rsid w:val="009204B4"/>
    <w:rsid w:val="00921811"/>
    <w:rsid w:val="00933034"/>
    <w:rsid w:val="00937CEB"/>
    <w:rsid w:val="00953A3C"/>
    <w:rsid w:val="0095422E"/>
    <w:rsid w:val="00962651"/>
    <w:rsid w:val="00964090"/>
    <w:rsid w:val="00975383"/>
    <w:rsid w:val="00975BB7"/>
    <w:rsid w:val="009816AB"/>
    <w:rsid w:val="00986773"/>
    <w:rsid w:val="00991009"/>
    <w:rsid w:val="00994382"/>
    <w:rsid w:val="009949B9"/>
    <w:rsid w:val="009A7CAC"/>
    <w:rsid w:val="009B1701"/>
    <w:rsid w:val="009B1C5F"/>
    <w:rsid w:val="009B1CF5"/>
    <w:rsid w:val="009B3B31"/>
    <w:rsid w:val="009C39AF"/>
    <w:rsid w:val="009E6E0D"/>
    <w:rsid w:val="009E7CB5"/>
    <w:rsid w:val="009F69B3"/>
    <w:rsid w:val="00A01CA8"/>
    <w:rsid w:val="00A02007"/>
    <w:rsid w:val="00A036B0"/>
    <w:rsid w:val="00A107B6"/>
    <w:rsid w:val="00A11675"/>
    <w:rsid w:val="00A1326E"/>
    <w:rsid w:val="00A32770"/>
    <w:rsid w:val="00A3453A"/>
    <w:rsid w:val="00A36A44"/>
    <w:rsid w:val="00A71316"/>
    <w:rsid w:val="00AA3E58"/>
    <w:rsid w:val="00AA48CA"/>
    <w:rsid w:val="00AA56B2"/>
    <w:rsid w:val="00AA7AB8"/>
    <w:rsid w:val="00AB6971"/>
    <w:rsid w:val="00AC4163"/>
    <w:rsid w:val="00AC4B87"/>
    <w:rsid w:val="00AC758F"/>
    <w:rsid w:val="00AD16A1"/>
    <w:rsid w:val="00AD22CB"/>
    <w:rsid w:val="00AD5396"/>
    <w:rsid w:val="00B011B0"/>
    <w:rsid w:val="00B06498"/>
    <w:rsid w:val="00B128A0"/>
    <w:rsid w:val="00B12FCE"/>
    <w:rsid w:val="00B23456"/>
    <w:rsid w:val="00B4100D"/>
    <w:rsid w:val="00B506E9"/>
    <w:rsid w:val="00B526D9"/>
    <w:rsid w:val="00B6049F"/>
    <w:rsid w:val="00B77044"/>
    <w:rsid w:val="00B773CE"/>
    <w:rsid w:val="00B83CB1"/>
    <w:rsid w:val="00B920AD"/>
    <w:rsid w:val="00BA329A"/>
    <w:rsid w:val="00BB2A8E"/>
    <w:rsid w:val="00BB5C45"/>
    <w:rsid w:val="00BC4AB3"/>
    <w:rsid w:val="00BD01ED"/>
    <w:rsid w:val="00BD486E"/>
    <w:rsid w:val="00BE0EB7"/>
    <w:rsid w:val="00BE50B3"/>
    <w:rsid w:val="00BE6469"/>
    <w:rsid w:val="00BF3726"/>
    <w:rsid w:val="00C0706F"/>
    <w:rsid w:val="00C071D1"/>
    <w:rsid w:val="00C11891"/>
    <w:rsid w:val="00C20160"/>
    <w:rsid w:val="00C20BFF"/>
    <w:rsid w:val="00C25100"/>
    <w:rsid w:val="00C46ACF"/>
    <w:rsid w:val="00C80BC1"/>
    <w:rsid w:val="00C90A88"/>
    <w:rsid w:val="00C949F6"/>
    <w:rsid w:val="00C95611"/>
    <w:rsid w:val="00CA4981"/>
    <w:rsid w:val="00CA7D45"/>
    <w:rsid w:val="00CB1EEF"/>
    <w:rsid w:val="00CD26A4"/>
    <w:rsid w:val="00CE218B"/>
    <w:rsid w:val="00CF339F"/>
    <w:rsid w:val="00CF4582"/>
    <w:rsid w:val="00D021A8"/>
    <w:rsid w:val="00D02D43"/>
    <w:rsid w:val="00D105F0"/>
    <w:rsid w:val="00D259E1"/>
    <w:rsid w:val="00D37941"/>
    <w:rsid w:val="00D549FB"/>
    <w:rsid w:val="00D6127F"/>
    <w:rsid w:val="00D642B2"/>
    <w:rsid w:val="00D67C56"/>
    <w:rsid w:val="00D754A4"/>
    <w:rsid w:val="00D87745"/>
    <w:rsid w:val="00DA0651"/>
    <w:rsid w:val="00DA4F47"/>
    <w:rsid w:val="00DB449F"/>
    <w:rsid w:val="00DB4CE6"/>
    <w:rsid w:val="00DD6B7B"/>
    <w:rsid w:val="00DE501C"/>
    <w:rsid w:val="00DF5232"/>
    <w:rsid w:val="00DF7BF6"/>
    <w:rsid w:val="00E0266D"/>
    <w:rsid w:val="00E042DF"/>
    <w:rsid w:val="00E25689"/>
    <w:rsid w:val="00E274A7"/>
    <w:rsid w:val="00E3472C"/>
    <w:rsid w:val="00E3518B"/>
    <w:rsid w:val="00E40635"/>
    <w:rsid w:val="00E63140"/>
    <w:rsid w:val="00E65F09"/>
    <w:rsid w:val="00E67D6F"/>
    <w:rsid w:val="00E76F80"/>
    <w:rsid w:val="00E77509"/>
    <w:rsid w:val="00E84C52"/>
    <w:rsid w:val="00E85178"/>
    <w:rsid w:val="00EA48CE"/>
    <w:rsid w:val="00EB369E"/>
    <w:rsid w:val="00ED3A26"/>
    <w:rsid w:val="00ED4CC8"/>
    <w:rsid w:val="00ED5031"/>
    <w:rsid w:val="00ED5CC3"/>
    <w:rsid w:val="00ED74D9"/>
    <w:rsid w:val="00EE2A58"/>
    <w:rsid w:val="00EE39C8"/>
    <w:rsid w:val="00EF33F5"/>
    <w:rsid w:val="00F02EEC"/>
    <w:rsid w:val="00F06BFD"/>
    <w:rsid w:val="00F16637"/>
    <w:rsid w:val="00F172BA"/>
    <w:rsid w:val="00F20948"/>
    <w:rsid w:val="00F23025"/>
    <w:rsid w:val="00F30C8A"/>
    <w:rsid w:val="00F36580"/>
    <w:rsid w:val="00F37A6E"/>
    <w:rsid w:val="00F53214"/>
    <w:rsid w:val="00F537C9"/>
    <w:rsid w:val="00F54551"/>
    <w:rsid w:val="00F62171"/>
    <w:rsid w:val="00F90388"/>
    <w:rsid w:val="00F91979"/>
    <w:rsid w:val="00F91DFC"/>
    <w:rsid w:val="00FB75D2"/>
    <w:rsid w:val="00FC7229"/>
    <w:rsid w:val="00FD345D"/>
    <w:rsid w:val="00FE5B61"/>
    <w:rsid w:val="00FE72FC"/>
    <w:rsid w:val="00FF3C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8A14825"/>
  <w15:chartTrackingRefBased/>
  <w15:docId w15:val="{5967D079-F38E-4544-B170-975C7D8FE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pPr>
      <w:suppressAutoHyphens/>
      <w:spacing w:line="276" w:lineRule="auto"/>
    </w:pPr>
    <w:rPr>
      <w:rFonts w:eastAsia="Calibri"/>
      <w:sz w:val="24"/>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EndnoteTextChar">
    <w:name w:val="Endnote Text Char"/>
    <w:rPr>
      <w:rFonts w:cs="Times New Roman"/>
      <w:sz w:val="20"/>
      <w:szCs w:val="20"/>
    </w:rPr>
  </w:style>
  <w:style w:type="character" w:customStyle="1" w:styleId="Odwoanieprzypisukocowego1">
    <w:name w:val="Odwołanie przypisu końcowego1"/>
    <w:rPr>
      <w:rFonts w:cs="Times New Roman"/>
      <w:vertAlign w:val="superscript"/>
    </w:rPr>
  </w:style>
  <w:style w:type="character" w:customStyle="1" w:styleId="HeaderChar">
    <w:name w:val="Header Char"/>
    <w:rPr>
      <w:rFonts w:cs="Times New Roman"/>
    </w:rPr>
  </w:style>
  <w:style w:type="character" w:customStyle="1" w:styleId="FooterChar">
    <w:name w:val="Footer Char"/>
    <w:rPr>
      <w:rFonts w:cs="Times New Roman"/>
    </w:rPr>
  </w:style>
  <w:style w:type="character" w:customStyle="1" w:styleId="BalloonTextChar">
    <w:name w:val="Balloon Text Char"/>
    <w:rPr>
      <w:rFonts w:ascii="Tahoma" w:hAnsi="Tahoma" w:cs="Tahoma"/>
      <w:sz w:val="16"/>
      <w:szCs w:val="16"/>
    </w:rPr>
  </w:style>
  <w:style w:type="character" w:styleId="Pogrubienie">
    <w:name w:val="Strong"/>
    <w:qFormat/>
    <w:rPr>
      <w:rFonts w:cs="Times New Roman"/>
      <w:b/>
      <w:bCs/>
    </w:rPr>
  </w:style>
  <w:style w:type="character" w:customStyle="1" w:styleId="ListLabel1">
    <w:name w:val="ListLabel 1"/>
    <w:rPr>
      <w:rFonts w:cs="Times New Roman"/>
    </w:rPr>
  </w:style>
  <w:style w:type="character" w:customStyle="1" w:styleId="ListLabel2">
    <w:name w:val="ListLabel 2"/>
    <w:rPr>
      <w:rFonts w:cs="Times New Roman"/>
      <w:b w:val="0"/>
      <w:i w:val="0"/>
    </w:rPr>
  </w:style>
  <w:style w:type="character" w:customStyle="1" w:styleId="ListLabel3">
    <w:name w:val="ListLabel 3"/>
    <w:rPr>
      <w:rFonts w:cs="Times New Roman"/>
      <w:b w:val="0"/>
    </w:rPr>
  </w:style>
  <w:style w:type="character" w:customStyle="1" w:styleId="ListLabel4">
    <w:name w:val="ListLabel 4"/>
    <w:rPr>
      <w:rFonts w:cs="Times New Roman"/>
      <w:b/>
    </w:rPr>
  </w:style>
  <w:style w:type="character" w:customStyle="1" w:styleId="ListLabel5">
    <w:name w:val="ListLabel 5"/>
    <w:rPr>
      <w:rFonts w:eastAsia="Times New Roman"/>
      <w:b/>
    </w:rPr>
  </w:style>
  <w:style w:type="character" w:customStyle="1" w:styleId="ListLabel6">
    <w:name w:val="ListLabel 6"/>
    <w:rPr>
      <w:rFonts w:eastAsia="Times New Roman" w:cs="Times New Roman"/>
    </w:rPr>
  </w:style>
  <w:style w:type="character" w:customStyle="1" w:styleId="WW8Num13z0">
    <w:name w:val="WW8Num13z0"/>
    <w:rPr>
      <w:rFonts w:ascii="Times New Roman" w:hAnsi="Times New Roman" w:cs="Times New Roman"/>
      <w:b w:val="0"/>
      <w:bCs w:val="0"/>
      <w:color w:val="000000"/>
      <w:sz w:val="22"/>
      <w:szCs w:val="22"/>
    </w:rPr>
  </w:style>
  <w:style w:type="paragraph" w:customStyle="1" w:styleId="Nagwek1">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szCs w:val="24"/>
    </w:rPr>
  </w:style>
  <w:style w:type="paragraph" w:customStyle="1" w:styleId="Indeks">
    <w:name w:val="Indeks"/>
    <w:basedOn w:val="Normalny"/>
    <w:pPr>
      <w:suppressLineNumbers/>
    </w:pPr>
    <w:rPr>
      <w:rFonts w:cs="Mangal"/>
    </w:rPr>
  </w:style>
  <w:style w:type="paragraph" w:customStyle="1" w:styleId="Default">
    <w:name w:val="Default"/>
    <w:pPr>
      <w:suppressAutoHyphens/>
    </w:pPr>
    <w:rPr>
      <w:rFonts w:ascii="Arial" w:eastAsia="Calibri" w:hAnsi="Arial" w:cs="Arial"/>
      <w:color w:val="000000"/>
      <w:sz w:val="24"/>
      <w:szCs w:val="24"/>
      <w:lang w:eastAsia="ar-SA"/>
    </w:rPr>
  </w:style>
  <w:style w:type="paragraph" w:customStyle="1" w:styleId="Akapitzlist1">
    <w:name w:val="Akapit z listą1"/>
    <w:basedOn w:val="Normalny"/>
    <w:pPr>
      <w:ind w:left="720"/>
    </w:pPr>
  </w:style>
  <w:style w:type="paragraph" w:customStyle="1" w:styleId="Tekstprzypisukocowego1">
    <w:name w:val="Tekst przypisu końcowego1"/>
    <w:basedOn w:val="Normalny"/>
    <w:pPr>
      <w:spacing w:line="100" w:lineRule="atLeast"/>
    </w:pPr>
    <w:rPr>
      <w:sz w:val="20"/>
      <w:szCs w:val="20"/>
    </w:rPr>
  </w:style>
  <w:style w:type="paragraph" w:styleId="Nagwek">
    <w:name w:val="header"/>
    <w:basedOn w:val="Normalny"/>
    <w:link w:val="NagwekZnak"/>
    <w:uiPriority w:val="99"/>
    <w:pPr>
      <w:suppressLineNumbers/>
      <w:tabs>
        <w:tab w:val="center" w:pos="4536"/>
        <w:tab w:val="right" w:pos="9072"/>
      </w:tabs>
      <w:spacing w:line="100" w:lineRule="atLeast"/>
    </w:pPr>
  </w:style>
  <w:style w:type="paragraph" w:styleId="Stopka">
    <w:name w:val="footer"/>
    <w:basedOn w:val="Normalny"/>
    <w:link w:val="StopkaZnak"/>
    <w:uiPriority w:val="99"/>
    <w:pPr>
      <w:suppressLineNumbers/>
      <w:tabs>
        <w:tab w:val="center" w:pos="4536"/>
        <w:tab w:val="right" w:pos="9072"/>
      </w:tabs>
      <w:spacing w:line="100" w:lineRule="atLeast"/>
    </w:pPr>
  </w:style>
  <w:style w:type="paragraph" w:customStyle="1" w:styleId="Tekstdymka1">
    <w:name w:val="Tekst dymka1"/>
    <w:basedOn w:val="Normalny"/>
    <w:pPr>
      <w:spacing w:line="100" w:lineRule="atLeast"/>
    </w:pPr>
    <w:rPr>
      <w:rFonts w:ascii="Tahoma" w:hAnsi="Tahoma" w:cs="Tahoma"/>
      <w:sz w:val="16"/>
      <w:szCs w:val="16"/>
    </w:rPr>
  </w:style>
  <w:style w:type="paragraph" w:customStyle="1" w:styleId="NormalnyWeb1">
    <w:name w:val="Normalny (Web)1"/>
    <w:basedOn w:val="Normalny"/>
    <w:pPr>
      <w:spacing w:before="100" w:after="119" w:line="100" w:lineRule="atLeast"/>
    </w:pPr>
    <w:rPr>
      <w:szCs w:val="24"/>
    </w:rPr>
  </w:style>
  <w:style w:type="paragraph" w:styleId="NormalnyWeb">
    <w:name w:val="Normal (Web)"/>
    <w:basedOn w:val="Normalny"/>
    <w:pPr>
      <w:spacing w:before="280" w:after="119"/>
    </w:pPr>
  </w:style>
  <w:style w:type="character" w:customStyle="1" w:styleId="Teksttreci3Bezpogrubienia">
    <w:name w:val="Tekst treści (3) + Bez pogrubienia"/>
    <w:rsid w:val="00DE501C"/>
    <w:rPr>
      <w:rFonts w:ascii="Times New Roman" w:eastAsia="Times New Roman" w:hAnsi="Times New Roman" w:cs="Times New Roman"/>
      <w:b/>
      <w:bCs/>
      <w:i w:val="0"/>
      <w:iCs w:val="0"/>
      <w:caps w:val="0"/>
      <w:smallCaps w:val="0"/>
      <w:strike w:val="0"/>
      <w:dstrike w:val="0"/>
      <w:color w:val="000000"/>
      <w:spacing w:val="0"/>
      <w:w w:val="100"/>
      <w:sz w:val="24"/>
      <w:szCs w:val="24"/>
      <w:u w:val="none"/>
      <w:lang w:val="pl-PL" w:bidi="pl-PL"/>
    </w:rPr>
  </w:style>
  <w:style w:type="paragraph" w:styleId="Akapitzlist">
    <w:name w:val="List Paragraph"/>
    <w:basedOn w:val="Normalny"/>
    <w:uiPriority w:val="34"/>
    <w:qFormat/>
    <w:rsid w:val="006131B0"/>
    <w:pPr>
      <w:suppressAutoHyphens w:val="0"/>
      <w:spacing w:after="200"/>
      <w:ind w:left="720"/>
      <w:contextualSpacing/>
    </w:pPr>
    <w:rPr>
      <w:rFonts w:ascii="Calibri" w:hAnsi="Calibri"/>
      <w:sz w:val="22"/>
      <w:lang w:eastAsia="en-US"/>
    </w:rPr>
  </w:style>
  <w:style w:type="character" w:styleId="Hipercze">
    <w:name w:val="Hyperlink"/>
    <w:rsid w:val="00E63140"/>
    <w:rPr>
      <w:color w:val="0000FF"/>
      <w:u w:val="single"/>
    </w:rPr>
  </w:style>
  <w:style w:type="paragraph" w:customStyle="1" w:styleId="Standard">
    <w:name w:val="Standard"/>
    <w:rsid w:val="00CD26A4"/>
    <w:pPr>
      <w:suppressAutoHyphens/>
      <w:autoSpaceDN w:val="0"/>
      <w:textAlignment w:val="baseline"/>
    </w:pPr>
    <w:rPr>
      <w:rFonts w:ascii="Liberation Serif" w:eastAsia="NSimSun" w:hAnsi="Liberation Serif" w:cs="Arial"/>
      <w:kern w:val="3"/>
      <w:sz w:val="24"/>
      <w:szCs w:val="24"/>
      <w:lang w:eastAsia="zh-CN" w:bidi="hi-IN"/>
    </w:rPr>
  </w:style>
  <w:style w:type="paragraph" w:customStyle="1" w:styleId="Standardowy1">
    <w:name w:val="Standardowy1"/>
    <w:rsid w:val="00CD26A4"/>
    <w:pPr>
      <w:suppressAutoHyphens/>
      <w:autoSpaceDN w:val="0"/>
      <w:textAlignment w:val="baseline"/>
    </w:pPr>
    <w:rPr>
      <w:rFonts w:cs="Mangal"/>
      <w:kern w:val="3"/>
      <w:lang w:eastAsia="zh-CN" w:bidi="hi-IN"/>
    </w:rPr>
  </w:style>
  <w:style w:type="numbering" w:customStyle="1" w:styleId="WWNum26">
    <w:name w:val="WWNum26"/>
    <w:basedOn w:val="Bezlisty"/>
    <w:rsid w:val="00CD26A4"/>
    <w:pPr>
      <w:numPr>
        <w:numId w:val="31"/>
      </w:numPr>
    </w:pPr>
  </w:style>
  <w:style w:type="paragraph" w:customStyle="1" w:styleId="p2">
    <w:name w:val="p2"/>
    <w:basedOn w:val="Standard"/>
    <w:rsid w:val="00793242"/>
    <w:rPr>
      <w:rFonts w:ascii="Helvetica" w:eastAsia="Times New Roman" w:hAnsi="Helvetica" w:cs="Times New Roman"/>
      <w:sz w:val="17"/>
      <w:szCs w:val="17"/>
    </w:rPr>
  </w:style>
  <w:style w:type="numbering" w:customStyle="1" w:styleId="WWNum4">
    <w:name w:val="WWNum4"/>
    <w:basedOn w:val="Bezlisty"/>
    <w:rsid w:val="00793242"/>
    <w:pPr>
      <w:numPr>
        <w:numId w:val="29"/>
      </w:numPr>
    </w:pPr>
  </w:style>
  <w:style w:type="numbering" w:customStyle="1" w:styleId="WWNum41">
    <w:name w:val="WWNum41"/>
    <w:basedOn w:val="Bezlisty"/>
    <w:rsid w:val="00793242"/>
    <w:pPr>
      <w:numPr>
        <w:numId w:val="11"/>
      </w:numPr>
    </w:pPr>
  </w:style>
  <w:style w:type="numbering" w:customStyle="1" w:styleId="WWNum7">
    <w:name w:val="WWNum7"/>
    <w:basedOn w:val="Bezlisty"/>
    <w:rsid w:val="00B128A0"/>
    <w:pPr>
      <w:numPr>
        <w:numId w:val="28"/>
      </w:numPr>
    </w:pPr>
  </w:style>
  <w:style w:type="numbering" w:customStyle="1" w:styleId="WWNum11">
    <w:name w:val="WWNum11"/>
    <w:basedOn w:val="Bezlisty"/>
    <w:rsid w:val="00B128A0"/>
    <w:pPr>
      <w:numPr>
        <w:numId w:val="16"/>
      </w:numPr>
    </w:pPr>
  </w:style>
  <w:style w:type="paragraph" w:customStyle="1" w:styleId="Textbody">
    <w:name w:val="Text body"/>
    <w:basedOn w:val="Standard"/>
    <w:rsid w:val="002354BC"/>
    <w:pPr>
      <w:widowControl w:val="0"/>
      <w:spacing w:after="120"/>
    </w:pPr>
    <w:rPr>
      <w:rFonts w:ascii="Times New Roman" w:eastAsia="SimSun, 宋体" w:hAnsi="Times New Roman" w:cs="Lucida Sans"/>
    </w:rPr>
  </w:style>
  <w:style w:type="numbering" w:customStyle="1" w:styleId="WW8Num10">
    <w:name w:val="WW8Num10"/>
    <w:basedOn w:val="Bezlisty"/>
    <w:rsid w:val="00021141"/>
    <w:pPr>
      <w:numPr>
        <w:numId w:val="19"/>
      </w:numPr>
    </w:pPr>
  </w:style>
  <w:style w:type="character" w:customStyle="1" w:styleId="StopkaZnak">
    <w:name w:val="Stopka Znak"/>
    <w:link w:val="Stopka"/>
    <w:uiPriority w:val="99"/>
    <w:rsid w:val="006B4DC3"/>
    <w:rPr>
      <w:rFonts w:eastAsia="Calibri"/>
      <w:sz w:val="24"/>
      <w:szCs w:val="22"/>
      <w:lang w:eastAsia="ar-SA"/>
    </w:rPr>
  </w:style>
  <w:style w:type="paragraph" w:styleId="Tekstdymka">
    <w:name w:val="Balloon Text"/>
    <w:basedOn w:val="Normalny"/>
    <w:link w:val="TekstdymkaZnak"/>
    <w:rsid w:val="00676C10"/>
    <w:pPr>
      <w:spacing w:line="240" w:lineRule="auto"/>
    </w:pPr>
    <w:rPr>
      <w:rFonts w:ascii="Segoe UI" w:hAnsi="Segoe UI" w:cs="Segoe UI"/>
      <w:sz w:val="18"/>
      <w:szCs w:val="18"/>
    </w:rPr>
  </w:style>
  <w:style w:type="character" w:customStyle="1" w:styleId="TekstdymkaZnak">
    <w:name w:val="Tekst dymka Znak"/>
    <w:link w:val="Tekstdymka"/>
    <w:rsid w:val="00676C10"/>
    <w:rPr>
      <w:rFonts w:ascii="Segoe UI" w:eastAsia="Calibri" w:hAnsi="Segoe UI" w:cs="Segoe UI"/>
      <w:sz w:val="18"/>
      <w:szCs w:val="18"/>
      <w:lang w:eastAsia="ar-SA"/>
    </w:rPr>
  </w:style>
  <w:style w:type="character" w:customStyle="1" w:styleId="NagwekZnak">
    <w:name w:val="Nagłówek Znak"/>
    <w:basedOn w:val="Domylnaczcionkaakapitu"/>
    <w:link w:val="Nagwek"/>
    <w:uiPriority w:val="99"/>
    <w:rsid w:val="009B1701"/>
    <w:rPr>
      <w:rFonts w:eastAsia="Calibri"/>
      <w:sz w:val="24"/>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93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8</Pages>
  <Words>2483</Words>
  <Characters>14899</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WZÓR UMOWY</vt:lpstr>
    </vt:vector>
  </TitlesOfParts>
  <Company>UM</Company>
  <LinksUpToDate>false</LinksUpToDate>
  <CharactersWithSpaces>17348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dc:title>
  <dc:subject/>
  <dc:creator>Teresa Prokop</dc:creator>
  <cp:keywords/>
  <cp:lastModifiedBy>Rafał Kiliański</cp:lastModifiedBy>
  <cp:revision>12</cp:revision>
  <cp:lastPrinted>2022-03-14T12:35:00Z</cp:lastPrinted>
  <dcterms:created xsi:type="dcterms:W3CDTF">2022-01-20T06:21:00Z</dcterms:created>
  <dcterms:modified xsi:type="dcterms:W3CDTF">2022-03-21T09:21:00Z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