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A791A" w14:textId="77777777" w:rsidR="00E625FC" w:rsidRDefault="002F058A">
      <w:pPr>
        <w:keepNext/>
        <w:spacing w:after="0"/>
        <w:jc w:val="center"/>
        <w:rPr>
          <w:rFonts w:ascii="Open Sans" w:hAnsi="Open Sans" w:cs="Open Sans"/>
          <w:b/>
          <w:bCs/>
          <w:sz w:val="24"/>
          <w:szCs w:val="24"/>
          <w:lang w:eastAsia="pl-PL"/>
        </w:rPr>
      </w:pPr>
      <w:r>
        <w:rPr>
          <w:rFonts w:ascii="Open Sans" w:hAnsi="Open Sans" w:cs="Open Sans"/>
          <w:b/>
          <w:bCs/>
          <w:sz w:val="24"/>
          <w:szCs w:val="24"/>
          <w:lang w:eastAsia="pl-PL"/>
        </w:rPr>
        <w:t>Umowa dostawy nr …...../2021</w:t>
      </w:r>
    </w:p>
    <w:p w14:paraId="39D4BFE6" w14:textId="77777777" w:rsidR="00E625FC" w:rsidRDefault="00E625FC">
      <w:pPr>
        <w:keepNext/>
        <w:spacing w:after="0"/>
        <w:jc w:val="center"/>
        <w:rPr>
          <w:rFonts w:ascii="Open Sans" w:hAnsi="Open Sans" w:cs="Open Sans"/>
          <w:b/>
          <w:bCs/>
          <w:sz w:val="8"/>
          <w:szCs w:val="8"/>
          <w:lang w:eastAsia="pl-PL"/>
        </w:rPr>
      </w:pPr>
    </w:p>
    <w:p w14:paraId="31D2B24C" w14:textId="77777777" w:rsidR="00E625FC" w:rsidRDefault="002F058A">
      <w:pPr>
        <w:keepNext/>
        <w:spacing w:after="0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lang w:eastAsia="ar-SA"/>
        </w:rPr>
        <w:t>Zawarta  dnia ……………….. roku w Koszalinie pomiędzy:</w:t>
      </w:r>
    </w:p>
    <w:p w14:paraId="7B0EDBFB" w14:textId="77777777" w:rsidR="00E625FC" w:rsidRDefault="002F058A">
      <w:pPr>
        <w:keepNext/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Przedsiębiorstwem Gospodarki Komunalnej Spółka z o.o. z siedzibą w Koszalinie, </w:t>
      </w:r>
      <w:r>
        <w:rPr>
          <w:rFonts w:ascii="Open Sans" w:hAnsi="Open Sans" w:cs="Open Sans"/>
          <w:b/>
          <w:bCs/>
        </w:rPr>
        <w:br/>
        <w:t>ul. Komunalna 5,</w:t>
      </w:r>
      <w:r>
        <w:rPr>
          <w:rFonts w:ascii="Open Sans" w:hAnsi="Open Sans" w:cs="Open Sans"/>
        </w:rPr>
        <w:t xml:space="preserve"> wpisaną do rejestru przedsiębiorców prowadzonego przez Sąd Rejonowy </w:t>
      </w:r>
      <w:r>
        <w:rPr>
          <w:rFonts w:ascii="Open Sans" w:hAnsi="Open Sans" w:cs="Open Sans"/>
        </w:rPr>
        <w:br/>
        <w:t xml:space="preserve">w Koszalinie IX Wydział Gospodarczy Krajowego Rejestru Sądowego pod nr 0000045697, posługująca się nr NIP 669-05-05-783, REGON 330253984, numer rejestrowy BDO 000005452 o kapitale zakładowym w wysokości 6.332.000,00 złotych w całości wniesionym,  </w:t>
      </w:r>
    </w:p>
    <w:p w14:paraId="041A2C3D" w14:textId="77777777" w:rsidR="00E625FC" w:rsidRDefault="002F058A">
      <w:pPr>
        <w:keepNext/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Reprezentowaną przez:</w:t>
      </w:r>
    </w:p>
    <w:p w14:paraId="7B1FE3F8" w14:textId="77777777" w:rsidR="00E625FC" w:rsidRDefault="002F058A">
      <w:pPr>
        <w:keepNext/>
        <w:numPr>
          <w:ilvl w:val="0"/>
          <w:numId w:val="3"/>
        </w:num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Tomasza Ucińskiego - Prezesa Zarządu,</w:t>
      </w:r>
    </w:p>
    <w:p w14:paraId="54C99842" w14:textId="77777777" w:rsidR="00A75E11" w:rsidRDefault="002F058A" w:rsidP="00A75E11">
      <w:pPr>
        <w:pStyle w:val="Akapitzlist"/>
        <w:keepNext/>
        <w:numPr>
          <w:ilvl w:val="0"/>
          <w:numId w:val="3"/>
        </w:numPr>
        <w:spacing w:after="200" w:line="276" w:lineRule="auto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Anabelle Marcińczak- Członka Zarządu,</w:t>
      </w:r>
    </w:p>
    <w:p w14:paraId="7EA43B04" w14:textId="41682E6B" w:rsidR="00E625FC" w:rsidRPr="00A75E11" w:rsidRDefault="002F058A" w:rsidP="00A75E11">
      <w:pPr>
        <w:keepNext/>
        <w:contextualSpacing/>
        <w:jc w:val="both"/>
        <w:rPr>
          <w:rFonts w:ascii="Open Sans" w:hAnsi="Open Sans" w:cs="Open Sans"/>
        </w:rPr>
      </w:pPr>
      <w:r w:rsidRPr="00A75E11">
        <w:rPr>
          <w:rFonts w:ascii="Open Sans" w:hAnsi="Open Sans" w:cs="Open Sans"/>
        </w:rPr>
        <w:t>Zwanym dalej Zamawiającym.</w:t>
      </w:r>
    </w:p>
    <w:p w14:paraId="7D7901FC" w14:textId="77777777" w:rsidR="00E625FC" w:rsidRDefault="002F058A">
      <w:pPr>
        <w:keepNext/>
        <w:spacing w:after="0"/>
        <w:jc w:val="both"/>
        <w:rPr>
          <w:rFonts w:ascii="Open Sans" w:eastAsia="Open Sans" w:hAnsi="Open Sans" w:cs="Open Sans"/>
          <w:b/>
          <w:bCs/>
          <w:lang w:eastAsia="ar-SA"/>
        </w:rPr>
      </w:pPr>
      <w:r>
        <w:rPr>
          <w:rFonts w:ascii="Open Sans" w:hAnsi="Open Sans" w:cs="Open Sans"/>
          <w:b/>
          <w:bCs/>
          <w:lang w:eastAsia="ar-SA"/>
        </w:rPr>
        <w:t xml:space="preserve">a </w:t>
      </w:r>
    </w:p>
    <w:p w14:paraId="264E125D" w14:textId="77777777" w:rsidR="00E625FC" w:rsidRDefault="002F058A">
      <w:pPr>
        <w:keepNext/>
        <w:spacing w:after="0"/>
        <w:jc w:val="both"/>
        <w:rPr>
          <w:rFonts w:ascii="Open Sans" w:hAnsi="Open Sans" w:cs="Open Sans"/>
        </w:rPr>
      </w:pPr>
      <w:r>
        <w:rPr>
          <w:rFonts w:ascii="Open Sans" w:eastAsia="Open Sans" w:hAnsi="Open Sans" w:cs="Open Sans"/>
          <w:b/>
          <w:bCs/>
          <w:lang w:eastAsia="ar-SA"/>
        </w:rPr>
        <w:t>…………………………………………………….………………….…</w:t>
      </w:r>
      <w:r>
        <w:rPr>
          <w:rFonts w:ascii="Open Sans" w:hAnsi="Open Sans" w:cs="Open Sans"/>
          <w:b/>
          <w:bCs/>
          <w:lang w:eastAsia="ar-SA"/>
        </w:rPr>
        <w:t xml:space="preserve">.……….……………………………..……… </w:t>
      </w:r>
    </w:p>
    <w:p w14:paraId="1C235054" w14:textId="77777777" w:rsidR="00E625FC" w:rsidRDefault="002F058A">
      <w:pPr>
        <w:keepNext/>
        <w:spacing w:after="0"/>
        <w:jc w:val="both"/>
        <w:rPr>
          <w:rFonts w:ascii="Open Sans" w:hAnsi="Open Sans" w:cs="Open Sans"/>
          <w:lang w:eastAsia="ar-SA"/>
        </w:rPr>
      </w:pPr>
      <w:r>
        <w:rPr>
          <w:rFonts w:ascii="Open Sans" w:hAnsi="Open Sans" w:cs="Open Sans"/>
        </w:rPr>
        <w:t xml:space="preserve">z siedzibą </w:t>
      </w:r>
      <w:r>
        <w:rPr>
          <w:rFonts w:ascii="Open Sans" w:hAnsi="Open Sans" w:cs="Open Sans"/>
          <w:lang w:eastAsia="ar-SA"/>
        </w:rPr>
        <w:t>……………………………………………………………………………………………………</w:t>
      </w:r>
    </w:p>
    <w:p w14:paraId="11CD787E" w14:textId="77777777" w:rsidR="00E625FC" w:rsidRDefault="002F058A">
      <w:pPr>
        <w:keepNext/>
        <w:spacing w:after="0"/>
        <w:jc w:val="both"/>
        <w:rPr>
          <w:rFonts w:ascii="Open Sans" w:hAnsi="Open Sans" w:cs="Open Sans"/>
          <w:lang w:eastAsia="ar-SA"/>
        </w:rPr>
      </w:pPr>
      <w:r>
        <w:rPr>
          <w:rFonts w:ascii="Open Sans" w:hAnsi="Open Sans" w:cs="Open Sans"/>
          <w:lang w:eastAsia="ar-SA"/>
        </w:rPr>
        <w:t>posługująca się numerem NIP: ………………………; REGON: ……………………………</w:t>
      </w:r>
    </w:p>
    <w:p w14:paraId="12942250" w14:textId="77777777" w:rsidR="00E625FC" w:rsidRDefault="002F058A">
      <w:pPr>
        <w:keepNext/>
        <w:spacing w:after="0"/>
        <w:jc w:val="both"/>
        <w:rPr>
          <w:rFonts w:ascii="Open Sans" w:eastAsia="Open Sans" w:hAnsi="Open Sans" w:cs="Open Sans"/>
        </w:rPr>
      </w:pPr>
      <w:r>
        <w:rPr>
          <w:rFonts w:ascii="Open Sans" w:hAnsi="Open Sans" w:cs="Open Sans"/>
          <w:lang w:eastAsia="ar-SA"/>
        </w:rPr>
        <w:t xml:space="preserve">Reprezentowaną przez: </w:t>
      </w:r>
    </w:p>
    <w:p w14:paraId="57F514CD" w14:textId="77777777" w:rsidR="00E625FC" w:rsidRDefault="002F058A">
      <w:pPr>
        <w:pStyle w:val="Akapitzlist"/>
        <w:keepNext/>
        <w:numPr>
          <w:ilvl w:val="0"/>
          <w:numId w:val="7"/>
        </w:numPr>
        <w:spacing w:after="200" w:line="276" w:lineRule="auto"/>
        <w:contextualSpacing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……………………………………</w:t>
      </w:r>
      <w:r>
        <w:rPr>
          <w:rFonts w:ascii="Open Sans" w:hAnsi="Open Sans" w:cs="Open Sans"/>
          <w:sz w:val="22"/>
          <w:szCs w:val="22"/>
        </w:rPr>
        <w:t>. - ……………………………………….</w:t>
      </w:r>
    </w:p>
    <w:p w14:paraId="702BF016" w14:textId="77777777" w:rsidR="00E625FC" w:rsidRDefault="002F058A">
      <w:pPr>
        <w:pStyle w:val="Akapitzlist"/>
        <w:keepNext/>
        <w:numPr>
          <w:ilvl w:val="0"/>
          <w:numId w:val="7"/>
        </w:numPr>
        <w:spacing w:after="200" w:line="276" w:lineRule="auto"/>
        <w:contextualSpacing/>
        <w:jc w:val="both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eastAsia="Open Sans" w:hAnsi="Open Sans" w:cs="Open Sans"/>
          <w:sz w:val="22"/>
          <w:szCs w:val="22"/>
        </w:rPr>
        <w:t>……………………………………</w:t>
      </w:r>
      <w:r>
        <w:rPr>
          <w:rFonts w:ascii="Open Sans" w:hAnsi="Open Sans" w:cs="Open Sans"/>
          <w:sz w:val="22"/>
          <w:szCs w:val="22"/>
        </w:rPr>
        <w:t>. - ……………………………………….</w:t>
      </w:r>
    </w:p>
    <w:p w14:paraId="60A6603F" w14:textId="77777777" w:rsidR="00E625FC" w:rsidRDefault="002F058A">
      <w:pPr>
        <w:widowControl w:val="0"/>
        <w:spacing w:after="0" w:line="240" w:lineRule="auto"/>
        <w:jc w:val="both"/>
        <w:textAlignment w:val="baseline"/>
        <w:rPr>
          <w:rFonts w:ascii="Open Sans" w:hAnsi="Open Sans" w:cs="Open Sans"/>
          <w:lang w:eastAsia="ar-SA"/>
        </w:rPr>
      </w:pPr>
      <w:r>
        <w:rPr>
          <w:rFonts w:ascii="Open Sans" w:hAnsi="Open Sans" w:cs="Open Sans"/>
          <w:lang w:eastAsia="ar-SA"/>
        </w:rPr>
        <w:t>Zwanym dalej Wykonawcą.</w:t>
      </w:r>
    </w:p>
    <w:p w14:paraId="69C72C39" w14:textId="77777777" w:rsidR="00E625FC" w:rsidRDefault="00E625FC">
      <w:pPr>
        <w:widowControl w:val="0"/>
        <w:spacing w:after="0" w:line="240" w:lineRule="auto"/>
        <w:jc w:val="both"/>
        <w:textAlignment w:val="baseline"/>
        <w:rPr>
          <w:rFonts w:ascii="Open Sans" w:hAnsi="Open Sans" w:cs="Open Sans"/>
          <w:lang w:eastAsia="ar-SA"/>
        </w:rPr>
      </w:pPr>
    </w:p>
    <w:p w14:paraId="18F870A9" w14:textId="77777777" w:rsidR="00E625FC" w:rsidRDefault="002F058A">
      <w:pPr>
        <w:widowControl w:val="0"/>
        <w:spacing w:after="0" w:line="240" w:lineRule="auto"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Zważywszy, że </w:t>
      </w:r>
      <w:r>
        <w:rPr>
          <w:rFonts w:ascii="Open Sans" w:hAnsi="Open Sans" w:cs="Open Sans"/>
          <w:bCs/>
        </w:rPr>
        <w:t>Zamawiający,</w:t>
      </w:r>
      <w:r>
        <w:rPr>
          <w:rFonts w:ascii="Open Sans" w:hAnsi="Open Sans" w:cs="Open Sans"/>
        </w:rPr>
        <w:t xml:space="preserve"> w wyniku przeprowadzonego postępowania na podstawie </w:t>
      </w:r>
      <w:r>
        <w:rPr>
          <w:rFonts w:ascii="Open Sans" w:hAnsi="Open Sans" w:cs="Open Sans"/>
        </w:rPr>
        <w:br/>
        <w:t>art. 2 ust.1 pkt 1) ustawy z dnia 11 września 2019 roku Prawo zamówień publicznych (Dz.U. z 2019 r. poz. 2019 ze zm. - zwana dalej „ustawą PZP”),</w:t>
      </w:r>
      <w:bookmarkStart w:id="0" w:name="_Hlk65840100"/>
      <w:bookmarkStart w:id="1" w:name="_Hlk23824135"/>
      <w:r>
        <w:rPr>
          <w:rFonts w:ascii="Open Sans" w:hAnsi="Open Sans" w:cs="Open Sans"/>
        </w:rPr>
        <w:t xml:space="preserve"> w przedmiocie:</w:t>
      </w:r>
      <w:bookmarkEnd w:id="0"/>
      <w:r>
        <w:rPr>
          <w:rFonts w:ascii="Open Sans" w:hAnsi="Open Sans" w:cs="Open Sans"/>
        </w:rPr>
        <w:t xml:space="preserve"> </w:t>
      </w:r>
      <w:bookmarkStart w:id="2" w:name="_Hlk73930248"/>
      <w:r>
        <w:rPr>
          <w:rFonts w:ascii="Open Sans" w:hAnsi="Open Sans" w:cs="Open Sans"/>
          <w:b/>
          <w:bCs/>
          <w:color w:val="0000FF"/>
        </w:rPr>
        <w:t>„Dostawa nowej samojezdnej zamiatarki o dopuszczalnej masie  całkowitej do 2,5 Mg.”</w:t>
      </w:r>
      <w:bookmarkEnd w:id="2"/>
      <w:r>
        <w:rPr>
          <w:rFonts w:ascii="Open Sans" w:hAnsi="Open Sans" w:cs="Open Sans"/>
          <w:b/>
          <w:bCs/>
          <w:color w:val="0000FF"/>
        </w:rPr>
        <w:t xml:space="preserve">, </w:t>
      </w:r>
      <w:bookmarkEnd w:id="1"/>
      <w:r>
        <w:rPr>
          <w:rFonts w:ascii="Open Sans" w:hAnsi="Open Sans" w:cs="Open Sans"/>
        </w:rPr>
        <w:t>dokonał wyboru oferty Wykonawcy, Strony uzgadniają, co następuje:</w:t>
      </w:r>
    </w:p>
    <w:p w14:paraId="0E06B0BB" w14:textId="77777777" w:rsidR="00E625FC" w:rsidRDefault="002F058A">
      <w:pPr>
        <w:widowControl w:val="0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color w:val="000000"/>
          <w:lang w:eastAsia="ar-SA"/>
        </w:rPr>
      </w:pPr>
      <w:r>
        <w:rPr>
          <w:rFonts w:ascii="Open Sans" w:eastAsia="Times New Roman" w:hAnsi="Open Sans" w:cs="Open Sans"/>
          <w:b/>
          <w:color w:val="000000"/>
          <w:lang w:eastAsia="ar-SA"/>
        </w:rPr>
        <w:t>§ 1</w:t>
      </w:r>
    </w:p>
    <w:p w14:paraId="31B6A54A" w14:textId="77777777" w:rsidR="00E625FC" w:rsidRDefault="002F058A">
      <w:pPr>
        <w:widowControl w:val="0"/>
        <w:spacing w:after="0" w:line="240" w:lineRule="auto"/>
        <w:jc w:val="both"/>
        <w:textAlignment w:val="baseline"/>
        <w:rPr>
          <w:rFonts w:ascii="Open Sans" w:hAnsi="Open Sans" w:cs="Open Sans"/>
          <w:color w:val="000000"/>
          <w:lang w:eastAsia="ar-SA"/>
        </w:rPr>
      </w:pPr>
      <w:r>
        <w:rPr>
          <w:rFonts w:ascii="Open Sans" w:eastAsia="Times New Roman" w:hAnsi="Open Sans" w:cs="Open Sans"/>
          <w:b/>
          <w:color w:val="000000"/>
          <w:lang w:eastAsia="ar-SA"/>
        </w:rPr>
        <w:t>Przedmiot umowy</w:t>
      </w:r>
    </w:p>
    <w:p w14:paraId="46EFD9EE" w14:textId="77777777" w:rsidR="00E625FC" w:rsidRDefault="002F058A">
      <w:pPr>
        <w:pStyle w:val="Akapitzlist"/>
        <w:widowControl w:val="0"/>
        <w:numPr>
          <w:ilvl w:val="0"/>
          <w:numId w:val="6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lang w:eastAsia="ar-SA"/>
        </w:rPr>
        <w:t xml:space="preserve">Przedmiotem umowy jest zakup i dostawa do siedziby </w:t>
      </w: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 xml:space="preserve">Zamawiającego: </w:t>
      </w:r>
      <w:r>
        <w:rPr>
          <w:rFonts w:ascii="Open Sans" w:hAnsi="Open Sans" w:cs="Open Sans"/>
          <w:color w:val="0000FF"/>
          <w:sz w:val="22"/>
          <w:szCs w:val="22"/>
        </w:rPr>
        <w:t>nowej samojezdnej zamiatarki o dopuszczalnej masie  całkowitej do 2,5 Mg.</w:t>
      </w:r>
    </w:p>
    <w:p w14:paraId="7A885553" w14:textId="77777777" w:rsidR="00E625FC" w:rsidRDefault="002F058A">
      <w:pPr>
        <w:pStyle w:val="Akapitzlist"/>
        <w:widowControl w:val="0"/>
        <w:numPr>
          <w:ilvl w:val="1"/>
          <w:numId w:val="3"/>
        </w:numPr>
        <w:spacing w:after="200"/>
        <w:ind w:left="708" w:hanging="436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Marka/ typ ……………………………………………… </w:t>
      </w:r>
    </w:p>
    <w:p w14:paraId="5B3E577F" w14:textId="77777777" w:rsidR="00E625FC" w:rsidRDefault="002F058A">
      <w:pPr>
        <w:pStyle w:val="Akapitzlist"/>
        <w:widowControl w:val="0"/>
        <w:numPr>
          <w:ilvl w:val="1"/>
          <w:numId w:val="3"/>
        </w:numPr>
        <w:spacing w:after="200"/>
        <w:ind w:left="708" w:hanging="436"/>
        <w:contextualSpacing/>
        <w:jc w:val="both"/>
        <w:textAlignment w:val="baseline"/>
        <w:rPr>
          <w:rFonts w:ascii="Open Sans" w:hAnsi="Open Sans" w:cs="Open Sans"/>
          <w:bCs/>
          <w:color w:val="000000"/>
          <w:sz w:val="22"/>
          <w:szCs w:val="22"/>
        </w:rPr>
      </w:pPr>
      <w:bookmarkStart w:id="3" w:name="_Hlk66675746"/>
      <w:bookmarkEnd w:id="3"/>
      <w:r>
        <w:rPr>
          <w:rFonts w:ascii="Open Sans" w:hAnsi="Open Sans" w:cs="Open Sans"/>
          <w:sz w:val="22"/>
          <w:szCs w:val="22"/>
        </w:rPr>
        <w:t>Numer fabryczny ……………………………………</w:t>
      </w:r>
    </w:p>
    <w:p w14:paraId="01AF9734" w14:textId="77777777" w:rsidR="00E625FC" w:rsidRDefault="002F058A">
      <w:pPr>
        <w:pStyle w:val="Akapitzlist"/>
        <w:widowControl w:val="0"/>
        <w:numPr>
          <w:ilvl w:val="0"/>
          <w:numId w:val="6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color w:val="000000"/>
          <w:sz w:val="22"/>
          <w:szCs w:val="22"/>
        </w:rPr>
      </w:pPr>
      <w:r>
        <w:rPr>
          <w:rFonts w:ascii="Open Sans" w:hAnsi="Open Sans" w:cs="Open Sans"/>
          <w:bCs/>
          <w:color w:val="000000"/>
          <w:sz w:val="22"/>
          <w:szCs w:val="22"/>
        </w:rPr>
        <w:t xml:space="preserve">Integralną częścią umowy jest SWZ oraz załącznik nr 1 do formularza ofertowego. </w:t>
      </w:r>
    </w:p>
    <w:p w14:paraId="4848673A" w14:textId="77777777" w:rsidR="00E625FC" w:rsidRDefault="002F058A">
      <w:pPr>
        <w:pStyle w:val="Akapitzlist"/>
        <w:widowControl w:val="0"/>
        <w:numPr>
          <w:ilvl w:val="0"/>
          <w:numId w:val="6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color w:val="000000"/>
          <w:sz w:val="22"/>
          <w:szCs w:val="22"/>
          <w:lang w:eastAsia="ar-SA"/>
        </w:rPr>
      </w:pPr>
      <w:r>
        <w:rPr>
          <w:rFonts w:ascii="Open Sans" w:hAnsi="Open Sans" w:cs="Open Sans"/>
          <w:bCs/>
          <w:color w:val="000000"/>
          <w:sz w:val="22"/>
          <w:szCs w:val="22"/>
        </w:rPr>
        <w:t>Wykonawca</w:t>
      </w:r>
      <w:r>
        <w:rPr>
          <w:rFonts w:ascii="Open Sans" w:hAnsi="Open Sans" w:cs="Open Sans"/>
          <w:bCs/>
          <w:color w:val="000000"/>
          <w:spacing w:val="6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0000"/>
          <w:sz w:val="22"/>
          <w:szCs w:val="22"/>
        </w:rPr>
        <w:t>oświadcza,</w:t>
      </w:r>
      <w:r>
        <w:rPr>
          <w:rFonts w:ascii="Open Sans" w:hAnsi="Open Sans" w:cs="Open Sans"/>
          <w:bCs/>
          <w:color w:val="000000"/>
          <w:spacing w:val="8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0000"/>
          <w:sz w:val="22"/>
          <w:szCs w:val="22"/>
        </w:rPr>
        <w:t>że</w:t>
      </w:r>
      <w:r>
        <w:rPr>
          <w:rFonts w:ascii="Open Sans" w:hAnsi="Open Sans" w:cs="Open Sans"/>
          <w:bCs/>
          <w:color w:val="000000"/>
          <w:spacing w:val="5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0000"/>
          <w:sz w:val="22"/>
          <w:szCs w:val="22"/>
        </w:rPr>
        <w:t>przedmiot umowy posiada</w:t>
      </w:r>
      <w:r>
        <w:rPr>
          <w:rFonts w:ascii="Open Sans" w:hAnsi="Open Sans" w:cs="Open Sans"/>
          <w:bCs/>
          <w:color w:val="000000"/>
          <w:spacing w:val="5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0000"/>
          <w:sz w:val="22"/>
          <w:szCs w:val="22"/>
        </w:rPr>
        <w:t>odpowiednią</w:t>
      </w:r>
      <w:r>
        <w:rPr>
          <w:rFonts w:ascii="Open Sans" w:hAnsi="Open Sans" w:cs="Open Sans"/>
          <w:bCs/>
          <w:color w:val="000000"/>
          <w:spacing w:val="5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0000"/>
          <w:sz w:val="22"/>
          <w:szCs w:val="22"/>
        </w:rPr>
        <w:t>homologację</w:t>
      </w:r>
      <w:r>
        <w:rPr>
          <w:rFonts w:ascii="Open Sans" w:hAnsi="Open Sans" w:cs="Open Sans"/>
          <w:bCs/>
          <w:color w:val="000000"/>
          <w:spacing w:val="5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0000"/>
          <w:sz w:val="22"/>
          <w:szCs w:val="22"/>
        </w:rPr>
        <w:t>dopuszczającą</w:t>
      </w:r>
      <w:r>
        <w:rPr>
          <w:rFonts w:ascii="Open Sans" w:hAnsi="Open Sans" w:cs="Open Sans"/>
          <w:bCs/>
          <w:color w:val="000000"/>
          <w:spacing w:val="7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0000"/>
          <w:sz w:val="22"/>
          <w:szCs w:val="22"/>
        </w:rPr>
        <w:t>do</w:t>
      </w:r>
      <w:r>
        <w:rPr>
          <w:rFonts w:ascii="Open Sans" w:hAnsi="Open Sans" w:cs="Open Sans"/>
          <w:bCs/>
          <w:color w:val="000000"/>
          <w:spacing w:val="6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0000"/>
          <w:sz w:val="22"/>
          <w:szCs w:val="22"/>
        </w:rPr>
        <w:t>ruchu</w:t>
      </w:r>
      <w:r>
        <w:rPr>
          <w:rFonts w:ascii="Open Sans" w:hAnsi="Open Sans" w:cs="Open Sans"/>
          <w:bCs/>
          <w:color w:val="000000"/>
          <w:spacing w:val="6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0000"/>
          <w:sz w:val="22"/>
          <w:szCs w:val="22"/>
        </w:rPr>
        <w:t>na</w:t>
      </w:r>
      <w:r>
        <w:rPr>
          <w:rFonts w:ascii="Open Sans" w:hAnsi="Open Sans" w:cs="Open Sans"/>
          <w:bCs/>
          <w:color w:val="000000"/>
          <w:spacing w:val="5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0000"/>
          <w:sz w:val="22"/>
          <w:szCs w:val="22"/>
        </w:rPr>
        <w:t>terytorium</w:t>
      </w:r>
      <w:r>
        <w:rPr>
          <w:rFonts w:ascii="Open Sans" w:hAnsi="Open Sans" w:cs="Open Sans"/>
          <w:bCs/>
          <w:color w:val="000000"/>
          <w:spacing w:val="123"/>
          <w:w w:val="99"/>
          <w:sz w:val="22"/>
          <w:szCs w:val="22"/>
        </w:rPr>
        <w:t xml:space="preserve"> </w:t>
      </w:r>
      <w:r>
        <w:rPr>
          <w:rFonts w:ascii="Open Sans" w:hAnsi="Open Sans" w:cs="Open Sans"/>
          <w:bCs/>
          <w:color w:val="000000"/>
          <w:sz w:val="22"/>
          <w:szCs w:val="22"/>
        </w:rPr>
        <w:t>Polski.</w:t>
      </w: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       </w:t>
      </w:r>
    </w:p>
    <w:p w14:paraId="1CAD04E6" w14:textId="77777777" w:rsidR="00E625FC" w:rsidRDefault="002F058A">
      <w:pPr>
        <w:pStyle w:val="Akapitzlist"/>
        <w:widowControl w:val="0"/>
        <w:numPr>
          <w:ilvl w:val="0"/>
          <w:numId w:val="6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color w:val="000000"/>
          <w:sz w:val="22"/>
          <w:szCs w:val="22"/>
          <w:lang w:eastAsia="ar-SA"/>
        </w:rPr>
      </w:pP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>Wykonawca zobowiązany jest do:</w:t>
      </w:r>
    </w:p>
    <w:p w14:paraId="34A1BA75" w14:textId="1F1D7E42" w:rsidR="00E625FC" w:rsidRDefault="002F058A">
      <w:pPr>
        <w:pStyle w:val="Akapitzlist"/>
        <w:widowControl w:val="0"/>
        <w:numPr>
          <w:ilvl w:val="1"/>
          <w:numId w:val="6"/>
        </w:numPr>
        <w:spacing w:after="200"/>
        <w:ind w:left="709" w:hanging="425"/>
        <w:contextualSpacing/>
        <w:jc w:val="both"/>
        <w:textAlignment w:val="baseline"/>
      </w:pP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 xml:space="preserve">Dostarczenia przedmiotu umowy na własny koszt i ryzyko do siedziby Zamawiającego </w:t>
      </w: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br/>
        <w:t>lub w miejsce przez niego wskazane wraz z dokumentami, o których mowa w par. 3 ust. 12 i 13.</w:t>
      </w:r>
    </w:p>
    <w:p w14:paraId="3B7AD83F" w14:textId="77777777" w:rsidR="00E625FC" w:rsidRDefault="002F058A">
      <w:pPr>
        <w:pStyle w:val="Akapitzlist"/>
        <w:widowControl w:val="0"/>
        <w:numPr>
          <w:ilvl w:val="1"/>
          <w:numId w:val="6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bCs/>
          <w:color w:val="000000"/>
          <w:sz w:val="22"/>
          <w:szCs w:val="22"/>
          <w:lang w:eastAsia="ar-SA"/>
        </w:rPr>
      </w:pP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>Dostarczenia przedmiotu umowy w ilości i terminie określonym w Ofercie</w:t>
      </w:r>
      <w:r>
        <w:rPr>
          <w:rFonts w:ascii="Open Sans" w:hAnsi="Open Sans" w:cs="Open Sans"/>
          <w:color w:val="000000"/>
          <w:sz w:val="22"/>
          <w:szCs w:val="22"/>
          <w:lang w:eastAsia="ar-SA"/>
        </w:rPr>
        <w:t xml:space="preserve"> </w:t>
      </w: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>Zamawiającego.</w:t>
      </w:r>
    </w:p>
    <w:p w14:paraId="72C6B623" w14:textId="77777777" w:rsidR="00E625FC" w:rsidRDefault="002F058A">
      <w:pPr>
        <w:pStyle w:val="Akapitzlist"/>
        <w:widowControl w:val="0"/>
        <w:numPr>
          <w:ilvl w:val="0"/>
          <w:numId w:val="6"/>
        </w:numPr>
        <w:spacing w:after="200"/>
        <w:ind w:left="284" w:hanging="284"/>
        <w:contextualSpacing/>
        <w:jc w:val="both"/>
        <w:textAlignment w:val="baseline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 xml:space="preserve">Wykonawca zobowiązuje się przenieść własność i wydać </w:t>
      </w:r>
      <w:r>
        <w:rPr>
          <w:rFonts w:ascii="Open Sans" w:hAnsi="Open Sans" w:cs="Open Sans"/>
          <w:bCs/>
          <w:color w:val="0000FF"/>
          <w:sz w:val="22"/>
          <w:szCs w:val="22"/>
          <w:lang w:eastAsia="ar-SA"/>
        </w:rPr>
        <w:t>fabrycznie</w:t>
      </w:r>
      <w:r>
        <w:rPr>
          <w:rFonts w:ascii="Open Sans" w:hAnsi="Open Sans" w:cs="Open Sans"/>
          <w:bCs/>
          <w:color w:val="0000FF"/>
          <w:sz w:val="22"/>
          <w:szCs w:val="22"/>
        </w:rPr>
        <w:t xml:space="preserve"> nową samojezdną </w:t>
      </w:r>
      <w:r>
        <w:rPr>
          <w:rFonts w:ascii="Open Sans" w:hAnsi="Open Sans" w:cs="Open Sans"/>
          <w:bCs/>
          <w:color w:val="0000FF"/>
          <w:sz w:val="22"/>
          <w:szCs w:val="22"/>
        </w:rPr>
        <w:lastRenderedPageBreak/>
        <w:t xml:space="preserve">zamiatarkę o dopuszczalnej masie  całkowitej do 2,5 Mg. </w:t>
      </w: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>zgodnie z opisem przedmiotu zamówienia i złożoną ofertą, a Zamawiający zobowiązuje się odebrać i zapłacić Wykonawcy cenę określoną w</w:t>
      </w:r>
      <w:r>
        <w:rPr>
          <w:rFonts w:ascii="Open Sans" w:hAnsi="Open Sans" w:cs="Open Sans"/>
          <w:b/>
          <w:color w:val="000000"/>
          <w:sz w:val="22"/>
          <w:szCs w:val="22"/>
          <w:lang w:eastAsia="ar-SA"/>
        </w:rPr>
        <w:t xml:space="preserve"> § 5 ust. 2.</w:t>
      </w:r>
    </w:p>
    <w:p w14:paraId="4C4640F8" w14:textId="77777777" w:rsidR="00E625FC" w:rsidRDefault="002F058A">
      <w:pPr>
        <w:widowControl w:val="0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color w:val="000000"/>
          <w:lang w:eastAsia="ar-SA"/>
        </w:rPr>
      </w:pPr>
      <w:r>
        <w:rPr>
          <w:rFonts w:ascii="Open Sans" w:eastAsia="Times New Roman" w:hAnsi="Open Sans" w:cs="Open Sans"/>
          <w:b/>
          <w:color w:val="000000"/>
          <w:lang w:eastAsia="ar-SA"/>
        </w:rPr>
        <w:t>§ 2</w:t>
      </w:r>
    </w:p>
    <w:p w14:paraId="3E37456F" w14:textId="77777777" w:rsidR="00E625FC" w:rsidRDefault="002F058A">
      <w:pPr>
        <w:widowControl w:val="0"/>
        <w:spacing w:after="0" w:line="240" w:lineRule="auto"/>
        <w:jc w:val="center"/>
        <w:textAlignment w:val="baseline"/>
        <w:rPr>
          <w:rFonts w:ascii="Open Sans" w:hAnsi="Open Sans" w:cs="Open Sans"/>
          <w:color w:val="000000"/>
          <w:lang w:eastAsia="ar-SA"/>
        </w:rPr>
      </w:pPr>
      <w:r>
        <w:rPr>
          <w:rFonts w:ascii="Open Sans" w:eastAsia="Times New Roman" w:hAnsi="Open Sans" w:cs="Open Sans"/>
          <w:b/>
          <w:color w:val="000000"/>
          <w:lang w:eastAsia="ar-SA"/>
        </w:rPr>
        <w:t>Czas obowiązywania umowy</w:t>
      </w:r>
    </w:p>
    <w:p w14:paraId="696F76E8" w14:textId="77777777" w:rsidR="00E625FC" w:rsidRDefault="002F058A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200"/>
        <w:ind w:left="284" w:hanging="284"/>
        <w:contextualSpacing/>
        <w:jc w:val="both"/>
        <w:textAlignment w:val="baseline"/>
        <w:rPr>
          <w:rFonts w:ascii="Open Sans" w:eastAsia="Calibri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  <w:lang w:eastAsia="ar-SA"/>
        </w:rPr>
        <w:t xml:space="preserve">Umowa </w:t>
      </w:r>
      <w:r>
        <w:rPr>
          <w:rFonts w:ascii="Open Sans" w:hAnsi="Open Sans" w:cs="Open Sans"/>
          <w:sz w:val="22"/>
          <w:szCs w:val="22"/>
          <w:lang w:eastAsia="ar-SA"/>
        </w:rPr>
        <w:t>zostanie zawarta na czas oznaczony, od dnia zawarcia umowy do dnia ………….</w:t>
      </w:r>
      <w:r>
        <w:rPr>
          <w:rFonts w:ascii="Open Sans" w:hAnsi="Open Sans" w:cs="Open Sans"/>
          <w:b/>
          <w:bCs/>
          <w:sz w:val="22"/>
          <w:szCs w:val="22"/>
          <w:lang w:eastAsia="ar-SA"/>
        </w:rPr>
        <w:t xml:space="preserve"> </w:t>
      </w:r>
      <w:r>
        <w:rPr>
          <w:rFonts w:ascii="Open Sans" w:hAnsi="Open Sans" w:cs="Open Sans"/>
          <w:sz w:val="22"/>
          <w:szCs w:val="22"/>
          <w:lang w:eastAsia="ar-SA"/>
        </w:rPr>
        <w:t>2021 roku.</w:t>
      </w:r>
    </w:p>
    <w:p w14:paraId="74319C56" w14:textId="77777777" w:rsidR="00E625FC" w:rsidRDefault="002F058A">
      <w:pPr>
        <w:pStyle w:val="Akapitzlist"/>
        <w:widowControl w:val="0"/>
        <w:numPr>
          <w:ilvl w:val="0"/>
          <w:numId w:val="13"/>
        </w:numPr>
        <w:tabs>
          <w:tab w:val="left" w:pos="142"/>
        </w:tabs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/>
          <w:color w:val="000000"/>
          <w:sz w:val="22"/>
          <w:szCs w:val="22"/>
          <w:lang w:eastAsia="ar-SA"/>
        </w:rPr>
      </w:pPr>
      <w:r>
        <w:rPr>
          <w:rFonts w:ascii="Open Sans" w:eastAsia="Calibri" w:hAnsi="Open Sans" w:cs="Open Sans"/>
          <w:color w:val="000000"/>
          <w:sz w:val="22"/>
          <w:szCs w:val="22"/>
        </w:rPr>
        <w:t>Wykonawca zobowiązany jest informować niezwłocznie Zamawiającego o wszelkich okolicznościach mogących mieć wpływ na terminową realizację przedmiotu umowy</w:t>
      </w:r>
      <w:r>
        <w:rPr>
          <w:rFonts w:ascii="Open Sans" w:eastAsia="Calibri" w:hAnsi="Open Sans" w:cs="Open Sans"/>
          <w:bCs/>
          <w:color w:val="000000"/>
          <w:sz w:val="22"/>
          <w:szCs w:val="22"/>
        </w:rPr>
        <w:t>.</w:t>
      </w:r>
    </w:p>
    <w:p w14:paraId="2E478B53" w14:textId="77777777" w:rsidR="00E625FC" w:rsidRDefault="00E625FC">
      <w:pPr>
        <w:widowControl w:val="0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color w:val="000000"/>
          <w:lang w:eastAsia="ar-SA"/>
        </w:rPr>
      </w:pPr>
    </w:p>
    <w:p w14:paraId="09B8C134" w14:textId="77777777" w:rsidR="00E625FC" w:rsidRDefault="002F058A">
      <w:pPr>
        <w:widowControl w:val="0"/>
        <w:spacing w:after="0"/>
        <w:jc w:val="center"/>
        <w:rPr>
          <w:rFonts w:ascii="Open Sans" w:eastAsia="Times New Roman" w:hAnsi="Open Sans" w:cs="Open Sans"/>
          <w:b/>
          <w:color w:val="000000"/>
          <w:lang w:eastAsia="ar-SA"/>
        </w:rPr>
      </w:pPr>
      <w:r>
        <w:rPr>
          <w:rFonts w:ascii="Open Sans" w:eastAsia="Times New Roman" w:hAnsi="Open Sans" w:cs="Open Sans"/>
          <w:b/>
          <w:color w:val="000000"/>
          <w:lang w:eastAsia="ar-SA"/>
        </w:rPr>
        <w:t>§ 3</w:t>
      </w:r>
    </w:p>
    <w:p w14:paraId="0FD89766" w14:textId="77777777" w:rsidR="00E625FC" w:rsidRDefault="002F058A">
      <w:pPr>
        <w:widowControl w:val="0"/>
        <w:spacing w:after="0"/>
        <w:jc w:val="center"/>
        <w:rPr>
          <w:rFonts w:ascii="Open Sans" w:hAnsi="Open Sans" w:cs="Open Sans"/>
          <w:bCs/>
          <w:color w:val="000000"/>
          <w:lang w:eastAsia="ar-SA"/>
        </w:rPr>
      </w:pPr>
      <w:r>
        <w:rPr>
          <w:rFonts w:ascii="Open Sans" w:eastAsia="Times New Roman" w:hAnsi="Open Sans" w:cs="Open Sans"/>
          <w:b/>
          <w:color w:val="000000"/>
          <w:lang w:eastAsia="ar-SA"/>
        </w:rPr>
        <w:t>Obowiązki Stron</w:t>
      </w:r>
    </w:p>
    <w:p w14:paraId="0334DDAE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color w:val="000000"/>
          <w:sz w:val="22"/>
          <w:szCs w:val="22"/>
          <w:lang w:eastAsia="ar-SA"/>
        </w:rPr>
      </w:pP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>Wykonawca</w:t>
      </w:r>
      <w:r>
        <w:rPr>
          <w:rFonts w:ascii="Open Sans" w:hAnsi="Open Sans" w:cs="Open Sans"/>
          <w:b/>
          <w:color w:val="000000"/>
          <w:sz w:val="22"/>
          <w:szCs w:val="22"/>
          <w:lang w:eastAsia="ar-SA"/>
        </w:rPr>
        <w:t xml:space="preserve"> </w:t>
      </w:r>
      <w:r>
        <w:rPr>
          <w:rFonts w:ascii="Open Sans" w:hAnsi="Open Sans" w:cs="Open Sans"/>
          <w:sz w:val="22"/>
          <w:szCs w:val="22"/>
          <w:lang w:eastAsia="ar-SA"/>
        </w:rPr>
        <w:t xml:space="preserve">zobowiązuje się dostarczyć przedmiot zamówienia określony niniejszą umową </w:t>
      </w:r>
      <w:r>
        <w:rPr>
          <w:rFonts w:ascii="Open Sans" w:hAnsi="Open Sans" w:cs="Open Sans"/>
          <w:sz w:val="22"/>
          <w:szCs w:val="22"/>
          <w:lang w:eastAsia="ar-SA"/>
        </w:rPr>
        <w:br/>
        <w:t xml:space="preserve">w terminie do dnia </w:t>
      </w:r>
      <w:r>
        <w:rPr>
          <w:rFonts w:ascii="Open Sans" w:hAnsi="Open Sans" w:cs="Open Sans"/>
          <w:b/>
          <w:bCs/>
          <w:sz w:val="22"/>
          <w:szCs w:val="22"/>
          <w:lang w:eastAsia="ar-SA"/>
        </w:rPr>
        <w:t>………………. 2021 roku.</w:t>
      </w:r>
    </w:p>
    <w:p w14:paraId="1E29037A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color w:val="000000"/>
          <w:sz w:val="22"/>
          <w:szCs w:val="22"/>
          <w:lang w:eastAsia="ar-SA"/>
        </w:rPr>
      </w:pPr>
      <w:r>
        <w:rPr>
          <w:rFonts w:ascii="Open Sans" w:hAnsi="Open Sans" w:cs="Open Sans"/>
          <w:color w:val="000000"/>
          <w:sz w:val="22"/>
          <w:szCs w:val="22"/>
          <w:lang w:eastAsia="ar-SA"/>
        </w:rPr>
        <w:t xml:space="preserve">Miejscem przekazania przedmiotu umowy, o którym mowa w </w:t>
      </w:r>
      <w:r>
        <w:rPr>
          <w:rFonts w:ascii="Open Sans" w:hAnsi="Open Sans" w:cs="Open Sans"/>
          <w:b/>
          <w:color w:val="000000"/>
          <w:sz w:val="22"/>
          <w:szCs w:val="22"/>
          <w:lang w:eastAsia="ar-SA"/>
        </w:rPr>
        <w:t>§ 1 ust. 1</w:t>
      </w:r>
      <w:r>
        <w:rPr>
          <w:rFonts w:ascii="Open Sans" w:hAnsi="Open Sans" w:cs="Open Sans"/>
          <w:color w:val="000000"/>
          <w:sz w:val="22"/>
          <w:szCs w:val="22"/>
          <w:lang w:eastAsia="ar-SA"/>
        </w:rPr>
        <w:t xml:space="preserve">, jest siedziba </w:t>
      </w: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>Zamawiającego lub w miejsce przez niego wskazane.</w:t>
      </w:r>
    </w:p>
    <w:p w14:paraId="267719B2" w14:textId="498170A2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284" w:hanging="284"/>
        <w:contextualSpacing/>
        <w:jc w:val="both"/>
        <w:textAlignment w:val="baseline"/>
      </w:pP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>Wykonawca zobowiązuje się dostarczyć przedmiot umowy bez wad i usterek wraz z dokumentami wymienionymi w ust. 12 i 13. Przedmiot umowy musi być nowy fabrycznie.</w:t>
      </w:r>
    </w:p>
    <w:p w14:paraId="422178E3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color w:val="000000"/>
          <w:sz w:val="22"/>
          <w:szCs w:val="22"/>
          <w:lang w:eastAsia="ar-SA"/>
        </w:rPr>
      </w:pP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>Potwierdzeniem zrealizowania zamówienia będzie protokół zda</w:t>
      </w:r>
      <w:r>
        <w:rPr>
          <w:rFonts w:ascii="Open Sans" w:hAnsi="Open Sans" w:cs="Open Sans"/>
          <w:color w:val="000000"/>
          <w:sz w:val="22"/>
          <w:szCs w:val="22"/>
          <w:lang w:eastAsia="ar-SA"/>
        </w:rPr>
        <w:t xml:space="preserve">wczo-odbiorczy, podpisany przez osoby, o których mowa w </w:t>
      </w:r>
      <w:r>
        <w:rPr>
          <w:rFonts w:ascii="Open Sans" w:hAnsi="Open Sans" w:cs="Open Sans"/>
          <w:b/>
          <w:color w:val="000000"/>
          <w:sz w:val="22"/>
          <w:szCs w:val="22"/>
          <w:lang w:eastAsia="ar-SA"/>
        </w:rPr>
        <w:t>§ 14,</w:t>
      </w:r>
      <w:r>
        <w:rPr>
          <w:rFonts w:ascii="Open Sans" w:hAnsi="Open Sans" w:cs="Open Sans"/>
          <w:color w:val="000000"/>
          <w:sz w:val="22"/>
          <w:szCs w:val="22"/>
          <w:lang w:eastAsia="ar-SA"/>
        </w:rPr>
        <w:t xml:space="preserve"> na zasadach określonych w</w:t>
      </w:r>
      <w:r>
        <w:rPr>
          <w:rFonts w:ascii="Open Sans" w:hAnsi="Open Sans" w:cs="Open Sans"/>
          <w:b/>
          <w:color w:val="000000"/>
          <w:sz w:val="22"/>
          <w:szCs w:val="22"/>
          <w:lang w:eastAsia="ar-SA"/>
        </w:rPr>
        <w:t xml:space="preserve"> § 3.</w:t>
      </w:r>
    </w:p>
    <w:p w14:paraId="19277149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color w:val="000000"/>
          <w:sz w:val="22"/>
          <w:szCs w:val="22"/>
          <w:lang w:eastAsia="ar-SA"/>
        </w:rPr>
      </w:pP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 xml:space="preserve">Zamawiający zobowiązany jest do sprawdzenia dostarczonego przedmiotu umowy i powiadomienia Wykonawcy o wykrytych wadach. </w:t>
      </w:r>
    </w:p>
    <w:p w14:paraId="1931C8AD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color w:val="000000"/>
          <w:sz w:val="22"/>
          <w:szCs w:val="22"/>
          <w:lang w:eastAsia="ar-SA"/>
        </w:rPr>
      </w:pPr>
      <w:r>
        <w:rPr>
          <w:rFonts w:ascii="Open Sans" w:hAnsi="Open Sans" w:cs="Open Sans"/>
          <w:bCs/>
          <w:color w:val="000000"/>
          <w:sz w:val="22"/>
          <w:szCs w:val="22"/>
          <w:lang w:eastAsia="ar-SA"/>
        </w:rPr>
        <w:t xml:space="preserve">Sprawdzenie jakości przedmiotu umowy przez Zamawiającego nie ma wpływu na odpowiedzialność Wykonawcy z tytułu ujawnionych w późniejszym okresie </w:t>
      </w:r>
      <w:r>
        <w:rPr>
          <w:rFonts w:ascii="Open Sans" w:hAnsi="Open Sans" w:cs="Open Sans"/>
          <w:bCs/>
          <w:sz w:val="22"/>
          <w:szCs w:val="22"/>
          <w:lang w:eastAsia="ar-SA"/>
        </w:rPr>
        <w:t>wad ukrytych w dostarczonym przedmiocie umowy, o czym Zamawiający powiadomi Wykonawcę na piśmie.</w:t>
      </w:r>
    </w:p>
    <w:p w14:paraId="25EC4F72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Zamawiający zobowiązany jest do korzystania z przedmiotu dostawy zgodnie z jej przeznaczeniem.</w:t>
      </w:r>
    </w:p>
    <w:p w14:paraId="75B07D89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 xml:space="preserve">Wadliwej jakości przedmiot umowy Wykonawca zobowiązany jest wymienić na własny koszt i ryzyko, a następnie w terminie określonym przez Zamawiającego dostarczyć nowy, wolny od wad.  W przypadku gdy przedmiot umowy ma wady lub usterki Wykonawca zobowiązany jest usunąć wady/usterki na własny koszt i ryzyko w terminie wyznaczonym przez Zamawiającego. </w:t>
      </w:r>
    </w:p>
    <w:p w14:paraId="0ECCE8A8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 xml:space="preserve">Z chwilą wymiany wadliwej części przedmiotu umowy, okres gwarancji dla tej części  biegnie  </w:t>
      </w:r>
      <w:r>
        <w:rPr>
          <w:rFonts w:ascii="Open Sans" w:hAnsi="Open Sans" w:cs="Open Sans"/>
          <w:bCs/>
          <w:sz w:val="22"/>
          <w:szCs w:val="22"/>
          <w:lang w:eastAsia="ar-SA"/>
        </w:rPr>
        <w:br/>
        <w:t>od nowa.</w:t>
      </w:r>
    </w:p>
    <w:p w14:paraId="6606407B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284" w:hanging="426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 xml:space="preserve">W odbiorze </w:t>
      </w:r>
      <w:r>
        <w:rPr>
          <w:rFonts w:ascii="Open Sans" w:hAnsi="Open Sans" w:cs="Open Sans"/>
          <w:color w:val="000000"/>
          <w:sz w:val="22"/>
          <w:szCs w:val="22"/>
          <w:lang w:eastAsia="ar-SA"/>
        </w:rPr>
        <w:t>przedmiotu umowy</w:t>
      </w:r>
      <w:r>
        <w:rPr>
          <w:rFonts w:ascii="Open Sans" w:hAnsi="Open Sans" w:cs="Open Sans"/>
          <w:bCs/>
          <w:sz w:val="22"/>
          <w:szCs w:val="22"/>
          <w:lang w:eastAsia="ar-SA"/>
        </w:rPr>
        <w:t xml:space="preserve"> będą uczestniczyć wyznaczeni przedstawiciele Wykonawcy.</w:t>
      </w:r>
    </w:p>
    <w:p w14:paraId="18E4AB84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284" w:hanging="426"/>
        <w:contextualSpacing/>
        <w:jc w:val="both"/>
        <w:textAlignment w:val="baseline"/>
        <w:rPr>
          <w:rFonts w:ascii="Open Sans" w:hAnsi="Open Sans" w:cs="Open Sans"/>
          <w:bCs/>
          <w:color w:val="000000"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</w:rPr>
        <w:t xml:space="preserve">Obowiązek zawiadomienia uczestników odbioru o wyznaczonym terminie przekazania </w:t>
      </w:r>
      <w:r>
        <w:rPr>
          <w:rFonts w:ascii="Open Sans" w:hAnsi="Open Sans" w:cs="Open Sans"/>
          <w:color w:val="000000"/>
          <w:sz w:val="22"/>
          <w:szCs w:val="22"/>
          <w:lang w:eastAsia="ar-SA"/>
        </w:rPr>
        <w:t>przedmiotu umowy</w:t>
      </w:r>
      <w:r>
        <w:rPr>
          <w:rFonts w:ascii="Open Sans" w:hAnsi="Open Sans" w:cs="Open Sans"/>
          <w:bCs/>
          <w:sz w:val="22"/>
          <w:szCs w:val="22"/>
        </w:rPr>
        <w:t xml:space="preserve"> na terenie PGK Sp. z o. o. w Koszalinie ciąży na Wykonawcy</w:t>
      </w:r>
      <w:bookmarkStart w:id="4" w:name="_Hlk3515244"/>
      <w:r>
        <w:rPr>
          <w:rFonts w:ascii="Open Sans" w:hAnsi="Open Sans" w:cs="Open Sans"/>
          <w:b/>
          <w:sz w:val="22"/>
          <w:szCs w:val="22"/>
          <w:lang w:eastAsia="ar-SA"/>
        </w:rPr>
        <w:t>.</w:t>
      </w:r>
    </w:p>
    <w:p w14:paraId="1794B1F6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284" w:hanging="426"/>
        <w:contextualSpacing/>
        <w:jc w:val="both"/>
        <w:textAlignment w:val="baseline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Wykonawca</w:t>
      </w:r>
      <w:r>
        <w:rPr>
          <w:rFonts w:ascii="Open Sans" w:hAnsi="Open Sans" w:cs="Open Sans"/>
          <w:sz w:val="22"/>
          <w:szCs w:val="22"/>
          <w:lang w:eastAsia="ar-SA"/>
        </w:rPr>
        <w:t xml:space="preserve"> przedłoży w trakcie odbioru następujące dokumenty pozwalające na ocenę prawidłowości wykonania przedmiotu umowy:</w:t>
      </w:r>
    </w:p>
    <w:p w14:paraId="3E7BD706" w14:textId="77777777" w:rsidR="00E625FC" w:rsidRDefault="002F058A">
      <w:pPr>
        <w:pStyle w:val="Akapitzlist"/>
        <w:widowControl w:val="0"/>
        <w:numPr>
          <w:ilvl w:val="1"/>
          <w:numId w:val="15"/>
        </w:numPr>
        <w:spacing w:after="200"/>
        <w:ind w:left="851" w:hanging="567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u w:val="single"/>
          <w:lang w:eastAsia="ar-SA"/>
        </w:rPr>
      </w:pPr>
      <w:r>
        <w:rPr>
          <w:rFonts w:ascii="Open Sans" w:hAnsi="Open Sans" w:cs="Open Sans"/>
          <w:b/>
          <w:bCs/>
          <w:sz w:val="22"/>
          <w:szCs w:val="22"/>
        </w:rPr>
        <w:t>Deklaracja zgodności WE</w:t>
      </w:r>
      <w:r>
        <w:rPr>
          <w:rFonts w:ascii="Open Sans" w:hAnsi="Open Sans" w:cs="Open Sans"/>
          <w:bCs/>
          <w:sz w:val="22"/>
          <w:szCs w:val="22"/>
        </w:rPr>
        <w:t>. Zgodnie z dyrektywą maszynową 2006/42/WE (załącznik IIA) / badanie typu WE: zgodnie z 2006/42/WE artykuł 12 ustęp 3a.</w:t>
      </w:r>
    </w:p>
    <w:p w14:paraId="2FF4E4E9" w14:textId="77777777" w:rsidR="00E625FC" w:rsidRDefault="002F058A">
      <w:pPr>
        <w:pStyle w:val="Akapitzlist"/>
        <w:widowControl w:val="0"/>
        <w:numPr>
          <w:ilvl w:val="1"/>
          <w:numId w:val="15"/>
        </w:numPr>
        <w:spacing w:after="200"/>
        <w:ind w:left="851" w:hanging="567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u w:val="single"/>
          <w:lang w:eastAsia="ar-SA"/>
        </w:rPr>
      </w:pPr>
      <w:r>
        <w:rPr>
          <w:rFonts w:ascii="Open Sans" w:hAnsi="Open Sans" w:cs="Open Sans"/>
          <w:b/>
          <w:bCs/>
          <w:sz w:val="22"/>
          <w:szCs w:val="22"/>
        </w:rPr>
        <w:t>Świadectwo zgodności WE</w:t>
      </w:r>
      <w:r>
        <w:rPr>
          <w:rFonts w:ascii="Open Sans" w:hAnsi="Open Sans" w:cs="Open Sans"/>
          <w:bCs/>
          <w:sz w:val="22"/>
          <w:szCs w:val="22"/>
        </w:rPr>
        <w:t xml:space="preserve"> na pojazd niekompletny oraz świadectwo zgodności WE na pojazd skompletowany.</w:t>
      </w:r>
    </w:p>
    <w:p w14:paraId="60FE8F6A" w14:textId="77777777" w:rsidR="00E625FC" w:rsidRDefault="002F058A">
      <w:pPr>
        <w:pStyle w:val="Akapitzlist"/>
        <w:widowControl w:val="0"/>
        <w:numPr>
          <w:ilvl w:val="1"/>
          <w:numId w:val="15"/>
        </w:numPr>
        <w:spacing w:after="200"/>
        <w:ind w:left="851" w:hanging="567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u w:val="single"/>
          <w:lang w:eastAsia="ar-SA"/>
        </w:rPr>
      </w:pPr>
      <w:bookmarkStart w:id="5" w:name="_Hlk509890945"/>
      <w:bookmarkEnd w:id="5"/>
      <w:r>
        <w:rPr>
          <w:rFonts w:ascii="Open Sans" w:hAnsi="Open Sans" w:cs="Open Sans"/>
          <w:b/>
          <w:bCs/>
          <w:sz w:val="22"/>
          <w:szCs w:val="22"/>
        </w:rPr>
        <w:t>Deklaracji zgodności CE.</w:t>
      </w:r>
    </w:p>
    <w:p w14:paraId="20D0CE5F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284" w:hanging="426"/>
        <w:contextualSpacing/>
        <w:jc w:val="both"/>
        <w:textAlignment w:val="baseline"/>
        <w:rPr>
          <w:rFonts w:ascii="Open Sans" w:hAnsi="Open Sans" w:cs="Open Sans"/>
          <w:b/>
          <w:bCs/>
          <w:sz w:val="22"/>
          <w:szCs w:val="22"/>
          <w:lang w:eastAsia="ar-SA"/>
        </w:rPr>
      </w:pPr>
      <w:r>
        <w:rPr>
          <w:rFonts w:ascii="Open Sans" w:hAnsi="Open Sans" w:cs="Open Sans"/>
          <w:sz w:val="22"/>
          <w:szCs w:val="22"/>
          <w:lang w:eastAsia="ar-SA"/>
        </w:rPr>
        <w:lastRenderedPageBreak/>
        <w:t xml:space="preserve">Wraz z przedmiotem umowy Wykonawca zobowiązany jest dostarczyć </w:t>
      </w:r>
      <w:bookmarkEnd w:id="4"/>
      <w:r>
        <w:rPr>
          <w:rFonts w:ascii="Open Sans" w:hAnsi="Open Sans" w:cs="Open Sans"/>
          <w:b/>
          <w:bCs/>
          <w:sz w:val="22"/>
          <w:szCs w:val="22"/>
          <w:lang w:eastAsia="ar-SA"/>
        </w:rPr>
        <w:t xml:space="preserve">w języku polskim dokumentację obejmującą: </w:t>
      </w:r>
    </w:p>
    <w:p w14:paraId="0589C578" w14:textId="77777777" w:rsidR="00E625FC" w:rsidRDefault="002F058A">
      <w:pPr>
        <w:pStyle w:val="Akapitzlist"/>
        <w:widowControl w:val="0"/>
        <w:numPr>
          <w:ilvl w:val="1"/>
          <w:numId w:val="15"/>
        </w:numPr>
        <w:spacing w:after="200"/>
        <w:ind w:left="851" w:hanging="567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/>
          <w:sz w:val="22"/>
          <w:szCs w:val="22"/>
          <w:lang w:eastAsia="ar-SA"/>
        </w:rPr>
        <w:t>Instrukcje użytkowania i obsługi:</w:t>
      </w:r>
    </w:p>
    <w:p w14:paraId="11692D7E" w14:textId="77777777" w:rsidR="00E625FC" w:rsidRDefault="002F058A">
      <w:pPr>
        <w:pStyle w:val="Akapitzlist"/>
        <w:widowControl w:val="0"/>
        <w:numPr>
          <w:ilvl w:val="1"/>
          <w:numId w:val="15"/>
        </w:numPr>
        <w:spacing w:after="200"/>
        <w:ind w:left="851" w:hanging="567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/>
          <w:sz w:val="22"/>
          <w:szCs w:val="22"/>
          <w:lang w:eastAsia="ar-SA"/>
        </w:rPr>
        <w:t>Karty gwarancyjne.</w:t>
      </w:r>
    </w:p>
    <w:p w14:paraId="0B02E44A" w14:textId="77777777" w:rsidR="00E625FC" w:rsidRPr="00A75E11" w:rsidRDefault="002F058A">
      <w:pPr>
        <w:pStyle w:val="Akapitzlist"/>
        <w:widowControl w:val="0"/>
        <w:numPr>
          <w:ilvl w:val="1"/>
          <w:numId w:val="15"/>
        </w:numPr>
        <w:spacing w:after="200"/>
        <w:ind w:left="851" w:hanging="567"/>
        <w:contextualSpacing/>
        <w:jc w:val="both"/>
        <w:textAlignment w:val="baseline"/>
        <w:rPr>
          <w:rFonts w:ascii="Open Sans" w:hAnsi="Open Sans" w:cs="Open Sans"/>
          <w:bCs/>
          <w:strike/>
          <w:color w:val="FF0000"/>
          <w:sz w:val="22"/>
          <w:szCs w:val="22"/>
          <w:lang w:eastAsia="ar-SA"/>
        </w:rPr>
      </w:pPr>
      <w:r w:rsidRPr="00A75E11">
        <w:rPr>
          <w:rFonts w:ascii="Open Sans" w:hAnsi="Open Sans" w:cs="Open Sans"/>
          <w:b/>
          <w:strike/>
          <w:color w:val="FF0000"/>
          <w:sz w:val="22"/>
          <w:szCs w:val="22"/>
        </w:rPr>
        <w:t>Karta pojazdu</w:t>
      </w:r>
      <w:r w:rsidRPr="00A75E11">
        <w:rPr>
          <w:rFonts w:ascii="Open Sans" w:hAnsi="Open Sans" w:cs="Open Sans"/>
          <w:b/>
          <w:strike/>
          <w:color w:val="FF0000"/>
          <w:sz w:val="22"/>
          <w:szCs w:val="22"/>
          <w:lang w:eastAsia="ar-SA"/>
        </w:rPr>
        <w:t>.</w:t>
      </w:r>
    </w:p>
    <w:p w14:paraId="08FC9020" w14:textId="77777777" w:rsidR="00E625FC" w:rsidRDefault="002F058A">
      <w:pPr>
        <w:pStyle w:val="Akapitzlist"/>
        <w:widowControl w:val="0"/>
        <w:numPr>
          <w:ilvl w:val="1"/>
          <w:numId w:val="15"/>
        </w:numPr>
        <w:spacing w:after="200"/>
        <w:ind w:left="851" w:hanging="567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/>
          <w:sz w:val="22"/>
          <w:szCs w:val="22"/>
          <w:lang w:eastAsia="ar-SA"/>
        </w:rPr>
        <w:t>Książkę przeglądów serwisowych. (</w:t>
      </w:r>
      <w:r>
        <w:rPr>
          <w:rFonts w:ascii="Open Sans" w:hAnsi="Open Sans" w:cs="Open Sans"/>
          <w:bCs/>
          <w:sz w:val="22"/>
          <w:szCs w:val="22"/>
          <w:lang w:eastAsia="ar-SA"/>
        </w:rPr>
        <w:t>Zamawiający</w:t>
      </w:r>
      <w:r>
        <w:rPr>
          <w:rFonts w:ascii="Open Sans" w:hAnsi="Open Sans" w:cs="Open Sans"/>
          <w:sz w:val="22"/>
          <w:szCs w:val="22"/>
          <w:lang w:eastAsia="ar-SA"/>
        </w:rPr>
        <w:t xml:space="preserve">  dopuszcza   brak książki serwisowej podwozia, w przypadku gdy  przeglądy będą  zapisywane w centralnym systemie serwisowym).</w:t>
      </w:r>
    </w:p>
    <w:p w14:paraId="5C31D9AA" w14:textId="77777777" w:rsidR="00E625FC" w:rsidRDefault="002F058A">
      <w:pPr>
        <w:pStyle w:val="Akapitzlist"/>
        <w:widowControl w:val="0"/>
        <w:numPr>
          <w:ilvl w:val="1"/>
          <w:numId w:val="15"/>
        </w:numPr>
        <w:spacing w:after="200"/>
        <w:ind w:left="851" w:hanging="567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/>
          <w:sz w:val="22"/>
          <w:szCs w:val="22"/>
          <w:lang w:eastAsia="ar-SA"/>
        </w:rPr>
        <w:t xml:space="preserve">Wykaz czynności obsługowych: </w:t>
      </w:r>
      <w:r>
        <w:rPr>
          <w:rFonts w:ascii="Open Sans" w:hAnsi="Open Sans" w:cs="Open Sans"/>
          <w:sz w:val="22"/>
          <w:szCs w:val="22"/>
          <w:lang w:eastAsia="ar-SA"/>
        </w:rPr>
        <w:t>w ramach planowanych przeglądów technicznych oraz potrzebnych materiałów technicznych i części zamiennych.</w:t>
      </w:r>
    </w:p>
    <w:p w14:paraId="7F7837E1" w14:textId="77777777" w:rsidR="00E625FC" w:rsidRDefault="002F058A">
      <w:pPr>
        <w:pStyle w:val="Akapitzlist"/>
        <w:widowControl w:val="0"/>
        <w:numPr>
          <w:ilvl w:val="1"/>
          <w:numId w:val="15"/>
        </w:numPr>
        <w:spacing w:after="200"/>
        <w:ind w:left="851" w:hanging="567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/>
          <w:sz w:val="22"/>
          <w:szCs w:val="22"/>
        </w:rPr>
        <w:t>Katalog części</w:t>
      </w:r>
      <w:r>
        <w:rPr>
          <w:rFonts w:ascii="Open Sans" w:hAnsi="Open Sans" w:cs="Open Sans"/>
          <w:sz w:val="22"/>
          <w:szCs w:val="22"/>
        </w:rPr>
        <w:t xml:space="preserve">: nadwozia i pojazdu – jednostki transportowej  w formie papierowej i elektronicznej. </w:t>
      </w:r>
      <w:bookmarkStart w:id="6" w:name="_Hlk4728619"/>
      <w:bookmarkEnd w:id="6"/>
      <w:r>
        <w:rPr>
          <w:rFonts w:ascii="Open Sans" w:hAnsi="Open Sans" w:cs="Open Sans"/>
          <w:b/>
          <w:bCs/>
          <w:sz w:val="22"/>
          <w:szCs w:val="22"/>
        </w:rPr>
        <w:t>Zamawiający dopuszcza katalogi części w formie elektronicznej</w:t>
      </w:r>
    </w:p>
    <w:p w14:paraId="4204ACDF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426" w:hanging="426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Wykonawca przeszkoli na własny koszt kierowcę - operatora Zamawiającego posiadającego uprawnienia w zakresie obsługi urządzeń przedmiotu zamówienia.</w:t>
      </w:r>
    </w:p>
    <w:p w14:paraId="4868C3D9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426" w:hanging="426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Z czynności odbiorowych Zamawiający sporządza protokół, który podpisują wszyscy uczestnicy odbioru i przekazuje kopię Wykonawcy.</w:t>
      </w:r>
    </w:p>
    <w:p w14:paraId="762E37B1" w14:textId="77777777" w:rsidR="00E625FC" w:rsidRDefault="002F058A">
      <w:pPr>
        <w:pStyle w:val="Akapitzlist"/>
        <w:widowControl w:val="0"/>
        <w:numPr>
          <w:ilvl w:val="0"/>
          <w:numId w:val="15"/>
        </w:numPr>
        <w:spacing w:after="200"/>
        <w:ind w:left="426" w:hanging="426"/>
        <w:contextualSpacing/>
        <w:jc w:val="both"/>
        <w:textAlignment w:val="baseline"/>
        <w:rPr>
          <w:rFonts w:ascii="Open Sans" w:hAnsi="Open Sans" w:cs="Open Sans"/>
          <w:b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Wykonawca</w:t>
      </w:r>
      <w:r>
        <w:rPr>
          <w:rFonts w:ascii="Open Sans" w:hAnsi="Open Sans" w:cs="Open Sans"/>
          <w:sz w:val="22"/>
          <w:szCs w:val="22"/>
          <w:lang w:eastAsia="ar-SA"/>
        </w:rPr>
        <w:t xml:space="preserve"> zorganizuje własnym staraniem i kosztem odbiór i ponowną dostawę przedmiotu zamówienia w razie uzasadnionego niedokonania odbioru.</w:t>
      </w:r>
    </w:p>
    <w:p w14:paraId="661B75AA" w14:textId="77777777" w:rsidR="00E625FC" w:rsidRDefault="00E625FC">
      <w:pPr>
        <w:pStyle w:val="Akapitzlist"/>
        <w:widowControl w:val="0"/>
        <w:spacing w:after="200"/>
        <w:ind w:left="0"/>
        <w:contextualSpacing/>
        <w:jc w:val="center"/>
        <w:textAlignment w:val="baseline"/>
        <w:rPr>
          <w:rFonts w:ascii="Open Sans" w:hAnsi="Open Sans" w:cs="Open Sans"/>
          <w:b/>
          <w:sz w:val="22"/>
          <w:szCs w:val="22"/>
          <w:lang w:eastAsia="ar-SA"/>
        </w:rPr>
      </w:pPr>
    </w:p>
    <w:p w14:paraId="467DD80B" w14:textId="77777777" w:rsidR="00E625FC" w:rsidRDefault="002F058A">
      <w:pPr>
        <w:widowControl w:val="0"/>
        <w:spacing w:after="0" w:line="240" w:lineRule="auto"/>
        <w:jc w:val="center"/>
        <w:textAlignment w:val="baseline"/>
        <w:rPr>
          <w:rFonts w:ascii="Open Sans" w:hAnsi="Open Sans" w:cs="Open Sans"/>
          <w:b/>
          <w:lang w:eastAsia="ar-SA"/>
        </w:rPr>
      </w:pPr>
      <w:r>
        <w:rPr>
          <w:rFonts w:ascii="Open Sans" w:eastAsia="Times New Roman" w:hAnsi="Open Sans" w:cs="Open Sans"/>
          <w:b/>
          <w:lang w:eastAsia="ar-SA"/>
        </w:rPr>
        <w:t>§ 4</w:t>
      </w:r>
    </w:p>
    <w:p w14:paraId="64D5FD4E" w14:textId="77777777" w:rsidR="00E625FC" w:rsidRDefault="002F058A">
      <w:pPr>
        <w:pStyle w:val="Akapitzlist"/>
        <w:widowControl w:val="0"/>
        <w:spacing w:after="200"/>
        <w:ind w:left="0"/>
        <w:contextualSpacing/>
        <w:jc w:val="center"/>
        <w:textAlignment w:val="baseline"/>
        <w:rPr>
          <w:rFonts w:ascii="Open Sans" w:hAnsi="Open Sans" w:cs="Open Sans"/>
          <w:bCs/>
          <w:sz w:val="22"/>
          <w:szCs w:val="22"/>
          <w:u w:val="single"/>
          <w:lang w:eastAsia="pl-PL"/>
        </w:rPr>
      </w:pPr>
      <w:r>
        <w:rPr>
          <w:rFonts w:ascii="Open Sans" w:hAnsi="Open Sans" w:cs="Open Sans"/>
          <w:b/>
          <w:sz w:val="22"/>
          <w:szCs w:val="22"/>
          <w:lang w:eastAsia="ar-SA"/>
        </w:rPr>
        <w:t>Oświadczenia Wykonawcy.</w:t>
      </w:r>
    </w:p>
    <w:p w14:paraId="006374FA" w14:textId="77777777" w:rsidR="00E625FC" w:rsidRDefault="002F058A">
      <w:pPr>
        <w:pStyle w:val="Akapitzlist"/>
        <w:widowControl w:val="0"/>
        <w:spacing w:after="200"/>
        <w:ind w:left="0"/>
        <w:contextualSpacing/>
        <w:textAlignment w:val="baseline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  <w:lang w:eastAsia="pl-PL"/>
        </w:rPr>
        <w:t xml:space="preserve">Wykonawca oświadcza, że: </w:t>
      </w:r>
    </w:p>
    <w:p w14:paraId="028B53EB" w14:textId="77777777" w:rsidR="00E625FC" w:rsidRDefault="002F058A">
      <w:pPr>
        <w:pStyle w:val="Akapitzlist"/>
        <w:widowControl w:val="0"/>
        <w:numPr>
          <w:ilvl w:val="0"/>
          <w:numId w:val="20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Dysponuje specjalistyczną wiedzą, doświadczeniem, środkami finansowymi i technicznymi oraz potencjałem niezbędnym do wykonania dostaw w okresie realizacji całości przedmiotu Umowy oraz wszystkich obowiązków wynikających z niniejszej Umowy szczegółowo określonych w SOPZ oraz oświadcza, że znany jest mu cel Umowy, zakres rzeczowy, a ponadto zapoznał się ze wszelkimi uwarunkowaniami formalno-prawnymi związanymi z realizacją umowy,</w:t>
      </w:r>
    </w:p>
    <w:p w14:paraId="361F2196" w14:textId="77777777" w:rsidR="00E625FC" w:rsidRDefault="002F058A">
      <w:pPr>
        <w:pStyle w:val="Akapitzlist"/>
        <w:widowControl w:val="0"/>
        <w:numPr>
          <w:ilvl w:val="0"/>
          <w:numId w:val="20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Posiada uprawnienia umożliwiające wykonanie Umowy,</w:t>
      </w:r>
    </w:p>
    <w:p w14:paraId="1EED56C2" w14:textId="77777777" w:rsidR="00A75E11" w:rsidRDefault="002F058A" w:rsidP="00A75E11">
      <w:pPr>
        <w:pStyle w:val="Akapitzlist"/>
        <w:widowControl w:val="0"/>
        <w:numPr>
          <w:ilvl w:val="0"/>
          <w:numId w:val="20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Przy realizacji Umowy zachowa najwyższą staranność wynikającą z zawodowego charakteru wykonywanych usług,</w:t>
      </w:r>
    </w:p>
    <w:p w14:paraId="4A381672" w14:textId="58CBD669" w:rsidR="00E625FC" w:rsidRPr="00A75E11" w:rsidRDefault="002F058A" w:rsidP="00A75E11">
      <w:pPr>
        <w:pStyle w:val="Akapitzlist"/>
        <w:widowControl w:val="0"/>
        <w:numPr>
          <w:ilvl w:val="0"/>
          <w:numId w:val="20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A75E11">
        <w:rPr>
          <w:rFonts w:ascii="Open Sans" w:hAnsi="Open Sans" w:cs="Open Sans"/>
          <w:sz w:val="22"/>
          <w:szCs w:val="22"/>
        </w:rPr>
        <w:t xml:space="preserve">Przed zawarciem Umowy uwzględnił wszelkie okoliczności mogące mieć wpływ na należyte wykonanie przedmiotu Umowy, w tym na ustalenie wysokości wynagrodzenia, o którym mowa </w:t>
      </w:r>
      <w:r w:rsidRPr="00A75E11">
        <w:rPr>
          <w:rFonts w:ascii="Open Sans" w:hAnsi="Open Sans" w:cs="Open Sans"/>
          <w:b/>
          <w:sz w:val="22"/>
          <w:szCs w:val="22"/>
        </w:rPr>
        <w:t xml:space="preserve">w § 5 ust. 1. </w:t>
      </w:r>
      <w:bookmarkStart w:id="7" w:name="_Hlk69959318"/>
      <w:bookmarkEnd w:id="7"/>
      <w:r w:rsidRPr="00A75E11">
        <w:rPr>
          <w:rFonts w:ascii="Open Sans" w:hAnsi="Open Sans" w:cs="Open Sans"/>
          <w:sz w:val="22"/>
          <w:szCs w:val="22"/>
        </w:rPr>
        <w:t>Umowy, a nadto oświadcza, że zapoznał  się ze wszystkimi dokumentami przekazanymi przez Zamawiającego oraz warunkami, które są niezbędne i konieczne do wykonania przez niego Umowy i w całości je akceptuje.</w:t>
      </w:r>
    </w:p>
    <w:p w14:paraId="64C1F8F1" w14:textId="77777777" w:rsidR="00E625FC" w:rsidRDefault="00E625FC">
      <w:pPr>
        <w:pStyle w:val="Akapitzlist"/>
        <w:widowControl w:val="0"/>
        <w:spacing w:after="200"/>
        <w:ind w:left="0"/>
        <w:contextualSpacing/>
        <w:textAlignment w:val="baseline"/>
        <w:rPr>
          <w:rFonts w:ascii="Open Sans" w:hAnsi="Open Sans" w:cs="Open Sans"/>
          <w:b/>
          <w:color w:val="000000"/>
          <w:sz w:val="22"/>
          <w:szCs w:val="22"/>
          <w:lang w:eastAsia="ar-SA"/>
        </w:rPr>
      </w:pPr>
    </w:p>
    <w:p w14:paraId="0078141D" w14:textId="77777777" w:rsidR="00E625FC" w:rsidRDefault="002F058A">
      <w:pPr>
        <w:pStyle w:val="Akapitzlist"/>
        <w:widowControl w:val="0"/>
        <w:spacing w:after="200"/>
        <w:ind w:left="0"/>
        <w:contextualSpacing/>
        <w:jc w:val="center"/>
        <w:textAlignment w:val="baseline"/>
        <w:rPr>
          <w:rFonts w:ascii="Open Sans" w:hAnsi="Open Sans" w:cs="Open Sans"/>
          <w:b/>
          <w:color w:val="000000"/>
          <w:sz w:val="22"/>
          <w:szCs w:val="22"/>
          <w:lang w:eastAsia="ar-SA"/>
        </w:rPr>
      </w:pPr>
      <w:r>
        <w:rPr>
          <w:rFonts w:ascii="Open Sans" w:hAnsi="Open Sans" w:cs="Open Sans"/>
          <w:b/>
          <w:color w:val="000000"/>
          <w:sz w:val="22"/>
          <w:szCs w:val="22"/>
          <w:lang w:eastAsia="ar-SA"/>
        </w:rPr>
        <w:t>§ 5</w:t>
      </w:r>
    </w:p>
    <w:p w14:paraId="19A858DB" w14:textId="77777777" w:rsidR="00E625FC" w:rsidRDefault="002F058A">
      <w:pPr>
        <w:pStyle w:val="Akapitzlist"/>
        <w:widowControl w:val="0"/>
        <w:spacing w:after="200"/>
        <w:ind w:left="0"/>
        <w:contextualSpacing/>
        <w:jc w:val="center"/>
        <w:textAlignment w:val="baseline"/>
        <w:rPr>
          <w:rFonts w:ascii="Open Sans" w:hAnsi="Open Sans" w:cs="Open Sans"/>
          <w:bCs/>
          <w:color w:val="000000"/>
          <w:sz w:val="22"/>
          <w:szCs w:val="22"/>
          <w:lang w:eastAsia="ar-SA"/>
        </w:rPr>
      </w:pPr>
      <w:r>
        <w:rPr>
          <w:rFonts w:ascii="Open Sans" w:hAnsi="Open Sans" w:cs="Open Sans"/>
          <w:b/>
          <w:color w:val="000000"/>
          <w:sz w:val="22"/>
          <w:szCs w:val="22"/>
          <w:lang w:eastAsia="ar-SA"/>
        </w:rPr>
        <w:t>Wynagrodzenie</w:t>
      </w:r>
    </w:p>
    <w:p w14:paraId="6A658580" w14:textId="05CADBB5" w:rsidR="00E625FC" w:rsidRDefault="002F058A">
      <w:pPr>
        <w:pStyle w:val="Akapitzlist"/>
        <w:widowControl w:val="0"/>
        <w:numPr>
          <w:ilvl w:val="0"/>
          <w:numId w:val="11"/>
        </w:numPr>
        <w:spacing w:after="200"/>
        <w:ind w:left="284" w:hanging="284"/>
        <w:contextualSpacing/>
        <w:jc w:val="both"/>
        <w:textAlignment w:val="baseline"/>
      </w:pPr>
      <w:r>
        <w:rPr>
          <w:rFonts w:ascii="Open Sans" w:hAnsi="Open Sans" w:cs="Open Sans"/>
          <w:bCs/>
          <w:sz w:val="22"/>
          <w:szCs w:val="22"/>
          <w:lang w:eastAsia="ar-SA"/>
        </w:rPr>
        <w:t>Zamawiający zapłaci Wykonawcy</w:t>
      </w:r>
      <w:r>
        <w:rPr>
          <w:rFonts w:ascii="Open Sans" w:hAnsi="Open Sans" w:cs="Open Sans"/>
          <w:sz w:val="22"/>
          <w:szCs w:val="22"/>
          <w:lang w:eastAsia="ar-SA"/>
        </w:rPr>
        <w:t xml:space="preserve"> wynagrodzenie w wysokości odpowiadającej wartości dostarczonego przedmiotu umowy, która to dostawa została potwierdzona protokołem zdawczo-odbiorczym, o którym mowa </w:t>
      </w:r>
      <w:r>
        <w:rPr>
          <w:rFonts w:ascii="Open Sans" w:hAnsi="Open Sans" w:cs="Open Sans"/>
          <w:b/>
          <w:sz w:val="22"/>
          <w:szCs w:val="22"/>
          <w:lang w:eastAsia="ar-SA"/>
        </w:rPr>
        <w:t>w § 3 ust. 15.</w:t>
      </w:r>
    </w:p>
    <w:p w14:paraId="53BF70D4" w14:textId="77777777" w:rsidR="00E625FC" w:rsidRDefault="002F058A">
      <w:pPr>
        <w:pStyle w:val="Akapitzlist"/>
        <w:widowControl w:val="0"/>
        <w:numPr>
          <w:ilvl w:val="0"/>
          <w:numId w:val="11"/>
        </w:numPr>
        <w:spacing w:after="200"/>
        <w:ind w:left="284" w:hanging="284"/>
        <w:contextualSpacing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Zamawiający zapłaci  Wykonawcy wynagrodzenie, uwzględniające wszystkie składniki w szczególności (transport do siedziby Zamawiającego</w:t>
      </w:r>
      <w:r>
        <w:rPr>
          <w:rFonts w:ascii="Open Sans" w:hAnsi="Open Sans" w:cs="Open Sans"/>
          <w:sz w:val="22"/>
          <w:szCs w:val="22"/>
          <w:lang w:eastAsia="ar-SA"/>
        </w:rPr>
        <w:t>, montaż, cło, ubezpieczenie) w wysokości:</w:t>
      </w:r>
    </w:p>
    <w:p w14:paraId="725857C5" w14:textId="77777777" w:rsidR="00E625FC" w:rsidRDefault="002F058A">
      <w:pPr>
        <w:pStyle w:val="Akapitzlist"/>
        <w:numPr>
          <w:ilvl w:val="1"/>
          <w:numId w:val="11"/>
        </w:numPr>
        <w:spacing w:after="200" w:line="276" w:lineRule="auto"/>
        <w:ind w:left="709" w:hanging="425"/>
        <w:contextualSpacing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lastRenderedPageBreak/>
        <w:t>Netto ………………… zł. (słownie:……………………………………………………………………….….. zł.)</w:t>
      </w:r>
    </w:p>
    <w:p w14:paraId="422C09D7" w14:textId="77777777" w:rsidR="00E625FC" w:rsidRDefault="002F058A">
      <w:pPr>
        <w:pStyle w:val="Akapitzlist"/>
        <w:numPr>
          <w:ilvl w:val="1"/>
          <w:numId w:val="11"/>
        </w:numPr>
        <w:spacing w:after="200" w:line="276" w:lineRule="auto"/>
        <w:ind w:left="709" w:hanging="425"/>
        <w:contextualSpacing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Podatek VAT w wysokości ……. %, tj.  ………….……………………………………... zł. (słownie:………………………………………………….……………………………….….. zł.)</w:t>
      </w:r>
    </w:p>
    <w:p w14:paraId="2E825EE3" w14:textId="77777777" w:rsidR="00E625FC" w:rsidRDefault="002F058A">
      <w:pPr>
        <w:pStyle w:val="Akapitzlist"/>
        <w:numPr>
          <w:ilvl w:val="1"/>
          <w:numId w:val="11"/>
        </w:numPr>
        <w:spacing w:after="200" w:line="276" w:lineRule="auto"/>
        <w:ind w:left="709" w:hanging="425"/>
        <w:contextualSpacing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Brutto z podatkiem VAT ………………………….. zł. (słownie:……………….…………………………….….. zł.)</w:t>
      </w:r>
    </w:p>
    <w:p w14:paraId="5A7F05E0" w14:textId="77777777" w:rsidR="00E625FC" w:rsidRDefault="002F058A">
      <w:pPr>
        <w:pStyle w:val="Akapitzlist"/>
        <w:widowControl w:val="0"/>
        <w:numPr>
          <w:ilvl w:val="0"/>
          <w:numId w:val="11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sz w:val="22"/>
          <w:szCs w:val="22"/>
          <w:lang w:eastAsia="ar-SA"/>
        </w:rPr>
        <w:t xml:space="preserve">Wynagrodzenie, obejmuje wszystkie czynności niezbędne do prawidłowego wykonania Umowy, nawet, jeśli czynności te nie zostały wprost wyszczególnione w treści niniejszej Umowy. </w:t>
      </w:r>
      <w:r>
        <w:rPr>
          <w:rFonts w:ascii="Open Sans" w:hAnsi="Open Sans" w:cs="Open Sans"/>
          <w:bCs/>
          <w:sz w:val="22"/>
          <w:szCs w:val="22"/>
          <w:lang w:eastAsia="ar-SA"/>
        </w:rPr>
        <w:t>Wykonawca mając możliwość uprzedniego ustalenia wszystkich warunków technicznych związanych z realizacją Umowy, nie może żądać podwyższenia wynagrodzenia, nawet jeżeli z przyczyn od siebie niezależnych nie mógł przewidzieć wszystkich czynności niezbędnych do prawidłowego wykonania niniejszej Umowy.</w:t>
      </w:r>
    </w:p>
    <w:p w14:paraId="5611534A" w14:textId="77777777" w:rsidR="00E625FC" w:rsidRDefault="002F058A">
      <w:pPr>
        <w:pStyle w:val="Akapitzlist"/>
        <w:widowControl w:val="0"/>
        <w:numPr>
          <w:ilvl w:val="0"/>
          <w:numId w:val="11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Wykonawca uprawniony jest do wystawienia faktury z tytułu prawidłowo wykonanej Umowy po podpisaniu przez Zamawiającego bezusterkowego protokołu zdawczo-odbiorczego przedmiotu umowy stanowiącego załącznik do wystawionej faktury, a także pod warunkiem wydania stosownych, wymaganych przepisami prawa certyfikatów, atestów itp.</w:t>
      </w:r>
    </w:p>
    <w:p w14:paraId="71B533D1" w14:textId="77777777" w:rsidR="00E625FC" w:rsidRDefault="002F058A">
      <w:pPr>
        <w:pStyle w:val="Akapitzlist"/>
        <w:widowControl w:val="0"/>
        <w:numPr>
          <w:ilvl w:val="0"/>
          <w:numId w:val="11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sz w:val="22"/>
          <w:szCs w:val="22"/>
          <w:lang w:eastAsia="ar-SA"/>
        </w:rPr>
        <w:t xml:space="preserve">Wynagrodzenie, o którym mowa </w:t>
      </w:r>
      <w:r>
        <w:rPr>
          <w:rFonts w:ascii="Open Sans" w:hAnsi="Open Sans" w:cs="Open Sans"/>
          <w:b/>
          <w:sz w:val="22"/>
          <w:szCs w:val="22"/>
          <w:lang w:eastAsia="ar-SA"/>
        </w:rPr>
        <w:t>w ust. 2</w:t>
      </w:r>
      <w:r>
        <w:rPr>
          <w:rFonts w:ascii="Open Sans" w:hAnsi="Open Sans" w:cs="Open Sans"/>
          <w:sz w:val="22"/>
          <w:szCs w:val="22"/>
          <w:lang w:eastAsia="ar-SA"/>
        </w:rPr>
        <w:t xml:space="preserve"> zostanie zapłacone na rachunek bankowy </w:t>
      </w:r>
      <w:r>
        <w:rPr>
          <w:rFonts w:ascii="Open Sans" w:hAnsi="Open Sans" w:cs="Open Sans"/>
          <w:bCs/>
          <w:sz w:val="22"/>
          <w:szCs w:val="22"/>
          <w:lang w:eastAsia="ar-SA"/>
        </w:rPr>
        <w:t>Wykonawcy</w:t>
      </w:r>
      <w:r>
        <w:rPr>
          <w:rFonts w:ascii="Open Sans" w:hAnsi="Open Sans" w:cs="Open Sans"/>
          <w:sz w:val="22"/>
          <w:szCs w:val="22"/>
          <w:lang w:eastAsia="ar-SA"/>
        </w:rPr>
        <w:t xml:space="preserve"> w ……………………………………………………………………………………………… o numerze konta ……………………………………………………………………… </w:t>
      </w:r>
      <w:r>
        <w:rPr>
          <w:rFonts w:ascii="Open Sans" w:hAnsi="Open Sans" w:cs="Open Sans"/>
          <w:b/>
          <w:sz w:val="22"/>
          <w:szCs w:val="22"/>
          <w:lang w:eastAsia="ar-SA"/>
        </w:rPr>
        <w:t>w 3 równych ratach.</w:t>
      </w:r>
    </w:p>
    <w:p w14:paraId="4F91D562" w14:textId="77777777" w:rsidR="00E625FC" w:rsidRDefault="002F058A">
      <w:pPr>
        <w:pStyle w:val="Akapitzlist"/>
        <w:widowControl w:val="0"/>
        <w:numPr>
          <w:ilvl w:val="0"/>
          <w:numId w:val="11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sz w:val="22"/>
          <w:szCs w:val="22"/>
          <w:lang w:eastAsia="pl-PL"/>
        </w:rPr>
        <w:t xml:space="preserve">Zamawiający zobowiązuje się do zapłaty w następujących kwotach i terminach: </w:t>
      </w:r>
    </w:p>
    <w:p w14:paraId="28B3DF34" w14:textId="77777777" w:rsidR="00E625FC" w:rsidRDefault="002F058A">
      <w:pPr>
        <w:pStyle w:val="Akapitzlist"/>
        <w:widowControl w:val="0"/>
        <w:numPr>
          <w:ilvl w:val="1"/>
          <w:numId w:val="11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hAnsi="Open Sans" w:cs="Open Sans"/>
          <w:b/>
          <w:bCs/>
          <w:sz w:val="22"/>
          <w:szCs w:val="22"/>
          <w:lang w:eastAsia="ar-SA"/>
        </w:rPr>
        <w:t>1 rata</w:t>
      </w:r>
      <w:r>
        <w:rPr>
          <w:rFonts w:ascii="Open Sans" w:hAnsi="Open Sans" w:cs="Open Sans"/>
          <w:sz w:val="22"/>
          <w:szCs w:val="22"/>
          <w:lang w:eastAsia="ar-SA"/>
        </w:rPr>
        <w:t xml:space="preserve"> w wysokości ________ zł. </w:t>
      </w:r>
      <w:r>
        <w:rPr>
          <w:rFonts w:ascii="Open Sans" w:hAnsi="Open Sans" w:cs="Open Sans"/>
          <w:sz w:val="22"/>
          <w:szCs w:val="22"/>
          <w:lang w:eastAsia="pl-PL"/>
        </w:rPr>
        <w:t>płatna w terminie do  21 dni od daty otrzymania poprawnie wystawionej przez Wykonawcę pod względem rachunkowym i formalnym faktury, przelewem na konto Wykonawcy podane na fakturze</w:t>
      </w:r>
    </w:p>
    <w:p w14:paraId="17869620" w14:textId="18E2A4DE" w:rsidR="00E625FC" w:rsidRDefault="002F058A">
      <w:pPr>
        <w:pStyle w:val="Akapitzlist"/>
        <w:widowControl w:val="0"/>
        <w:numPr>
          <w:ilvl w:val="1"/>
          <w:numId w:val="11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hAnsi="Open Sans" w:cs="Open Sans"/>
          <w:b/>
          <w:bCs/>
          <w:sz w:val="22"/>
          <w:szCs w:val="22"/>
          <w:lang w:eastAsia="ar-SA"/>
        </w:rPr>
        <w:t>2 rata</w:t>
      </w:r>
      <w:r>
        <w:rPr>
          <w:rFonts w:ascii="Open Sans" w:hAnsi="Open Sans" w:cs="Open Sans"/>
          <w:sz w:val="22"/>
          <w:szCs w:val="22"/>
          <w:lang w:eastAsia="ar-SA"/>
        </w:rPr>
        <w:t xml:space="preserve"> w wysokości ________ zł. </w:t>
      </w:r>
      <w:r>
        <w:rPr>
          <w:rFonts w:ascii="Open Sans" w:hAnsi="Open Sans" w:cs="Open Sans"/>
          <w:sz w:val="22"/>
          <w:szCs w:val="22"/>
          <w:lang w:eastAsia="pl-PL"/>
        </w:rPr>
        <w:t xml:space="preserve">płatna w terminie </w:t>
      </w:r>
      <w:r w:rsidR="008F70BA">
        <w:rPr>
          <w:rFonts w:ascii="Open Sans" w:hAnsi="Open Sans" w:cs="Open Sans"/>
          <w:sz w:val="22"/>
          <w:szCs w:val="22"/>
          <w:lang w:eastAsia="pl-PL"/>
        </w:rPr>
        <w:t xml:space="preserve">do </w:t>
      </w:r>
      <w:r>
        <w:rPr>
          <w:rFonts w:ascii="Open Sans" w:hAnsi="Open Sans" w:cs="Open Sans"/>
          <w:sz w:val="22"/>
          <w:szCs w:val="22"/>
          <w:lang w:eastAsia="pl-PL"/>
        </w:rPr>
        <w:t xml:space="preserve">30 dni od dnia zapłaty 1 </w:t>
      </w:r>
      <w:r w:rsidR="008F70BA">
        <w:rPr>
          <w:rFonts w:ascii="Open Sans" w:hAnsi="Open Sans" w:cs="Open Sans"/>
          <w:sz w:val="22"/>
          <w:szCs w:val="22"/>
          <w:lang w:eastAsia="pl-PL"/>
        </w:rPr>
        <w:t>r</w:t>
      </w:r>
      <w:r>
        <w:rPr>
          <w:rFonts w:ascii="Open Sans" w:hAnsi="Open Sans" w:cs="Open Sans"/>
          <w:sz w:val="22"/>
          <w:szCs w:val="22"/>
          <w:lang w:eastAsia="pl-PL"/>
        </w:rPr>
        <w:t>aty</w:t>
      </w:r>
      <w:r w:rsidR="008F70BA">
        <w:rPr>
          <w:rFonts w:ascii="Open Sans" w:hAnsi="Open Sans" w:cs="Open Sans"/>
          <w:sz w:val="22"/>
          <w:szCs w:val="22"/>
          <w:lang w:eastAsia="pl-PL"/>
        </w:rPr>
        <w:t>.</w:t>
      </w:r>
    </w:p>
    <w:p w14:paraId="7AEBFA99" w14:textId="77777777" w:rsidR="00E625FC" w:rsidRDefault="002F058A">
      <w:pPr>
        <w:pStyle w:val="Akapitzlist"/>
        <w:widowControl w:val="0"/>
        <w:numPr>
          <w:ilvl w:val="0"/>
          <w:numId w:val="11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  <w:lang w:eastAsia="ar-SA"/>
        </w:rPr>
        <w:t>W przypadku opóźnienia w zapłacie faktury, Wykonawcy przysługują odsetki ustawowe.</w:t>
      </w:r>
    </w:p>
    <w:p w14:paraId="49F9C7A7" w14:textId="77777777" w:rsidR="00E625FC" w:rsidRDefault="002F058A">
      <w:pPr>
        <w:pStyle w:val="Akapitzlist"/>
        <w:widowControl w:val="0"/>
        <w:numPr>
          <w:ilvl w:val="0"/>
          <w:numId w:val="11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Każda zmiana numeru rachunków bankowych stron wymaga dla swej ważności zawarcia aneksu do niniejszej umowy.</w:t>
      </w:r>
    </w:p>
    <w:p w14:paraId="0E6D261E" w14:textId="77777777" w:rsidR="00E625FC" w:rsidRDefault="00E625FC">
      <w:pPr>
        <w:widowControl w:val="0"/>
        <w:contextualSpacing/>
        <w:jc w:val="both"/>
        <w:textAlignment w:val="baseline"/>
        <w:rPr>
          <w:rFonts w:ascii="Open Sans" w:hAnsi="Open Sans" w:cs="Open Sans"/>
          <w:b/>
          <w:color w:val="FF0000"/>
          <w:lang w:eastAsia="ar-SA"/>
        </w:rPr>
      </w:pPr>
    </w:p>
    <w:p w14:paraId="0C5BF537" w14:textId="77777777" w:rsidR="00E625FC" w:rsidRDefault="002F058A">
      <w:pPr>
        <w:widowControl w:val="0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lang w:eastAsia="ar-SA"/>
        </w:rPr>
      </w:pPr>
      <w:r>
        <w:rPr>
          <w:rFonts w:ascii="Open Sans" w:eastAsia="Times New Roman" w:hAnsi="Open Sans" w:cs="Open Sans"/>
          <w:b/>
          <w:lang w:eastAsia="ar-SA"/>
        </w:rPr>
        <w:t>§ 6</w:t>
      </w:r>
    </w:p>
    <w:p w14:paraId="3EDAE7D1" w14:textId="77777777" w:rsidR="00E625FC" w:rsidRDefault="002F058A">
      <w:pPr>
        <w:widowControl w:val="0"/>
        <w:spacing w:after="0" w:line="240" w:lineRule="auto"/>
        <w:jc w:val="center"/>
        <w:textAlignment w:val="baseline"/>
        <w:rPr>
          <w:rFonts w:ascii="Open Sans" w:hAnsi="Open Sans" w:cs="Open Sans"/>
          <w:bCs/>
        </w:rPr>
      </w:pPr>
      <w:r>
        <w:rPr>
          <w:rFonts w:ascii="Open Sans" w:eastAsia="Times New Roman" w:hAnsi="Open Sans" w:cs="Open Sans"/>
          <w:b/>
          <w:lang w:eastAsia="ar-SA"/>
        </w:rPr>
        <w:t>Cesja</w:t>
      </w:r>
    </w:p>
    <w:p w14:paraId="6EFC168A" w14:textId="77777777" w:rsidR="00E625FC" w:rsidRDefault="002F058A">
      <w:pPr>
        <w:widowControl w:val="0"/>
        <w:spacing w:after="0" w:line="240" w:lineRule="auto"/>
        <w:jc w:val="both"/>
        <w:textAlignment w:val="baseline"/>
        <w:rPr>
          <w:rFonts w:ascii="Open Sans" w:hAnsi="Open Sans" w:cs="Open Sans"/>
          <w:bCs/>
        </w:rPr>
      </w:pPr>
      <w:bookmarkStart w:id="8" w:name="_Hlk69959411"/>
      <w:bookmarkEnd w:id="8"/>
      <w:r>
        <w:rPr>
          <w:rFonts w:ascii="Open Sans" w:hAnsi="Open Sans" w:cs="Open Sans"/>
          <w:bCs/>
        </w:rPr>
        <w:t>Wykonawca nie ma prawa dokonywać przeniesienia któregokolwiek ze swych praw lub zobowiązań wynikających z Umowy na rzecz osoby trzeciej bez uprzedniej pisemnej zgody Zamawiającego pod rygorem nieważności.</w:t>
      </w:r>
    </w:p>
    <w:p w14:paraId="57F98F43" w14:textId="77777777" w:rsidR="00E625FC" w:rsidRDefault="00E625FC">
      <w:pPr>
        <w:spacing w:after="0"/>
        <w:rPr>
          <w:rFonts w:ascii="Open Sans" w:eastAsia="Times New Roman" w:hAnsi="Open Sans" w:cs="Open Sans"/>
          <w:b/>
          <w:lang w:eastAsia="ar-SA"/>
        </w:rPr>
      </w:pPr>
    </w:p>
    <w:p w14:paraId="1BF9E32B" w14:textId="77777777" w:rsidR="00E625FC" w:rsidRDefault="002F058A">
      <w:pPr>
        <w:spacing w:after="0"/>
        <w:jc w:val="center"/>
        <w:rPr>
          <w:rFonts w:ascii="Open Sans" w:eastAsia="Times New Roman" w:hAnsi="Open Sans" w:cs="Open Sans"/>
          <w:b/>
          <w:lang w:eastAsia="ar-SA"/>
        </w:rPr>
      </w:pPr>
      <w:r>
        <w:rPr>
          <w:rFonts w:ascii="Open Sans" w:eastAsia="Times New Roman" w:hAnsi="Open Sans" w:cs="Open Sans"/>
          <w:b/>
          <w:lang w:eastAsia="ar-SA"/>
        </w:rPr>
        <w:t>§ 7</w:t>
      </w:r>
    </w:p>
    <w:p w14:paraId="5C8CBCB0" w14:textId="77777777" w:rsidR="00E625FC" w:rsidRDefault="002F058A">
      <w:pPr>
        <w:spacing w:after="0"/>
        <w:jc w:val="center"/>
        <w:rPr>
          <w:rFonts w:ascii="Open Sans" w:hAnsi="Open Sans" w:cs="Open Sans"/>
          <w:bCs/>
          <w:lang w:eastAsia="ar-SA"/>
        </w:rPr>
      </w:pPr>
      <w:r>
        <w:rPr>
          <w:rFonts w:ascii="Open Sans" w:eastAsia="Times New Roman" w:hAnsi="Open Sans" w:cs="Open Sans"/>
          <w:b/>
          <w:lang w:eastAsia="ar-SA"/>
        </w:rPr>
        <w:t>Rękojmia i Gwarancja Jakości</w:t>
      </w:r>
    </w:p>
    <w:p w14:paraId="1E2FA480" w14:textId="77777777" w:rsidR="00E625FC" w:rsidRDefault="002F058A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lang w:eastAsia="ar-SA"/>
        </w:rPr>
      </w:pPr>
      <w:r>
        <w:rPr>
          <w:rFonts w:ascii="Open Sans" w:hAnsi="Open Sans" w:cs="Open Sans"/>
          <w:bCs/>
          <w:lang w:eastAsia="ar-SA"/>
        </w:rPr>
        <w:t>Wykonawca udziela Zamawiającemu</w:t>
      </w:r>
      <w:r>
        <w:rPr>
          <w:rFonts w:ascii="Open Sans" w:hAnsi="Open Sans" w:cs="Open Sans"/>
          <w:lang w:eastAsia="ar-SA"/>
        </w:rPr>
        <w:t xml:space="preserve"> gwarancji, której okres wynosi </w:t>
      </w:r>
      <w:r>
        <w:rPr>
          <w:rFonts w:ascii="Open Sans" w:hAnsi="Open Sans" w:cs="Open Sans"/>
          <w:b/>
          <w:lang w:eastAsia="ar-SA"/>
        </w:rPr>
        <w:t>………….. miesiące</w:t>
      </w:r>
      <w:r>
        <w:rPr>
          <w:rFonts w:ascii="Open Sans" w:hAnsi="Open Sans" w:cs="Open Sans"/>
          <w:bCs/>
          <w:lang w:eastAsia="ar-SA"/>
        </w:rPr>
        <w:t>.</w:t>
      </w:r>
    </w:p>
    <w:p w14:paraId="24C67FF1" w14:textId="77777777" w:rsidR="00E625FC" w:rsidRDefault="002F058A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  <w:lang w:eastAsia="ar-SA"/>
        </w:rPr>
      </w:pPr>
      <w:r>
        <w:rPr>
          <w:rFonts w:ascii="Open Sans" w:eastAsia="Times New Roman" w:hAnsi="Open Sans" w:cs="Open Sans"/>
          <w:lang w:eastAsia="ar-SA"/>
        </w:rPr>
        <w:t xml:space="preserve">Okres gwarancji i rękojmi rozpoczyna bieg  od dnia następnego pod dniu podpisania przez </w:t>
      </w:r>
      <w:r>
        <w:rPr>
          <w:rFonts w:ascii="Open Sans" w:eastAsia="Times New Roman" w:hAnsi="Open Sans" w:cs="Open Sans"/>
          <w:bCs/>
          <w:lang w:eastAsia="ar-SA"/>
        </w:rPr>
        <w:t>Zamawiającego bezusterkowego protokołu zdawczo-odbiorczego.</w:t>
      </w:r>
    </w:p>
    <w:p w14:paraId="6E27184A" w14:textId="4408B878" w:rsidR="00E625FC" w:rsidRDefault="002F058A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  <w:lang w:eastAsia="ar-SA"/>
        </w:rPr>
      </w:pPr>
      <w:r>
        <w:rPr>
          <w:rFonts w:ascii="Open Sans" w:hAnsi="Open Sans" w:cs="Open Sans"/>
          <w:bCs/>
          <w:lang w:eastAsia="ar-SA"/>
        </w:rPr>
        <w:t xml:space="preserve">Okres gwarancji </w:t>
      </w:r>
      <w:r>
        <w:rPr>
          <w:rFonts w:ascii="Open Sans" w:hAnsi="Open Sans" w:cs="Open Sans"/>
          <w:bCs/>
          <w:spacing w:val="32"/>
          <w:lang w:eastAsia="ar-SA"/>
        </w:rPr>
        <w:t>na przedmiot umowy</w:t>
      </w:r>
      <w:r>
        <w:rPr>
          <w:rFonts w:ascii="Open Sans" w:hAnsi="Open Sans" w:cs="Open Sans"/>
          <w:bCs/>
          <w:spacing w:val="38"/>
          <w:lang w:eastAsia="ar-SA"/>
        </w:rPr>
        <w:t xml:space="preserve">wydłuża się automatycznie </w:t>
      </w:r>
      <w:r>
        <w:rPr>
          <w:rFonts w:ascii="Open Sans" w:hAnsi="Open Sans" w:cs="Open Sans"/>
          <w:bCs/>
          <w:lang w:eastAsia="ar-SA"/>
        </w:rPr>
        <w:t>o</w:t>
      </w:r>
      <w:r>
        <w:rPr>
          <w:rFonts w:ascii="Open Sans" w:hAnsi="Open Sans" w:cs="Open Sans"/>
          <w:bCs/>
          <w:spacing w:val="51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czas,</w:t>
      </w:r>
      <w:r>
        <w:rPr>
          <w:rFonts w:ascii="Open Sans" w:hAnsi="Open Sans" w:cs="Open Sans"/>
          <w:bCs/>
          <w:spacing w:val="4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w którym na</w:t>
      </w:r>
      <w:r>
        <w:rPr>
          <w:rFonts w:ascii="Open Sans" w:hAnsi="Open Sans" w:cs="Open Sans"/>
          <w:bCs/>
          <w:spacing w:val="5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skutek wad przedmiotu</w:t>
      </w:r>
      <w:r>
        <w:rPr>
          <w:rFonts w:ascii="Open Sans" w:hAnsi="Open Sans" w:cs="Open Sans"/>
          <w:bCs/>
          <w:spacing w:val="2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umowy Zamawiający nie mógł z</w:t>
      </w:r>
      <w:r>
        <w:rPr>
          <w:rFonts w:ascii="Open Sans" w:hAnsi="Open Sans" w:cs="Open Sans"/>
          <w:bCs/>
          <w:spacing w:val="3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niego korzystać, w szczególności czas niezbędny dla naprawy</w:t>
      </w:r>
    </w:p>
    <w:p w14:paraId="6CDBC39E" w14:textId="77777777" w:rsidR="00E625FC" w:rsidRDefault="002F058A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  <w:lang w:eastAsia="ar-SA"/>
        </w:rPr>
      </w:pPr>
      <w:r>
        <w:rPr>
          <w:rFonts w:ascii="Open Sans" w:hAnsi="Open Sans" w:cs="Open Sans"/>
          <w:bCs/>
          <w:lang w:eastAsia="ar-SA"/>
        </w:rPr>
        <w:t>Zamawiający</w:t>
      </w:r>
      <w:r>
        <w:rPr>
          <w:rFonts w:ascii="Open Sans" w:hAnsi="Open Sans" w:cs="Open Sans"/>
          <w:bCs/>
          <w:spacing w:val="41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może</w:t>
      </w:r>
      <w:r>
        <w:rPr>
          <w:rFonts w:ascii="Open Sans" w:hAnsi="Open Sans" w:cs="Open Sans"/>
          <w:bCs/>
          <w:spacing w:val="39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wykorzystać</w:t>
      </w:r>
      <w:r>
        <w:rPr>
          <w:rFonts w:ascii="Open Sans" w:hAnsi="Open Sans" w:cs="Open Sans"/>
          <w:bCs/>
          <w:spacing w:val="38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uprawnienia</w:t>
      </w:r>
      <w:r>
        <w:rPr>
          <w:rFonts w:ascii="Open Sans" w:hAnsi="Open Sans" w:cs="Open Sans"/>
          <w:bCs/>
          <w:spacing w:val="43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z</w:t>
      </w:r>
      <w:r>
        <w:rPr>
          <w:rFonts w:ascii="Open Sans" w:hAnsi="Open Sans" w:cs="Open Sans"/>
          <w:bCs/>
          <w:spacing w:val="38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tytułu</w:t>
      </w:r>
      <w:r>
        <w:rPr>
          <w:rFonts w:ascii="Open Sans" w:hAnsi="Open Sans" w:cs="Open Sans"/>
          <w:bCs/>
          <w:spacing w:val="40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gwarancji</w:t>
      </w:r>
      <w:r>
        <w:rPr>
          <w:rFonts w:ascii="Open Sans" w:hAnsi="Open Sans" w:cs="Open Sans"/>
          <w:bCs/>
          <w:spacing w:val="41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za</w:t>
      </w:r>
      <w:r>
        <w:rPr>
          <w:rFonts w:ascii="Open Sans" w:hAnsi="Open Sans" w:cs="Open Sans"/>
          <w:bCs/>
          <w:spacing w:val="43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wady</w:t>
      </w:r>
      <w:r>
        <w:rPr>
          <w:rFonts w:ascii="Open Sans" w:hAnsi="Open Sans" w:cs="Open Sans"/>
          <w:bCs/>
          <w:spacing w:val="36"/>
          <w:lang w:eastAsia="ar-SA"/>
        </w:rPr>
        <w:t xml:space="preserve"> </w:t>
      </w:r>
      <w:r>
        <w:rPr>
          <w:rFonts w:ascii="Open Sans" w:hAnsi="Open Sans" w:cs="Open Sans"/>
          <w:bCs/>
          <w:lang w:eastAsia="ar-SA"/>
        </w:rPr>
        <w:t>przedmiotu umowy niezależnie od uprawnień wynikających z rękojmi.</w:t>
      </w:r>
    </w:p>
    <w:p w14:paraId="45EC849A" w14:textId="77777777" w:rsidR="00E625FC" w:rsidRDefault="002F058A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  <w:lang w:eastAsia="ar-SA"/>
        </w:rPr>
      </w:pPr>
      <w:r>
        <w:rPr>
          <w:rFonts w:ascii="Open Sans" w:hAnsi="Open Sans" w:cs="Open Sans"/>
          <w:bCs/>
          <w:lang w:eastAsia="ar-SA"/>
        </w:rPr>
        <w:lastRenderedPageBreak/>
        <w:t xml:space="preserve">Utrata roszczeń z tytułu wad nie następuje pomimo upływu terminu gwarancji, jeżeli Wykonawca wadę podstępnie zataił. </w:t>
      </w:r>
    </w:p>
    <w:p w14:paraId="1DA7D9B2" w14:textId="77777777" w:rsidR="00E625FC" w:rsidRDefault="002F058A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  <w:lang w:eastAsia="ar-SA"/>
        </w:rPr>
      </w:pPr>
      <w:r>
        <w:rPr>
          <w:rFonts w:ascii="Open Sans" w:hAnsi="Open Sans" w:cs="Open Sans"/>
          <w:bCs/>
          <w:lang w:eastAsia="ar-SA"/>
        </w:rPr>
        <w:t>Wykonawca jest odpowiedzialny względem Zamawiającego za wady zmniejszające wartość lub użyteczność wykonanego przedmiotu umowy ze względu na jego cel określony w umowie.</w:t>
      </w:r>
    </w:p>
    <w:p w14:paraId="4B573BA8" w14:textId="690FF397" w:rsidR="00E625FC" w:rsidRDefault="002F058A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</w:pPr>
      <w:r>
        <w:rPr>
          <w:rFonts w:ascii="Open Sans" w:hAnsi="Open Sans" w:cs="Open Sans"/>
          <w:bCs/>
          <w:lang w:eastAsia="ar-SA"/>
        </w:rPr>
        <w:t>Wykonawca</w:t>
      </w:r>
      <w:r>
        <w:rPr>
          <w:rFonts w:ascii="Open Sans" w:hAnsi="Open Sans" w:cs="Open Sans"/>
          <w:lang w:eastAsia="ar-SA"/>
        </w:rPr>
        <w:t xml:space="preserve"> jest odpowiedzialny z tytułu rękojmi za usunięcie wad fizycznych przedmiotu umowy istniejących w czasie dokonywania czynności odbioru oraz wady powstałe po odbiorze, lecz  z przyczyn tkwiących w przedmiocie umowy w chwili odbioru. Okres rękojmi rozpoczyna się w dniu podpisania protokołu odbioru, o którym mowa </w:t>
      </w:r>
      <w:r>
        <w:rPr>
          <w:rFonts w:ascii="Open Sans" w:hAnsi="Open Sans" w:cs="Open Sans"/>
          <w:b/>
          <w:lang w:eastAsia="ar-SA"/>
        </w:rPr>
        <w:t>w § 3 ust. 15.</w:t>
      </w:r>
    </w:p>
    <w:p w14:paraId="6C988C7F" w14:textId="77777777" w:rsidR="00E625FC" w:rsidRDefault="002F058A">
      <w:pPr>
        <w:numPr>
          <w:ilvl w:val="0"/>
          <w:numId w:val="4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  <w:lang w:eastAsia="ar-SA"/>
        </w:rPr>
      </w:pPr>
      <w:r>
        <w:rPr>
          <w:rFonts w:ascii="Open Sans" w:hAnsi="Open Sans" w:cs="Open Sans"/>
          <w:lang w:eastAsia="ar-SA"/>
        </w:rPr>
        <w:t xml:space="preserve">W razie stwierdzenia w toku czynności odbioru lub w okresie rękojmi istnienia wad nienadających się do usunięcia </w:t>
      </w:r>
      <w:r>
        <w:rPr>
          <w:rFonts w:ascii="Open Sans" w:hAnsi="Open Sans" w:cs="Open Sans"/>
          <w:bCs/>
          <w:lang w:eastAsia="ar-SA"/>
        </w:rPr>
        <w:t>Zamawiający może:</w:t>
      </w:r>
    </w:p>
    <w:p w14:paraId="3352D6A1" w14:textId="77777777" w:rsidR="00E625FC" w:rsidRDefault="002F058A">
      <w:pPr>
        <w:pStyle w:val="Akapitzlist"/>
        <w:widowControl w:val="0"/>
        <w:numPr>
          <w:ilvl w:val="1"/>
          <w:numId w:val="5"/>
        </w:numPr>
        <w:tabs>
          <w:tab w:val="left" w:pos="426"/>
        </w:tabs>
        <w:spacing w:after="200"/>
        <w:ind w:left="708" w:hanging="436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Jeżeli wady nie uniemożliwiają użytkowania przedmiotu umowy zgodnie z jego przeznaczeniem - obniżyć wynagrodzenie za ten przedmiot stosownie do utraconej wartości użytkowej i technicznej,</w:t>
      </w:r>
    </w:p>
    <w:p w14:paraId="0C00A6F3" w14:textId="77777777" w:rsidR="00E625FC" w:rsidRDefault="002F058A">
      <w:pPr>
        <w:pStyle w:val="Akapitzlist"/>
        <w:widowControl w:val="0"/>
        <w:numPr>
          <w:ilvl w:val="1"/>
          <w:numId w:val="5"/>
        </w:numPr>
        <w:tabs>
          <w:tab w:val="left" w:pos="426"/>
        </w:tabs>
        <w:spacing w:after="200"/>
        <w:ind w:left="708" w:hanging="436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Jeżeli wady uniemożliwiają użytkowanie przedmiotu umowy zgodnie z jego przeznaczeniem - żądać dostawy przedmiotu umowy po raz drugi, zachowując prawo domagania się od Wykonawcy naprawienia szkody wynikłej z opóźnienia.</w:t>
      </w:r>
    </w:p>
    <w:p w14:paraId="10115E32" w14:textId="77777777" w:rsidR="00E625FC" w:rsidRDefault="002F058A">
      <w:pPr>
        <w:pStyle w:val="Akapitzlist"/>
        <w:widowControl w:val="0"/>
        <w:numPr>
          <w:ilvl w:val="0"/>
          <w:numId w:val="4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Wykonawca nie może odmówić usunięcia wad na swój koszt bez względu na wysokość związanych z tym kosztów.</w:t>
      </w:r>
    </w:p>
    <w:p w14:paraId="05575432" w14:textId="77777777" w:rsidR="00E625FC" w:rsidRDefault="002F058A">
      <w:pPr>
        <w:pStyle w:val="Akapitzlist"/>
        <w:widowControl w:val="0"/>
        <w:numPr>
          <w:ilvl w:val="0"/>
          <w:numId w:val="4"/>
        </w:numPr>
        <w:spacing w:after="200"/>
        <w:ind w:left="426" w:hanging="426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Zamawiający może dochodzić roszczeń z tytułu rękojmi za wady także po upływie terminów rękojmi, jeżeli reklamował wadę przed upływem tych terminów.</w:t>
      </w:r>
    </w:p>
    <w:p w14:paraId="0245C634" w14:textId="77777777" w:rsidR="00E625FC" w:rsidRDefault="002F058A">
      <w:pPr>
        <w:pStyle w:val="Akapitzlist"/>
        <w:widowControl w:val="0"/>
        <w:numPr>
          <w:ilvl w:val="0"/>
          <w:numId w:val="4"/>
        </w:numPr>
        <w:spacing w:after="200"/>
        <w:ind w:left="426" w:hanging="426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sz w:val="22"/>
          <w:szCs w:val="22"/>
          <w:lang w:eastAsia="ar-SA"/>
        </w:rPr>
        <w:t>Zamawiającemu przysługuje prawo wyboru uprawnień które będzie wykonywać  w przypadku ujawnienia wady przedmiotu dostawy. Zapis niniejszy stanowi dokument gwarancji jakości w rozumieniu przepisu art. 577 Kodeksu cywilnego.</w:t>
      </w:r>
    </w:p>
    <w:p w14:paraId="49D169AB" w14:textId="77777777" w:rsidR="00E625FC" w:rsidRDefault="002F058A">
      <w:pPr>
        <w:pStyle w:val="Akapitzlist"/>
        <w:widowControl w:val="0"/>
        <w:numPr>
          <w:ilvl w:val="0"/>
          <w:numId w:val="4"/>
        </w:numPr>
        <w:spacing w:after="200"/>
        <w:ind w:left="426" w:hanging="426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W okresie gwarancji Wykonawca zobowiązany jest do pisemnego zawiadomienia Zamawiającego</w:t>
      </w:r>
      <w:r>
        <w:rPr>
          <w:rFonts w:ascii="Open Sans" w:hAnsi="Open Sans" w:cs="Open Sans"/>
          <w:sz w:val="22"/>
          <w:szCs w:val="22"/>
          <w:lang w:eastAsia="ar-SA"/>
        </w:rPr>
        <w:t xml:space="preserve">  w terminie 7 dni o:</w:t>
      </w:r>
    </w:p>
    <w:p w14:paraId="01CFA87C" w14:textId="77777777" w:rsidR="00E625FC" w:rsidRDefault="002F058A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pacing w:after="200"/>
        <w:ind w:left="993" w:hanging="567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sz w:val="22"/>
          <w:szCs w:val="22"/>
          <w:lang w:eastAsia="ar-SA"/>
        </w:rPr>
        <w:t xml:space="preserve">Zmianie siedziby lub nazwy firmy </w:t>
      </w:r>
      <w:r>
        <w:rPr>
          <w:rFonts w:ascii="Open Sans" w:hAnsi="Open Sans" w:cs="Open Sans"/>
          <w:bCs/>
          <w:sz w:val="22"/>
          <w:szCs w:val="22"/>
          <w:lang w:eastAsia="ar-SA"/>
        </w:rPr>
        <w:t xml:space="preserve">Wykonawcy, </w:t>
      </w:r>
    </w:p>
    <w:p w14:paraId="167F3B9F" w14:textId="77777777" w:rsidR="00E625FC" w:rsidRDefault="002F058A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pacing w:after="200"/>
        <w:ind w:left="993" w:hanging="567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Zmianie osób reprezentujących Wykonawcę,</w:t>
      </w:r>
    </w:p>
    <w:p w14:paraId="2A1EFA70" w14:textId="77777777" w:rsidR="00E625FC" w:rsidRDefault="002F058A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pacing w:after="200"/>
        <w:ind w:left="993" w:hanging="567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Ogłoszeniu upadłości Wykonawcy,</w:t>
      </w:r>
    </w:p>
    <w:p w14:paraId="017A6399" w14:textId="77777777" w:rsidR="00E625FC" w:rsidRDefault="002F058A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pacing w:after="200"/>
        <w:ind w:left="993" w:hanging="567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Wszczęciu postępowania układowego, w którym uczestniczy Wykonawca,</w:t>
      </w:r>
    </w:p>
    <w:p w14:paraId="4F4B8DF1" w14:textId="77777777" w:rsidR="00E625FC" w:rsidRDefault="002F058A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pacing w:after="200"/>
        <w:ind w:left="993" w:hanging="567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Zawieszeniu działalności firmy Wykonawcy</w:t>
      </w:r>
    </w:p>
    <w:p w14:paraId="3E496CBC" w14:textId="353B64E2" w:rsidR="00E625FC" w:rsidRPr="00A75E11" w:rsidRDefault="002F058A" w:rsidP="00A75E11">
      <w:pPr>
        <w:pStyle w:val="Akapitzlist"/>
        <w:widowControl w:val="0"/>
        <w:numPr>
          <w:ilvl w:val="1"/>
          <w:numId w:val="2"/>
        </w:numPr>
        <w:tabs>
          <w:tab w:val="left" w:pos="709"/>
        </w:tabs>
        <w:spacing w:after="200"/>
        <w:ind w:left="993" w:hanging="567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bookmarkStart w:id="9" w:name="_Hlk3596111"/>
      <w:bookmarkEnd w:id="9"/>
      <w:r>
        <w:rPr>
          <w:rFonts w:ascii="Open Sans" w:hAnsi="Open Sans" w:cs="Open Sans"/>
          <w:bCs/>
          <w:sz w:val="22"/>
          <w:szCs w:val="22"/>
          <w:lang w:eastAsia="ar-SA"/>
        </w:rPr>
        <w:t>Zmianie formy prawnej prowadzenia przedsiębiorstwa Wykonawcy.</w:t>
      </w:r>
    </w:p>
    <w:p w14:paraId="21DD328E" w14:textId="77777777" w:rsidR="00E625FC" w:rsidRDefault="002F058A">
      <w:pPr>
        <w:spacing w:after="0"/>
        <w:jc w:val="center"/>
        <w:rPr>
          <w:rStyle w:val="Pogrubienie"/>
          <w:rFonts w:ascii="Open Sans" w:hAnsi="Open Sans" w:cs="Open Sans"/>
          <w:bCs w:val="0"/>
        </w:rPr>
      </w:pPr>
      <w:bookmarkStart w:id="10" w:name="_Hlk3516552"/>
      <w:r>
        <w:rPr>
          <w:rFonts w:ascii="Open Sans" w:eastAsia="Times New Roman" w:hAnsi="Open Sans" w:cs="Open Sans"/>
          <w:b/>
          <w:lang w:eastAsia="ar-SA"/>
        </w:rPr>
        <w:t>§ 8</w:t>
      </w:r>
    </w:p>
    <w:p w14:paraId="3DE92549" w14:textId="77777777" w:rsidR="00E625FC" w:rsidRDefault="002F058A">
      <w:pPr>
        <w:spacing w:after="0"/>
        <w:jc w:val="center"/>
        <w:rPr>
          <w:rFonts w:ascii="Open Sans" w:hAnsi="Open Sans" w:cs="Open Sans"/>
          <w:b/>
          <w:bCs/>
        </w:rPr>
      </w:pPr>
      <w:r>
        <w:rPr>
          <w:rStyle w:val="Pogrubienie"/>
          <w:rFonts w:ascii="Open Sans" w:hAnsi="Open Sans" w:cs="Open Sans"/>
          <w:bCs w:val="0"/>
        </w:rPr>
        <w:t>Wymagania serwisowe</w:t>
      </w:r>
    </w:p>
    <w:p w14:paraId="34484819" w14:textId="77777777" w:rsidR="00E625FC" w:rsidRDefault="002F058A">
      <w:pPr>
        <w:numPr>
          <w:ilvl w:val="1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  <w:bCs/>
        </w:rPr>
        <w:t>Wykonawca zapewnia bezpłatne serwisowanie</w:t>
      </w:r>
      <w:r>
        <w:rPr>
          <w:rFonts w:ascii="Open Sans" w:hAnsi="Open Sans" w:cs="Open Sans"/>
          <w:bCs/>
        </w:rPr>
        <w:t xml:space="preserve"> przedmiotu umowy w okresie gwarancji</w:t>
      </w:r>
    </w:p>
    <w:p w14:paraId="5402B41B" w14:textId="77777777" w:rsidR="00E625FC" w:rsidRDefault="002F058A">
      <w:pPr>
        <w:numPr>
          <w:ilvl w:val="1"/>
          <w:numId w:val="28"/>
        </w:numPr>
        <w:tabs>
          <w:tab w:val="left" w:pos="284"/>
        </w:tabs>
        <w:spacing w:after="0" w:line="240" w:lineRule="auto"/>
        <w:ind w:left="142" w:hanging="142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  <w:bCs/>
        </w:rPr>
        <w:t>Bezpłatne serwisowanie obejmuje</w:t>
      </w:r>
      <w:r>
        <w:rPr>
          <w:rFonts w:ascii="Open Sans" w:hAnsi="Open Sans" w:cs="Open Sans"/>
          <w:bCs/>
        </w:rPr>
        <w:t>:</w:t>
      </w:r>
    </w:p>
    <w:p w14:paraId="06C46586" w14:textId="77777777" w:rsidR="00E625FC" w:rsidRDefault="002F058A">
      <w:pPr>
        <w:numPr>
          <w:ilvl w:val="1"/>
          <w:numId w:val="29"/>
        </w:numPr>
        <w:tabs>
          <w:tab w:val="left" w:pos="142"/>
        </w:tabs>
        <w:spacing w:after="0" w:line="240" w:lineRule="auto"/>
        <w:ind w:left="709" w:hanging="425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Koszty wszystkich zużytych materiałów </w:t>
      </w:r>
      <w:r w:rsidRPr="00A75E11">
        <w:rPr>
          <w:rFonts w:ascii="Open Sans" w:hAnsi="Open Sans" w:cs="Open Sans"/>
          <w:bCs/>
          <w:strike/>
          <w:color w:val="FF0000"/>
        </w:rPr>
        <w:t>i części zamiennych.</w:t>
      </w:r>
    </w:p>
    <w:p w14:paraId="377786DE" w14:textId="77777777" w:rsidR="00E625FC" w:rsidRDefault="002F058A">
      <w:pPr>
        <w:numPr>
          <w:ilvl w:val="1"/>
          <w:numId w:val="29"/>
        </w:numPr>
        <w:tabs>
          <w:tab w:val="left" w:pos="142"/>
        </w:tabs>
        <w:spacing w:after="0" w:line="240" w:lineRule="auto"/>
        <w:ind w:left="709" w:hanging="425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Koszty robocizny wykonywanych w ramach planowanych przeglądów technicznych  i obsług gwarancyjnych.</w:t>
      </w:r>
    </w:p>
    <w:p w14:paraId="7F7DCD88" w14:textId="77777777" w:rsidR="00E625FC" w:rsidRDefault="002F058A">
      <w:pPr>
        <w:numPr>
          <w:ilvl w:val="1"/>
          <w:numId w:val="28"/>
        </w:numPr>
        <w:tabs>
          <w:tab w:val="left" w:pos="142"/>
        </w:tabs>
        <w:spacing w:after="0" w:line="240" w:lineRule="auto"/>
        <w:ind w:left="284" w:hanging="284"/>
        <w:jc w:val="both"/>
        <w:textAlignment w:val="baseline"/>
        <w:rPr>
          <w:rStyle w:val="Pogrubienie"/>
          <w:rFonts w:ascii="Open Sans" w:hAnsi="Open Sans" w:cs="Open Sans"/>
          <w:b w:val="0"/>
        </w:rPr>
      </w:pPr>
      <w:r>
        <w:rPr>
          <w:rFonts w:ascii="Open Sans" w:hAnsi="Open Sans" w:cs="Open Sans"/>
          <w:b/>
          <w:bCs/>
        </w:rPr>
        <w:t>Wykonawca zapewnia b</w:t>
      </w:r>
      <w:r>
        <w:rPr>
          <w:rStyle w:val="Pogrubienie"/>
          <w:rFonts w:ascii="Open Sans" w:hAnsi="Open Sans" w:cs="Open Sans"/>
        </w:rPr>
        <w:t>ezpłatny dojazd do siedziby Zamawiającego</w:t>
      </w:r>
      <w:r>
        <w:rPr>
          <w:rStyle w:val="Pogrubienie"/>
          <w:rFonts w:ascii="Open Sans" w:hAnsi="Open Sans" w:cs="Open Sans"/>
          <w:b w:val="0"/>
        </w:rPr>
        <w:t xml:space="preserve"> </w:t>
      </w:r>
      <w:r>
        <w:rPr>
          <w:rStyle w:val="Pogrubienie"/>
          <w:rFonts w:ascii="Open Sans" w:hAnsi="Open Sans" w:cs="Open Sans"/>
          <w:b w:val="0"/>
          <w:bCs w:val="0"/>
        </w:rPr>
        <w:t xml:space="preserve">w okresie trwania gwarancji w przypadku wykonywania </w:t>
      </w:r>
      <w:r>
        <w:rPr>
          <w:rFonts w:ascii="Open Sans" w:hAnsi="Open Sans" w:cs="Open Sans"/>
          <w:bCs/>
        </w:rPr>
        <w:t xml:space="preserve">przeglądów technicznych i </w:t>
      </w:r>
      <w:r>
        <w:rPr>
          <w:rStyle w:val="Pogrubienie"/>
          <w:rFonts w:ascii="Open Sans" w:hAnsi="Open Sans" w:cs="Open Sans"/>
          <w:b w:val="0"/>
          <w:bCs w:val="0"/>
        </w:rPr>
        <w:t>obsługi gwarancyjnej przedmiotu zamówienia.</w:t>
      </w:r>
    </w:p>
    <w:p w14:paraId="1842E746" w14:textId="77777777" w:rsidR="00E625FC" w:rsidRDefault="002F058A">
      <w:pPr>
        <w:numPr>
          <w:ilvl w:val="1"/>
          <w:numId w:val="28"/>
        </w:numPr>
        <w:tabs>
          <w:tab w:val="left" w:pos="142"/>
        </w:tabs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  <w:bCs/>
        </w:rPr>
        <w:t xml:space="preserve">Wykonawca zobowiązany jest do wykonania bezpłatnych przeglądów </w:t>
      </w:r>
      <w:r>
        <w:rPr>
          <w:rFonts w:ascii="Open Sans" w:hAnsi="Open Sans" w:cs="Open Sans"/>
          <w:bCs/>
        </w:rPr>
        <w:t xml:space="preserve">w okresie gwarancji wynikającego z Ogólnych Warunków Gwarancji i Serwisu Producenta (OWGiSP)  wraz z wymianą oleju w silniku, zgodnie z OWGiSP. </w:t>
      </w:r>
    </w:p>
    <w:p w14:paraId="59AF2E7D" w14:textId="77777777" w:rsidR="00E625FC" w:rsidRDefault="002F058A">
      <w:pPr>
        <w:pStyle w:val="Akapitzlist"/>
        <w:numPr>
          <w:ilvl w:val="1"/>
          <w:numId w:val="33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Zamawiający</w:t>
      </w:r>
      <w:r>
        <w:rPr>
          <w:rFonts w:ascii="Open Sans" w:hAnsi="Open Sans" w:cs="Open Sans"/>
          <w:bCs/>
          <w:sz w:val="22"/>
          <w:szCs w:val="22"/>
        </w:rPr>
        <w:t xml:space="preserve"> wymaga udzielenia instruktażu odnośnie prawidłowej obsługi dostarczonego przedmiotu umowy. </w:t>
      </w:r>
    </w:p>
    <w:p w14:paraId="309744E2" w14:textId="77777777" w:rsidR="00E625FC" w:rsidRDefault="002F058A">
      <w:pPr>
        <w:pStyle w:val="Akapitzlist"/>
        <w:numPr>
          <w:ilvl w:val="1"/>
          <w:numId w:val="33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</w:rPr>
      </w:pPr>
      <w:bookmarkStart w:id="11" w:name="_Hlk57085117"/>
      <w:bookmarkEnd w:id="11"/>
      <w:r>
        <w:rPr>
          <w:rFonts w:ascii="Open Sans" w:hAnsi="Open Sans" w:cs="Open Sans"/>
          <w:bCs/>
          <w:sz w:val="22"/>
          <w:szCs w:val="22"/>
        </w:rPr>
        <w:t xml:space="preserve">Weryfikacja ewentualnych uszkodzeń wynikających z nieprawidłowej obsługi lub błędów obsługujących w momencie wykonywania przeglądu zgodnie z OWGiSP.  </w:t>
      </w:r>
    </w:p>
    <w:p w14:paraId="363A52EA" w14:textId="77777777" w:rsidR="00E625FC" w:rsidRDefault="002F058A">
      <w:pPr>
        <w:pStyle w:val="Akapitzlist"/>
        <w:numPr>
          <w:ilvl w:val="0"/>
          <w:numId w:val="33"/>
        </w:numPr>
        <w:tabs>
          <w:tab w:val="left" w:pos="284"/>
        </w:tabs>
        <w:ind w:left="284" w:hanging="284"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Zamawiający</w:t>
      </w:r>
      <w:r>
        <w:rPr>
          <w:rFonts w:ascii="Open Sans" w:hAnsi="Open Sans" w:cs="Open Sans"/>
          <w:sz w:val="22"/>
          <w:szCs w:val="22"/>
        </w:rPr>
        <w:t xml:space="preserve"> jest zobowiązany do pisemnego zgłoszenia konieczności wykonania przeglądów w terminach określonych w OWGiS Producenta przekazane przy dostawie przedmiotu umowy.</w:t>
      </w:r>
    </w:p>
    <w:p w14:paraId="768BB96A" w14:textId="77777777" w:rsidR="00E625FC" w:rsidRDefault="002F058A">
      <w:pPr>
        <w:pStyle w:val="Akapitzlist"/>
        <w:numPr>
          <w:ilvl w:val="0"/>
          <w:numId w:val="33"/>
        </w:numPr>
        <w:tabs>
          <w:tab w:val="left" w:pos="284"/>
        </w:tabs>
        <w:ind w:left="284" w:hanging="284"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Style w:val="Pogrubienie"/>
          <w:rFonts w:ascii="Open Sans" w:hAnsi="Open Sans" w:cs="Open Sans"/>
          <w:b w:val="0"/>
          <w:bCs w:val="0"/>
          <w:sz w:val="22"/>
          <w:szCs w:val="22"/>
        </w:rPr>
        <w:t xml:space="preserve">Stroną odpowiedzialną za wykonanie przeglądu gwarancyjnego w określonych terminach jest </w:t>
      </w:r>
      <w:bookmarkStart w:id="12" w:name="_Hlk74191791"/>
      <w:bookmarkEnd w:id="12"/>
      <w:r>
        <w:rPr>
          <w:rStyle w:val="Pogrubienie"/>
          <w:rFonts w:ascii="Open Sans" w:hAnsi="Open Sans" w:cs="Open Sans"/>
          <w:b w:val="0"/>
          <w:sz w:val="22"/>
          <w:szCs w:val="22"/>
        </w:rPr>
        <w:t>Wykonawca.</w:t>
      </w:r>
    </w:p>
    <w:p w14:paraId="6955129D" w14:textId="77777777" w:rsidR="00E625FC" w:rsidRDefault="002F058A">
      <w:pPr>
        <w:spacing w:after="0" w:line="240" w:lineRule="auto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 </w:t>
      </w:r>
    </w:p>
    <w:p w14:paraId="7FB7FBA8" w14:textId="77777777" w:rsidR="00E625FC" w:rsidRDefault="002F058A">
      <w:pPr>
        <w:pStyle w:val="Akapitzlist"/>
        <w:tabs>
          <w:tab w:val="left" w:pos="567"/>
          <w:tab w:val="left" w:pos="709"/>
        </w:tabs>
        <w:spacing w:after="200"/>
        <w:ind w:left="0"/>
        <w:contextualSpacing/>
        <w:jc w:val="center"/>
        <w:textAlignment w:val="baseline"/>
        <w:rPr>
          <w:rStyle w:val="Pogrubienie"/>
          <w:rFonts w:ascii="Open Sans" w:hAnsi="Open Sans" w:cs="Open Sans"/>
          <w:bCs w:val="0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  <w:lang w:eastAsia="ar-SA"/>
        </w:rPr>
        <w:t>§ 9</w:t>
      </w:r>
    </w:p>
    <w:bookmarkEnd w:id="10"/>
    <w:p w14:paraId="503E4814" w14:textId="77777777" w:rsidR="00E625FC" w:rsidRDefault="002F058A">
      <w:pPr>
        <w:pStyle w:val="Akapitzlist"/>
        <w:tabs>
          <w:tab w:val="left" w:pos="567"/>
          <w:tab w:val="left" w:pos="709"/>
        </w:tabs>
        <w:spacing w:after="200"/>
        <w:ind w:left="0"/>
        <w:contextualSpacing/>
        <w:jc w:val="center"/>
        <w:textAlignment w:val="baseline"/>
        <w:rPr>
          <w:rFonts w:ascii="Open Sans" w:hAnsi="Open Sans" w:cs="Open Sans"/>
          <w:b/>
          <w:bCs/>
          <w:sz w:val="22"/>
          <w:szCs w:val="22"/>
        </w:rPr>
      </w:pPr>
      <w:r>
        <w:rPr>
          <w:rStyle w:val="Pogrubienie"/>
          <w:rFonts w:ascii="Open Sans" w:hAnsi="Open Sans" w:cs="Open Sans"/>
          <w:bCs w:val="0"/>
          <w:sz w:val="22"/>
          <w:szCs w:val="22"/>
        </w:rPr>
        <w:t>Naprawy gwarancyjne</w:t>
      </w:r>
    </w:p>
    <w:p w14:paraId="005FFE69" w14:textId="77777777" w:rsidR="00E625FC" w:rsidRDefault="002F058A">
      <w:pPr>
        <w:numPr>
          <w:ilvl w:val="1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</w:rPr>
      </w:pPr>
      <w:bookmarkStart w:id="13" w:name="_Hlk74192070"/>
      <w:bookmarkStart w:id="14" w:name="_Hlk57085538"/>
      <w:r>
        <w:rPr>
          <w:rFonts w:ascii="Open Sans" w:hAnsi="Open Sans" w:cs="Open Sans"/>
          <w:b/>
          <w:bCs/>
        </w:rPr>
        <w:t>Wykonawca zapewnia bezpłatne naprawy</w:t>
      </w:r>
      <w:r>
        <w:rPr>
          <w:rFonts w:ascii="Open Sans" w:hAnsi="Open Sans" w:cs="Open Sans"/>
          <w:bCs/>
        </w:rPr>
        <w:t xml:space="preserve"> przedmiotu umowy w okresie gwarancji. </w:t>
      </w:r>
    </w:p>
    <w:p w14:paraId="7DAFBF22" w14:textId="77777777" w:rsidR="00E625FC" w:rsidRDefault="002F058A">
      <w:pPr>
        <w:numPr>
          <w:ilvl w:val="1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  <w:bCs/>
        </w:rPr>
        <w:t>Bezpłatne naprawy</w:t>
      </w:r>
      <w:r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/>
        </w:rPr>
        <w:t>obejmują:</w:t>
      </w:r>
    </w:p>
    <w:p w14:paraId="5A447602" w14:textId="77777777" w:rsidR="00E625FC" w:rsidRDefault="002F058A">
      <w:pPr>
        <w:numPr>
          <w:ilvl w:val="1"/>
          <w:numId w:val="34"/>
        </w:numPr>
        <w:spacing w:after="0" w:line="240" w:lineRule="auto"/>
        <w:ind w:hanging="436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Koszty wszystkich zużytych materiałów i części zamiennych.</w:t>
      </w:r>
    </w:p>
    <w:p w14:paraId="0F70204B" w14:textId="77777777" w:rsidR="00E625FC" w:rsidRDefault="002F058A">
      <w:pPr>
        <w:numPr>
          <w:ilvl w:val="1"/>
          <w:numId w:val="34"/>
        </w:numPr>
        <w:spacing w:after="0" w:line="240" w:lineRule="auto"/>
        <w:ind w:hanging="436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Koszty robocizny oraz naprawy bieżące, które nie wynikły z winy </w:t>
      </w:r>
      <w:r>
        <w:rPr>
          <w:rFonts w:ascii="Open Sans" w:hAnsi="Open Sans" w:cs="Open Sans"/>
        </w:rPr>
        <w:t>Zamawiającego,.</w:t>
      </w:r>
    </w:p>
    <w:p w14:paraId="5B93907F" w14:textId="77777777" w:rsidR="00E625FC" w:rsidRDefault="002F058A">
      <w:pPr>
        <w:numPr>
          <w:ilvl w:val="1"/>
          <w:numId w:val="30"/>
        </w:numPr>
        <w:spacing w:after="0" w:line="240" w:lineRule="auto"/>
        <w:ind w:left="284" w:hanging="284"/>
        <w:jc w:val="both"/>
        <w:textAlignment w:val="baseline"/>
        <w:rPr>
          <w:rStyle w:val="Pogrubienie"/>
          <w:rFonts w:ascii="Open Sans" w:hAnsi="Open Sans" w:cs="Open Sans"/>
          <w:b w:val="0"/>
        </w:rPr>
      </w:pPr>
      <w:r>
        <w:rPr>
          <w:rFonts w:ascii="Open Sans" w:hAnsi="Open Sans" w:cs="Open Sans"/>
          <w:b/>
          <w:bCs/>
        </w:rPr>
        <w:t>Wykonawca zapewnia b</w:t>
      </w:r>
      <w:r>
        <w:rPr>
          <w:rStyle w:val="Pogrubienie"/>
          <w:rFonts w:ascii="Open Sans" w:hAnsi="Open Sans" w:cs="Open Sans"/>
        </w:rPr>
        <w:t>ezpłatny dojazd do siedziby Zamawiającego</w:t>
      </w:r>
      <w:r>
        <w:rPr>
          <w:rStyle w:val="Pogrubienie"/>
          <w:rFonts w:ascii="Open Sans" w:hAnsi="Open Sans" w:cs="Open Sans"/>
          <w:b w:val="0"/>
          <w:bCs w:val="0"/>
        </w:rPr>
        <w:t xml:space="preserve"> w okresie trwania gwarancji w przypadku naprawy gwarancyjnej.</w:t>
      </w:r>
    </w:p>
    <w:p w14:paraId="471B3B44" w14:textId="77777777" w:rsidR="00E625FC" w:rsidRDefault="002F058A">
      <w:pPr>
        <w:numPr>
          <w:ilvl w:val="1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Wykonawca zobowiązany jest w okresie gwarancji: </w:t>
      </w:r>
    </w:p>
    <w:p w14:paraId="7ABD8574" w14:textId="77777777" w:rsidR="00E625FC" w:rsidRDefault="002F058A">
      <w:pPr>
        <w:pStyle w:val="Akapitzlist"/>
        <w:numPr>
          <w:ilvl w:val="1"/>
          <w:numId w:val="31"/>
        </w:numPr>
        <w:ind w:left="709" w:hanging="425"/>
        <w:jc w:val="both"/>
        <w:textAlignment w:val="baseline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D</w:t>
      </w:r>
      <w:r>
        <w:rPr>
          <w:rFonts w:ascii="Open Sans" w:hAnsi="Open Sans" w:cs="Open Sans"/>
          <w:sz w:val="22"/>
          <w:szCs w:val="22"/>
        </w:rPr>
        <w:t>o naprawy wady fizycznej przedmiotu umowy.</w:t>
      </w:r>
    </w:p>
    <w:p w14:paraId="53B5A69B" w14:textId="77777777" w:rsidR="00E625FC" w:rsidRDefault="002F058A">
      <w:pPr>
        <w:pStyle w:val="Akapitzlist"/>
        <w:widowControl w:val="0"/>
        <w:numPr>
          <w:ilvl w:val="1"/>
          <w:numId w:val="31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hAnsi="Open Sans" w:cs="Open Sans"/>
          <w:sz w:val="22"/>
          <w:szCs w:val="22"/>
          <w:lang w:eastAsia="ar-SA"/>
        </w:rPr>
        <w:t xml:space="preserve">Istnienie oraz usunięcie wad fizycznych  </w:t>
      </w:r>
      <w:r>
        <w:rPr>
          <w:rFonts w:ascii="Open Sans" w:hAnsi="Open Sans" w:cs="Open Sans"/>
          <w:bCs/>
          <w:sz w:val="22"/>
          <w:szCs w:val="22"/>
        </w:rPr>
        <w:t xml:space="preserve">przedmiotu umowy, </w:t>
      </w:r>
      <w:r>
        <w:rPr>
          <w:rFonts w:ascii="Open Sans" w:hAnsi="Open Sans" w:cs="Open Sans"/>
          <w:sz w:val="22"/>
          <w:szCs w:val="22"/>
          <w:lang w:eastAsia="ar-SA"/>
        </w:rPr>
        <w:t>musi być stwierdzone protokolarnie.</w:t>
      </w:r>
    </w:p>
    <w:p w14:paraId="7AC55EB3" w14:textId="77777777" w:rsidR="00E625FC" w:rsidRDefault="002F058A">
      <w:pPr>
        <w:pStyle w:val="Akapitzlist"/>
        <w:widowControl w:val="0"/>
        <w:numPr>
          <w:ilvl w:val="1"/>
          <w:numId w:val="31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</w:rPr>
        <w:t>O wadzie fizycznej przedmiotu umowy Zamawiający zawiadamia bezpośrednio Wykonawcę, w</w:t>
      </w:r>
      <w:r>
        <w:rPr>
          <w:rFonts w:ascii="Open Sans" w:hAnsi="Open Sans" w:cs="Open Sans"/>
          <w:sz w:val="22"/>
          <w:szCs w:val="22"/>
        </w:rPr>
        <w:t xml:space="preserve"> celu realizacji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bookmarkEnd w:id="13"/>
      <w:r>
        <w:rPr>
          <w:rFonts w:ascii="Open Sans" w:hAnsi="Open Sans" w:cs="Open Sans"/>
          <w:sz w:val="22"/>
          <w:szCs w:val="22"/>
        </w:rPr>
        <w:t>przysługujących mu z tego tytułu uprawnień, pisemnie, pocztą elektroniczną lub faksem:</w:t>
      </w:r>
    </w:p>
    <w:p w14:paraId="00CEE36E" w14:textId="77777777" w:rsidR="00E625FC" w:rsidRDefault="002F058A" w:rsidP="00A75E11">
      <w:pPr>
        <w:pStyle w:val="Akapitzlist"/>
        <w:widowControl w:val="0"/>
        <w:numPr>
          <w:ilvl w:val="1"/>
          <w:numId w:val="17"/>
        </w:numPr>
        <w:tabs>
          <w:tab w:val="clear" w:pos="708"/>
          <w:tab w:val="num" w:pos="1134"/>
        </w:tabs>
        <w:spacing w:after="200"/>
        <w:ind w:left="708" w:firstLine="1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bookmarkStart w:id="15" w:name="_Hlk42404146"/>
      <w:r>
        <w:rPr>
          <w:rFonts w:ascii="Open Sans" w:hAnsi="Open Sans" w:cs="Open Sans"/>
          <w:sz w:val="22"/>
          <w:szCs w:val="22"/>
        </w:rPr>
        <w:t xml:space="preserve">Adres do korespondencji; </w:t>
      </w:r>
      <w:r>
        <w:rPr>
          <w:rFonts w:ascii="Open Sans" w:hAnsi="Open Sans" w:cs="Open Sans"/>
          <w:b/>
          <w:sz w:val="22"/>
          <w:szCs w:val="22"/>
        </w:rPr>
        <w:t>………………………………………………………….…….</w:t>
      </w:r>
    </w:p>
    <w:p w14:paraId="1BF7A3BE" w14:textId="77777777" w:rsidR="00E625FC" w:rsidRDefault="002F058A" w:rsidP="00A75E11">
      <w:pPr>
        <w:pStyle w:val="Akapitzlist"/>
        <w:widowControl w:val="0"/>
        <w:numPr>
          <w:ilvl w:val="1"/>
          <w:numId w:val="17"/>
        </w:numPr>
        <w:tabs>
          <w:tab w:val="clear" w:pos="708"/>
          <w:tab w:val="num" w:pos="1134"/>
        </w:tabs>
        <w:spacing w:after="200"/>
        <w:ind w:left="708" w:firstLine="1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Poczta elektroniczna;</w:t>
      </w:r>
      <w:r>
        <w:rPr>
          <w:rFonts w:ascii="Open Sans" w:hAnsi="Open Sans" w:cs="Open Sans"/>
          <w:b/>
          <w:sz w:val="22"/>
          <w:szCs w:val="22"/>
        </w:rPr>
        <w:t xml:space="preserve"> ……………………………………..…………………….…………</w:t>
      </w:r>
    </w:p>
    <w:p w14:paraId="06516D05" w14:textId="77777777" w:rsidR="00E625FC" w:rsidRDefault="002F058A" w:rsidP="00A75E11">
      <w:pPr>
        <w:pStyle w:val="Akapitzlist"/>
        <w:widowControl w:val="0"/>
        <w:numPr>
          <w:ilvl w:val="1"/>
          <w:numId w:val="17"/>
        </w:numPr>
        <w:tabs>
          <w:tab w:val="clear" w:pos="708"/>
          <w:tab w:val="num" w:pos="1134"/>
        </w:tabs>
        <w:spacing w:after="200"/>
        <w:ind w:left="708" w:firstLine="1"/>
        <w:contextualSpacing/>
        <w:jc w:val="both"/>
        <w:textAlignment w:val="baseline"/>
        <w:rPr>
          <w:rStyle w:val="Pogrubienie"/>
          <w:rFonts w:ascii="Open Sans" w:hAnsi="Open Sans" w:cs="Open Sans"/>
          <w:bCs w:val="0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Numer faksu: </w:t>
      </w:r>
      <w:bookmarkEnd w:id="14"/>
      <w:bookmarkEnd w:id="15"/>
      <w:r>
        <w:rPr>
          <w:rFonts w:ascii="Open Sans" w:hAnsi="Open Sans" w:cs="Open Sans"/>
          <w:b/>
          <w:sz w:val="22"/>
          <w:szCs w:val="22"/>
        </w:rPr>
        <w:t>………………………………………………………….………………………</w:t>
      </w:r>
    </w:p>
    <w:p w14:paraId="7CD0123F" w14:textId="77777777" w:rsidR="00E625FC" w:rsidRDefault="002F058A">
      <w:pPr>
        <w:numPr>
          <w:ilvl w:val="1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</w:rPr>
        <w:t>Wykonawca ponosi koszty transportu</w:t>
      </w:r>
      <w:r>
        <w:rPr>
          <w:rFonts w:ascii="Open Sans" w:hAnsi="Open Sans" w:cs="Open Sans"/>
          <w:bCs/>
        </w:rPr>
        <w:t xml:space="preserve"> uszkodzonego przedmiotu umowy.</w:t>
      </w:r>
    </w:p>
    <w:p w14:paraId="5558F0A3" w14:textId="77777777" w:rsidR="00E625FC" w:rsidRDefault="002F058A">
      <w:pPr>
        <w:numPr>
          <w:ilvl w:val="1"/>
          <w:numId w:val="30"/>
        </w:numPr>
        <w:spacing w:after="0" w:line="240" w:lineRule="auto"/>
        <w:ind w:left="284" w:hanging="284"/>
        <w:jc w:val="both"/>
        <w:textAlignment w:val="baseline"/>
        <w:rPr>
          <w:rStyle w:val="Pogrubienie"/>
          <w:rFonts w:ascii="Open Sans" w:hAnsi="Open Sans" w:cs="Open Sans"/>
          <w:bCs w:val="0"/>
        </w:rPr>
      </w:pPr>
      <w:r>
        <w:rPr>
          <w:rStyle w:val="Pogrubienie"/>
          <w:rFonts w:ascii="Open Sans" w:hAnsi="Open Sans" w:cs="Open Sans"/>
          <w:bCs w:val="0"/>
        </w:rPr>
        <w:t>Maksymalna liczba napraw</w:t>
      </w:r>
      <w:r>
        <w:rPr>
          <w:rStyle w:val="Pogrubienie"/>
          <w:rFonts w:ascii="Open Sans" w:hAnsi="Open Sans" w:cs="Open Sans"/>
          <w:b w:val="0"/>
          <w:bCs w:val="0"/>
        </w:rPr>
        <w:t xml:space="preserve"> powodująca wymianę części na nowe: </w:t>
      </w:r>
      <w:r>
        <w:rPr>
          <w:rStyle w:val="Pogrubienie"/>
          <w:rFonts w:ascii="Open Sans" w:hAnsi="Open Sans" w:cs="Open Sans"/>
          <w:bCs w:val="0"/>
        </w:rPr>
        <w:t>3 naprawy.</w:t>
      </w:r>
    </w:p>
    <w:p w14:paraId="5014751B" w14:textId="77777777" w:rsidR="00E625FC" w:rsidRDefault="002F058A">
      <w:pPr>
        <w:numPr>
          <w:ilvl w:val="1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/>
        </w:rPr>
      </w:pPr>
      <w:r>
        <w:rPr>
          <w:rStyle w:val="Pogrubienie"/>
          <w:rFonts w:ascii="Open Sans" w:hAnsi="Open Sans" w:cs="Open Sans"/>
        </w:rPr>
        <w:t>Gwarantowany okres dostępności:</w:t>
      </w:r>
      <w:r>
        <w:rPr>
          <w:rStyle w:val="Pogrubienie"/>
          <w:rFonts w:ascii="Open Sans" w:hAnsi="Open Sans" w:cs="Open Sans"/>
          <w:bCs w:val="0"/>
        </w:rPr>
        <w:t xml:space="preserve"> </w:t>
      </w:r>
      <w:r>
        <w:rPr>
          <w:rStyle w:val="Pogrubienie"/>
          <w:rFonts w:ascii="Open Sans" w:hAnsi="Open Sans" w:cs="Open Sans"/>
          <w:b w:val="0"/>
          <w:bCs w:val="0"/>
        </w:rPr>
        <w:t xml:space="preserve">części zamiennych i wyposażenia: </w:t>
      </w:r>
      <w:r>
        <w:rPr>
          <w:rStyle w:val="Pogrubienie"/>
          <w:rFonts w:ascii="Open Sans" w:hAnsi="Open Sans" w:cs="Open Sans"/>
          <w:bCs w:val="0"/>
        </w:rPr>
        <w:t>minimum 10 lat licząc od dnia dostawy.</w:t>
      </w:r>
    </w:p>
    <w:p w14:paraId="3BDD691F" w14:textId="77777777" w:rsidR="00E625FC" w:rsidRDefault="002F058A">
      <w:pPr>
        <w:numPr>
          <w:ilvl w:val="1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Wykonawca jest zobowiązany:</w:t>
      </w:r>
    </w:p>
    <w:p w14:paraId="38169BB6" w14:textId="186EF95B" w:rsidR="00E625FC" w:rsidRDefault="002F058A">
      <w:pPr>
        <w:pStyle w:val="Akapitzlist"/>
        <w:numPr>
          <w:ilvl w:val="1"/>
          <w:numId w:val="32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Do rozpatrzenia reklamacji maksymalnie w terminie </w:t>
      </w:r>
      <w:r>
        <w:rPr>
          <w:rFonts w:ascii="Open Sans" w:hAnsi="Open Sans" w:cs="Open Sans"/>
          <w:b/>
          <w:bCs/>
          <w:sz w:val="22"/>
          <w:szCs w:val="22"/>
        </w:rPr>
        <w:t>do 2 dni</w:t>
      </w:r>
      <w:r w:rsidR="002F368C">
        <w:rPr>
          <w:rFonts w:ascii="Open Sans" w:hAnsi="Open Sans" w:cs="Open Sans"/>
          <w:b/>
          <w:bCs/>
          <w:sz w:val="22"/>
          <w:szCs w:val="22"/>
        </w:rPr>
        <w:t>*</w:t>
      </w:r>
      <w:r>
        <w:rPr>
          <w:rFonts w:ascii="Open Sans" w:hAnsi="Open Sans" w:cs="Open Sans"/>
          <w:b/>
          <w:bCs/>
          <w:sz w:val="22"/>
          <w:szCs w:val="22"/>
        </w:rPr>
        <w:t xml:space="preserve"> ,</w:t>
      </w:r>
      <w:r>
        <w:rPr>
          <w:rFonts w:ascii="Open Sans" w:hAnsi="Open Sans" w:cs="Open Sans"/>
          <w:bCs/>
          <w:sz w:val="22"/>
          <w:szCs w:val="22"/>
        </w:rPr>
        <w:t xml:space="preserve"> licząc od daty przyjęcia zgłoszenia od upoważnionego przedstawiciela Zamawiającego.</w:t>
      </w:r>
    </w:p>
    <w:p w14:paraId="5660599A" w14:textId="7460DAAB" w:rsidR="00E625FC" w:rsidRDefault="002F058A">
      <w:pPr>
        <w:pStyle w:val="Akapitzlist"/>
        <w:numPr>
          <w:ilvl w:val="1"/>
          <w:numId w:val="32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P</w:t>
      </w:r>
      <w:r>
        <w:rPr>
          <w:rFonts w:ascii="Open Sans" w:hAnsi="Open Sans" w:cs="Open Sans"/>
          <w:sz w:val="22"/>
          <w:szCs w:val="22"/>
        </w:rPr>
        <w:t xml:space="preserve">rzyjazd serwisu naprawczego do naprawy przedmiotu umowy </w:t>
      </w:r>
      <w:r>
        <w:rPr>
          <w:rFonts w:ascii="Open Sans" w:hAnsi="Open Sans" w:cs="Open Sans"/>
          <w:b/>
          <w:sz w:val="22"/>
          <w:szCs w:val="22"/>
        </w:rPr>
        <w:t>nastąpi w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b/>
          <w:sz w:val="22"/>
          <w:szCs w:val="22"/>
        </w:rPr>
        <w:t>czasie do</w:t>
      </w:r>
      <w:r>
        <w:rPr>
          <w:rFonts w:ascii="Open Sans" w:hAnsi="Open Sans" w:cs="Open Sans"/>
          <w:b/>
          <w:bCs/>
          <w:sz w:val="22"/>
          <w:szCs w:val="22"/>
        </w:rPr>
        <w:t xml:space="preserve"> 48 godzin</w:t>
      </w:r>
      <w:r w:rsidR="002F368C">
        <w:rPr>
          <w:rFonts w:ascii="Open Sans" w:hAnsi="Open Sans" w:cs="Open Sans"/>
          <w:b/>
          <w:bCs/>
          <w:sz w:val="22"/>
          <w:szCs w:val="22"/>
        </w:rPr>
        <w:t>*</w:t>
      </w:r>
      <w:r>
        <w:rPr>
          <w:rFonts w:ascii="Open Sans" w:hAnsi="Open Sans" w:cs="Open Sans"/>
          <w:bCs/>
          <w:sz w:val="22"/>
          <w:szCs w:val="22"/>
        </w:rPr>
        <w:t xml:space="preserve"> licząc od daty przyjęcia zgłoszenia od upoważnionego przedstawiciela Zamawiającego.</w:t>
      </w:r>
    </w:p>
    <w:p w14:paraId="495A4389" w14:textId="77777777" w:rsidR="00E625FC" w:rsidRDefault="002F058A">
      <w:pPr>
        <w:pStyle w:val="Akapitzlist"/>
        <w:numPr>
          <w:ilvl w:val="1"/>
          <w:numId w:val="32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Dostawa </w:t>
      </w:r>
      <w:r>
        <w:rPr>
          <w:rFonts w:ascii="Open Sans" w:hAnsi="Open Sans" w:cs="Open Sans"/>
          <w:b/>
          <w:sz w:val="22"/>
          <w:szCs w:val="22"/>
        </w:rPr>
        <w:t>oryginalnych</w:t>
      </w:r>
      <w:r>
        <w:rPr>
          <w:rFonts w:ascii="Open Sans" w:hAnsi="Open Sans" w:cs="Open Sans"/>
          <w:sz w:val="22"/>
          <w:szCs w:val="22"/>
        </w:rPr>
        <w:t xml:space="preserve"> części zamiennych do naprawy przedmiotu umowy </w:t>
      </w:r>
      <w:r>
        <w:rPr>
          <w:rFonts w:ascii="Open Sans" w:hAnsi="Open Sans" w:cs="Open Sans"/>
          <w:b/>
          <w:sz w:val="22"/>
          <w:szCs w:val="22"/>
        </w:rPr>
        <w:t xml:space="preserve">nastąpi w czasie do 6 dni </w:t>
      </w:r>
      <w:r>
        <w:rPr>
          <w:rFonts w:ascii="Open Sans" w:hAnsi="Open Sans" w:cs="Open Sans"/>
          <w:b/>
          <w:bCs/>
          <w:sz w:val="22"/>
          <w:szCs w:val="22"/>
        </w:rPr>
        <w:t xml:space="preserve">* </w:t>
      </w:r>
      <w:r>
        <w:rPr>
          <w:rFonts w:ascii="Open Sans" w:hAnsi="Open Sans" w:cs="Open Sans"/>
          <w:bCs/>
          <w:sz w:val="22"/>
          <w:szCs w:val="22"/>
        </w:rPr>
        <w:t>licząc od daty przyjęcia zgłoszenia od upoważnionego przedstawiciela Zamawiającego.</w:t>
      </w:r>
    </w:p>
    <w:p w14:paraId="26DDA966" w14:textId="77777777" w:rsidR="00E625FC" w:rsidRDefault="002F058A">
      <w:pPr>
        <w:pStyle w:val="Akapitzlist"/>
        <w:spacing w:after="200"/>
        <w:ind w:left="709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* dni roboczych od poniedziałku do piątku</w:t>
      </w:r>
      <w:r>
        <w:rPr>
          <w:rFonts w:ascii="Open Sans" w:hAnsi="Open Sans" w:cs="Open Sans"/>
          <w:bCs/>
          <w:sz w:val="22"/>
          <w:szCs w:val="22"/>
        </w:rPr>
        <w:t xml:space="preserve"> z wyłączeniem dni ustawowo wolnych od pracy w przypadku  zgłoszenia awarii, rozpoczęcia biegu rozpatrzenia reklamacji, przyjazdu serwisu oraz  dostawy oryginalnych części</w:t>
      </w:r>
      <w:r>
        <w:rPr>
          <w:rFonts w:ascii="Open Sans" w:eastAsia="Verdana" w:hAnsi="Open Sans" w:cs="Open Sans"/>
          <w:sz w:val="22"/>
          <w:szCs w:val="22"/>
        </w:rPr>
        <w:t>.</w:t>
      </w:r>
    </w:p>
    <w:p w14:paraId="20B88499" w14:textId="77777777" w:rsidR="00E625FC" w:rsidRDefault="002F058A">
      <w:pPr>
        <w:pStyle w:val="Akapitzlist"/>
        <w:numPr>
          <w:ilvl w:val="1"/>
          <w:numId w:val="32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</w:rPr>
      </w:pPr>
      <w:bookmarkStart w:id="16" w:name="_Hlk49300581"/>
      <w:r>
        <w:rPr>
          <w:rFonts w:ascii="Open Sans" w:hAnsi="Open Sans" w:cs="Open Sans"/>
          <w:b/>
          <w:bCs/>
          <w:sz w:val="22"/>
          <w:szCs w:val="22"/>
        </w:rPr>
        <w:lastRenderedPageBreak/>
        <w:t>W przypadku awarii powyżej 10 dni kalendarzowych</w:t>
      </w:r>
      <w:r>
        <w:rPr>
          <w:rFonts w:ascii="Open Sans" w:hAnsi="Open Sans" w:cs="Open Sans"/>
          <w:b/>
          <w:sz w:val="22"/>
          <w:szCs w:val="22"/>
        </w:rPr>
        <w:t xml:space="preserve"> w okresie gwarancji </w:t>
      </w:r>
      <w:r>
        <w:rPr>
          <w:rFonts w:ascii="Open Sans" w:hAnsi="Open Sans" w:cs="Open Sans"/>
          <w:bCs/>
          <w:sz w:val="22"/>
          <w:szCs w:val="22"/>
        </w:rPr>
        <w:t>licząc od daty przyjęcia zgłoszenia od upoważnionego przedstawiciela Zamawiającego, Wykonawca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dostarczy </w:t>
      </w:r>
      <w:r>
        <w:rPr>
          <w:rFonts w:ascii="Open Sans" w:hAnsi="Open Sans" w:cs="Open Sans"/>
          <w:b/>
          <w:sz w:val="22"/>
          <w:szCs w:val="22"/>
        </w:rPr>
        <w:t xml:space="preserve">nieodpłatnie </w:t>
      </w:r>
      <w:bookmarkEnd w:id="16"/>
      <w:r>
        <w:rPr>
          <w:rFonts w:ascii="Open Sans" w:hAnsi="Open Sans" w:cs="Open Sans"/>
          <w:sz w:val="22"/>
          <w:szCs w:val="22"/>
        </w:rPr>
        <w:t xml:space="preserve">do siedziby </w:t>
      </w:r>
      <w:r>
        <w:rPr>
          <w:rFonts w:ascii="Open Sans" w:hAnsi="Open Sans" w:cs="Open Sans"/>
          <w:bCs/>
          <w:sz w:val="22"/>
          <w:szCs w:val="22"/>
        </w:rPr>
        <w:t>Zamawiającego</w:t>
      </w:r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b/>
          <w:sz w:val="22"/>
          <w:szCs w:val="22"/>
        </w:rPr>
        <w:t>zamiatarkę zastępczą</w:t>
      </w:r>
      <w:bookmarkStart w:id="17" w:name="_Hlk49301558"/>
      <w:bookmarkEnd w:id="17"/>
      <w:r>
        <w:rPr>
          <w:rFonts w:ascii="Open Sans" w:hAnsi="Open Sans" w:cs="Open Sans"/>
          <w:sz w:val="22"/>
          <w:szCs w:val="22"/>
        </w:rPr>
        <w:t xml:space="preserve"> o porównywalnych – zbliżonych parametrach technicznych o DMC nie przekraczającym 2,5 Mg.</w:t>
      </w:r>
    </w:p>
    <w:p w14:paraId="61C3B38D" w14:textId="77777777" w:rsidR="00E625FC" w:rsidRDefault="002F058A">
      <w:pPr>
        <w:numPr>
          <w:ilvl w:val="1"/>
          <w:numId w:val="30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</w:rPr>
        <w:t xml:space="preserve">W przypadku gdy naprawa przedmiotu umowy będzie wykonywana poza siedzibą Zamawiającego, </w:t>
      </w:r>
      <w:r>
        <w:rPr>
          <w:rFonts w:ascii="Open Sans" w:hAnsi="Open Sans" w:cs="Open Sans"/>
        </w:rPr>
        <w:t>Wykonawca</w:t>
      </w:r>
      <w:r>
        <w:rPr>
          <w:rFonts w:ascii="Open Sans" w:hAnsi="Open Sans" w:cs="Open Sans"/>
          <w:bCs/>
        </w:rPr>
        <w:t xml:space="preserve"> ponosi koszty dojazdu – transportu do i z miejsca wykonania naprawy.</w:t>
      </w:r>
    </w:p>
    <w:p w14:paraId="2BCC1D7D" w14:textId="77777777" w:rsidR="00E625FC" w:rsidRDefault="00E625FC">
      <w:pPr>
        <w:spacing w:after="0" w:line="240" w:lineRule="auto"/>
        <w:jc w:val="both"/>
        <w:textAlignment w:val="baseline"/>
        <w:rPr>
          <w:rFonts w:ascii="Open Sans" w:hAnsi="Open Sans" w:cs="Open Sans"/>
          <w:b/>
          <w:color w:val="FF0000"/>
        </w:rPr>
      </w:pPr>
    </w:p>
    <w:p w14:paraId="50940226" w14:textId="77777777" w:rsidR="00E625FC" w:rsidRDefault="002F058A">
      <w:pPr>
        <w:spacing w:after="0" w:line="240" w:lineRule="auto"/>
        <w:jc w:val="center"/>
        <w:textAlignment w:val="baseline"/>
        <w:rPr>
          <w:rFonts w:ascii="Open Sans" w:hAnsi="Open Sans" w:cs="Open Sans"/>
          <w:b/>
          <w:bCs/>
          <w:color w:val="FF0000"/>
        </w:rPr>
      </w:pPr>
      <w:r>
        <w:rPr>
          <w:rFonts w:ascii="Open Sans" w:hAnsi="Open Sans" w:cs="Open Sans"/>
          <w:b/>
          <w:lang w:eastAsia="ar-SA"/>
        </w:rPr>
        <w:t>§ 10</w:t>
      </w:r>
    </w:p>
    <w:p w14:paraId="59235F6B" w14:textId="77777777" w:rsidR="00E625FC" w:rsidRDefault="002F058A">
      <w:pPr>
        <w:pStyle w:val="Akapitzlist"/>
        <w:spacing w:after="200"/>
        <w:ind w:left="0"/>
        <w:contextualSpacing/>
        <w:jc w:val="center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/>
          <w:sz w:val="22"/>
          <w:szCs w:val="22"/>
          <w:lang w:eastAsia="ar-SA"/>
        </w:rPr>
        <w:t>Kary Umowne</w:t>
      </w:r>
    </w:p>
    <w:p w14:paraId="3D107020" w14:textId="77777777" w:rsidR="00E625FC" w:rsidRDefault="002F058A">
      <w:pPr>
        <w:pStyle w:val="Akapitzlist"/>
        <w:widowControl w:val="0"/>
        <w:numPr>
          <w:ilvl w:val="6"/>
          <w:numId w:val="8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Wykonawca  zapłaci Zamawiającemu</w:t>
      </w:r>
      <w:r>
        <w:rPr>
          <w:rFonts w:ascii="Open Sans" w:hAnsi="Open Sans" w:cs="Open Sans"/>
          <w:sz w:val="22"/>
          <w:szCs w:val="22"/>
          <w:lang w:eastAsia="ar-SA"/>
        </w:rPr>
        <w:t xml:space="preserve"> karę umowną </w:t>
      </w:r>
      <w:r>
        <w:rPr>
          <w:rFonts w:ascii="Open Sans" w:hAnsi="Open Sans" w:cs="Open Sans"/>
          <w:b/>
          <w:sz w:val="22"/>
          <w:szCs w:val="22"/>
          <w:lang w:eastAsia="ar-SA"/>
        </w:rPr>
        <w:t>w wysokości 10 % wynagrodzenia  określonego w § 5 ust. 2.3.</w:t>
      </w:r>
      <w:r>
        <w:rPr>
          <w:rFonts w:ascii="Open Sans" w:hAnsi="Open Sans" w:cs="Open Sans"/>
          <w:sz w:val="22"/>
          <w:szCs w:val="22"/>
          <w:lang w:eastAsia="ar-SA"/>
        </w:rPr>
        <w:t xml:space="preserve"> w przypadku odstąpienia od umowy z przyczyn leżących po stronie </w:t>
      </w:r>
      <w:r>
        <w:rPr>
          <w:rFonts w:ascii="Open Sans" w:hAnsi="Open Sans" w:cs="Open Sans"/>
          <w:bCs/>
          <w:sz w:val="22"/>
          <w:szCs w:val="22"/>
          <w:lang w:eastAsia="ar-SA"/>
        </w:rPr>
        <w:t>Wykonawcy.</w:t>
      </w:r>
    </w:p>
    <w:p w14:paraId="3AAA56D0" w14:textId="77777777" w:rsidR="00E625FC" w:rsidRDefault="002F058A">
      <w:pPr>
        <w:pStyle w:val="Akapitzlist"/>
        <w:widowControl w:val="0"/>
        <w:numPr>
          <w:ilvl w:val="6"/>
          <w:numId w:val="8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Zamawiający zapłaci Wykonawcy</w:t>
      </w:r>
      <w:r>
        <w:rPr>
          <w:rFonts w:ascii="Open Sans" w:hAnsi="Open Sans" w:cs="Open Sans"/>
          <w:sz w:val="22"/>
          <w:szCs w:val="22"/>
          <w:lang w:eastAsia="ar-SA"/>
        </w:rPr>
        <w:t xml:space="preserve"> karę umowną </w:t>
      </w:r>
      <w:r>
        <w:rPr>
          <w:rFonts w:ascii="Open Sans" w:hAnsi="Open Sans" w:cs="Open Sans"/>
          <w:b/>
          <w:sz w:val="22"/>
          <w:szCs w:val="22"/>
          <w:lang w:eastAsia="ar-SA"/>
        </w:rPr>
        <w:t>w wysokości 10 % wynagrodzenia określonego w § 5 ust. 2.3.</w:t>
      </w:r>
      <w:r>
        <w:rPr>
          <w:rFonts w:ascii="Open Sans" w:hAnsi="Open Sans" w:cs="Open Sans"/>
          <w:sz w:val="22"/>
          <w:szCs w:val="22"/>
          <w:lang w:eastAsia="ar-SA"/>
        </w:rPr>
        <w:t xml:space="preserve"> w przypadku odstąpienia od umowy z przyczyn leżących po stronie  </w:t>
      </w:r>
      <w:r>
        <w:rPr>
          <w:rFonts w:ascii="Open Sans" w:hAnsi="Open Sans" w:cs="Open Sans"/>
          <w:bCs/>
          <w:sz w:val="22"/>
          <w:szCs w:val="22"/>
          <w:lang w:eastAsia="ar-SA"/>
        </w:rPr>
        <w:t>Zamawiającego.</w:t>
      </w:r>
    </w:p>
    <w:p w14:paraId="33D14593" w14:textId="77777777" w:rsidR="00E625FC" w:rsidRDefault="002F058A">
      <w:pPr>
        <w:pStyle w:val="Akapitzlist"/>
        <w:widowControl w:val="0"/>
        <w:numPr>
          <w:ilvl w:val="6"/>
          <w:numId w:val="8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Wykonawca zapłaci Zamawiającemu</w:t>
      </w:r>
      <w:r>
        <w:rPr>
          <w:rFonts w:ascii="Open Sans" w:hAnsi="Open Sans" w:cs="Open Sans"/>
          <w:sz w:val="22"/>
          <w:szCs w:val="22"/>
          <w:lang w:eastAsia="ar-SA"/>
        </w:rPr>
        <w:t xml:space="preserve"> karę umowną za:</w:t>
      </w:r>
    </w:p>
    <w:p w14:paraId="7E66F456" w14:textId="77777777" w:rsidR="00E625FC" w:rsidRDefault="002F058A">
      <w:pPr>
        <w:pStyle w:val="Akapitzlist"/>
        <w:numPr>
          <w:ilvl w:val="1"/>
          <w:numId w:val="24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  <w:lang w:eastAsia="ar-SA"/>
        </w:rPr>
        <w:t xml:space="preserve">Zwłokę w oddaniu przedmiotu umowy </w:t>
      </w:r>
      <w:r>
        <w:rPr>
          <w:rFonts w:ascii="Open Sans" w:hAnsi="Open Sans" w:cs="Open Sans"/>
          <w:b/>
          <w:sz w:val="22"/>
          <w:szCs w:val="22"/>
          <w:lang w:eastAsia="ar-SA"/>
        </w:rPr>
        <w:t>w wysokości 0,1 % wynagrodzenia określonego w § 5 ust. 2.3.</w:t>
      </w:r>
      <w:r>
        <w:rPr>
          <w:rFonts w:ascii="Open Sans" w:hAnsi="Open Sans" w:cs="Open Sans"/>
          <w:sz w:val="22"/>
          <w:szCs w:val="22"/>
          <w:lang w:eastAsia="ar-SA"/>
        </w:rPr>
        <w:t xml:space="preserve"> </w:t>
      </w:r>
      <w:r>
        <w:rPr>
          <w:rFonts w:ascii="Open Sans" w:hAnsi="Open Sans" w:cs="Open Sans"/>
          <w:b/>
          <w:sz w:val="22"/>
          <w:szCs w:val="22"/>
          <w:lang w:eastAsia="ar-SA"/>
        </w:rPr>
        <w:t>za każdy dzień opóźnienia,</w:t>
      </w:r>
    </w:p>
    <w:p w14:paraId="4EB88293" w14:textId="77777777" w:rsidR="00E625FC" w:rsidRDefault="002F058A">
      <w:pPr>
        <w:pStyle w:val="Akapitzlist"/>
        <w:numPr>
          <w:ilvl w:val="1"/>
          <w:numId w:val="24"/>
        </w:numPr>
        <w:spacing w:after="200"/>
        <w:ind w:left="709" w:hanging="425"/>
        <w:contextualSpacing/>
        <w:jc w:val="both"/>
        <w:textAlignment w:val="baseline"/>
        <w:rPr>
          <w:rFonts w:ascii="Open Sans" w:eastAsia="Calibri" w:hAnsi="Open Sans" w:cs="Open Sans"/>
          <w:bCs/>
          <w:iCs/>
          <w:sz w:val="22"/>
          <w:szCs w:val="22"/>
          <w:lang w:eastAsia="ar-SA"/>
        </w:rPr>
      </w:pPr>
      <w:r>
        <w:rPr>
          <w:rFonts w:ascii="Open Sans" w:hAnsi="Open Sans" w:cs="Open Sans"/>
          <w:sz w:val="22"/>
          <w:szCs w:val="22"/>
          <w:lang w:eastAsia="ar-SA"/>
        </w:rPr>
        <w:t xml:space="preserve">Zwłokę w usunięciu wad ujawnionych w okresie gwarancji lub rękojmi </w:t>
      </w:r>
      <w:r>
        <w:rPr>
          <w:rFonts w:ascii="Open Sans" w:hAnsi="Open Sans" w:cs="Open Sans"/>
          <w:b/>
          <w:sz w:val="22"/>
          <w:szCs w:val="22"/>
          <w:lang w:eastAsia="ar-SA"/>
        </w:rPr>
        <w:t xml:space="preserve">w wysokości </w:t>
      </w:r>
      <w:r>
        <w:rPr>
          <w:rFonts w:ascii="Open Sans" w:hAnsi="Open Sans" w:cs="Open Sans"/>
          <w:b/>
          <w:sz w:val="22"/>
          <w:szCs w:val="22"/>
          <w:lang w:eastAsia="ar-SA"/>
        </w:rPr>
        <w:br/>
        <w:t>0,1 % wynagrodzenia określonego w § 5 ust. 2.3.</w:t>
      </w:r>
      <w:r>
        <w:rPr>
          <w:rFonts w:ascii="Open Sans" w:hAnsi="Open Sans" w:cs="Open Sans"/>
          <w:sz w:val="22"/>
          <w:szCs w:val="22"/>
          <w:lang w:eastAsia="ar-SA"/>
        </w:rPr>
        <w:t xml:space="preserve"> </w:t>
      </w:r>
      <w:r>
        <w:rPr>
          <w:rFonts w:ascii="Open Sans" w:hAnsi="Open Sans" w:cs="Open Sans"/>
          <w:b/>
          <w:sz w:val="22"/>
          <w:szCs w:val="22"/>
          <w:lang w:eastAsia="ar-SA"/>
        </w:rPr>
        <w:t>za każdy dzień opóźnienia</w:t>
      </w:r>
      <w:r>
        <w:rPr>
          <w:rFonts w:ascii="Open Sans" w:hAnsi="Open Sans" w:cs="Open Sans"/>
          <w:sz w:val="22"/>
          <w:szCs w:val="22"/>
          <w:lang w:eastAsia="ar-SA"/>
        </w:rPr>
        <w:t xml:space="preserve"> liczony </w:t>
      </w:r>
      <w:r>
        <w:rPr>
          <w:rFonts w:ascii="Open Sans" w:hAnsi="Open Sans" w:cs="Open Sans"/>
          <w:sz w:val="22"/>
          <w:szCs w:val="22"/>
          <w:lang w:eastAsia="ar-SA"/>
        </w:rPr>
        <w:br/>
        <w:t>od upływu terminu wyznaczonego na usunięcie wad.</w:t>
      </w:r>
    </w:p>
    <w:p w14:paraId="17761AA5" w14:textId="77777777" w:rsidR="00E625FC" w:rsidRDefault="002F058A">
      <w:pPr>
        <w:pStyle w:val="Akapitzlist"/>
        <w:widowControl w:val="0"/>
        <w:numPr>
          <w:ilvl w:val="6"/>
          <w:numId w:val="8"/>
        </w:numPr>
        <w:spacing w:after="200"/>
        <w:ind w:left="284" w:hanging="284"/>
        <w:contextualSpacing/>
        <w:jc w:val="both"/>
        <w:textAlignment w:val="baseline"/>
        <w:rPr>
          <w:rFonts w:ascii="Open Sans" w:eastAsia="Calibri" w:hAnsi="Open Sans" w:cs="Open Sans"/>
          <w:bCs/>
          <w:iCs/>
          <w:sz w:val="22"/>
          <w:szCs w:val="22"/>
          <w:lang w:eastAsia="ar-SA"/>
        </w:rPr>
      </w:pPr>
      <w:r>
        <w:rPr>
          <w:rFonts w:ascii="Open Sans" w:eastAsia="Calibri" w:hAnsi="Open Sans" w:cs="Open Sans"/>
          <w:bCs/>
          <w:iCs/>
          <w:sz w:val="22"/>
          <w:szCs w:val="22"/>
          <w:lang w:eastAsia="ar-SA"/>
        </w:rPr>
        <w:t>Zamawiającemu przysługuje prawo potrącenia kar umownych z należnego Wykonawcy wynagrodzenia.</w:t>
      </w:r>
    </w:p>
    <w:p w14:paraId="28E8EC3B" w14:textId="77777777" w:rsidR="00E625FC" w:rsidRDefault="002F058A">
      <w:pPr>
        <w:pStyle w:val="Akapitzlist"/>
        <w:widowControl w:val="0"/>
        <w:numPr>
          <w:ilvl w:val="6"/>
          <w:numId w:val="8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bCs/>
          <w:iCs/>
          <w:sz w:val="22"/>
          <w:szCs w:val="22"/>
          <w:lang w:eastAsia="ar-SA"/>
        </w:rPr>
        <w:t>Jeżeli wysokość szkody poniesionej przez Zamawiającego przekroczy wysokość zastrzeżonej kary umownej Zamawiający</w:t>
      </w:r>
      <w:r>
        <w:rPr>
          <w:rFonts w:ascii="Open Sans" w:eastAsia="Calibri" w:hAnsi="Open Sans" w:cs="Open Sans"/>
          <w:iCs/>
          <w:sz w:val="22"/>
          <w:szCs w:val="22"/>
          <w:lang w:eastAsia="ar-SA"/>
        </w:rPr>
        <w:t xml:space="preserve"> może żądać odszkodowania uzupełniającego na zasadach ogólnych.</w:t>
      </w:r>
    </w:p>
    <w:p w14:paraId="0ABB676F" w14:textId="77777777" w:rsidR="00E625FC" w:rsidRDefault="002F058A">
      <w:pPr>
        <w:pStyle w:val="Akapitzlist"/>
        <w:widowControl w:val="0"/>
        <w:numPr>
          <w:ilvl w:val="6"/>
          <w:numId w:val="8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eastAsia="Calibri" w:hAnsi="Open Sans" w:cs="Open Sans"/>
          <w:iCs/>
          <w:sz w:val="22"/>
          <w:szCs w:val="22"/>
          <w:lang w:eastAsia="ar-SA"/>
        </w:rPr>
        <w:t xml:space="preserve">Łączna maksymalna wysokość kar umownych, których mogą dochodzić strony wynosi </w:t>
      </w:r>
      <w:r>
        <w:rPr>
          <w:rFonts w:ascii="Open Sans" w:eastAsia="Calibri" w:hAnsi="Open Sans" w:cs="Open Sans"/>
          <w:iCs/>
          <w:sz w:val="22"/>
          <w:szCs w:val="22"/>
          <w:lang w:eastAsia="ar-SA"/>
        </w:rPr>
        <w:br/>
        <w:t xml:space="preserve">50% wartości brutto wskazanej w </w:t>
      </w:r>
      <w:r>
        <w:rPr>
          <w:rFonts w:ascii="Open Sans" w:hAnsi="Open Sans" w:cs="Open Sans"/>
          <w:sz w:val="22"/>
          <w:szCs w:val="22"/>
          <w:lang w:eastAsia="ar-SA"/>
        </w:rPr>
        <w:t>§ 5 ust. 2 pkt 2.3</w:t>
      </w:r>
      <w:r>
        <w:rPr>
          <w:rFonts w:ascii="Open Sans" w:eastAsia="Calibri" w:hAnsi="Open Sans" w:cs="Open Sans"/>
          <w:iCs/>
          <w:sz w:val="22"/>
          <w:szCs w:val="22"/>
          <w:lang w:eastAsia="ar-SA"/>
        </w:rPr>
        <w:t xml:space="preserve"> niniejszej umowy.</w:t>
      </w:r>
    </w:p>
    <w:p w14:paraId="527BB230" w14:textId="77777777" w:rsidR="00E625FC" w:rsidRDefault="00E625FC">
      <w:pPr>
        <w:tabs>
          <w:tab w:val="left" w:pos="426"/>
        </w:tabs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lang w:eastAsia="ar-SA"/>
        </w:rPr>
      </w:pPr>
    </w:p>
    <w:p w14:paraId="6E6FC35C" w14:textId="77777777" w:rsidR="00E625FC" w:rsidRDefault="002F058A">
      <w:pPr>
        <w:tabs>
          <w:tab w:val="left" w:pos="426"/>
        </w:tabs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lang w:eastAsia="ar-SA"/>
        </w:rPr>
      </w:pPr>
      <w:r>
        <w:rPr>
          <w:rFonts w:ascii="Open Sans" w:eastAsia="Times New Roman" w:hAnsi="Open Sans" w:cs="Open Sans"/>
          <w:b/>
          <w:lang w:eastAsia="ar-SA"/>
        </w:rPr>
        <w:t>§ 11</w:t>
      </w:r>
    </w:p>
    <w:p w14:paraId="50A69E27" w14:textId="77777777" w:rsidR="00E625FC" w:rsidRDefault="002F058A">
      <w:pPr>
        <w:tabs>
          <w:tab w:val="left" w:pos="426"/>
        </w:tabs>
        <w:spacing w:after="0" w:line="240" w:lineRule="auto"/>
        <w:jc w:val="center"/>
        <w:textAlignment w:val="baseline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b/>
          <w:lang w:eastAsia="ar-SA"/>
        </w:rPr>
        <w:t>Zmiana Umowy</w:t>
      </w:r>
    </w:p>
    <w:p w14:paraId="230E1037" w14:textId="77777777" w:rsidR="00E625FC" w:rsidRDefault="002F058A">
      <w:pPr>
        <w:pStyle w:val="Akapitzlist"/>
        <w:widowControl w:val="0"/>
        <w:numPr>
          <w:ilvl w:val="3"/>
          <w:numId w:val="26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Zakazuje się zmian postanowień niniejszej Umowy w stosunku do treści oferty, na podstawie której dokonano wyboru Wykonawcy, chyba że Zamawiający przewidział możliwość dokonania takiej zmiany w ogłoszeniu o zamówieniu lub dokumentach zamówienia oraz określił warunki takiej zmiany.</w:t>
      </w:r>
    </w:p>
    <w:p w14:paraId="6D90E3D9" w14:textId="77777777" w:rsidR="00E625FC" w:rsidRDefault="002F058A">
      <w:pPr>
        <w:pStyle w:val="Akapitzlist"/>
        <w:widowControl w:val="0"/>
        <w:numPr>
          <w:ilvl w:val="3"/>
          <w:numId w:val="26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Zmiana Umowy dokonana z naruszeniem przepisu ust. 1 jest nieważna.</w:t>
      </w:r>
    </w:p>
    <w:p w14:paraId="6A81DBD0" w14:textId="77777777" w:rsidR="00E625FC" w:rsidRDefault="002F058A">
      <w:pPr>
        <w:pStyle w:val="Akapitzlist"/>
        <w:widowControl w:val="0"/>
        <w:numPr>
          <w:ilvl w:val="3"/>
          <w:numId w:val="26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en-GB"/>
        </w:rPr>
      </w:pPr>
      <w:r>
        <w:rPr>
          <w:rFonts w:ascii="Open Sans" w:hAnsi="Open Sans" w:cs="Open Sans"/>
          <w:sz w:val="22"/>
          <w:szCs w:val="22"/>
        </w:rPr>
        <w:t>Zamawiający dopuszcza następujące możliwości zmiany niniejszej Umowy:</w:t>
      </w:r>
    </w:p>
    <w:p w14:paraId="12DAAEA1" w14:textId="77777777" w:rsidR="00E625FC" w:rsidRDefault="002F058A">
      <w:pPr>
        <w:pStyle w:val="Akapitzlist"/>
        <w:numPr>
          <w:ilvl w:val="1"/>
          <w:numId w:val="21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en-GB"/>
        </w:rPr>
      </w:pPr>
      <w:r>
        <w:rPr>
          <w:rFonts w:ascii="Open Sans" w:hAnsi="Open Sans" w:cs="Open Sans"/>
          <w:sz w:val="22"/>
          <w:szCs w:val="22"/>
          <w:lang w:eastAsia="en-GB"/>
        </w:rPr>
        <w:t>Zmiany osobowe.</w:t>
      </w:r>
    </w:p>
    <w:p w14:paraId="6A6A17D3" w14:textId="77777777" w:rsidR="00E625FC" w:rsidRDefault="002F058A">
      <w:pPr>
        <w:pStyle w:val="Akapitzlist"/>
        <w:numPr>
          <w:ilvl w:val="1"/>
          <w:numId w:val="21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en-GB"/>
        </w:rPr>
      </w:pPr>
      <w:r>
        <w:rPr>
          <w:rFonts w:ascii="Open Sans" w:hAnsi="Open Sans" w:cs="Open Sans"/>
          <w:sz w:val="22"/>
          <w:szCs w:val="22"/>
          <w:lang w:eastAsia="en-GB"/>
        </w:rPr>
        <w:t>Wystąpienie siły wyższej, uniemożliwiającej wykonanie przedmiotu Umowy.</w:t>
      </w:r>
    </w:p>
    <w:p w14:paraId="0320E27B" w14:textId="77777777" w:rsidR="00E625FC" w:rsidRDefault="002F058A">
      <w:pPr>
        <w:pStyle w:val="Akapitzlist"/>
        <w:numPr>
          <w:ilvl w:val="1"/>
          <w:numId w:val="21"/>
        </w:numPr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  <w:lang w:eastAsia="en-GB"/>
        </w:rPr>
        <w:t xml:space="preserve">Przyczyny obiektywne, niezależne od woli stron, w szczególności takie jak  zmiana stanu prawnego (w zakresie prawa krajowego lub lokalnego) lub zmiana stanu faktycznego </w:t>
      </w:r>
      <w:r>
        <w:rPr>
          <w:rFonts w:ascii="Open Sans" w:hAnsi="Open Sans" w:cs="Open Sans"/>
          <w:sz w:val="22"/>
          <w:szCs w:val="22"/>
          <w:lang w:eastAsia="en-GB"/>
        </w:rPr>
        <w:br/>
      </w:r>
      <w:r>
        <w:rPr>
          <w:rFonts w:ascii="Open Sans" w:hAnsi="Open Sans" w:cs="Open Sans"/>
          <w:sz w:val="22"/>
          <w:szCs w:val="22"/>
          <w:lang w:eastAsia="en-GB"/>
        </w:rPr>
        <w:lastRenderedPageBreak/>
        <w:t>(np. wyroki sądów, orzeczenia administracji), które sprawią, że wykonanie umowy w sposób w niej określony stanie  się niemożliwe.</w:t>
      </w:r>
    </w:p>
    <w:p w14:paraId="1F9D4095" w14:textId="77777777" w:rsidR="00E625FC" w:rsidRDefault="002F058A">
      <w:pPr>
        <w:pStyle w:val="Akapitzlist"/>
        <w:widowControl w:val="0"/>
        <w:numPr>
          <w:ilvl w:val="3"/>
          <w:numId w:val="26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en-GB"/>
        </w:rPr>
      </w:pPr>
      <w:r>
        <w:rPr>
          <w:rFonts w:ascii="Open Sans" w:hAnsi="Open Sans" w:cs="Open Sans"/>
          <w:sz w:val="22"/>
          <w:szCs w:val="22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6EC35AF0" w14:textId="77777777" w:rsidR="00E625FC" w:rsidRDefault="002F058A">
      <w:pPr>
        <w:pStyle w:val="Akapitzlist"/>
        <w:widowControl w:val="0"/>
        <w:numPr>
          <w:ilvl w:val="3"/>
          <w:numId w:val="26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en-GB"/>
        </w:rPr>
      </w:pPr>
      <w:r>
        <w:rPr>
          <w:rFonts w:ascii="Open Sans" w:hAnsi="Open Sans" w:cs="Open Sans"/>
          <w:sz w:val="22"/>
          <w:szCs w:val="22"/>
        </w:rPr>
        <w:t>Nie stanowi zmiany Umowy w rozumieniu art. 455 ustawy Prawo zamówień publicznych:</w:t>
      </w:r>
    </w:p>
    <w:p w14:paraId="57848C9E" w14:textId="77777777" w:rsidR="00E625FC" w:rsidRDefault="002F058A">
      <w:pPr>
        <w:pStyle w:val="Akapitzlist"/>
        <w:numPr>
          <w:ilvl w:val="1"/>
          <w:numId w:val="35"/>
        </w:numPr>
        <w:tabs>
          <w:tab w:val="left" w:pos="567"/>
          <w:tab w:val="left" w:pos="2841"/>
        </w:tabs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en-GB"/>
        </w:rPr>
      </w:pPr>
      <w:r>
        <w:rPr>
          <w:rFonts w:ascii="Open Sans" w:hAnsi="Open Sans" w:cs="Open Sans"/>
          <w:sz w:val="22"/>
          <w:szCs w:val="22"/>
          <w:lang w:eastAsia="en-GB"/>
        </w:rPr>
        <w:t xml:space="preserve">Zmiana danych związanych z obsługą administracyjno-organizacyjną Umowy </w:t>
      </w:r>
    </w:p>
    <w:p w14:paraId="131364BD" w14:textId="77777777" w:rsidR="00E625FC" w:rsidRDefault="002F058A">
      <w:pPr>
        <w:pStyle w:val="Akapitzlist"/>
        <w:numPr>
          <w:ilvl w:val="1"/>
          <w:numId w:val="35"/>
        </w:numPr>
        <w:tabs>
          <w:tab w:val="left" w:pos="567"/>
          <w:tab w:val="left" w:pos="2841"/>
        </w:tabs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en-GB"/>
        </w:rPr>
      </w:pPr>
      <w:r>
        <w:rPr>
          <w:rFonts w:ascii="Open Sans" w:hAnsi="Open Sans" w:cs="Open Sans"/>
          <w:bCs/>
          <w:sz w:val="22"/>
          <w:szCs w:val="22"/>
          <w:lang w:eastAsia="en-GB"/>
        </w:rPr>
        <w:t>Zmiana osób upoważnionych przez Zamawiającego do uzgadniania i przekazywania informacji z Wykonawcą.</w:t>
      </w:r>
    </w:p>
    <w:p w14:paraId="6A0C6A3E" w14:textId="77777777" w:rsidR="00E625FC" w:rsidRDefault="002F058A">
      <w:pPr>
        <w:pStyle w:val="Akapitzlist"/>
        <w:numPr>
          <w:ilvl w:val="1"/>
          <w:numId w:val="35"/>
        </w:numPr>
        <w:tabs>
          <w:tab w:val="left" w:pos="567"/>
          <w:tab w:val="left" w:pos="2841"/>
        </w:tabs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bCs/>
          <w:sz w:val="22"/>
          <w:szCs w:val="22"/>
          <w:lang w:eastAsia="en-GB"/>
        </w:rPr>
      </w:pPr>
      <w:r>
        <w:rPr>
          <w:rFonts w:ascii="Open Sans" w:hAnsi="Open Sans" w:cs="Open Sans"/>
          <w:sz w:val="22"/>
          <w:szCs w:val="22"/>
          <w:lang w:eastAsia="en-GB"/>
        </w:rPr>
        <w:t>Zmiany danych teleadresowych, zmiany osób wskazanych do kontaktów między Stronami.</w:t>
      </w:r>
    </w:p>
    <w:p w14:paraId="7954C694" w14:textId="77777777" w:rsidR="00E625FC" w:rsidRDefault="002F058A">
      <w:pPr>
        <w:pStyle w:val="Akapitzlist"/>
        <w:widowControl w:val="0"/>
        <w:numPr>
          <w:ilvl w:val="3"/>
          <w:numId w:val="26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en-GB"/>
        </w:rPr>
      </w:pPr>
      <w:r>
        <w:rPr>
          <w:rFonts w:ascii="Open Sans" w:hAnsi="Open Sans" w:cs="Open Sans"/>
          <w:sz w:val="22"/>
          <w:szCs w:val="22"/>
        </w:rPr>
        <w:t xml:space="preserve">Zmiany mogą być zainicjowane przez Wykonawcę lub Zamawiającego poprzez pisemne żądanie skierowane do drugiej strony. W żądaniu winna zostać wskazana przyczyna zmian, a także szczegółowy zakres zmiany. </w:t>
      </w:r>
    </w:p>
    <w:p w14:paraId="445317D9" w14:textId="77777777" w:rsidR="00E625FC" w:rsidRDefault="002F058A">
      <w:pPr>
        <w:pStyle w:val="Akapitzlist"/>
        <w:widowControl w:val="0"/>
        <w:numPr>
          <w:ilvl w:val="3"/>
          <w:numId w:val="26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en-GB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Wszelkie zmiany niniejszej Umowy wymagają formy pisemnej pod rygorem nieważności.</w:t>
      </w:r>
    </w:p>
    <w:p w14:paraId="42C6B1E1" w14:textId="77777777" w:rsidR="00E625FC" w:rsidRDefault="00E625FC">
      <w:pPr>
        <w:tabs>
          <w:tab w:val="left" w:pos="426"/>
        </w:tabs>
        <w:spacing w:after="0" w:line="240" w:lineRule="auto"/>
        <w:jc w:val="center"/>
        <w:textAlignment w:val="baseline"/>
        <w:rPr>
          <w:rFonts w:ascii="Open Sans" w:hAnsi="Open Sans" w:cs="Open Sans"/>
          <w:b/>
          <w:bCs/>
        </w:rPr>
      </w:pPr>
    </w:p>
    <w:p w14:paraId="5BA2DA9B" w14:textId="77777777" w:rsidR="00E625FC" w:rsidRDefault="002F058A">
      <w:pPr>
        <w:tabs>
          <w:tab w:val="left" w:pos="426"/>
        </w:tabs>
        <w:spacing w:after="0" w:line="240" w:lineRule="auto"/>
        <w:jc w:val="center"/>
        <w:textAlignment w:val="baseline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§ 12</w:t>
      </w:r>
    </w:p>
    <w:p w14:paraId="11A94C4B" w14:textId="77777777" w:rsidR="00E625FC" w:rsidRDefault="002F058A">
      <w:pPr>
        <w:tabs>
          <w:tab w:val="left" w:pos="426"/>
        </w:tabs>
        <w:spacing w:after="0" w:line="240" w:lineRule="auto"/>
        <w:jc w:val="center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  <w:bCs/>
        </w:rPr>
        <w:t>Zabezpieczenie Należytego Wykonania Umowy</w:t>
      </w:r>
    </w:p>
    <w:p w14:paraId="26E0A6E0" w14:textId="77777777" w:rsidR="00E625FC" w:rsidRDefault="002F058A">
      <w:pPr>
        <w:numPr>
          <w:ilvl w:val="1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</w:rPr>
      </w:pPr>
      <w:bookmarkStart w:id="18" w:name="_Hlk3601782"/>
      <w:bookmarkEnd w:id="18"/>
      <w:r>
        <w:rPr>
          <w:rFonts w:ascii="Open Sans" w:hAnsi="Open Sans" w:cs="Open Sans"/>
          <w:bCs/>
        </w:rPr>
        <w:t>Wykonawca do dnia podpisania Umowy zobowiązany jest wnieść zabezpieczenie należytego wykonania umowy.</w:t>
      </w:r>
    </w:p>
    <w:p w14:paraId="136E99BF" w14:textId="77777777" w:rsidR="00E625FC" w:rsidRDefault="002F058A">
      <w:pPr>
        <w:numPr>
          <w:ilvl w:val="1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Kwota zabezpieczenia wynosi ………………… zł (słownie: ……………………………………) </w:t>
      </w:r>
      <w:r>
        <w:rPr>
          <w:rFonts w:ascii="Open Sans" w:hAnsi="Open Sans" w:cs="Open Sans"/>
        </w:rPr>
        <w:t>2 % maksymalnej wartości nominalnej zobowiązania Zamawiającego</w:t>
      </w:r>
      <w:r>
        <w:rPr>
          <w:rFonts w:ascii="Open Sans" w:hAnsi="Open Sans" w:cs="Open Sans"/>
          <w:bCs/>
        </w:rPr>
        <w:t xml:space="preserve"> wynikającego z umowy i zostało ono wniesione w formie ..................................</w:t>
      </w:r>
    </w:p>
    <w:p w14:paraId="150CFAF9" w14:textId="77777777" w:rsidR="00E625FC" w:rsidRDefault="002F058A">
      <w:pPr>
        <w:numPr>
          <w:ilvl w:val="1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Cel zabezpieczenia oraz zasady jego wnoszenia, przechowywania, zmiany formy oraz zwrotu określają </w:t>
      </w:r>
      <w:r>
        <w:rPr>
          <w:rFonts w:ascii="Open Sans" w:hAnsi="Open Sans" w:cs="Open Sans"/>
          <w:bCs/>
          <w:color w:val="FF0000"/>
        </w:rPr>
        <w:t>art. 449 - 453</w:t>
      </w:r>
      <w:bookmarkStart w:id="19" w:name="_Hlk70327401"/>
      <w:bookmarkEnd w:id="19"/>
      <w:r>
        <w:rPr>
          <w:rFonts w:ascii="Open Sans" w:hAnsi="Open Sans" w:cs="Open Sans"/>
          <w:bCs/>
        </w:rPr>
        <w:t xml:space="preserve"> ustawy Prawo zamówień publicznych.</w:t>
      </w:r>
    </w:p>
    <w:p w14:paraId="2E04D9FB" w14:textId="77777777" w:rsidR="00E625FC" w:rsidRDefault="00E625FC">
      <w:pPr>
        <w:pStyle w:val="Nagwek20"/>
        <w:spacing w:after="200"/>
        <w:contextualSpacing/>
        <w:jc w:val="both"/>
        <w:rPr>
          <w:rFonts w:ascii="Open Sans" w:eastAsia="Calibri" w:hAnsi="Open Sans" w:cs="Open Sans"/>
          <w:b w:val="0"/>
          <w:bCs/>
          <w:sz w:val="22"/>
          <w:szCs w:val="22"/>
        </w:rPr>
      </w:pPr>
    </w:p>
    <w:p w14:paraId="0B2B3C84" w14:textId="77777777" w:rsidR="00E625FC" w:rsidRDefault="002F058A">
      <w:pPr>
        <w:tabs>
          <w:tab w:val="left" w:pos="426"/>
        </w:tabs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lang w:eastAsia="ar-SA"/>
        </w:rPr>
      </w:pPr>
      <w:r>
        <w:rPr>
          <w:rFonts w:ascii="Open Sans" w:eastAsia="Times New Roman" w:hAnsi="Open Sans" w:cs="Open Sans"/>
          <w:b/>
          <w:lang w:eastAsia="ar-SA"/>
        </w:rPr>
        <w:t>§ 13</w:t>
      </w:r>
    </w:p>
    <w:p w14:paraId="14BD4EA0" w14:textId="77777777" w:rsidR="00E625FC" w:rsidRDefault="002F058A">
      <w:pPr>
        <w:tabs>
          <w:tab w:val="left" w:pos="426"/>
        </w:tabs>
        <w:spacing w:after="0" w:line="240" w:lineRule="auto"/>
        <w:jc w:val="center"/>
        <w:textAlignment w:val="baseline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b/>
          <w:lang w:eastAsia="ar-SA"/>
        </w:rPr>
        <w:t>Odstąpienie od Umowy i rozwiązanie Umowy.</w:t>
      </w:r>
    </w:p>
    <w:p w14:paraId="3D7E0C38" w14:textId="77777777" w:rsidR="00E625FC" w:rsidRDefault="002F058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Zamawiający może odstąpić od umowy: </w:t>
      </w:r>
    </w:p>
    <w:p w14:paraId="27A78DBF" w14:textId="77777777" w:rsidR="00E625FC" w:rsidRDefault="002F058A">
      <w:pPr>
        <w:widowControl w:val="0"/>
        <w:numPr>
          <w:ilvl w:val="1"/>
          <w:numId w:val="19"/>
        </w:numPr>
        <w:spacing w:after="0" w:line="240" w:lineRule="auto"/>
        <w:ind w:left="709" w:hanging="425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1F5A436" w14:textId="77777777" w:rsidR="00E625FC" w:rsidRDefault="002F058A">
      <w:pPr>
        <w:widowControl w:val="0"/>
        <w:numPr>
          <w:ilvl w:val="1"/>
          <w:numId w:val="19"/>
        </w:numPr>
        <w:spacing w:after="0" w:line="240" w:lineRule="auto"/>
        <w:ind w:left="709" w:hanging="425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jeżeli zachodzi co najmniej jedna z następujących okoliczności: </w:t>
      </w:r>
    </w:p>
    <w:p w14:paraId="27A9A4EE" w14:textId="77777777" w:rsidR="00E625FC" w:rsidRDefault="002F058A">
      <w:pPr>
        <w:widowControl w:val="0"/>
        <w:numPr>
          <w:ilvl w:val="0"/>
          <w:numId w:val="23"/>
        </w:numPr>
        <w:spacing w:after="0" w:line="240" w:lineRule="auto"/>
        <w:ind w:left="993" w:hanging="284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Wykonawca nie przystąpił do wykonywania umowy</w:t>
      </w:r>
    </w:p>
    <w:p w14:paraId="3228F4DC" w14:textId="77777777" w:rsidR="00E625FC" w:rsidRDefault="002F058A">
      <w:pPr>
        <w:widowControl w:val="0"/>
        <w:numPr>
          <w:ilvl w:val="0"/>
          <w:numId w:val="23"/>
        </w:numPr>
        <w:spacing w:after="0" w:line="240" w:lineRule="auto"/>
        <w:ind w:left="993" w:hanging="284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Dokonano zmiany umowy z naruszeniem art. 454 PZP i art. 455 PZP </w:t>
      </w:r>
    </w:p>
    <w:p w14:paraId="684670D0" w14:textId="77777777" w:rsidR="00E625FC" w:rsidRDefault="002F058A">
      <w:pPr>
        <w:widowControl w:val="0"/>
        <w:numPr>
          <w:ilvl w:val="0"/>
          <w:numId w:val="23"/>
        </w:numPr>
        <w:spacing w:after="0" w:line="240" w:lineRule="auto"/>
        <w:ind w:left="993" w:hanging="284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Wykonawca w chwili zawarcia umowy podlegał wykluczeniu na podstawie art. 108 PZP.,</w:t>
      </w:r>
    </w:p>
    <w:p w14:paraId="7162D40B" w14:textId="77777777" w:rsidR="00E625FC" w:rsidRDefault="002F058A">
      <w:pPr>
        <w:widowControl w:val="0"/>
        <w:numPr>
          <w:ilvl w:val="0"/>
          <w:numId w:val="23"/>
        </w:numPr>
        <w:spacing w:after="0" w:line="240" w:lineRule="auto"/>
        <w:ind w:left="993" w:hanging="284"/>
        <w:contextualSpacing/>
        <w:jc w:val="both"/>
        <w:rPr>
          <w:rFonts w:ascii="Open Sans" w:hAnsi="Open Sans" w:cs="Open Sans"/>
          <w:lang w:eastAsia="ar-SA"/>
        </w:rPr>
      </w:pPr>
      <w:r>
        <w:rPr>
          <w:rFonts w:ascii="Open Sans" w:hAnsi="Open Sans" w:cs="Open Sans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776DAD31" w14:textId="77777777" w:rsidR="00E625FC" w:rsidRDefault="002F058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lang w:eastAsia="ar-SA"/>
        </w:rPr>
        <w:lastRenderedPageBreak/>
        <w:t xml:space="preserve">Odstąpienie, o którym mowa </w:t>
      </w:r>
      <w:r>
        <w:rPr>
          <w:rFonts w:ascii="Open Sans" w:hAnsi="Open Sans" w:cs="Open Sans"/>
          <w:b/>
          <w:lang w:eastAsia="ar-SA"/>
        </w:rPr>
        <w:t>w ust. 1</w:t>
      </w:r>
      <w:r>
        <w:rPr>
          <w:rFonts w:ascii="Open Sans" w:hAnsi="Open Sans" w:cs="Open Sans"/>
          <w:lang w:eastAsia="ar-SA"/>
        </w:rPr>
        <w:t>, winno nastąpić w formie pisemnej pod rygorem nieważności.</w:t>
      </w:r>
    </w:p>
    <w:p w14:paraId="459A331A" w14:textId="77777777" w:rsidR="00E625FC" w:rsidRDefault="002F058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Zamawiający może rozwiązać umowę ze skutkiem natychmiastowym w przypadku, gdy: </w:t>
      </w:r>
    </w:p>
    <w:p w14:paraId="47A7417D" w14:textId="77777777" w:rsidR="00E625FC" w:rsidRDefault="002F058A">
      <w:pPr>
        <w:pStyle w:val="Akapitzlist"/>
        <w:numPr>
          <w:ilvl w:val="1"/>
          <w:numId w:val="19"/>
        </w:numPr>
        <w:tabs>
          <w:tab w:val="left" w:pos="709"/>
        </w:tabs>
        <w:spacing w:after="200"/>
        <w:ind w:left="851" w:hanging="567"/>
        <w:contextualSpacing/>
        <w:jc w:val="both"/>
        <w:textAlignment w:val="baseline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bCs/>
          <w:sz w:val="22"/>
          <w:szCs w:val="22"/>
        </w:rPr>
        <w:t>Wykonawca</w:t>
      </w:r>
      <w:r>
        <w:rPr>
          <w:rFonts w:ascii="Open Sans" w:eastAsia="Calibri" w:hAnsi="Open Sans" w:cs="Open Sans"/>
          <w:sz w:val="22"/>
          <w:szCs w:val="22"/>
        </w:rPr>
        <w:t xml:space="preserve"> nie przystąpi do  wykonania dostawy,</w:t>
      </w:r>
    </w:p>
    <w:p w14:paraId="76883877" w14:textId="77777777" w:rsidR="00E625FC" w:rsidRDefault="002F058A">
      <w:pPr>
        <w:pStyle w:val="Akapitzlist"/>
        <w:numPr>
          <w:ilvl w:val="1"/>
          <w:numId w:val="19"/>
        </w:numPr>
        <w:tabs>
          <w:tab w:val="left" w:pos="709"/>
        </w:tabs>
        <w:spacing w:after="200"/>
        <w:ind w:left="709" w:hanging="425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eastAsia="Calibri" w:hAnsi="Open Sans" w:cs="Open Sans"/>
          <w:sz w:val="22"/>
          <w:szCs w:val="22"/>
        </w:rPr>
        <w:t xml:space="preserve">Gdy suma naliczonych kar umownych przekracza 30% wynagrodzenia brutto określonego </w:t>
      </w:r>
      <w:r>
        <w:rPr>
          <w:rFonts w:ascii="Open Sans" w:eastAsia="Calibri" w:hAnsi="Open Sans" w:cs="Open Sans"/>
          <w:b/>
          <w:bCs/>
          <w:sz w:val="22"/>
          <w:szCs w:val="22"/>
        </w:rPr>
        <w:t>w § 5 ust.2.3. Umowy.</w:t>
      </w:r>
    </w:p>
    <w:p w14:paraId="62EB2830" w14:textId="77777777" w:rsidR="00E625FC" w:rsidRDefault="002F058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lang w:eastAsia="ar-SA"/>
        </w:rPr>
      </w:pPr>
      <w:r>
        <w:rPr>
          <w:rFonts w:ascii="Open Sans" w:hAnsi="Open Sans" w:cs="Open Sans"/>
          <w:lang w:eastAsia="ar-SA"/>
        </w:rPr>
        <w:t>Oprócz przypadków wymienionych w tytule XV Kodeksu Cywilnego Zamawiającemu przysługuje  prawo odstąpienia od umowy w następujących przypadkach:</w:t>
      </w:r>
    </w:p>
    <w:p w14:paraId="7271961F" w14:textId="77777777" w:rsidR="00E625FC" w:rsidRDefault="002F058A">
      <w:pPr>
        <w:pStyle w:val="Akapitzlist"/>
        <w:widowControl w:val="0"/>
        <w:numPr>
          <w:ilvl w:val="1"/>
          <w:numId w:val="19"/>
        </w:numPr>
        <w:tabs>
          <w:tab w:val="left" w:pos="142"/>
          <w:tab w:val="left" w:pos="851"/>
        </w:tabs>
        <w:spacing w:after="200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hAnsi="Open Sans" w:cs="Open Sans"/>
          <w:sz w:val="22"/>
          <w:szCs w:val="22"/>
          <w:lang w:eastAsia="ar-SA"/>
        </w:rPr>
        <w:t>Zostanie ogłoszona upadłość Wykonawcy lub rozwiązanie firmy,</w:t>
      </w:r>
    </w:p>
    <w:p w14:paraId="0A99178E" w14:textId="77777777" w:rsidR="00E625FC" w:rsidRDefault="002F058A">
      <w:pPr>
        <w:pStyle w:val="Akapitzlist"/>
        <w:widowControl w:val="0"/>
        <w:numPr>
          <w:ilvl w:val="1"/>
          <w:numId w:val="19"/>
        </w:numPr>
        <w:tabs>
          <w:tab w:val="left" w:pos="142"/>
          <w:tab w:val="left" w:pos="851"/>
        </w:tabs>
        <w:spacing w:after="200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hAnsi="Open Sans" w:cs="Open Sans"/>
          <w:sz w:val="22"/>
          <w:szCs w:val="22"/>
          <w:lang w:eastAsia="ar-SA"/>
        </w:rPr>
        <w:t>Zostanie wydany nakaz zajęcia majątku Wykonawcy.</w:t>
      </w:r>
    </w:p>
    <w:p w14:paraId="2E295277" w14:textId="77777777" w:rsidR="00E625FC" w:rsidRDefault="002F058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  <w:lang w:eastAsia="ar-SA"/>
        </w:rPr>
      </w:pPr>
      <w:r>
        <w:rPr>
          <w:rFonts w:ascii="Open Sans" w:hAnsi="Open Sans" w:cs="Open Sans"/>
          <w:lang w:eastAsia="ar-SA"/>
        </w:rPr>
        <w:t xml:space="preserve">Zamawiający może zrealizować uprawnienia do odstąpienia od umowy w terminie dwóch miesięcy od dnia, w którym dowiedział się o przyczynie stanowiącej podstawę do odstąpienia od umowy. </w:t>
      </w:r>
    </w:p>
    <w:p w14:paraId="024D7BB2" w14:textId="77777777" w:rsidR="00E625FC" w:rsidRDefault="00E625FC">
      <w:pPr>
        <w:pStyle w:val="Nagwek20"/>
        <w:spacing w:after="200"/>
        <w:contextualSpacing/>
        <w:jc w:val="both"/>
        <w:rPr>
          <w:rFonts w:ascii="Open Sans" w:eastAsia="Calibri" w:hAnsi="Open Sans" w:cs="Open Sans"/>
          <w:b w:val="0"/>
          <w:bCs/>
          <w:sz w:val="22"/>
          <w:szCs w:val="22"/>
          <w:lang w:eastAsia="ar-SA"/>
        </w:rPr>
      </w:pPr>
    </w:p>
    <w:p w14:paraId="718F14AF" w14:textId="77777777" w:rsidR="00E625FC" w:rsidRDefault="002F058A">
      <w:pPr>
        <w:widowControl w:val="0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lang w:eastAsia="ar-SA"/>
        </w:rPr>
      </w:pPr>
      <w:r>
        <w:rPr>
          <w:rFonts w:ascii="Open Sans" w:eastAsia="Times New Roman" w:hAnsi="Open Sans" w:cs="Open Sans"/>
          <w:b/>
          <w:lang w:eastAsia="ar-SA"/>
        </w:rPr>
        <w:t>§ 14</w:t>
      </w:r>
    </w:p>
    <w:p w14:paraId="1919602F" w14:textId="77777777" w:rsidR="00E625FC" w:rsidRDefault="002F058A">
      <w:pPr>
        <w:widowControl w:val="0"/>
        <w:spacing w:after="0" w:line="240" w:lineRule="auto"/>
        <w:jc w:val="center"/>
        <w:textAlignment w:val="baseline"/>
        <w:rPr>
          <w:rFonts w:ascii="Open Sans" w:hAnsi="Open Sans" w:cs="Open Sans"/>
          <w:bCs/>
          <w:lang w:eastAsia="ar-SA"/>
        </w:rPr>
      </w:pPr>
      <w:r>
        <w:rPr>
          <w:rFonts w:ascii="Open Sans" w:eastAsia="Times New Roman" w:hAnsi="Open Sans" w:cs="Open Sans"/>
          <w:b/>
          <w:lang w:eastAsia="ar-SA"/>
        </w:rPr>
        <w:t>Osoby do kontaktu</w:t>
      </w:r>
    </w:p>
    <w:p w14:paraId="7D8BB71F" w14:textId="77777777" w:rsidR="00E625FC" w:rsidRDefault="002F058A">
      <w:pPr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  <w:bCs/>
          <w:lang w:eastAsia="ar-SA"/>
        </w:rPr>
      </w:pPr>
      <w:r>
        <w:rPr>
          <w:rFonts w:ascii="Open Sans" w:hAnsi="Open Sans" w:cs="Open Sans"/>
          <w:bCs/>
          <w:lang w:eastAsia="ar-SA"/>
        </w:rPr>
        <w:t xml:space="preserve">Zamawiający </w:t>
      </w:r>
      <w:r>
        <w:rPr>
          <w:rFonts w:ascii="Open Sans" w:hAnsi="Open Sans" w:cs="Open Sans"/>
          <w:bCs/>
          <w:lang w:eastAsia="pl-PL"/>
        </w:rPr>
        <w:t>wskazuje jako osoby upoważnione do kontaktu w sprawach związanych z wykonaniem przedmiotu umowy: </w:t>
      </w:r>
    </w:p>
    <w:p w14:paraId="73FD2E79" w14:textId="77777777" w:rsidR="00E625FC" w:rsidRDefault="002F058A">
      <w:pPr>
        <w:pStyle w:val="Akapitzlist"/>
        <w:widowControl w:val="0"/>
        <w:numPr>
          <w:ilvl w:val="1"/>
          <w:numId w:val="10"/>
        </w:numPr>
        <w:spacing w:after="200"/>
        <w:ind w:left="709" w:hanging="425"/>
        <w:contextualSpacing/>
        <w:jc w:val="both"/>
        <w:textAlignment w:val="baseline"/>
      </w:pPr>
      <w:r>
        <w:rPr>
          <w:rFonts w:ascii="Open Sans" w:hAnsi="Open Sans" w:cs="Open Sans"/>
          <w:bCs/>
          <w:sz w:val="22"/>
          <w:szCs w:val="22"/>
          <w:lang w:eastAsia="ar-SA"/>
        </w:rPr>
        <w:t xml:space="preserve">Dariusz Papka, poczta elektroniczna: </w:t>
      </w:r>
      <w:hyperlink r:id="rId7">
        <w:r>
          <w:rPr>
            <w:rStyle w:val="czeinternetowe"/>
            <w:rFonts w:ascii="Open Sans" w:hAnsi="Open Sans" w:cs="Open Sans"/>
            <w:bCs/>
            <w:color w:val="00000A"/>
            <w:sz w:val="22"/>
            <w:szCs w:val="22"/>
            <w:lang w:eastAsia="ar-SA"/>
          </w:rPr>
          <w:t>dariusz.papka@pgkkoszalin.pl</w:t>
        </w:r>
      </w:hyperlink>
      <w:r>
        <w:rPr>
          <w:rFonts w:ascii="Open Sans" w:hAnsi="Open Sans" w:cs="Open Sans"/>
          <w:bCs/>
          <w:sz w:val="22"/>
          <w:szCs w:val="22"/>
          <w:lang w:eastAsia="ar-SA"/>
        </w:rPr>
        <w:t xml:space="preserve"> </w:t>
      </w:r>
    </w:p>
    <w:p w14:paraId="52ECCEDE" w14:textId="77777777" w:rsidR="00E625FC" w:rsidRDefault="002F058A">
      <w:pPr>
        <w:pStyle w:val="Akapitzlist"/>
        <w:widowControl w:val="0"/>
        <w:numPr>
          <w:ilvl w:val="1"/>
          <w:numId w:val="10"/>
        </w:numPr>
        <w:spacing w:after="200"/>
        <w:ind w:left="709" w:hanging="425"/>
        <w:contextualSpacing/>
        <w:jc w:val="both"/>
        <w:textAlignment w:val="baseline"/>
      </w:pPr>
      <w:r>
        <w:rPr>
          <w:rFonts w:ascii="Open Sans" w:hAnsi="Open Sans" w:cs="Open Sans"/>
          <w:bCs/>
          <w:sz w:val="22"/>
          <w:szCs w:val="22"/>
          <w:lang w:eastAsia="ar-SA"/>
        </w:rPr>
        <w:t xml:space="preserve">Przemysław Gwiazda, poczta elektroniczna: </w:t>
      </w:r>
      <w:hyperlink r:id="rId8">
        <w:r>
          <w:rPr>
            <w:rStyle w:val="czeinternetowe"/>
            <w:rFonts w:ascii="Open Sans" w:hAnsi="Open Sans" w:cs="Open Sans"/>
            <w:bCs/>
            <w:sz w:val="22"/>
            <w:szCs w:val="22"/>
            <w:lang w:eastAsia="ar-SA"/>
          </w:rPr>
          <w:t>przemyslaw.gwiazda@pgkkoszalin.pl</w:t>
        </w:r>
      </w:hyperlink>
    </w:p>
    <w:p w14:paraId="61C8FEAD" w14:textId="77777777" w:rsidR="00E625FC" w:rsidRDefault="002F058A">
      <w:pPr>
        <w:pStyle w:val="Akapitzlist"/>
        <w:widowControl w:val="0"/>
        <w:numPr>
          <w:ilvl w:val="1"/>
          <w:numId w:val="10"/>
        </w:numPr>
        <w:spacing w:after="200"/>
        <w:ind w:left="709" w:hanging="425"/>
        <w:contextualSpacing/>
        <w:jc w:val="both"/>
        <w:textAlignment w:val="baseline"/>
      </w:pPr>
      <w:r>
        <w:rPr>
          <w:rFonts w:ascii="Open Sans" w:hAnsi="Open Sans" w:cs="Open Sans"/>
          <w:bCs/>
          <w:sz w:val="22"/>
          <w:szCs w:val="22"/>
          <w:lang w:eastAsia="ar-SA"/>
        </w:rPr>
        <w:t xml:space="preserve">Maciej Kochan, </w:t>
      </w:r>
      <w:hyperlink r:id="rId9">
        <w:r>
          <w:rPr>
            <w:rStyle w:val="czeinternetowe"/>
            <w:rFonts w:ascii="Open Sans" w:hAnsi="Open Sans" w:cs="Open Sans"/>
            <w:bCs/>
            <w:sz w:val="22"/>
            <w:szCs w:val="22"/>
            <w:lang w:eastAsia="ar-SA"/>
          </w:rPr>
          <w:t>maciej.kochan@pgkkoszalin.pl</w:t>
        </w:r>
      </w:hyperlink>
    </w:p>
    <w:p w14:paraId="76DF1F7E" w14:textId="77777777" w:rsidR="00E625FC" w:rsidRDefault="002F058A">
      <w:pPr>
        <w:pStyle w:val="Akapitzlist"/>
        <w:widowControl w:val="0"/>
        <w:numPr>
          <w:ilvl w:val="0"/>
          <w:numId w:val="10"/>
        </w:numPr>
        <w:spacing w:after="200"/>
        <w:ind w:left="284" w:hanging="284"/>
        <w:contextualSpacing/>
        <w:jc w:val="both"/>
        <w:textAlignment w:val="baseline"/>
        <w:rPr>
          <w:rFonts w:ascii="Open Sans" w:eastAsia="Open Sans" w:hAnsi="Open Sans" w:cs="Open Sans"/>
          <w:sz w:val="22"/>
          <w:szCs w:val="22"/>
          <w:lang w:eastAsia="ar-SA"/>
        </w:rPr>
      </w:pPr>
      <w:r>
        <w:rPr>
          <w:rFonts w:ascii="Open Sans" w:hAnsi="Open Sans" w:cs="Open Sans"/>
          <w:bCs/>
          <w:sz w:val="22"/>
          <w:szCs w:val="22"/>
          <w:lang w:eastAsia="ar-SA"/>
        </w:rPr>
        <w:t>Wykonawca</w:t>
      </w:r>
      <w:r>
        <w:rPr>
          <w:rFonts w:ascii="Open Sans" w:hAnsi="Open Sans" w:cs="Open Sans"/>
          <w:sz w:val="22"/>
          <w:szCs w:val="22"/>
          <w:lang w:eastAsia="ar-SA"/>
        </w:rPr>
        <w:t xml:space="preserve"> </w:t>
      </w:r>
      <w:r>
        <w:rPr>
          <w:rFonts w:ascii="Open Sans" w:hAnsi="Open Sans" w:cs="Open Sans"/>
          <w:sz w:val="22"/>
          <w:szCs w:val="22"/>
          <w:lang w:eastAsia="pl-PL"/>
        </w:rPr>
        <w:t xml:space="preserve">wskazuje jako osoby upoważnione do kontaktu w sprawach związanych z wykonaniem przedmiotu umowy:  </w:t>
      </w:r>
    </w:p>
    <w:p w14:paraId="68C80D25" w14:textId="77777777" w:rsidR="00E625FC" w:rsidRDefault="002F058A">
      <w:pPr>
        <w:pStyle w:val="Akapitzlist"/>
        <w:widowControl w:val="0"/>
        <w:numPr>
          <w:ilvl w:val="1"/>
          <w:numId w:val="10"/>
        </w:numPr>
        <w:tabs>
          <w:tab w:val="left" w:pos="851"/>
        </w:tabs>
        <w:spacing w:after="200"/>
        <w:ind w:left="708" w:hanging="1156"/>
        <w:contextualSpacing/>
        <w:jc w:val="both"/>
        <w:textAlignment w:val="baseline"/>
        <w:rPr>
          <w:rFonts w:ascii="Open Sans" w:eastAsia="Open Sans" w:hAnsi="Open Sans" w:cs="Open Sans"/>
          <w:sz w:val="22"/>
          <w:szCs w:val="22"/>
          <w:lang w:eastAsia="ar-SA"/>
        </w:rPr>
      </w:pPr>
      <w:r>
        <w:rPr>
          <w:rFonts w:ascii="Open Sans" w:eastAsia="Open Sans" w:hAnsi="Open Sans" w:cs="Open Sans"/>
          <w:sz w:val="22"/>
          <w:szCs w:val="22"/>
          <w:lang w:eastAsia="ar-SA"/>
        </w:rPr>
        <w:t>…………………………………</w:t>
      </w:r>
      <w:r>
        <w:rPr>
          <w:rFonts w:ascii="Open Sans" w:hAnsi="Open Sans" w:cs="Open Sans"/>
          <w:sz w:val="22"/>
          <w:szCs w:val="22"/>
          <w:lang w:eastAsia="ar-SA"/>
        </w:rPr>
        <w:t xml:space="preserve">.., </w:t>
      </w:r>
      <w:r>
        <w:rPr>
          <w:rFonts w:ascii="Open Sans" w:hAnsi="Open Sans" w:cs="Open Sans"/>
          <w:bCs/>
          <w:sz w:val="22"/>
          <w:szCs w:val="22"/>
          <w:lang w:eastAsia="ar-SA"/>
        </w:rPr>
        <w:t>poczta elektroniczna: …………………….</w:t>
      </w:r>
    </w:p>
    <w:p w14:paraId="5DAD45B1" w14:textId="77777777" w:rsidR="00E625FC" w:rsidRDefault="002F058A">
      <w:pPr>
        <w:pStyle w:val="Akapitzlist"/>
        <w:widowControl w:val="0"/>
        <w:numPr>
          <w:ilvl w:val="1"/>
          <w:numId w:val="10"/>
        </w:numPr>
        <w:tabs>
          <w:tab w:val="left" w:pos="851"/>
        </w:tabs>
        <w:spacing w:after="200"/>
        <w:ind w:left="708" w:hanging="1156"/>
        <w:contextualSpacing/>
        <w:jc w:val="both"/>
        <w:textAlignment w:val="baseline"/>
        <w:rPr>
          <w:rFonts w:ascii="Open Sans" w:eastAsia="Open Sans" w:hAnsi="Open Sans" w:cs="Open Sans"/>
          <w:b/>
          <w:bCs/>
          <w:sz w:val="22"/>
          <w:szCs w:val="22"/>
          <w:lang w:eastAsia="ar-SA"/>
        </w:rPr>
      </w:pPr>
      <w:r>
        <w:rPr>
          <w:rFonts w:ascii="Open Sans" w:eastAsia="Open Sans" w:hAnsi="Open Sans" w:cs="Open Sans"/>
          <w:sz w:val="22"/>
          <w:szCs w:val="22"/>
          <w:lang w:eastAsia="ar-SA"/>
        </w:rPr>
        <w:t>…………………………………</w:t>
      </w:r>
      <w:r>
        <w:rPr>
          <w:rFonts w:ascii="Open Sans" w:hAnsi="Open Sans" w:cs="Open Sans"/>
          <w:sz w:val="22"/>
          <w:szCs w:val="22"/>
          <w:lang w:eastAsia="ar-SA"/>
        </w:rPr>
        <w:t xml:space="preserve">.., </w:t>
      </w:r>
      <w:bookmarkStart w:id="20" w:name="_Hlk49394743"/>
      <w:bookmarkEnd w:id="20"/>
      <w:r>
        <w:rPr>
          <w:rFonts w:ascii="Open Sans" w:hAnsi="Open Sans" w:cs="Open Sans"/>
          <w:bCs/>
          <w:sz w:val="22"/>
          <w:szCs w:val="22"/>
          <w:lang w:eastAsia="ar-SA"/>
        </w:rPr>
        <w:t>poczta elektroniczna: …………………….</w:t>
      </w:r>
    </w:p>
    <w:p w14:paraId="5B577DCD" w14:textId="77777777" w:rsidR="00E625FC" w:rsidRDefault="00E625FC">
      <w:pPr>
        <w:widowControl w:val="0"/>
        <w:spacing w:after="0" w:line="240" w:lineRule="auto"/>
        <w:textAlignment w:val="baseline"/>
        <w:rPr>
          <w:rFonts w:ascii="Open Sans" w:eastAsia="Open Sans" w:hAnsi="Open Sans" w:cs="Open Sans"/>
          <w:b/>
          <w:bCs/>
          <w:lang w:eastAsia="ar-SA"/>
        </w:rPr>
      </w:pPr>
    </w:p>
    <w:p w14:paraId="46820DE5" w14:textId="77777777" w:rsidR="00E625FC" w:rsidRDefault="002F058A">
      <w:pPr>
        <w:widowControl w:val="0"/>
        <w:spacing w:after="0" w:line="240" w:lineRule="auto"/>
        <w:jc w:val="center"/>
        <w:textAlignment w:val="baseline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§ 15</w:t>
      </w:r>
    </w:p>
    <w:p w14:paraId="065BDDAA" w14:textId="77777777" w:rsidR="00E625FC" w:rsidRDefault="002F058A">
      <w:pPr>
        <w:widowControl w:val="0"/>
        <w:spacing w:after="0" w:line="240" w:lineRule="auto"/>
        <w:jc w:val="center"/>
        <w:textAlignment w:val="baseline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  <w:bCs/>
        </w:rPr>
        <w:t>Poufność informacji</w:t>
      </w:r>
    </w:p>
    <w:p w14:paraId="0D538393" w14:textId="77777777" w:rsidR="00E625FC" w:rsidRDefault="002F058A">
      <w:pPr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  <w:bCs/>
        </w:rPr>
        <w:t xml:space="preserve">Strony zgodnie oświadczają, że wszelkie informacje uzyskane w trakcie realizacji niniejszej Umowy będą traktowane jako poufne i stanowiące tajemnicę </w:t>
      </w:r>
      <w:r>
        <w:rPr>
          <w:rFonts w:ascii="Open Sans" w:hAnsi="Open Sans" w:cs="Open Sans"/>
        </w:rPr>
        <w:t>Zamawiającego, zaś ich ujawnienie wymaga uzyskania każdorazowej akceptacji przez Zamawiającego na piśmie.</w:t>
      </w:r>
    </w:p>
    <w:p w14:paraId="57EB5673" w14:textId="77777777" w:rsidR="00E625FC" w:rsidRDefault="002F058A">
      <w:pPr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7A604E85" w14:textId="77777777" w:rsidR="00E625FC" w:rsidRDefault="002F058A">
      <w:pPr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>Zamawiający oświadcza, że Wykonawca będzie zwolniony z obowiązku zachowania w poufności informacji, o których mowa powyżej, także w przypadku, jeżeli obowiązek ich ujawnienia wynikać będzie z bezwzględnie obowiązujących przepisów prawa. W każdym takim przypadku przed ujawnieniem informacji poufnych Wykonawca</w:t>
      </w:r>
      <w:r>
        <w:rPr>
          <w:rFonts w:ascii="Open Sans" w:hAnsi="Open Sans" w:cs="Open Sans"/>
          <w:bCs/>
        </w:rPr>
        <w:t xml:space="preserve"> będzie zobowiązany do natychmiastowego poinformowania </w:t>
      </w:r>
      <w:r>
        <w:rPr>
          <w:rFonts w:ascii="Open Sans" w:hAnsi="Open Sans" w:cs="Open Sans"/>
        </w:rPr>
        <w:t xml:space="preserve">Zamawiającego. </w:t>
      </w:r>
    </w:p>
    <w:p w14:paraId="5BB12EDD" w14:textId="77777777" w:rsidR="00E625FC" w:rsidRDefault="002F058A">
      <w:pPr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Strony zgodnie oświadczają, że zobowiązanie Wykonawcy do zachowania w poufności </w:t>
      </w:r>
      <w:r>
        <w:rPr>
          <w:rFonts w:ascii="Open Sans" w:hAnsi="Open Sans" w:cs="Open Sans"/>
        </w:rPr>
        <w:lastRenderedPageBreak/>
        <w:t>wszelkich informacji związanych z niniejszą Umową obowiązuje od momentu podpisania niniejszej Umowy.</w:t>
      </w:r>
    </w:p>
    <w:p w14:paraId="375FB984" w14:textId="77777777" w:rsidR="00E625FC" w:rsidRDefault="002F058A">
      <w:pPr>
        <w:widowControl w:val="0"/>
        <w:numPr>
          <w:ilvl w:val="0"/>
          <w:numId w:val="27"/>
        </w:numPr>
        <w:spacing w:after="0" w:line="240" w:lineRule="auto"/>
        <w:ind w:left="284" w:hanging="284"/>
        <w:jc w:val="both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6E5CBFA3" w14:textId="77777777" w:rsidR="00E625FC" w:rsidRDefault="002F058A">
      <w:pPr>
        <w:widowControl w:val="0"/>
        <w:tabs>
          <w:tab w:val="left" w:pos="284"/>
        </w:tabs>
        <w:spacing w:after="0" w:line="240" w:lineRule="auto"/>
        <w:ind w:left="284"/>
        <w:jc w:val="both"/>
        <w:textAlignment w:val="baseline"/>
        <w:rPr>
          <w:rFonts w:ascii="Open Sans" w:hAnsi="Open Sans" w:cs="Open Sans"/>
          <w:b/>
          <w:bCs/>
          <w:lang w:eastAsia="ar-SA"/>
        </w:rPr>
      </w:pPr>
      <w:r>
        <w:rPr>
          <w:rFonts w:ascii="Open Sans" w:hAnsi="Open Sans" w:cs="Open Sans"/>
        </w:rPr>
        <w:t>Obowiązek zachowania w tajemnicy informacji poufnych spoczywa na Wykonawcy</w:t>
      </w:r>
      <w:r>
        <w:rPr>
          <w:rFonts w:ascii="Open Sans" w:hAnsi="Open Sans" w:cs="Open Sans"/>
          <w:bCs/>
        </w:rPr>
        <w:t xml:space="preserve"> także </w:t>
      </w:r>
      <w:r>
        <w:rPr>
          <w:rFonts w:ascii="Open Sans" w:hAnsi="Open Sans" w:cs="Open Sans"/>
          <w:bCs/>
        </w:rPr>
        <w:br/>
        <w:t>po wygaśnięciu Umowy lub jej rozwiązaniu przez Strony.</w:t>
      </w:r>
    </w:p>
    <w:p w14:paraId="7730C360" w14:textId="77777777" w:rsidR="00E625FC" w:rsidRDefault="00E625FC">
      <w:pPr>
        <w:widowControl w:val="0"/>
        <w:spacing w:after="0" w:line="240" w:lineRule="auto"/>
        <w:textAlignment w:val="baseline"/>
        <w:rPr>
          <w:rFonts w:ascii="Open Sans" w:hAnsi="Open Sans" w:cs="Open Sans"/>
          <w:b/>
          <w:bCs/>
        </w:rPr>
      </w:pPr>
    </w:p>
    <w:p w14:paraId="24C4411F" w14:textId="77777777" w:rsidR="00E625FC" w:rsidRDefault="002F058A">
      <w:pPr>
        <w:widowControl w:val="0"/>
        <w:spacing w:after="0" w:line="240" w:lineRule="auto"/>
        <w:jc w:val="center"/>
        <w:textAlignment w:val="baseline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§ 16</w:t>
      </w:r>
    </w:p>
    <w:p w14:paraId="180316DC" w14:textId="77777777" w:rsidR="00E625FC" w:rsidRDefault="002F058A">
      <w:pPr>
        <w:widowControl w:val="0"/>
        <w:spacing w:after="0" w:line="240" w:lineRule="auto"/>
        <w:jc w:val="center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Części składowe umowy</w:t>
      </w:r>
    </w:p>
    <w:p w14:paraId="4990AC2B" w14:textId="77777777" w:rsidR="00E625FC" w:rsidRDefault="002F058A">
      <w:pPr>
        <w:pStyle w:val="Akapitzlist"/>
        <w:widowControl w:val="0"/>
        <w:numPr>
          <w:ilvl w:val="0"/>
          <w:numId w:val="9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eastAsia="Calibri" w:hAnsi="Open Sans" w:cs="Open Sans"/>
          <w:sz w:val="22"/>
          <w:szCs w:val="22"/>
        </w:rPr>
        <w:t>Integralne części niniejszej Umowy stanowią następujące dokumenty:</w:t>
      </w:r>
    </w:p>
    <w:p w14:paraId="4E29DAF1" w14:textId="77777777" w:rsidR="00E625FC" w:rsidRDefault="002F058A">
      <w:pPr>
        <w:pStyle w:val="Akapitzlist"/>
        <w:numPr>
          <w:ilvl w:val="1"/>
          <w:numId w:val="12"/>
        </w:numPr>
        <w:spacing w:after="200"/>
        <w:ind w:left="567" w:hanging="283"/>
        <w:contextualSpacing/>
        <w:jc w:val="both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hAnsi="Open Sans" w:cs="Open Sans"/>
          <w:sz w:val="22"/>
          <w:szCs w:val="22"/>
          <w:lang w:eastAsia="ar-SA"/>
        </w:rPr>
        <w:t>Specyfikacja warunków zamówienia.</w:t>
      </w:r>
    </w:p>
    <w:p w14:paraId="36C129EA" w14:textId="77777777" w:rsidR="00E625FC" w:rsidRDefault="002F058A">
      <w:pPr>
        <w:pStyle w:val="Akapitzlist"/>
        <w:numPr>
          <w:ilvl w:val="1"/>
          <w:numId w:val="12"/>
        </w:numPr>
        <w:spacing w:after="200"/>
        <w:ind w:left="567" w:hanging="283"/>
        <w:contextualSpacing/>
        <w:jc w:val="both"/>
        <w:rPr>
          <w:rFonts w:ascii="Open Sans" w:hAnsi="Open Sans" w:cs="Open Sans"/>
          <w:sz w:val="22"/>
          <w:szCs w:val="22"/>
          <w:lang w:eastAsia="ar-SA"/>
        </w:rPr>
      </w:pPr>
      <w:r>
        <w:rPr>
          <w:rFonts w:ascii="Open Sans" w:hAnsi="Open Sans" w:cs="Open Sans"/>
          <w:sz w:val="22"/>
          <w:szCs w:val="22"/>
          <w:lang w:eastAsia="ar-SA"/>
        </w:rPr>
        <w:t xml:space="preserve">Oferta przetargowa </w:t>
      </w:r>
      <w:r>
        <w:rPr>
          <w:rFonts w:ascii="Open Sans" w:hAnsi="Open Sans" w:cs="Open Sans"/>
          <w:bCs/>
          <w:sz w:val="22"/>
          <w:szCs w:val="22"/>
          <w:lang w:eastAsia="ar-SA"/>
        </w:rPr>
        <w:t>Wykonawcy,</w:t>
      </w:r>
      <w:r>
        <w:rPr>
          <w:rFonts w:ascii="Open Sans" w:hAnsi="Open Sans" w:cs="Open Sans"/>
          <w:sz w:val="22"/>
          <w:szCs w:val="22"/>
          <w:lang w:eastAsia="ar-SA"/>
        </w:rPr>
        <w:t xml:space="preserve"> </w:t>
      </w:r>
    </w:p>
    <w:p w14:paraId="2B71D219" w14:textId="77777777" w:rsidR="00E625FC" w:rsidRDefault="002F058A">
      <w:pPr>
        <w:pStyle w:val="Akapitzlist"/>
        <w:numPr>
          <w:ilvl w:val="1"/>
          <w:numId w:val="12"/>
        </w:numPr>
        <w:spacing w:after="200"/>
        <w:ind w:left="567" w:hanging="283"/>
        <w:contextualSpacing/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  <w:lang w:eastAsia="ar-SA"/>
        </w:rPr>
        <w:t>Załącznik nr 1 do formularza ofertowego</w:t>
      </w:r>
      <w:r>
        <w:rPr>
          <w:rFonts w:ascii="Open Sans" w:eastAsia="Calibri" w:hAnsi="Open Sans" w:cs="Open Sans"/>
          <w:sz w:val="22"/>
          <w:szCs w:val="22"/>
        </w:rPr>
        <w:t>.</w:t>
      </w:r>
    </w:p>
    <w:p w14:paraId="4895C5A0" w14:textId="77777777" w:rsidR="00E625FC" w:rsidRDefault="002F058A">
      <w:pPr>
        <w:pStyle w:val="Akapitzlist"/>
        <w:numPr>
          <w:ilvl w:val="1"/>
          <w:numId w:val="12"/>
        </w:numPr>
        <w:spacing w:after="200"/>
        <w:ind w:left="567" w:hanging="283"/>
        <w:contextualSpacing/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Załącznik nr 1 – Klauzula informacyjna.</w:t>
      </w:r>
    </w:p>
    <w:p w14:paraId="34CB5BF9" w14:textId="77777777" w:rsidR="00E625FC" w:rsidRDefault="002F058A">
      <w:pPr>
        <w:pStyle w:val="Akapitzlist"/>
        <w:numPr>
          <w:ilvl w:val="2"/>
          <w:numId w:val="12"/>
        </w:numPr>
        <w:spacing w:after="200"/>
        <w:ind w:left="993" w:hanging="284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oświadcza, że zapoznał się z klauzula informacyjną .</w:t>
      </w:r>
    </w:p>
    <w:p w14:paraId="789438EB" w14:textId="77777777" w:rsidR="00E625FC" w:rsidRDefault="002F058A">
      <w:pPr>
        <w:pStyle w:val="Akapitzlist"/>
        <w:numPr>
          <w:ilvl w:val="2"/>
          <w:numId w:val="12"/>
        </w:numPr>
        <w:spacing w:after="200"/>
        <w:ind w:left="993" w:hanging="284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zobowiązany jest poinformować osoby do kontaktu i osoby wykonujące umowę o zasadach przetwarzania danych osobowych opisanych w załączniku nr 1 do Umowy.</w:t>
      </w:r>
    </w:p>
    <w:p w14:paraId="69588AED" w14:textId="77777777" w:rsidR="00E625FC" w:rsidRDefault="002F058A">
      <w:pPr>
        <w:pStyle w:val="Akapitzlist"/>
        <w:widowControl w:val="0"/>
        <w:numPr>
          <w:ilvl w:val="0"/>
          <w:numId w:val="9"/>
        </w:numPr>
        <w:spacing w:after="200"/>
        <w:ind w:left="284" w:hanging="284"/>
        <w:contextualSpacing/>
        <w:jc w:val="both"/>
        <w:textAlignment w:val="baseline"/>
        <w:rPr>
          <w:rFonts w:ascii="Open Sans" w:hAnsi="Open Sans" w:cs="Open Sans"/>
          <w:sz w:val="22"/>
          <w:szCs w:val="22"/>
          <w:lang w:eastAsia="ar-SA"/>
        </w:rPr>
      </w:pPr>
      <w:bookmarkStart w:id="21" w:name="_Hlk49395197"/>
      <w:bookmarkEnd w:id="21"/>
      <w:r>
        <w:rPr>
          <w:rFonts w:ascii="Open Sans" w:eastAsia="Calibri" w:hAnsi="Open Sans" w:cs="Open Sans"/>
          <w:sz w:val="22"/>
          <w:szCs w:val="22"/>
        </w:rPr>
        <w:t xml:space="preserve">Nagłówki umieszczone w tekście niniejszej Umowy mają charakter informacyjny i nie mają wpływu na interpretację postanowień niniejszej Umowy. </w:t>
      </w:r>
    </w:p>
    <w:p w14:paraId="04D6942C" w14:textId="77777777" w:rsidR="00E625FC" w:rsidRDefault="00E625FC">
      <w:pPr>
        <w:spacing w:after="0" w:line="240" w:lineRule="auto"/>
        <w:jc w:val="center"/>
        <w:rPr>
          <w:rFonts w:ascii="Open Sans" w:eastAsia="Times New Roman" w:hAnsi="Open Sans" w:cs="Open Sans"/>
          <w:b/>
          <w:lang w:eastAsia="ar-SA"/>
        </w:rPr>
      </w:pPr>
    </w:p>
    <w:p w14:paraId="36FF08F1" w14:textId="77777777" w:rsidR="00E625FC" w:rsidRDefault="002F058A">
      <w:pPr>
        <w:spacing w:after="0" w:line="240" w:lineRule="auto"/>
        <w:jc w:val="center"/>
        <w:rPr>
          <w:rFonts w:ascii="Open Sans" w:eastAsia="Times New Roman" w:hAnsi="Open Sans" w:cs="Open Sans"/>
          <w:b/>
          <w:lang w:eastAsia="ar-SA"/>
        </w:rPr>
      </w:pPr>
      <w:r>
        <w:rPr>
          <w:rFonts w:ascii="Open Sans" w:eastAsia="Times New Roman" w:hAnsi="Open Sans" w:cs="Open Sans"/>
          <w:b/>
          <w:lang w:eastAsia="ar-SA"/>
        </w:rPr>
        <w:t>§ 17</w:t>
      </w:r>
    </w:p>
    <w:p w14:paraId="7106DECA" w14:textId="77777777" w:rsidR="00E625FC" w:rsidRDefault="002F058A">
      <w:pPr>
        <w:spacing w:after="0" w:line="240" w:lineRule="auto"/>
        <w:jc w:val="center"/>
        <w:rPr>
          <w:rFonts w:ascii="Open Sans" w:hAnsi="Open Sans" w:cs="Open Sans"/>
          <w:lang w:eastAsia="ar-SA"/>
        </w:rPr>
      </w:pPr>
      <w:r>
        <w:rPr>
          <w:rFonts w:ascii="Open Sans" w:eastAsia="Times New Roman" w:hAnsi="Open Sans" w:cs="Open Sans"/>
          <w:b/>
          <w:lang w:eastAsia="ar-SA"/>
        </w:rPr>
        <w:t>Postanowienia końcowe</w:t>
      </w:r>
    </w:p>
    <w:p w14:paraId="2F9DD209" w14:textId="77777777" w:rsidR="00E625FC" w:rsidRDefault="002F058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Open Sans" w:hAnsi="Open Sans" w:cs="Open Sans"/>
          <w:lang w:eastAsia="ar-SA"/>
        </w:rPr>
      </w:pPr>
      <w:r>
        <w:rPr>
          <w:rFonts w:ascii="Open Sans" w:hAnsi="Open Sans" w:cs="Open Sans"/>
          <w:lang w:eastAsia="ar-SA"/>
        </w:rPr>
        <w:t>Wszelkie zmiany i uzupełnienia treści umowy wymagają dla swej ważności formy pisemnej.</w:t>
      </w:r>
    </w:p>
    <w:p w14:paraId="548F776A" w14:textId="77777777" w:rsidR="00E625FC" w:rsidRDefault="002F058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Open Sans" w:hAnsi="Open Sans" w:cs="Open Sans"/>
          <w:bCs/>
          <w:lang w:eastAsia="ar-SA"/>
        </w:rPr>
      </w:pPr>
      <w:r>
        <w:rPr>
          <w:rFonts w:ascii="Open Sans" w:hAnsi="Open Sans" w:cs="Open Sans"/>
          <w:lang w:eastAsia="ar-SA"/>
        </w:rPr>
        <w:t xml:space="preserve">W razie powstania sporu związanego z wykonaniem umowy </w:t>
      </w:r>
      <w:bookmarkStart w:id="22" w:name="_Hlk20025863"/>
      <w:r>
        <w:rPr>
          <w:rFonts w:ascii="Open Sans" w:hAnsi="Open Sans" w:cs="Open Sans"/>
          <w:bCs/>
          <w:lang w:eastAsia="ar-SA"/>
        </w:rPr>
        <w:t xml:space="preserve">Wykonawca zobowiązany jest wyczerpać drogę postępowania reklamacyjnego, kierując swoje roszczenie do Zamawiającego. </w:t>
      </w:r>
    </w:p>
    <w:p w14:paraId="1EE4F6AD" w14:textId="77777777" w:rsidR="00E625FC" w:rsidRDefault="002F058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Open Sans" w:hAnsi="Open Sans" w:cs="Open Sans"/>
          <w:bCs/>
          <w:lang w:eastAsia="ar-SA"/>
        </w:rPr>
      </w:pPr>
      <w:r>
        <w:rPr>
          <w:rFonts w:ascii="Open Sans" w:hAnsi="Open Sans" w:cs="Open Sans"/>
          <w:bCs/>
          <w:lang w:eastAsia="ar-SA"/>
        </w:rPr>
        <w:t>W sprawach nieuregulowanych niniejszą umową zastosowanie mają przepisy Kodeksu cywilnego.</w:t>
      </w:r>
    </w:p>
    <w:p w14:paraId="50D8042B" w14:textId="77777777" w:rsidR="00E625FC" w:rsidRDefault="002F058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Open Sans" w:hAnsi="Open Sans" w:cs="Open Sans"/>
          <w:bCs/>
          <w:lang w:eastAsia="ar-SA"/>
        </w:rPr>
      </w:pPr>
      <w:r>
        <w:rPr>
          <w:rFonts w:ascii="Open Sans" w:hAnsi="Open Sans" w:cs="Open Sans"/>
          <w:bCs/>
          <w:lang w:eastAsia="ar-SA"/>
        </w:rPr>
        <w:t>Wszelkie spory mogące wyniknąć na tle realizacji niniejszej Umowy, strony poddają pod rozstrzygnięcie sądu właściwego dla siedziby Zamawiającego.</w:t>
      </w:r>
    </w:p>
    <w:bookmarkEnd w:id="22"/>
    <w:p w14:paraId="0A24BDBE" w14:textId="77777777" w:rsidR="00E625FC" w:rsidRDefault="002F058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Cs/>
          <w:lang w:eastAsia="ar-SA"/>
        </w:rPr>
        <w:t>Umowę sporządzono w dwóch jednobrzmiących egzemplarzach po jednej dla każdej ze stron.</w:t>
      </w:r>
    </w:p>
    <w:p w14:paraId="3E8FC684" w14:textId="77777777" w:rsidR="00E625FC" w:rsidRDefault="002F058A">
      <w:pPr>
        <w:numPr>
          <w:ilvl w:val="0"/>
          <w:numId w:val="25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Open Sans" w:eastAsia="Times New Roman" w:hAnsi="Open Sans" w:cs="Open Sans"/>
          <w:b/>
          <w:lang w:eastAsia="ar-SA"/>
        </w:rPr>
      </w:pPr>
      <w:bookmarkStart w:id="23" w:name="_Hlk50547251"/>
      <w:r>
        <w:rPr>
          <w:rFonts w:ascii="Open Sans" w:hAnsi="Open Sans" w:cs="Open Sans"/>
          <w:bCs/>
        </w:rPr>
        <w:t xml:space="preserve">Przedsiębiorstwo Gospodarki Komunalnej Spółka z o.o. z siedzibą przy ulicy Komunalnej 5, </w:t>
      </w:r>
      <w:r>
        <w:rPr>
          <w:rFonts w:ascii="Open Sans" w:hAnsi="Open Sans" w:cs="Open Sans"/>
          <w:bCs/>
        </w:rPr>
        <w:br/>
        <w:t xml:space="preserve">75-724 Koszalin wpisaną do rejestru przedsiębiorców Krajowego Rejestru Sądowego przez Sąd Rejonowy w Koszalinie IX Wydział Krajowego Rejestru Sądowego pod numerem KRS 0000045697 oświadcza, że </w:t>
      </w:r>
      <w:r>
        <w:rPr>
          <w:rFonts w:ascii="Open Sans" w:hAnsi="Open Sans" w:cs="Open Sans"/>
        </w:rPr>
        <w:t>posiada status dużego przedsiębiorcy</w:t>
      </w:r>
      <w:bookmarkEnd w:id="23"/>
      <w:r>
        <w:rPr>
          <w:rFonts w:ascii="Open Sans" w:hAnsi="Open Sans" w:cs="Open Sans"/>
          <w:bCs/>
        </w:rPr>
        <w:t xml:space="preserve"> w rozumieniu art. 4 pkt 6 ustawy z dnia 8 marca 2013 roku o przeciwdziałaniu nadmiernym opóźnieniom w transakcjach handlowych (Dz. U. 2019, poz. 118 ze zm.)</w:t>
      </w:r>
    </w:p>
    <w:p w14:paraId="2CBF7B0A" w14:textId="77777777" w:rsidR="00E625FC" w:rsidRDefault="00E625FC">
      <w:pPr>
        <w:tabs>
          <w:tab w:val="left" w:pos="426"/>
        </w:tabs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0"/>
          <w:lang w:eastAsia="ar-SA"/>
        </w:rPr>
      </w:pPr>
    </w:p>
    <w:p w14:paraId="48DFF43E" w14:textId="77777777" w:rsidR="00E625FC" w:rsidRDefault="002F058A">
      <w:pPr>
        <w:tabs>
          <w:tab w:val="left" w:pos="426"/>
        </w:tabs>
        <w:spacing w:after="0" w:line="240" w:lineRule="auto"/>
        <w:jc w:val="center"/>
        <w:rPr>
          <w:rFonts w:ascii="Open Sans" w:eastAsia="Times New Roman" w:hAnsi="Open Sans" w:cs="Open Sans"/>
          <w:b/>
          <w:sz w:val="24"/>
          <w:szCs w:val="24"/>
          <w:u w:val="single"/>
          <w:shd w:val="clear" w:color="auto" w:fill="FFFF00"/>
          <w:lang w:eastAsia="ar-SA"/>
        </w:rPr>
      </w:pPr>
      <w:bookmarkStart w:id="24" w:name="_Hlk69959835"/>
      <w:bookmarkEnd w:id="24"/>
      <w:r>
        <w:rPr>
          <w:rFonts w:ascii="Open Sans" w:hAnsi="Open Sans" w:cs="Open Sans"/>
          <w:b/>
          <w:sz w:val="24"/>
          <w:szCs w:val="24"/>
          <w:lang w:eastAsia="ar-SA"/>
        </w:rPr>
        <w:t>Zamawiający:</w:t>
      </w:r>
      <w:r>
        <w:rPr>
          <w:rFonts w:ascii="Open Sans" w:hAnsi="Open Sans" w:cs="Open Sans"/>
          <w:b/>
          <w:sz w:val="24"/>
          <w:szCs w:val="24"/>
          <w:lang w:eastAsia="ar-SA"/>
        </w:rPr>
        <w:tab/>
      </w:r>
      <w:r>
        <w:rPr>
          <w:rFonts w:ascii="Open Sans" w:hAnsi="Open Sans" w:cs="Open Sans"/>
          <w:b/>
          <w:sz w:val="24"/>
          <w:szCs w:val="24"/>
          <w:lang w:eastAsia="ar-SA"/>
        </w:rPr>
        <w:tab/>
      </w:r>
      <w:r>
        <w:rPr>
          <w:rFonts w:ascii="Open Sans" w:hAnsi="Open Sans" w:cs="Open Sans"/>
          <w:b/>
          <w:sz w:val="24"/>
          <w:szCs w:val="24"/>
          <w:lang w:eastAsia="ar-SA"/>
        </w:rPr>
        <w:tab/>
      </w:r>
      <w:r>
        <w:rPr>
          <w:rFonts w:ascii="Open Sans" w:hAnsi="Open Sans" w:cs="Open Sans"/>
          <w:b/>
          <w:sz w:val="24"/>
          <w:szCs w:val="24"/>
          <w:lang w:eastAsia="ar-SA"/>
        </w:rPr>
        <w:tab/>
      </w:r>
      <w:r>
        <w:rPr>
          <w:rFonts w:ascii="Open Sans" w:hAnsi="Open Sans" w:cs="Open Sans"/>
          <w:b/>
          <w:sz w:val="24"/>
          <w:szCs w:val="24"/>
          <w:lang w:eastAsia="ar-SA"/>
        </w:rPr>
        <w:tab/>
      </w:r>
      <w:r>
        <w:rPr>
          <w:rFonts w:ascii="Open Sans" w:hAnsi="Open Sans" w:cs="Open Sans"/>
          <w:b/>
          <w:sz w:val="24"/>
          <w:szCs w:val="24"/>
          <w:lang w:eastAsia="ar-SA"/>
        </w:rPr>
        <w:tab/>
      </w:r>
      <w:r>
        <w:rPr>
          <w:rFonts w:ascii="Open Sans" w:hAnsi="Open Sans" w:cs="Open Sans"/>
          <w:b/>
          <w:sz w:val="24"/>
          <w:szCs w:val="24"/>
          <w:lang w:eastAsia="ar-SA"/>
        </w:rPr>
        <w:tab/>
      </w:r>
      <w:r>
        <w:rPr>
          <w:rFonts w:ascii="Open Sans" w:hAnsi="Open Sans" w:cs="Open Sans"/>
          <w:b/>
          <w:sz w:val="24"/>
          <w:szCs w:val="24"/>
          <w:lang w:eastAsia="ar-SA"/>
        </w:rPr>
        <w:tab/>
        <w:t>Wykonawca:</w:t>
      </w:r>
    </w:p>
    <w:p w14:paraId="52A9BE8C" w14:textId="77777777" w:rsidR="00E625FC" w:rsidRDefault="00E625FC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  <w:u w:val="single"/>
          <w:shd w:val="clear" w:color="auto" w:fill="FFFF00"/>
          <w:lang w:eastAsia="ar-SA"/>
        </w:rPr>
      </w:pPr>
      <w:bookmarkStart w:id="25" w:name="_Hlk69959710"/>
      <w:bookmarkEnd w:id="25"/>
    </w:p>
    <w:p w14:paraId="5393623A" w14:textId="77777777" w:rsidR="00E625FC" w:rsidRDefault="00E625FC">
      <w:pPr>
        <w:pStyle w:val="Nagwek10"/>
        <w:jc w:val="left"/>
        <w:rPr>
          <w:rFonts w:ascii="Open Sans" w:eastAsia="SimSun" w:hAnsi="Open Sans" w:cs="Open Sans"/>
          <w:sz w:val="20"/>
          <w:u w:val="single"/>
        </w:rPr>
      </w:pPr>
      <w:bookmarkStart w:id="26" w:name="_Hlk69957424"/>
      <w:bookmarkEnd w:id="26"/>
    </w:p>
    <w:p w14:paraId="582C3EFC" w14:textId="77777777" w:rsidR="00E625FC" w:rsidRDefault="002F058A">
      <w:pPr>
        <w:pStyle w:val="Nagwek10"/>
        <w:jc w:val="right"/>
        <w:rPr>
          <w:rFonts w:ascii="Open Sans" w:eastAsia="SimSun" w:hAnsi="Open Sans" w:cs="Open Sans"/>
          <w:sz w:val="22"/>
          <w:szCs w:val="22"/>
          <w:u w:val="single"/>
        </w:rPr>
      </w:pPr>
      <w:r>
        <w:rPr>
          <w:rFonts w:ascii="Open Sans" w:eastAsia="SimSun" w:hAnsi="Open Sans" w:cs="Open Sans"/>
          <w:sz w:val="20"/>
          <w:u w:val="single"/>
        </w:rPr>
        <w:t>Załącznik nr 1 do Umowy.</w:t>
      </w:r>
    </w:p>
    <w:p w14:paraId="34792350" w14:textId="77777777" w:rsidR="00E625FC" w:rsidRDefault="00E625FC">
      <w:pPr>
        <w:pStyle w:val="Nagwek10"/>
        <w:jc w:val="left"/>
        <w:rPr>
          <w:rFonts w:ascii="Open Sans" w:eastAsia="SimSun" w:hAnsi="Open Sans" w:cs="Open Sans"/>
          <w:sz w:val="22"/>
          <w:szCs w:val="22"/>
          <w:u w:val="single"/>
        </w:rPr>
      </w:pPr>
    </w:p>
    <w:p w14:paraId="264C7EC5" w14:textId="77777777" w:rsidR="00E625FC" w:rsidRDefault="002F058A">
      <w:pPr>
        <w:pStyle w:val="Nagwek10"/>
        <w:rPr>
          <w:rFonts w:ascii="Open Sans" w:eastAsia="SimSun" w:hAnsi="Open Sans" w:cs="Open Sans"/>
          <w:bCs/>
          <w:sz w:val="20"/>
        </w:rPr>
      </w:pPr>
      <w:r>
        <w:rPr>
          <w:rFonts w:ascii="Open Sans" w:eastAsia="SimSun" w:hAnsi="Open Sans" w:cs="Open Sans"/>
          <w:sz w:val="24"/>
          <w:szCs w:val="24"/>
          <w:u w:val="single"/>
        </w:rPr>
        <w:t>KLAZULA INFORMACYJNA.</w:t>
      </w:r>
    </w:p>
    <w:p w14:paraId="5FA802B6" w14:textId="77777777" w:rsidR="00E625FC" w:rsidRDefault="002F058A">
      <w:pPr>
        <w:pStyle w:val="Nagwek10"/>
        <w:rPr>
          <w:rFonts w:ascii="Open Sans" w:eastAsia="SimSun" w:hAnsi="Open Sans" w:cs="Open Sans"/>
          <w:bCs/>
          <w:sz w:val="20"/>
        </w:rPr>
      </w:pPr>
      <w:r>
        <w:rPr>
          <w:rFonts w:ascii="Open Sans" w:eastAsia="SimSun" w:hAnsi="Open Sans" w:cs="Open Sans"/>
          <w:bCs/>
          <w:sz w:val="20"/>
        </w:rPr>
        <w:t xml:space="preserve">Informacja dotycząca przetwarzania danych osobowych przez </w:t>
      </w:r>
    </w:p>
    <w:p w14:paraId="4B7CF455" w14:textId="77777777" w:rsidR="00E625FC" w:rsidRDefault="002F058A">
      <w:pPr>
        <w:pStyle w:val="Nagwek10"/>
        <w:rPr>
          <w:rFonts w:ascii="Open Sans" w:eastAsia="SimSun" w:hAnsi="Open Sans" w:cs="Open Sans"/>
          <w:bCs/>
          <w:sz w:val="22"/>
          <w:szCs w:val="22"/>
          <w:u w:val="single"/>
        </w:rPr>
      </w:pPr>
      <w:r>
        <w:rPr>
          <w:rFonts w:ascii="Open Sans" w:eastAsia="SimSun" w:hAnsi="Open Sans" w:cs="Open Sans"/>
          <w:bCs/>
          <w:sz w:val="20"/>
        </w:rPr>
        <w:t>Przedsiębiorstwo Gospodarki Komunalnej Spółka z o.o.</w:t>
      </w:r>
    </w:p>
    <w:p w14:paraId="13B63028" w14:textId="77777777" w:rsidR="00E625FC" w:rsidRDefault="00E625FC">
      <w:pPr>
        <w:pStyle w:val="Nagwek10"/>
        <w:jc w:val="left"/>
        <w:rPr>
          <w:rFonts w:ascii="Open Sans" w:eastAsia="SimSun" w:hAnsi="Open Sans" w:cs="Open Sans"/>
          <w:bCs/>
          <w:sz w:val="22"/>
          <w:szCs w:val="22"/>
          <w:u w:val="single"/>
        </w:rPr>
      </w:pPr>
    </w:p>
    <w:p w14:paraId="4F6228C0" w14:textId="77777777" w:rsidR="00E625FC" w:rsidRDefault="002F058A">
      <w:pPr>
        <w:pStyle w:val="Nagwek10"/>
        <w:ind w:firstLine="708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b w:val="0"/>
          <w:sz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03C22CC3" w14:textId="77777777" w:rsidR="00E625FC" w:rsidRDefault="00E625FC">
      <w:pPr>
        <w:pStyle w:val="Nagwek10"/>
        <w:jc w:val="left"/>
        <w:rPr>
          <w:rFonts w:ascii="Open Sans" w:eastAsia="SimSun" w:hAnsi="Open Sans" w:cs="Open Sans"/>
          <w:b w:val="0"/>
          <w:sz w:val="20"/>
        </w:rPr>
      </w:pPr>
    </w:p>
    <w:p w14:paraId="4B3BF49A" w14:textId="77777777" w:rsidR="00E625FC" w:rsidRDefault="002F058A">
      <w:pPr>
        <w:pStyle w:val="Nagwek10"/>
        <w:jc w:val="left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b w:val="0"/>
          <w:sz w:val="20"/>
        </w:rPr>
        <w:t>Poniższe zasady stosuje się począwszy od 25 maja 2018 roku.</w:t>
      </w:r>
    </w:p>
    <w:p w14:paraId="5623A7E3" w14:textId="77777777" w:rsidR="00E625FC" w:rsidRDefault="00E625FC">
      <w:pPr>
        <w:pStyle w:val="Nagwek10"/>
        <w:jc w:val="left"/>
        <w:rPr>
          <w:rFonts w:ascii="Open Sans" w:eastAsia="SimSun" w:hAnsi="Open Sans" w:cs="Open Sans"/>
          <w:b w:val="0"/>
          <w:sz w:val="20"/>
        </w:rPr>
      </w:pPr>
    </w:p>
    <w:p w14:paraId="30EC978B" w14:textId="77777777" w:rsidR="00E625FC" w:rsidRDefault="002F058A">
      <w:pPr>
        <w:pStyle w:val="Nagwek10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b w:val="0"/>
          <w:sz w:val="20"/>
        </w:rPr>
        <w:t xml:space="preserve">Jeśli ma Pani/Pan pytania dotyczące sposobu i zakresu przetwarzania Pani/Pana danych osobowych przez Przedsiębiorstwo, a także przysługujących Pani/Panu uprawnień, prosimy o kontakt: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7F7E6E6F" w14:textId="77777777" w:rsidR="00E625FC" w:rsidRDefault="00E625FC">
      <w:pPr>
        <w:pStyle w:val="Nagwek10"/>
        <w:jc w:val="both"/>
        <w:rPr>
          <w:rFonts w:ascii="Open Sans" w:eastAsia="SimSun" w:hAnsi="Open Sans" w:cs="Open Sans"/>
          <w:b w:val="0"/>
          <w:sz w:val="20"/>
        </w:rPr>
      </w:pPr>
    </w:p>
    <w:p w14:paraId="305F8858" w14:textId="77777777" w:rsidR="00E625FC" w:rsidRDefault="002F058A">
      <w:pPr>
        <w:pStyle w:val="Nagwek10"/>
        <w:numPr>
          <w:ilvl w:val="0"/>
          <w:numId w:val="14"/>
        </w:numPr>
        <w:tabs>
          <w:tab w:val="left" w:pos="426"/>
        </w:tabs>
        <w:ind w:hanging="5568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sz w:val="20"/>
        </w:rPr>
        <w:t>Wskazanie administratora.</w:t>
      </w:r>
    </w:p>
    <w:p w14:paraId="5BFE60B9" w14:textId="77777777" w:rsidR="00E625FC" w:rsidRDefault="002F058A">
      <w:pPr>
        <w:pStyle w:val="Nagwek10"/>
        <w:tabs>
          <w:tab w:val="left" w:pos="426"/>
        </w:tabs>
        <w:ind w:left="426"/>
        <w:jc w:val="both"/>
        <w:rPr>
          <w:rFonts w:ascii="Open Sans" w:eastAsia="Calibri" w:hAnsi="Open Sans" w:cs="Open Sans"/>
          <w:sz w:val="20"/>
          <w:u w:val="single"/>
        </w:rPr>
      </w:pPr>
      <w:r>
        <w:rPr>
          <w:rFonts w:ascii="Open Sans" w:eastAsia="SimSun" w:hAnsi="Open Sans" w:cs="Open Sans"/>
          <w:b w:val="0"/>
          <w:sz w:val="20"/>
        </w:rPr>
        <w:t>Administratorem Pani/Pana danych osobowych jest Przedsiębiorstwo Gospodarki Komunalnej Spółka  o.o. ul. Komunalna 5 75-724 Koszalin.</w:t>
      </w:r>
    </w:p>
    <w:p w14:paraId="48D1815B" w14:textId="77777777" w:rsidR="00E625FC" w:rsidRDefault="00E625FC">
      <w:pPr>
        <w:pStyle w:val="Nagwek10"/>
        <w:tabs>
          <w:tab w:val="left" w:pos="426"/>
        </w:tabs>
        <w:ind w:left="426"/>
        <w:jc w:val="both"/>
        <w:rPr>
          <w:rFonts w:ascii="Open Sans" w:eastAsia="Calibri" w:hAnsi="Open Sans" w:cs="Open Sans"/>
          <w:sz w:val="20"/>
          <w:u w:val="single"/>
        </w:rPr>
      </w:pPr>
    </w:p>
    <w:p w14:paraId="285C6C55" w14:textId="77777777" w:rsidR="00E625FC" w:rsidRDefault="002F058A">
      <w:pPr>
        <w:pStyle w:val="Nagwek1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sz w:val="20"/>
        </w:rPr>
        <w:t>Cele oraz podstawa prawna przetwarzania Pani/Pana danych osobowych.</w:t>
      </w:r>
    </w:p>
    <w:p w14:paraId="7CB4BE69" w14:textId="77777777" w:rsidR="00E625FC" w:rsidRDefault="002F058A">
      <w:pPr>
        <w:pStyle w:val="Nagwek10"/>
        <w:tabs>
          <w:tab w:val="left" w:pos="426"/>
        </w:tabs>
        <w:ind w:left="426"/>
        <w:jc w:val="both"/>
        <w:rPr>
          <w:rFonts w:ascii="Open Sans" w:eastAsia="Calibri" w:hAnsi="Open Sans" w:cs="Open Sans"/>
          <w:sz w:val="20"/>
          <w:u w:val="single"/>
        </w:rPr>
      </w:pPr>
      <w:r>
        <w:rPr>
          <w:rFonts w:ascii="Open Sans" w:eastAsia="SimSun" w:hAnsi="Open Sans" w:cs="Open Sans"/>
          <w:b w:val="0"/>
          <w:sz w:val="20"/>
        </w:rPr>
        <w:t xml:space="preserve">Przedsiębiorstwo Gospodarki Komunalnej Spółka z o.o. przetwarza Pani/Pana dane osobowe </w:t>
      </w:r>
      <w:r>
        <w:rPr>
          <w:rFonts w:ascii="Open Sans" w:eastAsia="SimSun" w:hAnsi="Open Sans" w:cs="Open Sans"/>
          <w:b w:val="0"/>
          <w:sz w:val="20"/>
        </w:rPr>
        <w:br/>
        <w:t>w celach realizowania umowy.</w:t>
      </w:r>
    </w:p>
    <w:p w14:paraId="3CF9B190" w14:textId="77777777" w:rsidR="00E625FC" w:rsidRDefault="00E625FC">
      <w:pPr>
        <w:pStyle w:val="Nagwek10"/>
        <w:tabs>
          <w:tab w:val="left" w:pos="426"/>
        </w:tabs>
        <w:ind w:left="426"/>
        <w:jc w:val="both"/>
        <w:rPr>
          <w:rFonts w:ascii="Open Sans" w:eastAsia="Calibri" w:hAnsi="Open Sans" w:cs="Open Sans"/>
          <w:sz w:val="20"/>
          <w:u w:val="single"/>
        </w:rPr>
      </w:pPr>
    </w:p>
    <w:p w14:paraId="521DBF0C" w14:textId="77777777" w:rsidR="00E625FC" w:rsidRDefault="002F058A">
      <w:pPr>
        <w:pStyle w:val="Nagwek1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sz w:val="20"/>
        </w:rPr>
        <w:t>Obowiązek podania danych osobowych.</w:t>
      </w:r>
    </w:p>
    <w:p w14:paraId="5A37121D" w14:textId="77777777" w:rsidR="00E625FC" w:rsidRDefault="002F058A">
      <w:pPr>
        <w:pStyle w:val="Nagwek10"/>
        <w:tabs>
          <w:tab w:val="left" w:pos="426"/>
        </w:tabs>
        <w:ind w:left="426"/>
        <w:jc w:val="both"/>
        <w:rPr>
          <w:rFonts w:ascii="Open Sans" w:eastAsia="Calibri" w:hAnsi="Open Sans" w:cs="Open Sans"/>
          <w:sz w:val="20"/>
          <w:u w:val="single"/>
        </w:rPr>
      </w:pPr>
      <w:r>
        <w:rPr>
          <w:rFonts w:ascii="Open Sans" w:eastAsia="SimSun" w:hAnsi="Open Sans" w:cs="Open Sans"/>
          <w:b w:val="0"/>
          <w:sz w:val="20"/>
        </w:rPr>
        <w:t>Podanie przez Panią/Pana danych osobowych jest wymogiem ustawowym, wynika z realizacji obowiązków wynikających z przepisów prawa.</w:t>
      </w:r>
    </w:p>
    <w:p w14:paraId="0DBECBD0" w14:textId="77777777" w:rsidR="00E625FC" w:rsidRDefault="00E625FC">
      <w:pPr>
        <w:pStyle w:val="Nagwek10"/>
        <w:tabs>
          <w:tab w:val="left" w:pos="426"/>
        </w:tabs>
        <w:ind w:left="426"/>
        <w:jc w:val="both"/>
        <w:rPr>
          <w:rFonts w:ascii="Open Sans" w:eastAsia="Calibri" w:hAnsi="Open Sans" w:cs="Open Sans"/>
          <w:sz w:val="20"/>
          <w:u w:val="single"/>
        </w:rPr>
      </w:pPr>
    </w:p>
    <w:p w14:paraId="6B9DA5E7" w14:textId="77777777" w:rsidR="00E625FC" w:rsidRDefault="002F058A">
      <w:pPr>
        <w:pStyle w:val="Nagwek1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sz w:val="20"/>
        </w:rPr>
        <w:t>Informacje o odbiorcach Pani/Pana danych osobowych.</w:t>
      </w:r>
    </w:p>
    <w:p w14:paraId="19F289BA" w14:textId="77777777" w:rsidR="00E625FC" w:rsidRDefault="002F058A">
      <w:pPr>
        <w:pStyle w:val="Nagwek10"/>
        <w:tabs>
          <w:tab w:val="left" w:pos="426"/>
        </w:tabs>
        <w:ind w:left="426"/>
        <w:jc w:val="both"/>
        <w:rPr>
          <w:rFonts w:ascii="Open Sans" w:eastAsia="Calibri" w:hAnsi="Open Sans" w:cs="Open Sans"/>
          <w:sz w:val="20"/>
          <w:u w:val="single"/>
        </w:rPr>
      </w:pPr>
      <w:r>
        <w:rPr>
          <w:rFonts w:ascii="Open Sans" w:eastAsia="SimSun" w:hAnsi="Open Sans" w:cs="Open Sans"/>
          <w:b w:val="0"/>
          <w:sz w:val="20"/>
        </w:rPr>
        <w:t>W związku z przetwarzaniem Pani/Pana danych osobowych w celach wskazanych w pkt. II, Pani/Pana dane osobowe mogą być udostępniane następującym odbiorcom bądź kategoriom odbiorców: organom władzy publicznej podmiotom wykonującym zadania publiczne lub działającym na zlecenie organów władzy publicznej, w zakresie i w celach, które wynikają  przepisów prawa np. policja, sąd, prokuratura, urząd skarbowy, komornik sądowy.</w:t>
      </w:r>
    </w:p>
    <w:p w14:paraId="089A7353" w14:textId="77777777" w:rsidR="00E625FC" w:rsidRDefault="00E625FC">
      <w:pPr>
        <w:pStyle w:val="Nagwek10"/>
        <w:tabs>
          <w:tab w:val="left" w:pos="426"/>
        </w:tabs>
        <w:ind w:left="426"/>
        <w:jc w:val="both"/>
        <w:rPr>
          <w:rFonts w:ascii="Open Sans" w:eastAsia="Calibri" w:hAnsi="Open Sans" w:cs="Open Sans"/>
          <w:sz w:val="20"/>
          <w:u w:val="single"/>
        </w:rPr>
      </w:pPr>
    </w:p>
    <w:p w14:paraId="2846E6F5" w14:textId="77777777" w:rsidR="00E625FC" w:rsidRDefault="002F058A">
      <w:pPr>
        <w:pStyle w:val="Nagwek1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sz w:val="20"/>
        </w:rPr>
        <w:t>Okresy przetwarzania danych osobowych.</w:t>
      </w:r>
      <w:r>
        <w:rPr>
          <w:rFonts w:ascii="Open Sans" w:eastAsia="Calibri" w:hAnsi="Open Sans" w:cs="Open Sans"/>
          <w:sz w:val="20"/>
          <w:u w:val="single"/>
        </w:rPr>
        <w:t xml:space="preserve"> </w:t>
      </w:r>
    </w:p>
    <w:p w14:paraId="43171A7F" w14:textId="77777777" w:rsidR="00E625FC" w:rsidRDefault="002F058A">
      <w:pPr>
        <w:pStyle w:val="Nagwek10"/>
        <w:tabs>
          <w:tab w:val="left" w:pos="426"/>
        </w:tabs>
        <w:ind w:left="426"/>
        <w:jc w:val="both"/>
        <w:rPr>
          <w:rFonts w:ascii="Open Sans" w:eastAsia="Calibri" w:hAnsi="Open Sans" w:cs="Open Sans"/>
          <w:b w:val="0"/>
          <w:sz w:val="20"/>
          <w:u w:val="single"/>
        </w:rPr>
      </w:pPr>
      <w:r>
        <w:rPr>
          <w:rFonts w:ascii="Open Sans" w:eastAsia="SimSun" w:hAnsi="Open Sans" w:cs="Open Sans"/>
          <w:b w:val="0"/>
          <w:sz w:val="20"/>
        </w:rPr>
        <w:t xml:space="preserve">Pani/Pana dane osobowe będą przetwarzane przez okres niezbędny do realizacji wskazanych </w:t>
      </w:r>
      <w:r>
        <w:rPr>
          <w:rFonts w:ascii="Open Sans" w:eastAsia="SimSun" w:hAnsi="Open Sans" w:cs="Open Sans"/>
          <w:b w:val="0"/>
          <w:sz w:val="20"/>
        </w:rPr>
        <w:br/>
        <w:t>w pkt. II celów, a po tym czasie przez okres oraz w zakresie wymaganym przez przepisy prawa.</w:t>
      </w:r>
    </w:p>
    <w:p w14:paraId="68605DA4" w14:textId="77777777" w:rsidR="00E625FC" w:rsidRDefault="00E625FC">
      <w:pPr>
        <w:pStyle w:val="Tretekstu"/>
        <w:jc w:val="left"/>
        <w:rPr>
          <w:rFonts w:eastAsia="Calibri"/>
        </w:rPr>
      </w:pPr>
    </w:p>
    <w:p w14:paraId="53F53ECF" w14:textId="77777777" w:rsidR="00E625FC" w:rsidRDefault="002F058A">
      <w:pPr>
        <w:pStyle w:val="Nagwek1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sz w:val="20"/>
        </w:rPr>
        <w:t>Prawa osoby, której dane dotyczą.</w:t>
      </w:r>
    </w:p>
    <w:p w14:paraId="02776A10" w14:textId="77777777" w:rsidR="00E625FC" w:rsidRDefault="002F058A">
      <w:pPr>
        <w:pStyle w:val="Nagwek10"/>
        <w:tabs>
          <w:tab w:val="left" w:pos="426"/>
        </w:tabs>
        <w:ind w:left="426"/>
        <w:jc w:val="both"/>
        <w:rPr>
          <w:rFonts w:ascii="Open Sans" w:eastAsia="SimSun" w:hAnsi="Open Sans" w:cs="Open Sans"/>
          <w:b w:val="0"/>
          <w:bCs/>
          <w:sz w:val="20"/>
        </w:rPr>
      </w:pPr>
      <w:r>
        <w:rPr>
          <w:rFonts w:ascii="Open Sans" w:eastAsia="SimSun" w:hAnsi="Open Sans" w:cs="Open Sans"/>
          <w:b w:val="0"/>
          <w:sz w:val="20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3A2C99A4" w14:textId="77777777" w:rsidR="00E625FC" w:rsidRDefault="002F058A">
      <w:pPr>
        <w:pStyle w:val="Nagwek10"/>
        <w:numPr>
          <w:ilvl w:val="1"/>
          <w:numId w:val="16"/>
        </w:numPr>
        <w:tabs>
          <w:tab w:val="clear" w:pos="708"/>
          <w:tab w:val="left" w:pos="709"/>
        </w:tabs>
        <w:ind w:hanging="654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b w:val="0"/>
          <w:bCs/>
          <w:sz w:val="20"/>
        </w:rPr>
        <w:t>P</w:t>
      </w:r>
      <w:r>
        <w:rPr>
          <w:rFonts w:ascii="Open Sans" w:eastAsia="SimSun" w:hAnsi="Open Sans" w:cs="Open Sans"/>
          <w:b w:val="0"/>
          <w:sz w:val="20"/>
        </w:rPr>
        <w:t>rawo dostępu do danych osobowych, w tym prawo do uzyskania kopii tych danych.</w:t>
      </w:r>
    </w:p>
    <w:p w14:paraId="5C0EFA67" w14:textId="77777777" w:rsidR="00E625FC" w:rsidRDefault="002F058A">
      <w:pPr>
        <w:pStyle w:val="Nagwek10"/>
        <w:numPr>
          <w:ilvl w:val="1"/>
          <w:numId w:val="16"/>
        </w:numPr>
        <w:tabs>
          <w:tab w:val="clear" w:pos="708"/>
          <w:tab w:val="left" w:pos="709"/>
        </w:tabs>
        <w:ind w:left="709" w:hanging="283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b w:val="0"/>
          <w:sz w:val="20"/>
        </w:rPr>
        <w:t xml:space="preserve">Prawo do żądania sprostowania (poprawiania) danych osobowych – w przypadku gdy dane </w:t>
      </w:r>
      <w:r>
        <w:rPr>
          <w:rFonts w:ascii="Open Sans" w:eastAsia="SimSun" w:hAnsi="Open Sans" w:cs="Open Sans"/>
          <w:b w:val="0"/>
          <w:sz w:val="20"/>
        </w:rPr>
        <w:br/>
        <w:t>są nieprawidłowe lub niekompletne.</w:t>
      </w:r>
    </w:p>
    <w:p w14:paraId="45A91962" w14:textId="77777777" w:rsidR="00E625FC" w:rsidRDefault="002F058A">
      <w:pPr>
        <w:pStyle w:val="Nagwek10"/>
        <w:numPr>
          <w:ilvl w:val="1"/>
          <w:numId w:val="16"/>
        </w:numPr>
        <w:tabs>
          <w:tab w:val="clear" w:pos="708"/>
          <w:tab w:val="left" w:pos="709"/>
        </w:tabs>
        <w:ind w:hanging="654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b w:val="0"/>
          <w:sz w:val="20"/>
        </w:rPr>
        <w:lastRenderedPageBreak/>
        <w:t>Prawo do żądania usunięcia danych osobowych (tzw. „prawo do bycia zapominanym”).</w:t>
      </w:r>
    </w:p>
    <w:p w14:paraId="033FA7E3" w14:textId="77777777" w:rsidR="00E625FC" w:rsidRDefault="002F058A">
      <w:pPr>
        <w:pStyle w:val="Nagwek10"/>
        <w:numPr>
          <w:ilvl w:val="1"/>
          <w:numId w:val="16"/>
        </w:numPr>
        <w:tabs>
          <w:tab w:val="clear" w:pos="708"/>
          <w:tab w:val="left" w:pos="709"/>
        </w:tabs>
        <w:ind w:hanging="654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b w:val="0"/>
          <w:sz w:val="20"/>
        </w:rPr>
        <w:t>Prawo do żądania ograniczenia przetwarzania danych osobowych.</w:t>
      </w:r>
    </w:p>
    <w:p w14:paraId="3C18566E" w14:textId="77777777" w:rsidR="00E625FC" w:rsidRDefault="002F058A">
      <w:pPr>
        <w:pStyle w:val="Nagwek10"/>
        <w:numPr>
          <w:ilvl w:val="1"/>
          <w:numId w:val="16"/>
        </w:numPr>
        <w:tabs>
          <w:tab w:val="clear" w:pos="708"/>
          <w:tab w:val="left" w:pos="709"/>
        </w:tabs>
        <w:ind w:hanging="654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b w:val="0"/>
          <w:sz w:val="20"/>
        </w:rPr>
        <w:t>Prawo do wniesienia sprzeciwu wobec przetwarzania.</w:t>
      </w:r>
    </w:p>
    <w:p w14:paraId="0CB87ED3" w14:textId="77777777" w:rsidR="00E625FC" w:rsidRDefault="002F058A">
      <w:pPr>
        <w:pStyle w:val="Nagwek10"/>
        <w:numPr>
          <w:ilvl w:val="1"/>
          <w:numId w:val="16"/>
        </w:numPr>
        <w:tabs>
          <w:tab w:val="clear" w:pos="708"/>
          <w:tab w:val="left" w:pos="709"/>
        </w:tabs>
        <w:ind w:hanging="654"/>
        <w:jc w:val="both"/>
        <w:rPr>
          <w:rFonts w:ascii="Open Sans" w:eastAsia="Calibri" w:hAnsi="Open Sans" w:cs="Open Sans"/>
          <w:sz w:val="20"/>
          <w:u w:val="single"/>
        </w:rPr>
      </w:pPr>
      <w:r>
        <w:rPr>
          <w:rFonts w:ascii="Open Sans" w:eastAsia="SimSun" w:hAnsi="Open Sans" w:cs="Open Sans"/>
          <w:b w:val="0"/>
          <w:sz w:val="20"/>
        </w:rPr>
        <w:t>Prawo do przenoszenia danych.</w:t>
      </w:r>
    </w:p>
    <w:p w14:paraId="1CE62C5C" w14:textId="77777777" w:rsidR="00E625FC" w:rsidRDefault="00E625FC">
      <w:pPr>
        <w:pStyle w:val="Nagwek10"/>
        <w:tabs>
          <w:tab w:val="left" w:pos="426"/>
        </w:tabs>
        <w:jc w:val="both"/>
        <w:rPr>
          <w:rFonts w:ascii="Open Sans" w:eastAsia="Calibri" w:hAnsi="Open Sans" w:cs="Open Sans"/>
          <w:sz w:val="20"/>
          <w:u w:val="single"/>
        </w:rPr>
      </w:pPr>
    </w:p>
    <w:p w14:paraId="454098BE" w14:textId="77777777" w:rsidR="00E625FC" w:rsidRDefault="002F058A">
      <w:pPr>
        <w:pStyle w:val="Nagwek1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sz w:val="20"/>
        </w:rPr>
        <w:t>Prawo do cofnięcia zgody na przetwarzanie danych osobowych.</w:t>
      </w:r>
    </w:p>
    <w:p w14:paraId="5A308A43" w14:textId="77777777" w:rsidR="00E625FC" w:rsidRDefault="002F058A">
      <w:pPr>
        <w:pStyle w:val="Nagwek10"/>
        <w:tabs>
          <w:tab w:val="left" w:pos="426"/>
        </w:tabs>
        <w:ind w:left="426"/>
        <w:jc w:val="both"/>
        <w:rPr>
          <w:rFonts w:ascii="Open Sans" w:eastAsia="Calibri" w:hAnsi="Open Sans" w:cs="Open Sans"/>
          <w:sz w:val="20"/>
          <w:u w:val="single"/>
        </w:rPr>
      </w:pPr>
      <w:r>
        <w:rPr>
          <w:rFonts w:ascii="Open Sans" w:eastAsia="SimSun" w:hAnsi="Open Sans" w:cs="Open Sans"/>
          <w:b w:val="0"/>
          <w:sz w:val="20"/>
        </w:rPr>
        <w:t xml:space="preserve">W zakresie, w jakim udzieliła Pani/Pan zgody na przetwarzanie danych osobowych, przysługuje Pani/Panu prawo do jej cofnięcia. Cofnięcie zgody nie ma wpływu na zgodność z prawem przetwarzania danych, którego dokonano na podstawie zgody przed jej wycofaniem. </w:t>
      </w:r>
    </w:p>
    <w:p w14:paraId="133512FF" w14:textId="77777777" w:rsidR="00E625FC" w:rsidRDefault="00E625FC">
      <w:pPr>
        <w:pStyle w:val="Nagwek10"/>
        <w:tabs>
          <w:tab w:val="left" w:pos="426"/>
        </w:tabs>
        <w:ind w:left="426"/>
        <w:jc w:val="both"/>
        <w:rPr>
          <w:rFonts w:ascii="Open Sans" w:eastAsia="Calibri" w:hAnsi="Open Sans" w:cs="Open Sans"/>
          <w:sz w:val="20"/>
          <w:u w:val="single"/>
        </w:rPr>
      </w:pPr>
    </w:p>
    <w:p w14:paraId="76266E44" w14:textId="77777777" w:rsidR="00E625FC" w:rsidRDefault="002F058A">
      <w:pPr>
        <w:pStyle w:val="Nagwek10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Open Sans" w:eastAsia="SimSun" w:hAnsi="Open Sans" w:cs="Open Sans"/>
          <w:b w:val="0"/>
          <w:sz w:val="20"/>
        </w:rPr>
      </w:pPr>
      <w:r>
        <w:rPr>
          <w:rFonts w:ascii="Open Sans" w:eastAsia="SimSun" w:hAnsi="Open Sans" w:cs="Open Sans"/>
          <w:sz w:val="20"/>
        </w:rPr>
        <w:t xml:space="preserve">Prawo wniesienia skargi do organu nadzorczego. </w:t>
      </w:r>
    </w:p>
    <w:p w14:paraId="3B61184C" w14:textId="77777777" w:rsidR="00E625FC" w:rsidRDefault="002F058A">
      <w:pPr>
        <w:pStyle w:val="Nagwek10"/>
        <w:tabs>
          <w:tab w:val="left" w:pos="426"/>
        </w:tabs>
        <w:ind w:left="426"/>
        <w:jc w:val="both"/>
        <w:rPr>
          <w:rFonts w:ascii="Open Sans" w:eastAsia="Calibri" w:hAnsi="Open Sans" w:cs="Open Sans"/>
          <w:sz w:val="20"/>
          <w:u w:val="single"/>
        </w:rPr>
      </w:pPr>
      <w:r>
        <w:rPr>
          <w:rFonts w:ascii="Open Sans" w:eastAsia="SimSun" w:hAnsi="Open Sans" w:cs="Open Sans"/>
          <w:b w:val="0"/>
          <w:sz w:val="20"/>
        </w:rPr>
        <w:t>W przypadku uznania, iż przetwarzanie przez Przedsiębiorstwo Pani/Pana danych osobowych narusza przepisy RODO, przysługuje Pani/Panu prawo do wniesienia skargi do właściwego organu nadzorczego.</w:t>
      </w:r>
    </w:p>
    <w:p w14:paraId="16EDDD2D" w14:textId="77777777" w:rsidR="00E625FC" w:rsidRDefault="00E625FC">
      <w:pPr>
        <w:pStyle w:val="Nagwek10"/>
        <w:tabs>
          <w:tab w:val="left" w:pos="426"/>
        </w:tabs>
        <w:jc w:val="both"/>
        <w:rPr>
          <w:rFonts w:ascii="Open Sans" w:eastAsia="Calibri" w:hAnsi="Open Sans" w:cs="Open Sans"/>
          <w:sz w:val="20"/>
          <w:u w:val="single"/>
        </w:rPr>
      </w:pPr>
    </w:p>
    <w:p w14:paraId="3E4AB85A" w14:textId="77777777" w:rsidR="00E625FC" w:rsidRDefault="00E625FC">
      <w:pPr>
        <w:pStyle w:val="Nagwek10"/>
        <w:tabs>
          <w:tab w:val="left" w:pos="426"/>
        </w:tabs>
        <w:jc w:val="both"/>
        <w:rPr>
          <w:rFonts w:ascii="Open Sans" w:eastAsia="Calibri" w:hAnsi="Open Sans" w:cs="Open Sans"/>
          <w:sz w:val="22"/>
          <w:szCs w:val="22"/>
          <w:u w:val="single"/>
        </w:rPr>
      </w:pPr>
    </w:p>
    <w:p w14:paraId="538F2697" w14:textId="77777777" w:rsidR="00E625FC" w:rsidRDefault="002F058A">
      <w:pPr>
        <w:pStyle w:val="Nagwek10"/>
        <w:tabs>
          <w:tab w:val="left" w:pos="426"/>
        </w:tabs>
        <w:rPr>
          <w:rFonts w:ascii="Open Sans" w:eastAsia="Calibri" w:hAnsi="Open Sans" w:cs="Open Sans"/>
          <w:sz w:val="24"/>
          <w:szCs w:val="24"/>
          <w:u w:val="single"/>
        </w:rPr>
      </w:pPr>
      <w:r>
        <w:rPr>
          <w:rFonts w:ascii="Open Sans" w:hAnsi="Open Sans" w:cs="Open Sans"/>
          <w:bCs/>
          <w:sz w:val="24"/>
          <w:szCs w:val="24"/>
        </w:rPr>
        <w:t>Wykonawca:</w:t>
      </w:r>
    </w:p>
    <w:p w14:paraId="35C85D27" w14:textId="77777777" w:rsidR="00E625FC" w:rsidRDefault="00E625FC">
      <w:pPr>
        <w:pStyle w:val="Nagwek10"/>
        <w:tabs>
          <w:tab w:val="left" w:pos="426"/>
        </w:tabs>
        <w:rPr>
          <w:rFonts w:ascii="Open Sans" w:eastAsia="Calibri" w:hAnsi="Open Sans" w:cs="Open Sans"/>
          <w:sz w:val="24"/>
          <w:szCs w:val="24"/>
          <w:u w:val="single"/>
        </w:rPr>
      </w:pPr>
    </w:p>
    <w:p w14:paraId="62AA6307" w14:textId="77777777" w:rsidR="00E625FC" w:rsidRDefault="00E625FC">
      <w:pPr>
        <w:pStyle w:val="Nagwek10"/>
        <w:tabs>
          <w:tab w:val="left" w:pos="426"/>
        </w:tabs>
        <w:rPr>
          <w:rFonts w:ascii="Open Sans" w:eastAsia="Calibri" w:hAnsi="Open Sans" w:cs="Open Sans"/>
          <w:sz w:val="24"/>
          <w:szCs w:val="24"/>
          <w:u w:val="single"/>
        </w:rPr>
      </w:pPr>
    </w:p>
    <w:p w14:paraId="3DA5F6C8" w14:textId="77777777" w:rsidR="00E625FC" w:rsidRDefault="002F058A">
      <w:pPr>
        <w:pStyle w:val="Nagwek10"/>
        <w:tabs>
          <w:tab w:val="left" w:pos="426"/>
        </w:tabs>
      </w:pPr>
      <w:r>
        <w:rPr>
          <w:rFonts w:ascii="Open Sans" w:eastAsia="Open Sans" w:hAnsi="Open Sans" w:cs="Open Sans"/>
          <w:b w:val="0"/>
          <w:sz w:val="22"/>
          <w:szCs w:val="22"/>
        </w:rPr>
        <w:t xml:space="preserve">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Open Sans" w:hAnsi="Open Sans" w:cs="Open Sans"/>
          <w:b w:val="0"/>
          <w:color w:val="000000"/>
          <w:sz w:val="16"/>
          <w:szCs w:val="16"/>
        </w:rPr>
        <w:t>(podpis Wykonawcy/Pełnomocnika)</w:t>
      </w:r>
    </w:p>
    <w:sectPr w:rsidR="00E625FC">
      <w:headerReference w:type="default" r:id="rId10"/>
      <w:footerReference w:type="default" r:id="rId11"/>
      <w:pgSz w:w="11906" w:h="16838"/>
      <w:pgMar w:top="1843" w:right="991" w:bottom="1135" w:left="1276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4577" w14:textId="77777777" w:rsidR="00251543" w:rsidRDefault="00251543">
      <w:pPr>
        <w:spacing w:after="0" w:line="240" w:lineRule="auto"/>
      </w:pPr>
      <w:r>
        <w:separator/>
      </w:r>
    </w:p>
  </w:endnote>
  <w:endnote w:type="continuationSeparator" w:id="0">
    <w:p w14:paraId="1392256B" w14:textId="77777777" w:rsidR="00251543" w:rsidRDefault="0025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4284" w14:textId="77777777" w:rsidR="00E625FC" w:rsidRDefault="002F058A">
    <w:pPr>
      <w:pStyle w:val="Stopka"/>
      <w:ind w:right="360"/>
      <w:jc w:val="center"/>
    </w:pPr>
    <w:r>
      <w:rPr>
        <w:rStyle w:val="Numerstrony"/>
        <w:rFonts w:ascii="Tahoma" w:hAnsi="Tahoma" w:cs="Tahoma"/>
        <w:sz w:val="20"/>
        <w:szCs w:val="20"/>
      </w:rPr>
      <w:t xml:space="preserve">Strona </w:t>
    </w:r>
    <w:r>
      <w:rPr>
        <w:rStyle w:val="Numerstrony"/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  <w:r>
      <w:rPr>
        <w:rStyle w:val="Numerstrony"/>
        <w:rFonts w:ascii="Tahoma" w:hAnsi="Tahoma" w:cs="Tahoma"/>
        <w:sz w:val="20"/>
        <w:szCs w:val="20"/>
      </w:rPr>
      <w:t xml:space="preserve"> z </w:t>
    </w:r>
    <w:r>
      <w:rPr>
        <w:rStyle w:val="Numerstrony"/>
        <w:rFonts w:ascii="Tahoma" w:hAnsi="Tahoma" w:cs="Tahoma"/>
        <w:sz w:val="20"/>
        <w:szCs w:val="20"/>
      </w:rP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A452" w14:textId="77777777" w:rsidR="00251543" w:rsidRDefault="00251543">
      <w:pPr>
        <w:spacing w:after="0" w:line="240" w:lineRule="auto"/>
      </w:pPr>
      <w:r>
        <w:separator/>
      </w:r>
    </w:p>
  </w:footnote>
  <w:footnote w:type="continuationSeparator" w:id="0">
    <w:p w14:paraId="3BC7FA18" w14:textId="77777777" w:rsidR="00251543" w:rsidRDefault="0025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9516" w14:textId="77777777" w:rsidR="00E625FC" w:rsidRDefault="002F058A">
    <w:pPr>
      <w:pStyle w:val="Akapitzlist"/>
      <w:jc w:val="center"/>
      <w:rPr>
        <w:rFonts w:ascii="Open Sans" w:hAnsi="Open Sans" w:cs="Open Sans"/>
        <w:sz w:val="16"/>
        <w:szCs w:val="16"/>
      </w:rPr>
    </w:pPr>
    <w:r>
      <w:rPr>
        <w:noProof/>
      </w:rPr>
      <w:drawing>
        <wp:inline distT="0" distB="0" distL="0" distR="0" wp14:anchorId="3124BE51" wp14:editId="69A5F1F4">
          <wp:extent cx="609600" cy="5429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C41F7E" w14:textId="77777777" w:rsidR="00E625FC" w:rsidRDefault="002F058A">
    <w:pPr>
      <w:pStyle w:val="Akapitzlist"/>
      <w:jc w:val="center"/>
    </w:pPr>
    <w:r>
      <w:rPr>
        <w:rFonts w:ascii="Open Sans" w:hAnsi="Open Sans" w:cs="Open Sans"/>
        <w:sz w:val="16"/>
        <w:szCs w:val="16"/>
      </w:rPr>
      <w:t>Przedsiębiorstwo Gospodarki Komunalnej Spółka z o.o. w Koszalinie</w:t>
    </w:r>
    <w:r>
      <w:rPr>
        <w:rFonts w:ascii="Tahoma" w:hAnsi="Tahoma" w:cs="Tahoma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495"/>
    <w:multiLevelType w:val="multilevel"/>
    <w:tmpl w:val="B3A40BB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E836F85"/>
    <w:multiLevelType w:val="multilevel"/>
    <w:tmpl w:val="1E446D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10327D55"/>
    <w:multiLevelType w:val="multilevel"/>
    <w:tmpl w:val="DF66090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12434A9F"/>
    <w:multiLevelType w:val="multilevel"/>
    <w:tmpl w:val="FE9AEEA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  <w:bCs/>
        <w:sz w:val="20"/>
        <w:szCs w:val="20"/>
      </w:rPr>
    </w:lvl>
  </w:abstractNum>
  <w:abstractNum w:abstractNumId="4" w15:restartNumberingAfterBreak="0">
    <w:nsid w:val="15330CCB"/>
    <w:multiLevelType w:val="multilevel"/>
    <w:tmpl w:val="ECC2565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  <w:sz w:val="22"/>
      </w:rPr>
    </w:lvl>
  </w:abstractNum>
  <w:abstractNum w:abstractNumId="5" w15:restartNumberingAfterBreak="0">
    <w:nsid w:val="16E32BBA"/>
    <w:multiLevelType w:val="multilevel"/>
    <w:tmpl w:val="5CEE866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146" w:hanging="72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63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62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b/>
      </w:rPr>
    </w:lvl>
  </w:abstractNum>
  <w:abstractNum w:abstractNumId="6" w15:restartNumberingAfterBreak="0">
    <w:nsid w:val="1CF218F0"/>
    <w:multiLevelType w:val="multilevel"/>
    <w:tmpl w:val="E4763020"/>
    <w:lvl w:ilvl="0">
      <w:start w:val="1"/>
      <w:numFmt w:val="decimal"/>
      <w:lvlText w:val="%1)"/>
      <w:lvlJc w:val="left"/>
      <w:pPr>
        <w:ind w:left="1069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920" w:hanging="360"/>
      </w:pPr>
      <w:rPr>
        <w:b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884068"/>
    <w:multiLevelType w:val="multilevel"/>
    <w:tmpl w:val="1DE2BDAC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48C468D"/>
    <w:multiLevelType w:val="multilevel"/>
    <w:tmpl w:val="9606D522"/>
    <w:lvl w:ilvl="0">
      <w:start w:val="1"/>
      <w:numFmt w:val="decimal"/>
      <w:lvlText w:val="%1)"/>
      <w:lvlJc w:val="left"/>
      <w:pPr>
        <w:ind w:left="1069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920" w:hanging="360"/>
      </w:pPr>
      <w:rPr>
        <w:b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F924B4"/>
    <w:multiLevelType w:val="multilevel"/>
    <w:tmpl w:val="832815A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288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 w15:restartNumberingAfterBreak="0">
    <w:nsid w:val="2AE13951"/>
    <w:multiLevelType w:val="multilevel"/>
    <w:tmpl w:val="1E4CD2F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72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AE66A7A"/>
    <w:multiLevelType w:val="multilevel"/>
    <w:tmpl w:val="0F381EAE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9633F14"/>
    <w:multiLevelType w:val="multilevel"/>
    <w:tmpl w:val="56068FAC"/>
    <w:lvl w:ilvl="0">
      <w:start w:val="3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Cs/>
        <w:sz w:val="20"/>
        <w:szCs w:val="20"/>
      </w:rPr>
    </w:lvl>
  </w:abstractNum>
  <w:abstractNum w:abstractNumId="13" w15:restartNumberingAfterBreak="0">
    <w:nsid w:val="3C6F1E65"/>
    <w:multiLevelType w:val="multilevel"/>
    <w:tmpl w:val="5E8C87E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2B96773"/>
    <w:multiLevelType w:val="multilevel"/>
    <w:tmpl w:val="EDD24CF0"/>
    <w:lvl w:ilvl="0">
      <w:start w:val="4"/>
      <w:numFmt w:val="decimal"/>
      <w:lvlText w:val="%1."/>
      <w:lvlJc w:val="left"/>
      <w:pPr>
        <w:ind w:left="408" w:hanging="408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b w:val="0"/>
        <w:sz w:val="22"/>
      </w:rPr>
    </w:lvl>
  </w:abstractNum>
  <w:abstractNum w:abstractNumId="15" w15:restartNumberingAfterBreak="0">
    <w:nsid w:val="45F75AB4"/>
    <w:multiLevelType w:val="multilevel"/>
    <w:tmpl w:val="F66646D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04355B1"/>
    <w:multiLevelType w:val="multilevel"/>
    <w:tmpl w:val="492208A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64" w:hanging="720"/>
      </w:pPr>
      <w:rPr>
        <w:b/>
        <w:bCs/>
        <w:sz w:val="22"/>
      </w:rPr>
    </w:lvl>
    <w:lvl w:ilvl="2">
      <w:start w:val="1"/>
      <w:numFmt w:val="decimal"/>
      <w:lvlText w:val="%1.%2.%3."/>
      <w:lvlJc w:val="left"/>
      <w:pPr>
        <w:ind w:left="5608" w:hanging="720"/>
      </w:pPr>
    </w:lvl>
    <w:lvl w:ilvl="3">
      <w:start w:val="1"/>
      <w:numFmt w:val="decimal"/>
      <w:lvlText w:val="%1.%2.%3.%4."/>
      <w:lvlJc w:val="left"/>
      <w:pPr>
        <w:ind w:left="8412" w:hanging="1080"/>
      </w:pPr>
    </w:lvl>
    <w:lvl w:ilvl="4">
      <w:start w:val="1"/>
      <w:numFmt w:val="decimal"/>
      <w:lvlText w:val="%1.%2.%3.%4.%5."/>
      <w:lvlJc w:val="left"/>
      <w:pPr>
        <w:ind w:left="10856" w:hanging="1080"/>
      </w:pPr>
    </w:lvl>
    <w:lvl w:ilvl="5">
      <w:start w:val="1"/>
      <w:numFmt w:val="decimal"/>
      <w:lvlText w:val="%1.%2.%3.%4.%5.%6."/>
      <w:lvlJc w:val="left"/>
      <w:pPr>
        <w:ind w:left="13660" w:hanging="1440"/>
      </w:pPr>
    </w:lvl>
    <w:lvl w:ilvl="6">
      <w:start w:val="1"/>
      <w:numFmt w:val="decimal"/>
      <w:lvlText w:val="%1.%2.%3.%4.%5.%6.%7."/>
      <w:lvlJc w:val="left"/>
      <w:pPr>
        <w:ind w:left="16104" w:hanging="1440"/>
      </w:pPr>
    </w:lvl>
    <w:lvl w:ilvl="7">
      <w:start w:val="1"/>
      <w:numFmt w:val="decimal"/>
      <w:lvlText w:val="%1.%2.%3.%4.%5.%6.%7.%8."/>
      <w:lvlJc w:val="left"/>
      <w:pPr>
        <w:ind w:left="18908" w:hanging="1800"/>
      </w:pPr>
    </w:lvl>
    <w:lvl w:ilvl="8">
      <w:start w:val="1"/>
      <w:numFmt w:val="decimal"/>
      <w:lvlText w:val="%1.%2.%3.%4.%5.%6.%7.%8.%9."/>
      <w:lvlJc w:val="left"/>
      <w:pPr>
        <w:ind w:left="21352" w:hanging="1800"/>
      </w:pPr>
    </w:lvl>
  </w:abstractNum>
  <w:abstractNum w:abstractNumId="17" w15:restartNumberingAfterBreak="0">
    <w:nsid w:val="52D75799"/>
    <w:multiLevelType w:val="multilevel"/>
    <w:tmpl w:val="B02065C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48F4166"/>
    <w:multiLevelType w:val="multilevel"/>
    <w:tmpl w:val="585C5B26"/>
    <w:lvl w:ilvl="0">
      <w:start w:val="2"/>
      <w:numFmt w:val="decimal"/>
      <w:lvlText w:val="%1"/>
      <w:lvlJc w:val="left"/>
      <w:pPr>
        <w:ind w:left="384" w:hanging="384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862" w:hanging="720"/>
      </w:pPr>
      <w:rPr>
        <w:b/>
        <w:bCs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b/>
        <w:u w:val="single"/>
      </w:rPr>
    </w:lvl>
  </w:abstractNum>
  <w:abstractNum w:abstractNumId="19" w15:restartNumberingAfterBreak="0">
    <w:nsid w:val="55904403"/>
    <w:multiLevelType w:val="multilevel"/>
    <w:tmpl w:val="D32E3CC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146" w:hanging="720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38" w:hanging="1080"/>
      </w:pPr>
      <w:rPr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2622" w:hanging="1800"/>
      </w:pPr>
      <w:rPr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3048" w:hanging="2160"/>
      </w:pPr>
      <w:rPr>
        <w:b/>
        <w:bCs/>
        <w:sz w:val="20"/>
        <w:szCs w:val="20"/>
      </w:rPr>
    </w:lvl>
  </w:abstractNum>
  <w:abstractNum w:abstractNumId="20" w15:restartNumberingAfterBreak="0">
    <w:nsid w:val="572C71B6"/>
    <w:multiLevelType w:val="multilevel"/>
    <w:tmpl w:val="3D46F2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 w15:restartNumberingAfterBreak="0">
    <w:nsid w:val="5D01433B"/>
    <w:multiLevelType w:val="multilevel"/>
    <w:tmpl w:val="C4AC7EA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FCD0A63"/>
    <w:multiLevelType w:val="multilevel"/>
    <w:tmpl w:val="4290157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decimal"/>
      <w:lvlText w:val="%3)"/>
      <w:lvlJc w:val="right"/>
      <w:pPr>
        <w:ind w:left="2868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b/>
        <w:bCs/>
        <w:sz w:val="20"/>
        <w:szCs w:val="20"/>
      </w:rPr>
    </w:lvl>
    <w:lvl w:ilvl="4">
      <w:start w:val="1"/>
      <w:numFmt w:val="lowerLetter"/>
      <w:lvlText w:val="%5)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  <w:rPr>
        <w:b/>
        <w:bCs/>
        <w:iCs/>
        <w:sz w:val="22"/>
        <w:szCs w:val="22"/>
      </w:r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7520D34"/>
    <w:multiLevelType w:val="multilevel"/>
    <w:tmpl w:val="6338CA04"/>
    <w:lvl w:ilvl="0">
      <w:start w:val="1"/>
      <w:numFmt w:val="upperRoman"/>
      <w:lvlText w:val="%1."/>
      <w:lvlJc w:val="left"/>
      <w:pPr>
        <w:ind w:left="10218" w:hanging="720"/>
      </w:pPr>
    </w:lvl>
    <w:lvl w:ilvl="1">
      <w:start w:val="1"/>
      <w:numFmt w:val="decimal"/>
      <w:lvlText w:val="%2."/>
      <w:lvlJc w:val="left"/>
      <w:pPr>
        <w:ind w:left="928" w:hanging="360"/>
      </w:pPr>
      <w:rPr>
        <w:b/>
        <w:bCs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2064D"/>
    <w:multiLevelType w:val="multilevel"/>
    <w:tmpl w:val="C5EA47F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B3A583D"/>
    <w:multiLevelType w:val="multilevel"/>
    <w:tmpl w:val="D09C7FA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pacing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6" w15:restartNumberingAfterBreak="0">
    <w:nsid w:val="6C582EAF"/>
    <w:multiLevelType w:val="multilevel"/>
    <w:tmpl w:val="5A503F8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440" w:hanging="72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6DB8047B"/>
    <w:multiLevelType w:val="multilevel"/>
    <w:tmpl w:val="1E10A1FC"/>
    <w:lvl w:ilvl="0">
      <w:start w:val="3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b/>
        <w:sz w:val="20"/>
        <w:szCs w:val="20"/>
      </w:rPr>
    </w:lvl>
  </w:abstractNum>
  <w:abstractNum w:abstractNumId="28" w15:restartNumberingAfterBreak="0">
    <w:nsid w:val="6DDE2483"/>
    <w:multiLevelType w:val="multilevel"/>
    <w:tmpl w:val="FB70A658"/>
    <w:lvl w:ilvl="0">
      <w:start w:val="1"/>
      <w:numFmt w:val="upperRoman"/>
      <w:lvlText w:val="%1."/>
      <w:lvlJc w:val="left"/>
      <w:pPr>
        <w:tabs>
          <w:tab w:val="num" w:pos="708"/>
        </w:tabs>
        <w:ind w:left="5568" w:hanging="720"/>
      </w:pPr>
      <w:rPr>
        <w:b w:val="0"/>
        <w:bCs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5F3308B"/>
    <w:multiLevelType w:val="multilevel"/>
    <w:tmpl w:val="DF82FB7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sz w:val="20"/>
        <w:szCs w:val="20"/>
      </w:rPr>
    </w:lvl>
  </w:abstractNum>
  <w:abstractNum w:abstractNumId="30" w15:restartNumberingAfterBreak="0">
    <w:nsid w:val="761B3CD4"/>
    <w:multiLevelType w:val="multilevel"/>
    <w:tmpl w:val="BCEE8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b w:val="0"/>
        <w:bCs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erif" w:hAnsi="Liberation Serif" w:cs="Liberation Serif" w:hint="default"/>
      </w:rPr>
    </w:lvl>
  </w:abstractNum>
  <w:abstractNum w:abstractNumId="31" w15:restartNumberingAfterBreak="0">
    <w:nsid w:val="7A822ED5"/>
    <w:multiLevelType w:val="multilevel"/>
    <w:tmpl w:val="CEB48C18"/>
    <w:lvl w:ilvl="0">
      <w:start w:val="12"/>
      <w:numFmt w:val="decimal"/>
      <w:lvlText w:val="%1."/>
      <w:lvlJc w:val="left"/>
      <w:pPr>
        <w:ind w:left="492" w:hanging="492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2" w15:restartNumberingAfterBreak="0">
    <w:nsid w:val="7E246DEA"/>
    <w:multiLevelType w:val="multilevel"/>
    <w:tmpl w:val="D71E1C34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  <w:rPr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E5A1381"/>
    <w:multiLevelType w:val="multilevel"/>
    <w:tmpl w:val="BD66741A"/>
    <w:lvl w:ilvl="0">
      <w:start w:val="4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720"/>
      </w:pPr>
      <w:rPr>
        <w:b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  <w:bCs w:val="0"/>
        <w:sz w:val="20"/>
        <w:szCs w:val="20"/>
      </w:rPr>
    </w:lvl>
  </w:abstractNum>
  <w:abstractNum w:abstractNumId="34" w15:restartNumberingAfterBreak="0">
    <w:nsid w:val="7FCC7983"/>
    <w:multiLevelType w:val="multilevel"/>
    <w:tmpl w:val="DD6C1F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bCs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6300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792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9900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3500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u w:val="single"/>
      </w:rPr>
    </w:lvl>
  </w:abstractNum>
  <w:num w:numId="1">
    <w:abstractNumId w:val="7"/>
  </w:num>
  <w:num w:numId="2">
    <w:abstractNumId w:val="31"/>
  </w:num>
  <w:num w:numId="3">
    <w:abstractNumId w:val="29"/>
  </w:num>
  <w:num w:numId="4">
    <w:abstractNumId w:val="11"/>
  </w:num>
  <w:num w:numId="5">
    <w:abstractNumId w:val="10"/>
  </w:num>
  <w:num w:numId="6">
    <w:abstractNumId w:val="25"/>
  </w:num>
  <w:num w:numId="7">
    <w:abstractNumId w:val="4"/>
  </w:num>
  <w:num w:numId="8">
    <w:abstractNumId w:val="22"/>
  </w:num>
  <w:num w:numId="9">
    <w:abstractNumId w:val="24"/>
  </w:num>
  <w:num w:numId="10">
    <w:abstractNumId w:val="26"/>
  </w:num>
  <w:num w:numId="11">
    <w:abstractNumId w:val="1"/>
  </w:num>
  <w:num w:numId="12">
    <w:abstractNumId w:val="9"/>
  </w:num>
  <w:num w:numId="13">
    <w:abstractNumId w:val="5"/>
  </w:num>
  <w:num w:numId="14">
    <w:abstractNumId w:val="28"/>
  </w:num>
  <w:num w:numId="15">
    <w:abstractNumId w:val="0"/>
  </w:num>
  <w:num w:numId="16">
    <w:abstractNumId w:val="30"/>
  </w:num>
  <w:num w:numId="17">
    <w:abstractNumId w:val="33"/>
  </w:num>
  <w:num w:numId="18">
    <w:abstractNumId w:val="15"/>
  </w:num>
  <w:num w:numId="19">
    <w:abstractNumId w:val="3"/>
  </w:num>
  <w:num w:numId="20">
    <w:abstractNumId w:val="34"/>
  </w:num>
  <w:num w:numId="21">
    <w:abstractNumId w:val="12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2"/>
  </w:num>
  <w:num w:numId="27">
    <w:abstractNumId w:val="13"/>
  </w:num>
  <w:num w:numId="28">
    <w:abstractNumId w:val="23"/>
  </w:num>
  <w:num w:numId="29">
    <w:abstractNumId w:val="18"/>
  </w:num>
  <w:num w:numId="30">
    <w:abstractNumId w:val="8"/>
  </w:num>
  <w:num w:numId="31">
    <w:abstractNumId w:val="2"/>
  </w:num>
  <w:num w:numId="32">
    <w:abstractNumId w:val="16"/>
  </w:num>
  <w:num w:numId="33">
    <w:abstractNumId w:val="14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FC"/>
    <w:rsid w:val="000D7348"/>
    <w:rsid w:val="000E555C"/>
    <w:rsid w:val="00137C1E"/>
    <w:rsid w:val="001B2E4B"/>
    <w:rsid w:val="00251543"/>
    <w:rsid w:val="00257E3D"/>
    <w:rsid w:val="002F058A"/>
    <w:rsid w:val="002F368C"/>
    <w:rsid w:val="00313F48"/>
    <w:rsid w:val="003E3732"/>
    <w:rsid w:val="00602A64"/>
    <w:rsid w:val="008F70BA"/>
    <w:rsid w:val="009E70ED"/>
    <w:rsid w:val="00A75E11"/>
    <w:rsid w:val="00E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8C486"/>
  <w15:docId w15:val="{8AA4502F-3F72-4B35-90E4-A6A21F7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qFormat/>
    <w:pPr>
      <w:keepNext/>
      <w:numPr>
        <w:numId w:val="1"/>
      </w:numPr>
      <w:spacing w:after="0" w:line="240" w:lineRule="auto"/>
      <w:ind w:left="42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Nagwek2">
    <w:name w:val="heading 2"/>
    <w:basedOn w:val="Normalny"/>
    <w:qFormat/>
    <w:pPr>
      <w:keepNext/>
      <w:suppressAutoHyphens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qFormat/>
    <w:pPr>
      <w:keepNext/>
      <w:keepLines/>
      <w:suppressAutoHyphens w:val="0"/>
      <w:spacing w:before="40" w:after="0"/>
      <w:ind w:left="864" w:hanging="864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qFormat/>
    <w:p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keepNext/>
      <w:keepLines/>
      <w:suppressAutoHyphens w:val="0"/>
      <w:spacing w:before="40" w:after="0"/>
      <w:ind w:left="1152" w:hanging="1152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qFormat/>
    <w:pPr>
      <w:keepNext/>
      <w:keepLines/>
      <w:suppressAutoHyphens w:val="0"/>
      <w:spacing w:before="40" w:after="0"/>
      <w:ind w:left="1296" w:hanging="1296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qFormat/>
    <w:pPr>
      <w:keepNext/>
      <w:keepLines/>
      <w:suppressAutoHyphens w:val="0"/>
      <w:spacing w:before="40" w:after="0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qFormat/>
    <w:pPr>
      <w:keepNext/>
      <w:keepLines/>
      <w:suppressAutoHyphens w:val="0"/>
      <w:spacing w:before="40" w:after="0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i w:val="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Tahoma" w:eastAsia="Times New Roman" w:hAnsi="Tahoma" w:cs="Tahoma"/>
      <w:b w:val="0"/>
      <w:color w:val="00000A"/>
    </w:rPr>
  </w:style>
  <w:style w:type="character" w:customStyle="1" w:styleId="WW8Num2z3">
    <w:name w:val="WW8Num2z3"/>
    <w:qFormat/>
    <w:rPr>
      <w:rFonts w:cs="Open Sans"/>
      <w:b/>
      <w:color w:val="00000A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Open Sans" w:eastAsia="Times New Roman" w:hAnsi="Open Sans" w:cs="Open Sans"/>
      <w:b/>
      <w:sz w:val="24"/>
      <w:szCs w:val="22"/>
    </w:rPr>
  </w:style>
  <w:style w:type="character" w:customStyle="1" w:styleId="WW8Num3z1">
    <w:name w:val="WW8Num3z1"/>
    <w:qFormat/>
    <w:rPr>
      <w:rFonts w:cs="Open Sans"/>
      <w:b w:val="0"/>
      <w:bCs w:val="0"/>
      <w:sz w:val="22"/>
      <w:szCs w:val="22"/>
    </w:rPr>
  </w:style>
  <w:style w:type="character" w:customStyle="1" w:styleId="WW8Num3z2">
    <w:name w:val="WW8Num3z2"/>
    <w:qFormat/>
    <w:rPr>
      <w:b/>
      <w:sz w:val="24"/>
    </w:rPr>
  </w:style>
  <w:style w:type="character" w:customStyle="1" w:styleId="WW8Num4z0">
    <w:name w:val="WW8Num4z0"/>
    <w:qFormat/>
    <w:rPr>
      <w:rFonts w:ascii="Open Sans" w:eastAsia="Times New Roman" w:hAnsi="Open Sans" w:cs="Open Sans"/>
      <w:b/>
      <w:sz w:val="24"/>
      <w:szCs w:val="16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Open Sans" w:hAnsi="Open Sans" w:cs="Open Sans"/>
      <w:b w:val="0"/>
      <w:bCs/>
      <w:sz w:val="20"/>
      <w:szCs w:val="20"/>
      <w:lang w:eastAsia="ar-SA"/>
    </w:rPr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  <w:rPr>
      <w:rFonts w:ascii="Open Sans" w:hAnsi="Open Sans" w:cs="Open Sans"/>
      <w:b w:val="0"/>
      <w:bCs/>
      <w:sz w:val="20"/>
      <w:szCs w:val="20"/>
      <w:lang w:eastAsia="ar-SA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b w:val="0"/>
      <w:bCs w:val="0"/>
    </w:rPr>
  </w:style>
  <w:style w:type="character" w:customStyle="1" w:styleId="WW8Num8z0">
    <w:name w:val="WW8Num8z0"/>
    <w:qFormat/>
    <w:rPr>
      <w:rFonts w:ascii="Open Sans" w:eastAsia="Calibri" w:hAnsi="Open Sans" w:cs="Open Sans"/>
      <w:b/>
      <w:bCs/>
      <w:sz w:val="20"/>
      <w:szCs w:val="20"/>
    </w:rPr>
  </w:style>
  <w:style w:type="character" w:customStyle="1" w:styleId="WW8Num8z1">
    <w:name w:val="WW8Num8z1"/>
    <w:qFormat/>
    <w:rPr>
      <w:rFonts w:ascii="Open Sans" w:hAnsi="Open Sans" w:cs="Open Sans"/>
      <w:sz w:val="20"/>
      <w:szCs w:val="20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  <w:rPr>
      <w:rFonts w:cs="Open Sans"/>
      <w:b w:val="0"/>
      <w:bCs w:val="0"/>
    </w:rPr>
  </w:style>
  <w:style w:type="character" w:customStyle="1" w:styleId="WW8Num10z0">
    <w:name w:val="WW8Num10z0"/>
    <w:qFormat/>
    <w:rPr>
      <w:rFonts w:ascii="Open Sans" w:eastAsia="Times New Roman" w:hAnsi="Open Sans" w:cs="Open Sans"/>
      <w:b/>
      <w:bCs/>
      <w:color w:val="00000A"/>
      <w:spacing w:val="0"/>
      <w:sz w:val="20"/>
      <w:szCs w:val="20"/>
      <w:lang w:eastAsia="ar-SA"/>
    </w:rPr>
  </w:style>
  <w:style w:type="character" w:customStyle="1" w:styleId="WW8Num11z0">
    <w:name w:val="WW8Num11z0"/>
    <w:qFormat/>
    <w:rPr>
      <w:rFonts w:ascii="Open Sans" w:eastAsia="Calibri" w:hAnsi="Open Sans" w:cs="Open Sans"/>
      <w:b/>
      <w:sz w:val="24"/>
      <w:szCs w:val="24"/>
    </w:rPr>
  </w:style>
  <w:style w:type="character" w:customStyle="1" w:styleId="WW8Num11z1">
    <w:name w:val="WW8Num11z1"/>
    <w:qFormat/>
    <w:rPr>
      <w:rFonts w:eastAsia="Calibri"/>
      <w:b/>
      <w:bCs w:val="0"/>
    </w:rPr>
  </w:style>
  <w:style w:type="character" w:customStyle="1" w:styleId="WW8Num11z2">
    <w:name w:val="WW8Num11z2"/>
    <w:qFormat/>
    <w:rPr>
      <w:rFonts w:eastAsia="Calibri"/>
      <w:b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Open Sans" w:hAnsi="Open Sans" w:cs="Open Sans"/>
      <w:b w:val="0"/>
      <w:bCs/>
      <w:sz w:val="20"/>
      <w:szCs w:val="20"/>
      <w:lang w:eastAsia="ar-SA"/>
    </w:rPr>
  </w:style>
  <w:style w:type="character" w:customStyle="1" w:styleId="WW8Num13z0">
    <w:name w:val="WW8Num13z0"/>
    <w:qFormat/>
    <w:rPr>
      <w:rFonts w:ascii="Open Sans" w:eastAsia="Calibri" w:hAnsi="Open Sans" w:cs="Open Sans"/>
      <w:b/>
      <w:sz w:val="24"/>
      <w:szCs w:val="24"/>
    </w:rPr>
  </w:style>
  <w:style w:type="character" w:customStyle="1" w:styleId="WW8Num14z0">
    <w:name w:val="WW8Num14z0"/>
    <w:qFormat/>
    <w:rPr>
      <w:rFonts w:cs="Open Sans"/>
    </w:rPr>
  </w:style>
  <w:style w:type="character" w:customStyle="1" w:styleId="WW8Num14z1">
    <w:name w:val="WW8Num14z1"/>
    <w:qFormat/>
    <w:rPr>
      <w:rFonts w:cs="Open Sans"/>
      <w:b w:val="0"/>
      <w:bCs w:val="0"/>
    </w:rPr>
  </w:style>
  <w:style w:type="character" w:customStyle="1" w:styleId="WW8Num15z0">
    <w:name w:val="WW8Num15z0"/>
    <w:qFormat/>
    <w:rPr>
      <w:rFonts w:ascii="Open Sans" w:eastAsia="Calibri" w:hAnsi="Open Sans" w:cs="Open Sans"/>
      <w:b/>
      <w:bCs/>
      <w:spacing w:val="0"/>
      <w:sz w:val="22"/>
      <w:szCs w:val="22"/>
      <w:lang w:eastAsia="ar-SA"/>
    </w:rPr>
  </w:style>
  <w:style w:type="character" w:customStyle="1" w:styleId="WW8Num15z1">
    <w:name w:val="WW8Num15z1"/>
    <w:qFormat/>
    <w:rPr>
      <w:rFonts w:ascii="Open Sans" w:eastAsia="Times New Roman" w:hAnsi="Open Sans" w:cs="Open Sans"/>
      <w:b w:val="0"/>
      <w:bCs/>
      <w:sz w:val="20"/>
      <w:szCs w:val="20"/>
      <w:lang w:eastAsia="ar-SA"/>
    </w:rPr>
  </w:style>
  <w:style w:type="character" w:customStyle="1" w:styleId="WW8Num15z2">
    <w:name w:val="WW8Num15z2"/>
    <w:qFormat/>
    <w:rPr>
      <w:rFonts w:eastAsia="Times New Roman"/>
      <w:b/>
    </w:rPr>
  </w:style>
  <w:style w:type="character" w:customStyle="1" w:styleId="WW8Num16z0">
    <w:name w:val="WW8Num16z0"/>
    <w:qFormat/>
    <w:rPr>
      <w:rFonts w:ascii="Open Sans" w:eastAsia="Calibri" w:hAnsi="Open Sans" w:cs="Open Sans"/>
      <w:b/>
      <w:sz w:val="20"/>
      <w:szCs w:val="20"/>
    </w:rPr>
  </w:style>
  <w:style w:type="character" w:customStyle="1" w:styleId="WW8Num16z1">
    <w:name w:val="WW8Num16z1"/>
    <w:qFormat/>
    <w:rPr>
      <w:b w:val="0"/>
      <w:bCs/>
    </w:rPr>
  </w:style>
  <w:style w:type="character" w:customStyle="1" w:styleId="WW8Num16z2">
    <w:name w:val="WW8Num16z2"/>
    <w:qFormat/>
    <w:rPr>
      <w:b/>
    </w:rPr>
  </w:style>
  <w:style w:type="character" w:customStyle="1" w:styleId="WW8Num17z0">
    <w:name w:val="WW8Num17z0"/>
    <w:qFormat/>
    <w:rPr>
      <w:rFonts w:cs="Open Sans"/>
    </w:rPr>
  </w:style>
  <w:style w:type="character" w:customStyle="1" w:styleId="WW8Num17z1">
    <w:name w:val="WW8Num17z1"/>
    <w:qFormat/>
    <w:rPr>
      <w:rFonts w:cs="Open Sans"/>
      <w:b w:val="0"/>
      <w:bCs/>
    </w:rPr>
  </w:style>
  <w:style w:type="character" w:customStyle="1" w:styleId="WW8Num18z0">
    <w:name w:val="WW8Num18z0"/>
    <w:qFormat/>
    <w:rPr>
      <w:b/>
    </w:rPr>
  </w:style>
  <w:style w:type="character" w:customStyle="1" w:styleId="WW8Num18z1">
    <w:name w:val="WW8Num18z1"/>
    <w:qFormat/>
    <w:rPr>
      <w:rFonts w:ascii="Open Sans" w:hAnsi="Open Sans" w:cs="Open Sans"/>
      <w:b w:val="0"/>
      <w:bCs/>
      <w:sz w:val="20"/>
      <w:szCs w:val="20"/>
      <w:lang w:eastAsia="ar-SA"/>
    </w:rPr>
  </w:style>
  <w:style w:type="character" w:customStyle="1" w:styleId="WW8Num19z0">
    <w:name w:val="WW8Num19z0"/>
    <w:qFormat/>
    <w:rPr>
      <w:rFonts w:ascii="Open Sans" w:eastAsia="Times New Roman" w:hAnsi="Open Sans" w:cs="Open Sans"/>
      <w:b w:val="0"/>
      <w:bCs/>
    </w:rPr>
  </w:style>
  <w:style w:type="character" w:customStyle="1" w:styleId="WW8Num20z0">
    <w:name w:val="WW8Num20z0"/>
    <w:qFormat/>
    <w:rPr>
      <w:color w:val="00000A"/>
    </w:rPr>
  </w:style>
  <w:style w:type="character" w:customStyle="1" w:styleId="WW8Num21z0">
    <w:name w:val="WW8Num21z0"/>
    <w:qFormat/>
    <w:rPr>
      <w:b/>
      <w:i w:val="0"/>
      <w:sz w:val="24"/>
      <w:szCs w:val="24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  <w:rPr>
      <w:rFonts w:ascii="Tahoma" w:eastAsia="Times New Roman" w:hAnsi="Tahoma" w:cs="Tahoma"/>
      <w:b w:val="0"/>
      <w:color w:val="00000A"/>
    </w:rPr>
  </w:style>
  <w:style w:type="character" w:customStyle="1" w:styleId="WW8Num21z3">
    <w:name w:val="WW8Num21z3"/>
    <w:qFormat/>
    <w:rPr>
      <w:rFonts w:ascii="Open Sans" w:hAnsi="Open Sans" w:cs="Open Sans"/>
      <w:b/>
      <w:bCs/>
      <w:sz w:val="20"/>
      <w:szCs w:val="20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  <w:rPr>
      <w:rFonts w:ascii="Open Sans" w:eastAsia="Calibri" w:hAnsi="Open Sans" w:cs="Open Sans"/>
      <w:b/>
      <w:bCs/>
      <w:iCs/>
      <w:sz w:val="20"/>
      <w:szCs w:val="20"/>
      <w:lang w:eastAsia="ar-SA"/>
    </w:rPr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Open Sans" w:eastAsia="Calibri" w:hAnsi="Open Sans" w:cs="Open Sans"/>
      <w:b/>
      <w:sz w:val="20"/>
      <w:szCs w:val="20"/>
    </w:rPr>
  </w:style>
  <w:style w:type="character" w:customStyle="1" w:styleId="WW8Num23z0">
    <w:name w:val="WW8Num23z0"/>
    <w:qFormat/>
    <w:rPr>
      <w:rFonts w:ascii="Tahoma" w:eastAsia="Times New Roman" w:hAnsi="Tahoma" w:cs="Tahoma"/>
    </w:rPr>
  </w:style>
  <w:style w:type="character" w:customStyle="1" w:styleId="WW8Num24z0">
    <w:name w:val="WW8Num24z0"/>
    <w:qFormat/>
    <w:rPr>
      <w:rFonts w:ascii="Open Sans" w:eastAsia="Calibri" w:hAnsi="Open Sans" w:cs="Open Sans"/>
      <w:b/>
      <w:sz w:val="24"/>
      <w:szCs w:val="24"/>
    </w:rPr>
  </w:style>
  <w:style w:type="character" w:customStyle="1" w:styleId="WW8Num25z0">
    <w:name w:val="WW8Num25z0"/>
    <w:qFormat/>
    <w:rPr>
      <w:rFonts w:ascii="Open Sans" w:hAnsi="Open Sans" w:cs="Open Sans"/>
      <w:b/>
      <w:bCs/>
      <w:sz w:val="22"/>
      <w:szCs w:val="22"/>
      <w:lang w:eastAsia="pl-PL"/>
    </w:rPr>
  </w:style>
  <w:style w:type="character" w:customStyle="1" w:styleId="WW8Num25z1">
    <w:name w:val="WW8Num25z1"/>
    <w:qFormat/>
    <w:rPr>
      <w:rFonts w:ascii="Open Sans" w:eastAsia="Times New Roman" w:hAnsi="Open Sans" w:cs="Open Sans"/>
      <w:b w:val="0"/>
      <w:bCs/>
      <w:sz w:val="20"/>
      <w:szCs w:val="20"/>
      <w:lang w:eastAsia="ar-SA"/>
    </w:rPr>
  </w:style>
  <w:style w:type="character" w:customStyle="1" w:styleId="WW8Num25z2">
    <w:name w:val="WW8Num25z2"/>
    <w:qFormat/>
    <w:rPr>
      <w:rFonts w:eastAsia="Times New Roman"/>
    </w:rPr>
  </w:style>
  <w:style w:type="character" w:customStyle="1" w:styleId="WW8Num26z0">
    <w:name w:val="WW8Num26z0"/>
    <w:qFormat/>
    <w:rPr>
      <w:rFonts w:eastAsia="Times New Roman"/>
    </w:rPr>
  </w:style>
  <w:style w:type="character" w:customStyle="1" w:styleId="WW8Num26z1">
    <w:name w:val="WW8Num26z1"/>
    <w:qFormat/>
    <w:rPr>
      <w:rFonts w:eastAsia="Times New Roman" w:cs="Open Sans"/>
      <w:b w:val="0"/>
      <w:bCs/>
    </w:rPr>
  </w:style>
  <w:style w:type="character" w:customStyle="1" w:styleId="WW8Num27z0">
    <w:name w:val="WW8Num27z0"/>
    <w:qFormat/>
    <w:rPr>
      <w:b/>
    </w:rPr>
  </w:style>
  <w:style w:type="character" w:customStyle="1" w:styleId="WW8Num27z1">
    <w:name w:val="WW8Num27z1"/>
    <w:qFormat/>
    <w:rPr>
      <w:b/>
      <w:bCs w:val="0"/>
    </w:rPr>
  </w:style>
  <w:style w:type="character" w:customStyle="1" w:styleId="WW8Num28z0">
    <w:name w:val="WW8Num28z0"/>
    <w:qFormat/>
    <w:rPr>
      <w:rFonts w:ascii="Open Sans" w:eastAsia="Times New Roman" w:hAnsi="Open Sans" w:cs="Open Sans"/>
      <w:b w:val="0"/>
    </w:rPr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  <w:rPr>
      <w:rFonts w:cs="Open Sans"/>
      <w:b w:val="0"/>
      <w:bCs w:val="0"/>
    </w:rPr>
  </w:style>
  <w:style w:type="character" w:customStyle="1" w:styleId="WW8Num30z0">
    <w:name w:val="WW8Num30z0"/>
    <w:qFormat/>
    <w:rPr>
      <w:rFonts w:ascii="Open Sans" w:eastAsia="Times New Roman" w:hAnsi="Open Sans" w:cs="Open Sans"/>
      <w:b/>
      <w:bCs/>
      <w:strike w:val="0"/>
      <w:dstrike w:val="0"/>
      <w:color w:val="00000A"/>
      <w:sz w:val="22"/>
      <w:szCs w:val="22"/>
      <w:lang w:eastAsia="ar-SA"/>
    </w:rPr>
  </w:style>
  <w:style w:type="character" w:customStyle="1" w:styleId="WW8Num30z1">
    <w:name w:val="WW8Num30z1"/>
    <w:qFormat/>
    <w:rPr>
      <w:rFonts w:ascii="Open Sans" w:eastAsia="Calibri" w:hAnsi="Open Sans" w:cs="Open Sans"/>
      <w:b/>
      <w:bCs w:val="0"/>
      <w:color w:val="000000"/>
      <w:sz w:val="20"/>
      <w:szCs w:val="20"/>
      <w:lang w:eastAsia="ar-SA"/>
    </w:rPr>
  </w:style>
  <w:style w:type="character" w:customStyle="1" w:styleId="WW8Num30z2">
    <w:name w:val="WW8Num30z2"/>
    <w:qFormat/>
    <w:rPr>
      <w:rFonts w:eastAsia="Calibri"/>
      <w:b/>
      <w:color w:val="000000"/>
    </w:rPr>
  </w:style>
  <w:style w:type="character" w:customStyle="1" w:styleId="WW8Num31z0">
    <w:name w:val="WW8Num31z0"/>
    <w:qFormat/>
    <w:rPr>
      <w:rFonts w:ascii="Open Sans" w:eastAsia="Calibri" w:hAnsi="Open Sans" w:cs="Open Sans"/>
      <w:b/>
      <w:bCs/>
      <w:color w:val="00000A"/>
      <w:sz w:val="20"/>
      <w:szCs w:val="20"/>
      <w:lang w:eastAsia="ar-SA"/>
    </w:rPr>
  </w:style>
  <w:style w:type="character" w:customStyle="1" w:styleId="WW8Num31z1">
    <w:name w:val="WW8Num31z1"/>
    <w:qFormat/>
    <w:rPr>
      <w:rFonts w:ascii="Open Sans" w:eastAsia="Calibri" w:hAnsi="Open Sans" w:cs="Open Sans"/>
      <w:b w:val="0"/>
      <w:bCs w:val="0"/>
      <w:sz w:val="20"/>
      <w:szCs w:val="20"/>
      <w:lang w:eastAsia="ar-SA"/>
    </w:rPr>
  </w:style>
  <w:style w:type="character" w:customStyle="1" w:styleId="WW8Num31z2">
    <w:name w:val="WW8Num31z2"/>
    <w:qFormat/>
  </w:style>
  <w:style w:type="character" w:customStyle="1" w:styleId="WW8Num32z0">
    <w:name w:val="WW8Num32z0"/>
    <w:qFormat/>
    <w:rPr>
      <w:b w:val="0"/>
    </w:rPr>
  </w:style>
  <w:style w:type="character" w:customStyle="1" w:styleId="WW8Num32z1">
    <w:name w:val="WW8Num32z1"/>
    <w:qFormat/>
    <w:rPr>
      <w:rFonts w:ascii="Open Sans" w:hAnsi="Open Sans" w:cs="Open Sans"/>
      <w:b w:val="0"/>
      <w:bCs w:val="0"/>
      <w:sz w:val="20"/>
      <w:szCs w:val="20"/>
      <w:lang w:eastAsia="ar-SA"/>
    </w:rPr>
  </w:style>
  <w:style w:type="character" w:customStyle="1" w:styleId="WW8Num33z0">
    <w:name w:val="WW8Num33z0"/>
    <w:qFormat/>
    <w:rPr>
      <w:rFonts w:ascii="Open Sans" w:eastAsia="Times New Roman" w:hAnsi="Open Sans" w:cs="Open Sans"/>
      <w:b/>
      <w:bCs/>
      <w:sz w:val="22"/>
      <w:szCs w:val="22"/>
      <w:lang w:eastAsia="ar-SA"/>
    </w:rPr>
  </w:style>
  <w:style w:type="character" w:customStyle="1" w:styleId="WW8Num33z1">
    <w:name w:val="WW8Num33z1"/>
    <w:qFormat/>
    <w:rPr>
      <w:rFonts w:ascii="Open Sans" w:hAnsi="Open Sans" w:cs="Open Sans"/>
      <w:b w:val="0"/>
      <w:bCs w:val="0"/>
      <w:color w:val="00000A"/>
      <w:sz w:val="20"/>
      <w:szCs w:val="20"/>
    </w:rPr>
  </w:style>
  <w:style w:type="character" w:customStyle="1" w:styleId="WW8Num33z2">
    <w:name w:val="WW8Num33z2"/>
    <w:qFormat/>
    <w:rPr>
      <w:b/>
      <w:color w:val="00000A"/>
    </w:rPr>
  </w:style>
  <w:style w:type="character" w:customStyle="1" w:styleId="WW8Num34z0">
    <w:name w:val="WW8Num34z0"/>
    <w:qFormat/>
    <w:rPr>
      <w:rFonts w:ascii="Open Sans" w:eastAsia="Calibri" w:hAnsi="Open Sans" w:cs="Open Sans"/>
      <w:b/>
      <w:sz w:val="24"/>
      <w:szCs w:val="22"/>
    </w:rPr>
  </w:style>
  <w:style w:type="character" w:customStyle="1" w:styleId="WW8Num35z0">
    <w:name w:val="WW8Num35z0"/>
    <w:qFormat/>
    <w:rPr>
      <w:rFonts w:ascii="Open Sans" w:eastAsia="SimSun" w:hAnsi="Open Sans" w:cs="Times New Roman"/>
      <w:b/>
      <w:bCs/>
      <w:sz w:val="20"/>
      <w:u w:val="none"/>
    </w:rPr>
  </w:style>
  <w:style w:type="character" w:customStyle="1" w:styleId="WW8Num36z0">
    <w:name w:val="WW8Num36z0"/>
    <w:qFormat/>
    <w:rPr>
      <w:rFonts w:ascii="Open Sans" w:hAnsi="Open Sans" w:cs="Open Sans"/>
      <w:b/>
      <w:bCs/>
      <w:strike w:val="0"/>
      <w:dstrike w:val="0"/>
      <w:color w:val="00000A"/>
      <w:sz w:val="20"/>
      <w:szCs w:val="20"/>
      <w:lang w:eastAsia="ar-SA"/>
    </w:rPr>
  </w:style>
  <w:style w:type="character" w:customStyle="1" w:styleId="WW8Num37z0">
    <w:name w:val="WW8Num37z0"/>
    <w:qFormat/>
    <w:rPr>
      <w:rFonts w:ascii="Open Sans" w:eastAsia="Calibri" w:hAnsi="Open Sans" w:cs="Open Sans"/>
      <w:b/>
      <w:color w:val="00000A"/>
      <w:sz w:val="24"/>
      <w:szCs w:val="24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Open Sans" w:eastAsia="SimSun" w:hAnsi="Open Sans" w:cs="Open Sans"/>
      <w:b w:val="0"/>
      <w:bCs w:val="0"/>
      <w:sz w:val="20"/>
    </w:rPr>
  </w:style>
  <w:style w:type="character" w:customStyle="1" w:styleId="WW8Num38z2">
    <w:name w:val="WW8Num38z2"/>
    <w:qFormat/>
    <w:rPr>
      <w:color w:val="FF0000"/>
    </w:rPr>
  </w:style>
  <w:style w:type="character" w:customStyle="1" w:styleId="WW8Num38z3">
    <w:name w:val="WW8Num38z3"/>
    <w:qFormat/>
    <w:rPr>
      <w:rFonts w:ascii="Liberation Serif" w:hAnsi="Liberation Serif" w:cs="Liberation Serif"/>
    </w:rPr>
  </w:style>
  <w:style w:type="character" w:customStyle="1" w:styleId="WW8Num39z0">
    <w:name w:val="WW8Num39z0"/>
    <w:qFormat/>
    <w:rPr>
      <w:rFonts w:ascii="Open Sans" w:hAnsi="Open Sans" w:cs="Open Sans"/>
      <w:b w:val="0"/>
      <w:bCs w:val="0"/>
      <w:sz w:val="20"/>
      <w:szCs w:val="20"/>
    </w:rPr>
  </w:style>
  <w:style w:type="character" w:customStyle="1" w:styleId="WW8Num39z1">
    <w:name w:val="WW8Num39z1"/>
    <w:qFormat/>
    <w:rPr>
      <w:rFonts w:ascii="Open Sans" w:eastAsia="Times New Roman" w:hAnsi="Open Sans" w:cs="Open Sans"/>
      <w:b w:val="0"/>
      <w:bCs w:val="0"/>
      <w:sz w:val="20"/>
      <w:szCs w:val="20"/>
    </w:rPr>
  </w:style>
  <w:style w:type="character" w:customStyle="1" w:styleId="WW8Num40z0">
    <w:name w:val="WW8Num40z0"/>
    <w:qFormat/>
    <w:rPr>
      <w:rFonts w:ascii="Open Sans" w:eastAsia="Calibri" w:hAnsi="Open Sans" w:cs="Open Sans"/>
      <w:b/>
      <w:color w:val="00000A"/>
      <w:sz w:val="32"/>
      <w:szCs w:val="32"/>
    </w:rPr>
  </w:style>
  <w:style w:type="character" w:customStyle="1" w:styleId="WW8Num40z1">
    <w:name w:val="WW8Num40z1"/>
    <w:qFormat/>
    <w:rPr>
      <w:rFonts w:ascii="Open Sans" w:hAnsi="Open Sans" w:cs="Open Sans"/>
      <w:b w:val="0"/>
      <w:bCs w:val="0"/>
      <w:sz w:val="20"/>
      <w:szCs w:val="20"/>
    </w:rPr>
  </w:style>
  <w:style w:type="character" w:customStyle="1" w:styleId="WW8Num40z2">
    <w:name w:val="WW8Num40z2"/>
    <w:qFormat/>
    <w:rPr>
      <w:b/>
    </w:rPr>
  </w:style>
  <w:style w:type="character" w:customStyle="1" w:styleId="WW8Num41z0">
    <w:name w:val="WW8Num41z0"/>
    <w:qFormat/>
    <w:rPr>
      <w:rFonts w:ascii="Open Sans" w:hAnsi="Open Sans" w:cs="Open Sans"/>
      <w:bCs/>
      <w:sz w:val="20"/>
      <w:szCs w:val="20"/>
      <w:lang w:eastAsia="pl-PL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 Sans" w:eastAsia="Times New Roman" w:hAnsi="Open Sans" w:cs="Open Sans"/>
      <w:b/>
      <w:bCs/>
      <w:sz w:val="20"/>
      <w:szCs w:val="20"/>
      <w:lang w:eastAsia="ar-SA"/>
    </w:rPr>
  </w:style>
  <w:style w:type="character" w:customStyle="1" w:styleId="WW8Num42z1">
    <w:name w:val="WW8Num42z1"/>
    <w:qFormat/>
    <w:rPr>
      <w:rFonts w:ascii="Open Sans" w:eastAsia="Calibri" w:hAnsi="Open Sans" w:cs="Open Sans"/>
      <w:b w:val="0"/>
      <w:bCs w:val="0"/>
      <w:sz w:val="20"/>
      <w:szCs w:val="20"/>
      <w:lang w:eastAsia="ar-SA"/>
    </w:rPr>
  </w:style>
  <w:style w:type="character" w:customStyle="1" w:styleId="WW8Num43z0">
    <w:name w:val="WW8Num43z0"/>
    <w:qFormat/>
    <w:rPr>
      <w:rFonts w:ascii="Open Sans" w:hAnsi="Open Sans" w:cs="Open Sans"/>
      <w:b/>
      <w:bCs/>
      <w:sz w:val="20"/>
      <w:szCs w:val="20"/>
      <w:lang w:eastAsia="ar-SA"/>
    </w:rPr>
  </w:style>
  <w:style w:type="character" w:customStyle="1" w:styleId="WW8Num43z1">
    <w:name w:val="WW8Num43z1"/>
    <w:qFormat/>
    <w:rPr>
      <w:rFonts w:ascii="Open Sans" w:hAnsi="Open Sans" w:cs="Open Sans"/>
      <w:bCs/>
      <w:sz w:val="20"/>
      <w:szCs w:val="20"/>
      <w:u w:val="none"/>
    </w:rPr>
  </w:style>
  <w:style w:type="character" w:customStyle="1" w:styleId="WW8Num43z2">
    <w:name w:val="WW8Num43z2"/>
    <w:qFormat/>
    <w:rPr>
      <w:u w:val="single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  <w:rPr>
      <w:rFonts w:ascii="Open Sans" w:hAnsi="Open Sans" w:cs="Open Sans"/>
      <w:b/>
      <w:bCs w:val="0"/>
      <w:color w:val="00000A"/>
      <w:sz w:val="22"/>
      <w:szCs w:val="22"/>
      <w:u w:val="none"/>
    </w:rPr>
  </w:style>
  <w:style w:type="character" w:customStyle="1" w:styleId="WW8Num44z2">
    <w:name w:val="WW8Num44z2"/>
    <w:qFormat/>
    <w:rPr>
      <w:b w:val="0"/>
      <w:bCs/>
      <w:color w:val="000000"/>
      <w:sz w:val="22"/>
      <w:szCs w:val="22"/>
    </w:rPr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Open Sans" w:hAnsi="Open Sans" w:cs="Open Sans"/>
      <w:b/>
      <w:bCs w:val="0"/>
      <w:sz w:val="20"/>
      <w:szCs w:val="20"/>
      <w:lang w:eastAsia="ar-SA"/>
    </w:rPr>
  </w:style>
  <w:style w:type="character" w:customStyle="1" w:styleId="WW8Num46z1">
    <w:name w:val="WW8Num46z1"/>
    <w:qFormat/>
    <w:rPr>
      <w:rFonts w:ascii="Open Sans" w:hAnsi="Open Sans" w:cs="Open Sans"/>
      <w:bCs/>
      <w:sz w:val="20"/>
      <w:szCs w:val="20"/>
      <w:lang w:eastAsia="en-GB"/>
    </w:rPr>
  </w:style>
  <w:style w:type="character" w:customStyle="1" w:styleId="WW8Num47z0">
    <w:name w:val="WW8Num47z0"/>
    <w:qFormat/>
    <w:rPr>
      <w:u w:val="single"/>
    </w:rPr>
  </w:style>
  <w:style w:type="character" w:customStyle="1" w:styleId="WW8Num47z1">
    <w:name w:val="WW8Num47z1"/>
    <w:qFormat/>
    <w:rPr>
      <w:rFonts w:ascii="Open Sans" w:hAnsi="Open Sans" w:cs="Open Sans"/>
      <w:bCs/>
      <w:sz w:val="20"/>
      <w:szCs w:val="20"/>
      <w:u w:val="none"/>
    </w:rPr>
  </w:style>
  <w:style w:type="character" w:customStyle="1" w:styleId="WW8Num48z0">
    <w:name w:val="WW8Num48z0"/>
    <w:qFormat/>
    <w:rPr>
      <w:b w:val="0"/>
      <w:sz w:val="22"/>
      <w:szCs w:val="22"/>
    </w:rPr>
  </w:style>
  <w:style w:type="character" w:customStyle="1" w:styleId="WW8Num48z1">
    <w:name w:val="WW8Num48z1"/>
    <w:qFormat/>
    <w:rPr>
      <w:rFonts w:ascii="Open Sans" w:eastAsia="Calibri" w:hAnsi="Open Sans" w:cs="Open Sans"/>
      <w:b/>
      <w:bCs w:val="0"/>
      <w:sz w:val="22"/>
      <w:szCs w:val="22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Open Sans" w:hAnsi="Open Sans" w:cs="Open Sans"/>
      <w:b/>
      <w:bCs/>
      <w:sz w:val="20"/>
      <w:szCs w:val="20"/>
    </w:rPr>
  </w:style>
  <w:style w:type="character" w:customStyle="1" w:styleId="WW8Num49z1">
    <w:name w:val="WW8Num49z1"/>
    <w:qFormat/>
    <w:rPr>
      <w:rFonts w:ascii="Open Sans" w:eastAsia="Times New Roman" w:hAnsi="Open Sans" w:cs="Open Sans"/>
      <w:b w:val="0"/>
      <w:bCs w:val="0"/>
    </w:rPr>
  </w:style>
  <w:style w:type="character" w:customStyle="1" w:styleId="WW8Num50z0">
    <w:name w:val="WW8Num50z0"/>
    <w:qFormat/>
    <w:rPr>
      <w:rFonts w:ascii="Open Sans" w:eastAsia="Calibri" w:hAnsi="Open Sans" w:cs="Open Sans"/>
      <w:sz w:val="20"/>
      <w:szCs w:val="20"/>
    </w:rPr>
  </w:style>
  <w:style w:type="character" w:customStyle="1" w:styleId="WW8Num50z1">
    <w:name w:val="WW8Num50z1"/>
    <w:qFormat/>
    <w:rPr>
      <w:rFonts w:cs="Times New Roman"/>
    </w:rPr>
  </w:style>
  <w:style w:type="character" w:customStyle="1" w:styleId="WW8Num51z0">
    <w:name w:val="WW8Num51z0"/>
    <w:qFormat/>
    <w:rPr>
      <w:rFonts w:ascii="Open Sans" w:hAnsi="Open Sans" w:cs="Open Sans"/>
      <w:b/>
      <w:sz w:val="20"/>
      <w:szCs w:val="20"/>
      <w:lang w:eastAsia="ar-SA"/>
    </w:rPr>
  </w:style>
  <w:style w:type="character" w:customStyle="1" w:styleId="WW8Num52z0">
    <w:name w:val="WW8Num52z0"/>
    <w:qFormat/>
    <w:rPr>
      <w:rFonts w:ascii="Open Sans" w:eastAsia="Times New Roman" w:hAnsi="Open Sans" w:cs="Open Sans"/>
      <w:b/>
      <w:bCs/>
      <w:sz w:val="20"/>
      <w:szCs w:val="20"/>
      <w:lang w:eastAsia="ar-SA"/>
    </w:rPr>
  </w:style>
  <w:style w:type="character" w:customStyle="1" w:styleId="WW8Num52z1">
    <w:name w:val="WW8Num52z1"/>
    <w:qFormat/>
    <w:rPr>
      <w:rFonts w:ascii="Open Sans" w:hAnsi="Open Sans" w:cs="Open Sans"/>
      <w:b w:val="0"/>
      <w:bCs w:val="0"/>
      <w:sz w:val="20"/>
      <w:szCs w:val="20"/>
    </w:rPr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  <w:rPr>
      <w:rFonts w:ascii="Open Sans" w:hAnsi="Open Sans" w:cs="Open Sans"/>
      <w:b/>
      <w:bCs w:val="0"/>
      <w:sz w:val="20"/>
      <w:szCs w:val="20"/>
    </w:rPr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Open Sans" w:hAnsi="Open Sans" w:cs="Open Sans"/>
      <w:sz w:val="20"/>
      <w:szCs w:val="20"/>
      <w:lang w:eastAsia="ar-SA"/>
    </w:rPr>
  </w:style>
  <w:style w:type="character" w:customStyle="1" w:styleId="WW8Num55z0">
    <w:name w:val="WW8Num55z0"/>
    <w:qFormat/>
    <w:rPr>
      <w:rFonts w:ascii="Open Sans" w:hAnsi="Open Sans" w:cs="Open Sans"/>
      <w:b/>
      <w:sz w:val="22"/>
      <w:szCs w:val="24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Open Sans" w:hAnsi="Open Sans" w:cs="Open Sans"/>
      <w:sz w:val="20"/>
      <w:szCs w:val="20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Domylnaczcionkaakapitu2">
    <w:name w:val="Domyślna czcionka akapitu2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eastAsia="Calibri"/>
      <w:b w:val="0"/>
      <w:bCs/>
    </w:rPr>
  </w:style>
  <w:style w:type="character" w:customStyle="1" w:styleId="WW8Num13z2">
    <w:name w:val="WW8Num13z2"/>
    <w:qFormat/>
    <w:rPr>
      <w:rFonts w:eastAsia="Calibri"/>
      <w:b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2">
    <w:name w:val="WW8Num18z2"/>
    <w:qFormat/>
    <w:rPr>
      <w:rFonts w:eastAsia="Times New Roman"/>
      <w:b/>
    </w:rPr>
  </w:style>
  <w:style w:type="character" w:customStyle="1" w:styleId="WW8Num19z1">
    <w:name w:val="WW8Num19z1"/>
    <w:qFormat/>
    <w:rPr>
      <w:b w:val="0"/>
      <w:bCs/>
    </w:rPr>
  </w:style>
  <w:style w:type="character" w:customStyle="1" w:styleId="WW8Num19z2">
    <w:name w:val="WW8Num19z2"/>
    <w:qFormat/>
    <w:rPr>
      <w:b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  <w:rPr>
      <w:rFonts w:ascii="Tahoma" w:eastAsia="Times New Roman" w:hAnsi="Tahoma" w:cs="Tahoma"/>
      <w:b w:val="0"/>
      <w:color w:val="00000A"/>
    </w:rPr>
  </w:style>
  <w:style w:type="character" w:customStyle="1" w:styleId="WW8Num24z3">
    <w:name w:val="WW8Num24z3"/>
    <w:qFormat/>
    <w:rPr>
      <w:rFonts w:cs="Open Sans"/>
      <w:b/>
    </w:rPr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  <w:rPr>
      <w:rFonts w:eastAsia="Times New Roman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rFonts w:cs="Open Sans"/>
      <w:b/>
      <w:bCs w:val="0"/>
      <w:sz w:val="22"/>
      <w:szCs w:val="22"/>
    </w:rPr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2z2">
    <w:name w:val="WW8Num32z2"/>
    <w:qFormat/>
    <w:rPr>
      <w:rFonts w:ascii="Tahoma" w:eastAsia="Calibri" w:hAnsi="Tahoma" w:cs="Tahoma"/>
      <w:b w:val="0"/>
    </w:rPr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4z1">
    <w:name w:val="WW8Num34z1"/>
    <w:qFormat/>
    <w:rPr>
      <w:rFonts w:eastAsia="Calibri"/>
      <w:b/>
      <w:color w:val="000000"/>
    </w:rPr>
  </w:style>
  <w:style w:type="character" w:customStyle="1" w:styleId="WW8Num35z1">
    <w:name w:val="WW8Num35z1"/>
    <w:qFormat/>
  </w:style>
  <w:style w:type="character" w:customStyle="1" w:styleId="WW8Num37z2">
    <w:name w:val="WW8Num37z2"/>
    <w:qFormat/>
    <w:rPr>
      <w:b/>
      <w:color w:val="00000A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yrnienie">
    <w:name w:val="Wyróżnienie"/>
    <w:qFormat/>
    <w:rPr>
      <w:i/>
      <w:iCs/>
    </w:rPr>
  </w:style>
  <w:style w:type="character" w:customStyle="1" w:styleId="nowosc1">
    <w:name w:val="nowosc1"/>
    <w:qFormat/>
    <w:rPr>
      <w:color w:val="000000"/>
      <w:sz w:val="18"/>
      <w:szCs w:val="18"/>
    </w:rPr>
  </w:style>
  <w:style w:type="character" w:customStyle="1" w:styleId="TekstdymkaZnak">
    <w:name w:val="Tekst dymka Znak"/>
    <w:qFormat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qFormat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qFormat/>
    <w:rPr>
      <w:b/>
      <w:bCs/>
      <w:sz w:val="24"/>
      <w:szCs w:val="24"/>
    </w:rPr>
  </w:style>
  <w:style w:type="character" w:customStyle="1" w:styleId="Nagwek3Znak">
    <w:name w:val="Nagłówek 3 Znak"/>
    <w:qFormat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qFormat/>
    <w:rPr>
      <w:b/>
      <w:bCs/>
      <w:sz w:val="32"/>
    </w:rPr>
  </w:style>
  <w:style w:type="character" w:styleId="Pogrubienie">
    <w:name w:val="Strong"/>
    <w:qFormat/>
    <w:rPr>
      <w:b/>
      <w:bCs/>
    </w:rPr>
  </w:style>
  <w:style w:type="character" w:customStyle="1" w:styleId="TytuZnak">
    <w:name w:val="Tytuł Znak"/>
    <w:qFormat/>
    <w:rPr>
      <w:b/>
      <w:sz w:val="36"/>
    </w:rPr>
  </w:style>
  <w:style w:type="character" w:customStyle="1" w:styleId="TekstpodstawowyZnak">
    <w:name w:val="Tekst podstawowy Znak"/>
    <w:qFormat/>
    <w:rPr>
      <w:b/>
      <w:i/>
      <w:sz w:val="28"/>
    </w:rPr>
  </w:style>
  <w:style w:type="character" w:customStyle="1" w:styleId="NagwekZnak">
    <w:name w:val="Nagłówek Znak"/>
    <w:qFormat/>
    <w:rPr>
      <w:rFonts w:ascii="Calibri" w:eastAsia="Calibri" w:hAnsi="Calibri" w:cs="Calibri"/>
      <w:sz w:val="22"/>
      <w:szCs w:val="22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lang w:eastAsia="zh-CN"/>
    </w:rPr>
  </w:style>
  <w:style w:type="character" w:customStyle="1" w:styleId="TytuZnak1">
    <w:name w:val="Tytuł Znak1"/>
    <w:qFormat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Tekstpodstawowy3Znak">
    <w:name w:val="Tekst podstawowy 3 Znak"/>
    <w:qFormat/>
    <w:rPr>
      <w:sz w:val="26"/>
    </w:rPr>
  </w:style>
  <w:style w:type="character" w:customStyle="1" w:styleId="Tekstpodstawowy2Znak1">
    <w:name w:val="Tekst podstawowy 2 Znak1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AkapitzlistZnak">
    <w:name w:val="Akapit z listą Znak"/>
    <w:uiPriority w:val="34"/>
    <w:qFormat/>
    <w:rPr>
      <w:sz w:val="24"/>
      <w:szCs w:val="24"/>
      <w:lang w:eastAsia="zh-CN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2Znak">
    <w:name w:val="Nagłówek 2 Znak"/>
    <w:qFormat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4Znak">
    <w:name w:val="Nagłówek 4 Znak"/>
    <w:qFormat/>
    <w:rPr>
      <w:rFonts w:ascii="Cambria" w:hAnsi="Cambria" w:cs="Cambria"/>
      <w:i/>
      <w:iCs/>
      <w:color w:val="365F91"/>
      <w:sz w:val="22"/>
      <w:szCs w:val="22"/>
    </w:rPr>
  </w:style>
  <w:style w:type="character" w:customStyle="1" w:styleId="Nagwek5Znak">
    <w:name w:val="Nagłówek 5 Znak"/>
    <w:qFormat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qFormat/>
    <w:rPr>
      <w:rFonts w:ascii="Cambria" w:hAnsi="Cambria" w:cs="Cambria"/>
      <w:color w:val="243F60"/>
      <w:sz w:val="22"/>
      <w:szCs w:val="22"/>
    </w:rPr>
  </w:style>
  <w:style w:type="character" w:customStyle="1" w:styleId="Nagwek7Znak">
    <w:name w:val="Nagłówek 7 Znak"/>
    <w:qFormat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Nagwek8Znak">
    <w:name w:val="Nagłówek 8 Znak"/>
    <w:qFormat/>
    <w:rPr>
      <w:rFonts w:ascii="Cambria" w:hAnsi="Cambria" w:cs="Cambria"/>
      <w:color w:val="272727"/>
      <w:sz w:val="21"/>
      <w:szCs w:val="21"/>
    </w:rPr>
  </w:style>
  <w:style w:type="character" w:customStyle="1" w:styleId="Nagwek9Znak">
    <w:name w:val="Nagłówek 9 Znak"/>
    <w:qFormat/>
    <w:rPr>
      <w:rFonts w:ascii="Cambria" w:hAnsi="Cambria" w:cs="Cambria"/>
      <w:i/>
      <w:iCs/>
      <w:color w:val="272727"/>
      <w:sz w:val="21"/>
      <w:szCs w:val="21"/>
    </w:rPr>
  </w:style>
  <w:style w:type="character" w:customStyle="1" w:styleId="Tekstpodstawowywcity3Znak">
    <w:name w:val="Tekst podstawowy wcięty 3 Znak"/>
    <w:qFormat/>
    <w:rPr>
      <w:sz w:val="26"/>
      <w:szCs w:val="24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TekstpodstawowywcityZnak">
    <w:name w:val="Tekst podstawowy wcięty Znak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przypisukocowegoZnak">
    <w:name w:val="Tekst przypisu końcowego Znak"/>
    <w:basedOn w:val="Domylnaczcionkaakapitu2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PodpisZnak">
    <w:name w:val="Podpis Znak"/>
    <w:qFormat/>
    <w:rPr>
      <w:rFonts w:ascii="Calibri" w:eastAsia="SimSun" w:hAnsi="Calibri" w:cs="Calibri"/>
      <w:lang w:val="en-US" w:eastAsia="zh-CN"/>
    </w:rPr>
  </w:style>
  <w:style w:type="character" w:customStyle="1" w:styleId="StopkaZnak">
    <w:name w:val="Stopka Znak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treci2">
    <w:name w:val="Tekst treści (2)_"/>
    <w:qFormat/>
    <w:rPr>
      <w:rFonts w:ascii="Arial" w:eastAsia="Arial" w:hAnsi="Arial" w:cs="Arial"/>
      <w:shd w:val="clear" w:color="auto" w:fill="FFFFFF"/>
    </w:rPr>
  </w:style>
  <w:style w:type="character" w:styleId="Wyrnieniedelikatne">
    <w:name w:val="Subtle Emphasis"/>
    <w:qFormat/>
    <w:rPr>
      <w:i/>
      <w:iCs/>
      <w:color w:val="404040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qFormat/>
    <w:rPr>
      <w:rFonts w:ascii="Arial" w:hAnsi="Arial" w:cs="Arial"/>
      <w:iCs/>
      <w:sz w:val="24"/>
      <w:szCs w:val="24"/>
    </w:rPr>
  </w:style>
  <w:style w:type="character" w:customStyle="1" w:styleId="Styl2Znak">
    <w:name w:val="Styl2 Znak"/>
    <w:qFormat/>
    <w:rPr>
      <w:sz w:val="26"/>
      <w:szCs w:val="24"/>
    </w:rPr>
  </w:style>
  <w:style w:type="character" w:customStyle="1" w:styleId="BezodstpwZnak">
    <w:name w:val="Bez odstępów Znak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Pr>
      <w:rFonts w:ascii="Calibri" w:eastAsia="Calibri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ListLabel1">
    <w:name w:val="ListLabel 1"/>
    <w:qFormat/>
    <w:rPr>
      <w:rFonts w:cs="Open Sans"/>
      <w:b w:val="0"/>
      <w:bCs/>
      <w:sz w:val="20"/>
      <w:szCs w:val="20"/>
      <w:lang w:eastAsia="ar-SA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Open Sans" w:hAnsi="Open Sans" w:cs="Open Sans"/>
      <w:b/>
      <w:bCs/>
      <w:sz w:val="22"/>
      <w:szCs w:val="22"/>
      <w:lang w:eastAsia="ar-SA"/>
    </w:rPr>
  </w:style>
  <w:style w:type="character" w:customStyle="1" w:styleId="ListLabel4">
    <w:name w:val="ListLabel 4"/>
    <w:qFormat/>
    <w:rPr>
      <w:rFonts w:ascii="Open Sans" w:eastAsia="Calibri" w:hAnsi="Open Sans" w:cs="Open Sans"/>
      <w:b/>
      <w:bCs/>
      <w:sz w:val="22"/>
      <w:szCs w:val="20"/>
    </w:rPr>
  </w:style>
  <w:style w:type="character" w:customStyle="1" w:styleId="ListLabel5">
    <w:name w:val="ListLabel 5"/>
    <w:qFormat/>
    <w:rPr>
      <w:rFonts w:ascii="Open Sans" w:hAnsi="Open Sans" w:cs="Open Sans"/>
      <w:b/>
      <w:sz w:val="22"/>
      <w:szCs w:val="22"/>
    </w:rPr>
  </w:style>
  <w:style w:type="character" w:customStyle="1" w:styleId="ListLabel6">
    <w:name w:val="ListLabel 6"/>
    <w:qFormat/>
    <w:rPr>
      <w:rFonts w:cs="Open Sans"/>
      <w:sz w:val="20"/>
      <w:szCs w:val="20"/>
    </w:rPr>
  </w:style>
  <w:style w:type="character" w:customStyle="1" w:styleId="ListLabel7">
    <w:name w:val="ListLabel 7"/>
    <w:qFormat/>
    <w:rPr>
      <w:rFonts w:ascii="Open Sans" w:eastAsia="Times New Roman" w:hAnsi="Open Sans" w:cs="Open Sans"/>
      <w:b/>
      <w:bCs/>
      <w:color w:val="00000A"/>
      <w:spacing w:val="0"/>
      <w:sz w:val="22"/>
      <w:szCs w:val="22"/>
      <w:lang w:eastAsia="ar-SA"/>
    </w:rPr>
  </w:style>
  <w:style w:type="character" w:customStyle="1" w:styleId="ListLabel8">
    <w:name w:val="ListLabel 8"/>
    <w:qFormat/>
    <w:rPr>
      <w:rFonts w:ascii="Open Sans" w:eastAsia="Calibri" w:hAnsi="Open Sans" w:cs="Open Sans"/>
      <w:b/>
      <w:bCs/>
      <w:spacing w:val="0"/>
      <w:sz w:val="22"/>
      <w:szCs w:val="22"/>
      <w:lang w:eastAsia="ar-SA"/>
    </w:rPr>
  </w:style>
  <w:style w:type="character" w:customStyle="1" w:styleId="ListLabel9">
    <w:name w:val="ListLabel 9"/>
    <w:qFormat/>
    <w:rPr>
      <w:rFonts w:ascii="Open Sans" w:eastAsia="Times New Roman" w:hAnsi="Open Sans" w:cs="Open Sans"/>
      <w:b/>
      <w:bCs/>
      <w:sz w:val="22"/>
      <w:szCs w:val="22"/>
      <w:lang w:eastAsia="ar-SA"/>
    </w:rPr>
  </w:style>
  <w:style w:type="character" w:customStyle="1" w:styleId="ListLabel10">
    <w:name w:val="ListLabel 10"/>
    <w:qFormat/>
    <w:rPr>
      <w:rFonts w:eastAsia="Times New Roman"/>
      <w:b/>
    </w:rPr>
  </w:style>
  <w:style w:type="character" w:customStyle="1" w:styleId="ListLabel11">
    <w:name w:val="ListLabel 11"/>
    <w:qFormat/>
    <w:rPr>
      <w:rFonts w:ascii="Open Sans" w:eastAsia="Calibri" w:hAnsi="Open Sans" w:cs="Open Sans"/>
      <w:b/>
      <w:sz w:val="22"/>
      <w:szCs w:val="20"/>
    </w:rPr>
  </w:style>
  <w:style w:type="character" w:customStyle="1" w:styleId="ListLabel12">
    <w:name w:val="ListLabel 12"/>
    <w:qFormat/>
    <w:rPr>
      <w:rFonts w:ascii="Open Sans" w:hAnsi="Open Sans"/>
      <w:b/>
      <w:bCs/>
    </w:rPr>
  </w:style>
  <w:style w:type="character" w:customStyle="1" w:styleId="ListLabel13">
    <w:name w:val="ListLabel 13"/>
    <w:qFormat/>
    <w:rPr>
      <w:rFonts w:ascii="Open Sans" w:hAnsi="Open Sans"/>
      <w:b w:val="0"/>
      <w:sz w:val="22"/>
    </w:rPr>
  </w:style>
  <w:style w:type="character" w:customStyle="1" w:styleId="ListLabel14">
    <w:name w:val="ListLabel 14"/>
    <w:qFormat/>
    <w:rPr>
      <w:b/>
      <w:i w:val="0"/>
      <w:sz w:val="24"/>
      <w:szCs w:val="24"/>
    </w:rPr>
  </w:style>
  <w:style w:type="character" w:customStyle="1" w:styleId="ListLabel15">
    <w:name w:val="ListLabel 15"/>
    <w:qFormat/>
    <w:rPr>
      <w:rFonts w:eastAsia="Times New Roman" w:cs="Tahoma"/>
      <w:b w:val="0"/>
      <w:color w:val="00000A"/>
    </w:rPr>
  </w:style>
  <w:style w:type="character" w:customStyle="1" w:styleId="ListLabel16">
    <w:name w:val="ListLabel 16"/>
    <w:qFormat/>
    <w:rPr>
      <w:rFonts w:cs="Open Sans"/>
      <w:b/>
      <w:bCs/>
      <w:sz w:val="20"/>
      <w:szCs w:val="20"/>
    </w:rPr>
  </w:style>
  <w:style w:type="character" w:customStyle="1" w:styleId="ListLabel17">
    <w:name w:val="ListLabel 17"/>
    <w:qFormat/>
    <w:rPr>
      <w:rFonts w:ascii="Open Sans" w:eastAsia="Calibri" w:hAnsi="Open Sans" w:cs="Open Sans"/>
      <w:b/>
      <w:bCs/>
      <w:iCs/>
      <w:sz w:val="22"/>
      <w:szCs w:val="22"/>
      <w:lang w:eastAsia="ar-SA"/>
    </w:rPr>
  </w:style>
  <w:style w:type="character" w:customStyle="1" w:styleId="ListLabel18">
    <w:name w:val="ListLabel 18"/>
    <w:qFormat/>
    <w:rPr>
      <w:rFonts w:ascii="Open Sans" w:eastAsia="Calibri" w:hAnsi="Open Sans" w:cs="Open Sans"/>
      <w:b/>
      <w:sz w:val="22"/>
      <w:szCs w:val="22"/>
    </w:rPr>
  </w:style>
  <w:style w:type="character" w:customStyle="1" w:styleId="ListLabel19">
    <w:name w:val="ListLabel 19"/>
    <w:qFormat/>
    <w:rPr>
      <w:rFonts w:ascii="Open Sans" w:hAnsi="Open Sans" w:cs="Open Sans"/>
      <w:b/>
      <w:bCs/>
      <w:sz w:val="22"/>
      <w:szCs w:val="22"/>
      <w:lang w:eastAsia="pl-PL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ascii="Open Sans" w:eastAsia="Times New Roman" w:hAnsi="Open Sans" w:cs="Open Sans"/>
      <w:b/>
      <w:bCs/>
      <w:strike w:val="0"/>
      <w:dstrike w:val="0"/>
      <w:color w:val="00000A"/>
      <w:sz w:val="22"/>
      <w:szCs w:val="22"/>
      <w:lang w:eastAsia="ar-SA"/>
    </w:rPr>
  </w:style>
  <w:style w:type="character" w:customStyle="1" w:styleId="ListLabel22">
    <w:name w:val="ListLabel 22"/>
    <w:qFormat/>
    <w:rPr>
      <w:rFonts w:ascii="Open Sans" w:eastAsia="Calibri" w:hAnsi="Open Sans" w:cs="Open Sans"/>
      <w:b/>
      <w:bCs/>
      <w:color w:val="000000"/>
      <w:sz w:val="22"/>
      <w:szCs w:val="22"/>
      <w:lang w:eastAsia="ar-SA"/>
    </w:rPr>
  </w:style>
  <w:style w:type="character" w:customStyle="1" w:styleId="ListLabel23">
    <w:name w:val="ListLabel 23"/>
    <w:qFormat/>
    <w:rPr>
      <w:rFonts w:eastAsia="Calibri"/>
      <w:b/>
      <w:color w:val="000000"/>
    </w:rPr>
  </w:style>
  <w:style w:type="character" w:customStyle="1" w:styleId="ListLabel24">
    <w:name w:val="ListLabel 24"/>
    <w:qFormat/>
    <w:rPr>
      <w:rFonts w:eastAsia="Calibri" w:cs="Open Sans"/>
      <w:b/>
      <w:bCs/>
      <w:color w:val="00000A"/>
      <w:sz w:val="20"/>
      <w:szCs w:val="20"/>
      <w:lang w:eastAsia="ar-SA"/>
    </w:rPr>
  </w:style>
  <w:style w:type="character" w:customStyle="1" w:styleId="ListLabel25">
    <w:name w:val="ListLabel 25"/>
    <w:qFormat/>
    <w:rPr>
      <w:rFonts w:ascii="Open Sans" w:eastAsia="Calibri" w:hAnsi="Open Sans" w:cs="Open Sans"/>
      <w:b/>
      <w:bCs w:val="0"/>
      <w:sz w:val="22"/>
      <w:szCs w:val="22"/>
      <w:lang w:eastAsia="ar-SA"/>
    </w:rPr>
  </w:style>
  <w:style w:type="character" w:customStyle="1" w:styleId="ListLabel26">
    <w:name w:val="ListLabel 26"/>
    <w:qFormat/>
    <w:rPr>
      <w:rFonts w:ascii="Open Sans" w:eastAsia="Calibri" w:hAnsi="Open Sans" w:cs="Open Sans"/>
      <w:sz w:val="22"/>
    </w:rPr>
  </w:style>
  <w:style w:type="character" w:customStyle="1" w:styleId="ListLabel27">
    <w:name w:val="ListLabel 27"/>
    <w:qFormat/>
    <w:rPr>
      <w:rFonts w:cs="Open Sans"/>
      <w:b w:val="0"/>
      <w:bCs w:val="0"/>
      <w:sz w:val="20"/>
      <w:szCs w:val="20"/>
      <w:lang w:eastAsia="ar-SA"/>
    </w:rPr>
  </w:style>
  <w:style w:type="character" w:customStyle="1" w:styleId="ListLabel28">
    <w:name w:val="ListLabel 28"/>
    <w:qFormat/>
    <w:rPr>
      <w:rFonts w:ascii="Open Sans" w:eastAsia="Times New Roman" w:hAnsi="Open Sans" w:cs="Open Sans"/>
      <w:b/>
      <w:bCs/>
      <w:sz w:val="22"/>
      <w:szCs w:val="22"/>
      <w:lang w:eastAsia="ar-SA"/>
    </w:rPr>
  </w:style>
  <w:style w:type="character" w:customStyle="1" w:styleId="ListLabel29">
    <w:name w:val="ListLabel 29"/>
    <w:qFormat/>
    <w:rPr>
      <w:rFonts w:cs="Open Sans"/>
      <w:b w:val="0"/>
      <w:bCs w:val="0"/>
      <w:color w:val="00000A"/>
      <w:sz w:val="20"/>
      <w:szCs w:val="20"/>
    </w:rPr>
  </w:style>
  <w:style w:type="character" w:customStyle="1" w:styleId="ListLabel30">
    <w:name w:val="ListLabel 30"/>
    <w:qFormat/>
    <w:rPr>
      <w:b/>
      <w:color w:val="00000A"/>
    </w:rPr>
  </w:style>
  <w:style w:type="character" w:customStyle="1" w:styleId="ListLabel31">
    <w:name w:val="ListLabel 31"/>
    <w:qFormat/>
    <w:rPr>
      <w:rFonts w:ascii="Open Sans" w:eastAsia="SimSun" w:hAnsi="Open Sans" w:cs="Times New Roman"/>
      <w:b w:val="0"/>
      <w:bCs/>
      <w:sz w:val="20"/>
      <w:u w:val="none"/>
    </w:rPr>
  </w:style>
  <w:style w:type="character" w:customStyle="1" w:styleId="ListLabel32">
    <w:name w:val="ListLabel 32"/>
    <w:qFormat/>
    <w:rPr>
      <w:rFonts w:ascii="Open Sans" w:hAnsi="Open Sans" w:cs="Open Sans"/>
      <w:b/>
      <w:bCs/>
      <w:strike w:val="0"/>
      <w:dstrike w:val="0"/>
      <w:color w:val="00000A"/>
      <w:sz w:val="22"/>
      <w:szCs w:val="22"/>
      <w:lang w:eastAsia="ar-SA"/>
    </w:rPr>
  </w:style>
  <w:style w:type="character" w:customStyle="1" w:styleId="ListLabel33">
    <w:name w:val="ListLabel 33"/>
    <w:qFormat/>
    <w:rPr>
      <w:rFonts w:ascii="Open Sans" w:eastAsia="SimSun" w:hAnsi="Open Sans" w:cs="Open Sans"/>
      <w:b w:val="0"/>
      <w:bCs w:val="0"/>
      <w:sz w:val="20"/>
    </w:rPr>
  </w:style>
  <w:style w:type="character" w:customStyle="1" w:styleId="ListLabel34">
    <w:name w:val="ListLabel 34"/>
    <w:qFormat/>
    <w:rPr>
      <w:color w:val="FF0000"/>
    </w:rPr>
  </w:style>
  <w:style w:type="character" w:customStyle="1" w:styleId="ListLabel35">
    <w:name w:val="ListLabel 35"/>
    <w:qFormat/>
    <w:rPr>
      <w:rFonts w:cs="Liberation Serif"/>
    </w:rPr>
  </w:style>
  <w:style w:type="character" w:customStyle="1" w:styleId="ListLabel36">
    <w:name w:val="ListLabel 36"/>
    <w:qFormat/>
    <w:rPr>
      <w:rFonts w:cs="Open Sans"/>
      <w:b w:val="0"/>
      <w:bCs w:val="0"/>
      <w:sz w:val="20"/>
      <w:szCs w:val="20"/>
    </w:rPr>
  </w:style>
  <w:style w:type="character" w:customStyle="1" w:styleId="ListLabel37">
    <w:name w:val="ListLabel 37"/>
    <w:qFormat/>
    <w:rPr>
      <w:rFonts w:ascii="Open Sans" w:eastAsia="Times New Roman" w:hAnsi="Open Sans" w:cs="Open Sans"/>
      <w:b/>
      <w:bCs w:val="0"/>
      <w:sz w:val="22"/>
      <w:szCs w:val="22"/>
    </w:rPr>
  </w:style>
  <w:style w:type="character" w:customStyle="1" w:styleId="ListLabel38">
    <w:name w:val="ListLabel 38"/>
    <w:qFormat/>
    <w:rPr>
      <w:rFonts w:eastAsia="Calibri" w:cs="Open Sans"/>
      <w:b/>
      <w:color w:val="00000A"/>
      <w:sz w:val="32"/>
      <w:szCs w:val="32"/>
    </w:rPr>
  </w:style>
  <w:style w:type="character" w:customStyle="1" w:styleId="ListLabel39">
    <w:name w:val="ListLabel 39"/>
    <w:qFormat/>
    <w:rPr>
      <w:rFonts w:ascii="Open Sans" w:hAnsi="Open Sans" w:cs="Open Sans"/>
      <w:b/>
      <w:bCs w:val="0"/>
      <w:sz w:val="22"/>
      <w:szCs w:val="22"/>
      <w:lang w:eastAsia="pl-PL"/>
    </w:rPr>
  </w:style>
  <w:style w:type="character" w:customStyle="1" w:styleId="ListLabel40">
    <w:name w:val="ListLabel 40"/>
    <w:qFormat/>
    <w:rPr>
      <w:rFonts w:eastAsia="Times New Roman" w:cs="Open Sans"/>
      <w:b/>
      <w:bCs/>
      <w:sz w:val="20"/>
      <w:szCs w:val="20"/>
      <w:lang w:eastAsia="ar-SA"/>
    </w:rPr>
  </w:style>
  <w:style w:type="character" w:customStyle="1" w:styleId="ListLabel41">
    <w:name w:val="ListLabel 41"/>
    <w:qFormat/>
    <w:rPr>
      <w:rFonts w:ascii="Open Sans" w:hAnsi="Open Sans" w:cs="Open Sans"/>
      <w:b/>
      <w:bCs/>
      <w:color w:val="00000A"/>
      <w:sz w:val="22"/>
      <w:szCs w:val="22"/>
      <w:lang w:eastAsia="ar-SA"/>
    </w:rPr>
  </w:style>
  <w:style w:type="character" w:customStyle="1" w:styleId="ListLabel42">
    <w:name w:val="ListLabel 42"/>
    <w:qFormat/>
    <w:rPr>
      <w:rFonts w:cs="Open Sans"/>
      <w:bCs/>
      <w:sz w:val="20"/>
      <w:szCs w:val="20"/>
      <w:u w:val="none"/>
    </w:rPr>
  </w:style>
  <w:style w:type="character" w:customStyle="1" w:styleId="ListLabel43">
    <w:name w:val="ListLabel 43"/>
    <w:qFormat/>
    <w:rPr>
      <w:u w:val="single"/>
    </w:rPr>
  </w:style>
  <w:style w:type="character" w:customStyle="1" w:styleId="ListLabel44">
    <w:name w:val="ListLabel 44"/>
    <w:qFormat/>
    <w:rPr>
      <w:rFonts w:cs="Open Sans"/>
      <w:b/>
      <w:bCs w:val="0"/>
      <w:color w:val="00000A"/>
      <w:sz w:val="22"/>
      <w:szCs w:val="22"/>
      <w:u w:val="none"/>
    </w:rPr>
  </w:style>
  <w:style w:type="character" w:customStyle="1" w:styleId="ListLabel45">
    <w:name w:val="ListLabel 45"/>
    <w:qFormat/>
    <w:rPr>
      <w:b w:val="0"/>
      <w:bCs/>
      <w:color w:val="000000"/>
      <w:sz w:val="22"/>
      <w:szCs w:val="22"/>
    </w:rPr>
  </w:style>
  <w:style w:type="character" w:customStyle="1" w:styleId="ListLabel46">
    <w:name w:val="ListLabel 46"/>
    <w:qFormat/>
    <w:rPr>
      <w:rFonts w:cs="Open Sans"/>
      <w:b/>
      <w:bCs w:val="0"/>
      <w:sz w:val="20"/>
      <w:szCs w:val="20"/>
      <w:lang w:eastAsia="ar-SA"/>
    </w:rPr>
  </w:style>
  <w:style w:type="character" w:customStyle="1" w:styleId="ListLabel47">
    <w:name w:val="ListLabel 47"/>
    <w:qFormat/>
    <w:rPr>
      <w:rFonts w:ascii="Open Sans" w:hAnsi="Open Sans" w:cs="Open Sans"/>
      <w:b/>
      <w:bCs/>
      <w:sz w:val="22"/>
      <w:szCs w:val="22"/>
      <w:lang w:eastAsia="en-GB"/>
    </w:rPr>
  </w:style>
  <w:style w:type="character" w:customStyle="1" w:styleId="ListLabel48">
    <w:name w:val="ListLabel 48"/>
    <w:qFormat/>
    <w:rPr>
      <w:rFonts w:cs="Open Sans"/>
      <w:bCs/>
      <w:sz w:val="20"/>
      <w:szCs w:val="20"/>
      <w:lang w:eastAsia="en-GB"/>
    </w:rPr>
  </w:style>
  <w:style w:type="character" w:customStyle="1" w:styleId="ListLabel49">
    <w:name w:val="ListLabel 49"/>
    <w:qFormat/>
    <w:rPr>
      <w:b w:val="0"/>
      <w:sz w:val="22"/>
      <w:szCs w:val="22"/>
    </w:rPr>
  </w:style>
  <w:style w:type="character" w:customStyle="1" w:styleId="ListLabel50">
    <w:name w:val="ListLabel 50"/>
    <w:qFormat/>
    <w:rPr>
      <w:rFonts w:ascii="Open Sans" w:eastAsia="Calibri" w:hAnsi="Open Sans" w:cs="Open Sans"/>
      <w:b/>
      <w:bCs w:val="0"/>
      <w:sz w:val="22"/>
      <w:szCs w:val="22"/>
    </w:rPr>
  </w:style>
  <w:style w:type="character" w:customStyle="1" w:styleId="ListLabel51">
    <w:name w:val="ListLabel 51"/>
    <w:qFormat/>
    <w:rPr>
      <w:rFonts w:eastAsia="Times New Roman" w:cs="Open Sans"/>
      <w:b w:val="0"/>
      <w:bCs w:val="0"/>
    </w:rPr>
  </w:style>
  <w:style w:type="character" w:customStyle="1" w:styleId="ListLabel52">
    <w:name w:val="ListLabel 52"/>
    <w:qFormat/>
    <w:rPr>
      <w:rFonts w:ascii="Open Sans" w:eastAsia="Calibri" w:hAnsi="Open Sans" w:cs="Open Sans"/>
      <w:sz w:val="22"/>
      <w:szCs w:val="22"/>
    </w:rPr>
  </w:style>
  <w:style w:type="character" w:customStyle="1" w:styleId="ListLabel53">
    <w:name w:val="ListLabel 53"/>
    <w:qFormat/>
    <w:rPr>
      <w:rFonts w:cs="Open Sans"/>
      <w:b/>
      <w:sz w:val="20"/>
      <w:szCs w:val="20"/>
      <w:lang w:eastAsia="ar-SA"/>
    </w:rPr>
  </w:style>
  <w:style w:type="character" w:customStyle="1" w:styleId="ListLabel54">
    <w:name w:val="ListLabel 54"/>
    <w:qFormat/>
    <w:rPr>
      <w:rFonts w:ascii="Open Sans" w:hAnsi="Open Sans" w:cs="Open Sans"/>
      <w:b/>
      <w:sz w:val="22"/>
      <w:szCs w:val="22"/>
      <w:lang w:eastAsia="ar-SA"/>
    </w:rPr>
  </w:style>
  <w:style w:type="character" w:customStyle="1" w:styleId="ListLabel55">
    <w:name w:val="ListLabel 55"/>
    <w:qFormat/>
    <w:rPr>
      <w:rFonts w:ascii="Open Sans" w:eastAsia="Times New Roman" w:hAnsi="Open Sans" w:cs="Open Sans"/>
      <w:b/>
      <w:bCs/>
      <w:sz w:val="22"/>
      <w:szCs w:val="22"/>
      <w:lang w:eastAsia="ar-SA"/>
    </w:rPr>
  </w:style>
  <w:style w:type="character" w:customStyle="1" w:styleId="ListLabel56">
    <w:name w:val="ListLabel 56"/>
    <w:qFormat/>
    <w:rPr>
      <w:rFonts w:eastAsia="Times New Roman" w:cs="Open Sans"/>
      <w:b/>
      <w:bCs/>
      <w:sz w:val="20"/>
      <w:szCs w:val="20"/>
      <w:lang w:eastAsia="ar-SA"/>
    </w:rPr>
  </w:style>
  <w:style w:type="character" w:customStyle="1" w:styleId="ListLabel57">
    <w:name w:val="ListLabel 57"/>
    <w:qFormat/>
    <w:rPr>
      <w:rFonts w:ascii="Open Sans" w:hAnsi="Open Sans" w:cs="Open Sans"/>
      <w:b/>
      <w:bCs w:val="0"/>
      <w:sz w:val="22"/>
      <w:szCs w:val="22"/>
    </w:rPr>
  </w:style>
  <w:style w:type="character" w:customStyle="1" w:styleId="ListLabel58">
    <w:name w:val="ListLabel 58"/>
    <w:qFormat/>
    <w:rPr>
      <w:rFonts w:cs="Open Sans"/>
      <w:sz w:val="20"/>
      <w:szCs w:val="20"/>
      <w:lang w:eastAsia="ar-SA"/>
    </w:rPr>
  </w:style>
  <w:style w:type="character" w:customStyle="1" w:styleId="ListLabel59">
    <w:name w:val="ListLabel 59"/>
    <w:qFormat/>
    <w:rPr>
      <w:rFonts w:ascii="Open Sans" w:hAnsi="Open Sans" w:cs="Open Sans"/>
      <w:b/>
      <w:bCs/>
      <w:sz w:val="22"/>
      <w:szCs w:val="22"/>
    </w:rPr>
  </w:style>
  <w:style w:type="character" w:customStyle="1" w:styleId="ListLabel60">
    <w:name w:val="ListLabel 60"/>
    <w:qFormat/>
    <w:rPr>
      <w:rFonts w:ascii="Open Sans" w:hAnsi="Open Sans"/>
      <w:b/>
      <w:bCs w:val="0"/>
      <w:color w:val="00000A"/>
      <w:sz w:val="22"/>
      <w:szCs w:val="22"/>
      <w:u w:val="none"/>
    </w:rPr>
  </w:style>
  <w:style w:type="character" w:customStyle="1" w:styleId="ListLabel61">
    <w:name w:val="ListLabel 61"/>
    <w:qFormat/>
    <w:rPr>
      <w:rFonts w:eastAsia="Calibri" w:cs="Open Sans"/>
      <w:b/>
      <w:color w:val="00000A"/>
    </w:rPr>
  </w:style>
  <w:style w:type="character" w:customStyle="1" w:styleId="ListLabel62">
    <w:name w:val="ListLabel 62"/>
    <w:qFormat/>
    <w:rPr>
      <w:b/>
      <w:bCs w:val="0"/>
      <w:color w:val="00000A"/>
    </w:rPr>
  </w:style>
  <w:style w:type="character" w:customStyle="1" w:styleId="ListLabel63">
    <w:name w:val="ListLabel 63"/>
    <w:qFormat/>
    <w:rPr>
      <w:b/>
      <w:bCs w:val="0"/>
    </w:rPr>
  </w:style>
  <w:style w:type="character" w:customStyle="1" w:styleId="ListLabel64">
    <w:name w:val="ListLabel 64"/>
    <w:qFormat/>
    <w:rPr>
      <w:b/>
      <w:u w:val="single"/>
    </w:rPr>
  </w:style>
  <w:style w:type="character" w:customStyle="1" w:styleId="ListLabel65">
    <w:name w:val="ListLabel 65"/>
    <w:qFormat/>
    <w:rPr>
      <w:rFonts w:ascii="Open Sans" w:hAnsi="Open Sans"/>
      <w:b/>
      <w:bCs w:val="0"/>
      <w:sz w:val="22"/>
      <w:szCs w:val="22"/>
      <w:u w:val="none"/>
    </w:rPr>
  </w:style>
  <w:style w:type="character" w:customStyle="1" w:styleId="ListLabel66">
    <w:name w:val="ListLabel 66"/>
    <w:qFormat/>
    <w:rPr>
      <w:rFonts w:ascii="Open Sans" w:eastAsia="Calibri" w:hAnsi="Open Sans" w:cs="Open Sans"/>
      <w:b/>
      <w:bCs w:val="0"/>
      <w:color w:val="00000A"/>
      <w:sz w:val="22"/>
      <w:szCs w:val="22"/>
    </w:rPr>
  </w:style>
  <w:style w:type="character" w:customStyle="1" w:styleId="ListLabel67">
    <w:name w:val="ListLabel 67"/>
    <w:qFormat/>
    <w:rPr>
      <w:rFonts w:ascii="Open Sans" w:hAnsi="Open Sans"/>
      <w:b/>
      <w:bCs w:val="0"/>
      <w:sz w:val="22"/>
      <w:szCs w:val="22"/>
    </w:rPr>
  </w:style>
  <w:style w:type="character" w:customStyle="1" w:styleId="ListLabel68">
    <w:name w:val="ListLabel 68"/>
    <w:qFormat/>
    <w:rPr>
      <w:rFonts w:ascii="Open Sans" w:hAnsi="Open Sans"/>
      <w:b/>
      <w:bCs/>
      <w:color w:val="00000A"/>
      <w:sz w:val="22"/>
    </w:rPr>
  </w:style>
  <w:style w:type="character" w:customStyle="1" w:styleId="ListLabel69">
    <w:name w:val="ListLabel 69"/>
    <w:qFormat/>
    <w:rPr>
      <w:rFonts w:ascii="Open Sans" w:hAnsi="Open Sans"/>
      <w:b/>
      <w:bCs w:val="0"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20">
    <w:name w:val="Nagłówek2"/>
    <w:basedOn w:val="Normalny"/>
    <w:qFormat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qFormat/>
    <w:pPr>
      <w:widowControl w:val="0"/>
      <w:suppressLineNumbers/>
      <w:spacing w:after="0" w:line="240" w:lineRule="auto"/>
    </w:pPr>
    <w:rPr>
      <w:rFonts w:eastAsia="Arial Unicode MS"/>
      <w:sz w:val="24"/>
      <w:szCs w:val="24"/>
    </w:rPr>
  </w:style>
  <w:style w:type="paragraph" w:customStyle="1" w:styleId="Default">
    <w:name w:val="Default"/>
    <w:qFormat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suppressAutoHyphens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lang w:val="x-none"/>
    </w:rPr>
  </w:style>
  <w:style w:type="paragraph" w:styleId="Podtytu">
    <w:name w:val="Subtitle"/>
    <w:basedOn w:val="Normalny"/>
    <w:qFormat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val="x-none"/>
    </w:rPr>
  </w:style>
  <w:style w:type="paragraph" w:customStyle="1" w:styleId="Domylnie">
    <w:name w:val="Domyślnie"/>
    <w:qFormat/>
    <w:pPr>
      <w:tabs>
        <w:tab w:val="left" w:pos="708"/>
      </w:tabs>
      <w:suppressAutoHyphens/>
    </w:pPr>
    <w:rPr>
      <w:sz w:val="22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Tekstpodstawowy32">
    <w:name w:val="Tekst podstawowy 32"/>
    <w:basedOn w:val="Normalny"/>
    <w:qFormat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Tekstpodstawowy22">
    <w:name w:val="Tekst podstawowy 22"/>
    <w:basedOn w:val="Normalny"/>
    <w:qFormat/>
    <w:pPr>
      <w:suppressAutoHyphens w:val="0"/>
      <w:spacing w:after="120" w:line="480" w:lineRule="auto"/>
    </w:pPr>
  </w:style>
  <w:style w:type="paragraph" w:customStyle="1" w:styleId="Tekstpodstawowywcity31">
    <w:name w:val="Tekst podstawowy wcięty 31"/>
    <w:basedOn w:val="Normalny"/>
    <w:qFormat/>
    <w:pPr>
      <w:suppressAutoHyphens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font5">
    <w:name w:val="font5"/>
    <w:basedOn w:val="Normalny"/>
    <w:qFormat/>
    <w:pPr>
      <w:suppressAutoHyphens w:val="0"/>
      <w:spacing w:before="280" w:after="28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font6">
    <w:name w:val="font6"/>
    <w:basedOn w:val="Normalny"/>
    <w:qFormat/>
    <w:pPr>
      <w:suppressAutoHyphens w:val="0"/>
      <w:spacing w:before="280" w:after="28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9">
    <w:name w:val="xl89"/>
    <w:basedOn w:val="Normalny"/>
    <w:qFormat/>
    <w:pPr>
      <w:suppressAutoHyphens w:val="0"/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ny"/>
    <w:qFormat/>
    <w:pPr>
      <w:suppressAutoHyphens w:val="0"/>
      <w:spacing w:before="280" w:after="28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91">
    <w:name w:val="xl91"/>
    <w:basedOn w:val="Normalny"/>
    <w:qFormat/>
    <w:pPr>
      <w:suppressAutoHyphens w:val="0"/>
      <w:spacing w:before="280" w:after="280" w:line="240" w:lineRule="auto"/>
    </w:pPr>
    <w:rPr>
      <w:rFonts w:ascii="Arial" w:eastAsia="Times New Roman" w:hAnsi="Arial" w:cs="Arial"/>
    </w:rPr>
  </w:style>
  <w:style w:type="paragraph" w:customStyle="1" w:styleId="xl92">
    <w:name w:val="xl92"/>
    <w:basedOn w:val="Normalny"/>
    <w:qFormat/>
    <w:pPr>
      <w:suppressAutoHyphens w:val="0"/>
      <w:spacing w:before="280" w:after="280" w:line="240" w:lineRule="auto"/>
    </w:pPr>
    <w:rPr>
      <w:rFonts w:ascii="Arial" w:eastAsia="Times New Roman" w:hAnsi="Arial" w:cs="Arial"/>
      <w:color w:val="0000FF"/>
      <w:sz w:val="24"/>
      <w:szCs w:val="24"/>
    </w:rPr>
  </w:style>
  <w:style w:type="paragraph" w:customStyle="1" w:styleId="xl93">
    <w:name w:val="xl93"/>
    <w:basedOn w:val="Normalny"/>
    <w:qFormat/>
    <w:pPr>
      <w:shd w:val="clear" w:color="auto" w:fill="FFFFFF"/>
      <w:suppressAutoHyphens w:val="0"/>
      <w:spacing w:before="280" w:after="28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4">
    <w:name w:val="xl94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95">
    <w:name w:val="xl9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96">
    <w:name w:val="xl9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7">
    <w:name w:val="xl9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98">
    <w:name w:val="xl98"/>
    <w:basedOn w:val="Normalny"/>
    <w:qFormat/>
    <w:pPr>
      <w:suppressAutoHyphens w:val="0"/>
      <w:spacing w:before="280" w:after="280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9">
    <w:name w:val="xl99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0">
    <w:name w:val="xl10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1">
    <w:name w:val="xl10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2">
    <w:name w:val="xl102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3">
    <w:name w:val="xl103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4">
    <w:name w:val="xl104"/>
    <w:basedOn w:val="Normalny"/>
    <w:qFormat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ahoma" w:eastAsia="Times New Roman" w:hAnsi="Tahoma" w:cs="Tahoma"/>
      <w:b/>
      <w:bCs/>
      <w:sz w:val="28"/>
      <w:szCs w:val="28"/>
    </w:rPr>
  </w:style>
  <w:style w:type="paragraph" w:customStyle="1" w:styleId="xl105">
    <w:name w:val="xl10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06">
    <w:name w:val="xl10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07">
    <w:name w:val="xl10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08">
    <w:name w:val="xl10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09">
    <w:name w:val="xl109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0">
    <w:name w:val="xl11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11">
    <w:name w:val="xl11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12">
    <w:name w:val="xl112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3">
    <w:name w:val="xl113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14">
    <w:name w:val="xl114"/>
    <w:basedOn w:val="Normalny"/>
    <w:qFormat/>
    <w:pP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xl115">
    <w:name w:val="xl115"/>
    <w:basedOn w:val="Normalny"/>
    <w:qFormat/>
    <w:pP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color w:val="FF0000"/>
    </w:rPr>
  </w:style>
  <w:style w:type="paragraph" w:customStyle="1" w:styleId="xl116">
    <w:name w:val="xl11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17">
    <w:name w:val="xl11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9D9D9"/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18">
    <w:name w:val="xl11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19">
    <w:name w:val="xl119"/>
    <w:basedOn w:val="Normalny"/>
    <w:qFormat/>
    <w:pP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0">
    <w:name w:val="xl12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21">
    <w:name w:val="xl12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22">
    <w:name w:val="xl122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3">
    <w:name w:val="xl123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4">
    <w:name w:val="xl124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125">
    <w:name w:val="xl12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26">
    <w:name w:val="xl12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7">
    <w:name w:val="xl12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8">
    <w:name w:val="xl12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9">
    <w:name w:val="xl129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0">
    <w:name w:val="xl13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1">
    <w:name w:val="xl131"/>
    <w:basedOn w:val="Normalny"/>
    <w:qFormat/>
    <w:pPr>
      <w:suppressAutoHyphens w:val="0"/>
      <w:spacing w:before="280" w:after="28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qFormat/>
    <w:pPr>
      <w:suppressAutoHyphens w:val="0"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ny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b/>
      <w:bCs/>
      <w:sz w:val="28"/>
      <w:szCs w:val="28"/>
    </w:rPr>
  </w:style>
  <w:style w:type="paragraph" w:customStyle="1" w:styleId="xl134">
    <w:name w:val="xl134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5">
    <w:name w:val="xl13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136">
    <w:name w:val="xl13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37">
    <w:name w:val="xl13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138">
    <w:name w:val="xl138"/>
    <w:basedOn w:val="Normalny"/>
    <w:qFormat/>
    <w:pPr>
      <w:suppressAutoHyphens w:val="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ny"/>
    <w:qFormat/>
    <w:pP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140">
    <w:name w:val="xl14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41">
    <w:name w:val="xl14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auto" w:fill="FFFF99"/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b/>
      <w:bCs/>
      <w:color w:val="0000FF"/>
      <w:sz w:val="16"/>
      <w:szCs w:val="16"/>
    </w:rPr>
  </w:style>
  <w:style w:type="paragraph" w:customStyle="1" w:styleId="xl142">
    <w:name w:val="xl142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color w:val="0000FF"/>
      <w:sz w:val="16"/>
      <w:szCs w:val="16"/>
    </w:rPr>
  </w:style>
  <w:style w:type="paragraph" w:customStyle="1" w:styleId="xl143">
    <w:name w:val="xl143"/>
    <w:basedOn w:val="Normalny"/>
    <w:qFormat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8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color w:val="0000FF"/>
      <w:sz w:val="16"/>
      <w:szCs w:val="16"/>
    </w:rPr>
  </w:style>
  <w:style w:type="paragraph" w:customStyle="1" w:styleId="xl144">
    <w:name w:val="xl144"/>
    <w:basedOn w:val="Normalny"/>
    <w:qFormat/>
    <w:pP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color w:val="0000FF"/>
      <w:sz w:val="16"/>
      <w:szCs w:val="16"/>
    </w:rPr>
  </w:style>
  <w:style w:type="paragraph" w:customStyle="1" w:styleId="xl145">
    <w:name w:val="xl145"/>
    <w:basedOn w:val="Normalny"/>
    <w:qFormat/>
    <w:pPr>
      <w:pBdr>
        <w:right w:val="single" w:sz="8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color w:val="0000FF"/>
      <w:sz w:val="16"/>
      <w:szCs w:val="16"/>
    </w:rPr>
  </w:style>
  <w:style w:type="paragraph" w:customStyle="1" w:styleId="xl146">
    <w:name w:val="xl14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color w:val="0000FF"/>
      <w:sz w:val="16"/>
      <w:szCs w:val="16"/>
    </w:rPr>
  </w:style>
  <w:style w:type="paragraph" w:customStyle="1" w:styleId="xl147">
    <w:name w:val="xl147"/>
    <w:basedOn w:val="Normalny"/>
    <w:qFormat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9">
    <w:name w:val="xl149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0">
    <w:name w:val="xl15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qFormat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8" w:space="0" w:color="000001"/>
      </w:pBd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qFormat/>
    <w:pPr>
      <w:widowControl w:val="0"/>
      <w:suppressAutoHyphens/>
    </w:pPr>
    <w:rPr>
      <w:rFonts w:ascii="Arial" w:eastAsia="Arial Unicode MS" w:hAnsi="Arial" w:cs="Arial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qFormat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next w:val="Podpis"/>
    <w:qFormat/>
    <w:pPr>
      <w:suppressAutoHyphens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customStyle="1" w:styleId="Sygnatura">
    <w:name w:val="Sygnatura"/>
    <w:basedOn w:val="Normalny"/>
    <w:pPr>
      <w:suppressAutoHyphens w:val="0"/>
      <w:spacing w:after="0" w:line="240" w:lineRule="auto"/>
      <w:ind w:left="100"/>
    </w:pPr>
    <w:rPr>
      <w:rFonts w:eastAsia="SimSun" w:cs="Times New Roman"/>
      <w:sz w:val="20"/>
      <w:szCs w:val="20"/>
      <w:lang w:val="en-US"/>
    </w:rPr>
  </w:style>
  <w:style w:type="paragraph" w:customStyle="1" w:styleId="Bezodstpw1">
    <w:name w:val="Bez odstępów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eksttreci21">
    <w:name w:val="Tekst treści (2)1"/>
    <w:basedOn w:val="Normalny"/>
    <w:qFormat/>
    <w:pPr>
      <w:widowControl w:val="0"/>
      <w:shd w:val="clear" w:color="auto" w:fill="FFFFFF"/>
      <w:suppressAutoHyphens w:val="0"/>
      <w:spacing w:before="340" w:after="0" w:line="274" w:lineRule="exact"/>
      <w:ind w:hanging="800"/>
    </w:pPr>
    <w:rPr>
      <w:rFonts w:ascii="Arial" w:eastAsia="Arial" w:hAnsi="Arial" w:cs="Arial"/>
      <w:sz w:val="20"/>
      <w:szCs w:val="20"/>
    </w:rPr>
  </w:style>
  <w:style w:type="paragraph" w:customStyle="1" w:styleId="Textbody">
    <w:name w:val="Text body"/>
    <w:basedOn w:val="Normalny"/>
    <w:qFormat/>
    <w:pPr>
      <w:spacing w:after="0" w:line="360" w:lineRule="auto"/>
      <w:textAlignment w:val="baseline"/>
    </w:pPr>
    <w:rPr>
      <w:rFonts w:ascii="Bookman Old Style" w:eastAsia="Times New Roman" w:hAnsi="Bookman Old Style" w:cs="Bookman Old Style"/>
      <w:b/>
      <w:sz w:val="28"/>
      <w:szCs w:val="24"/>
    </w:rPr>
  </w:style>
  <w:style w:type="paragraph" w:customStyle="1" w:styleId="Tekstpodstawowywcity22">
    <w:name w:val="Tekst podstawowy wcięty 22"/>
    <w:basedOn w:val="Normalny"/>
    <w:qFormat/>
    <w:pPr>
      <w:suppressAutoHyphens w:val="0"/>
      <w:spacing w:after="0" w:line="240" w:lineRule="auto"/>
      <w:ind w:firstLine="360"/>
      <w:jc w:val="both"/>
    </w:pPr>
    <w:rPr>
      <w:rFonts w:ascii="Arial" w:eastAsia="Times New Roman" w:hAnsi="Arial" w:cs="Times New Roman"/>
      <w:iCs/>
      <w:sz w:val="24"/>
      <w:szCs w:val="24"/>
    </w:rPr>
  </w:style>
  <w:style w:type="paragraph" w:customStyle="1" w:styleId="Tekstpodstawowywcity21">
    <w:name w:val="Tekst podstawowy wcięty 21"/>
    <w:basedOn w:val="Normalny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2">
    <w:name w:val="Styl2"/>
    <w:basedOn w:val="Normalny"/>
    <w:qFormat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Tredokumentu">
    <w:name w:val="Treść dokumentu"/>
    <w:basedOn w:val="Tretekstu"/>
    <w:qFormat/>
    <w:pPr>
      <w:spacing w:line="360" w:lineRule="auto"/>
      <w:ind w:firstLine="425"/>
      <w:jc w:val="both"/>
    </w:pPr>
    <w:rPr>
      <w:rFonts w:ascii="Arial" w:hAnsi="Arial" w:cs="Arial"/>
      <w:b w:val="0"/>
      <w:i w:val="0"/>
      <w:sz w:val="22"/>
      <w:szCs w:val="22"/>
    </w:rPr>
  </w:style>
  <w:style w:type="paragraph" w:customStyle="1" w:styleId="Legenda1">
    <w:name w:val="Legenda1"/>
    <w:basedOn w:val="Normalny"/>
    <w:qFormat/>
    <w:pPr>
      <w:spacing w:after="0" w:line="240" w:lineRule="auto"/>
      <w:jc w:val="both"/>
    </w:pPr>
    <w:rPr>
      <w:rFonts w:ascii="Arial Narrow" w:eastAsia="Times New Roman" w:hAnsi="Arial Narrow" w:cs="Times New Roman"/>
      <w:b/>
      <w:szCs w:val="20"/>
    </w:rPr>
  </w:style>
  <w:style w:type="paragraph" w:customStyle="1" w:styleId="msonormal0">
    <w:name w:val="msonormal"/>
    <w:basedOn w:val="Normalny"/>
    <w:qFormat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qFormat/>
    <w:pPr>
      <w:suppressAutoHyphens w:val="0"/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qFormat/>
    <w:pPr>
      <w:suppressAutoHyphens w:val="0"/>
      <w:spacing w:before="280" w:after="28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69">
    <w:name w:val="xl69"/>
    <w:basedOn w:val="Normalny"/>
    <w:qFormat/>
    <w:pPr>
      <w:suppressAutoHyphens w:val="0"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1">
    <w:name w:val="xl7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2">
    <w:name w:val="xl72"/>
    <w:basedOn w:val="Normalny"/>
    <w:qFormat/>
    <w:pPr>
      <w:suppressAutoHyphens w:val="0"/>
      <w:spacing w:before="280" w:after="280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ny"/>
    <w:qFormat/>
    <w:pPr>
      <w:suppressAutoHyphens w:val="0"/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ny"/>
    <w:qFormat/>
    <w:pPr>
      <w:suppressAutoHyphens w:val="0"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ny"/>
    <w:qFormat/>
    <w:pP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76">
    <w:name w:val="xl76"/>
    <w:basedOn w:val="Normalny"/>
    <w:qFormat/>
    <w:pP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ny"/>
    <w:qFormat/>
    <w:pPr>
      <w:shd w:val="clear" w:color="auto" w:fill="FFFFFF"/>
      <w:suppressAutoHyphens w:val="0"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ny"/>
    <w:qFormat/>
    <w:pPr>
      <w:pBdr>
        <w:left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9">
    <w:name w:val="xl79"/>
    <w:basedOn w:val="Normalny"/>
    <w:qFormat/>
    <w:pPr>
      <w:pBdr>
        <w:left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0">
    <w:name w:val="xl8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D9D9D9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1">
    <w:name w:val="xl81"/>
    <w:basedOn w:val="Normalny"/>
    <w:qFormat/>
    <w:pPr>
      <w:pBdr>
        <w:left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2">
    <w:name w:val="xl82"/>
    <w:basedOn w:val="Normalny"/>
    <w:qFormat/>
    <w:pPr>
      <w:pBdr>
        <w:left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3">
    <w:name w:val="xl83"/>
    <w:basedOn w:val="Normalny"/>
    <w:qFormat/>
    <w:pPr>
      <w:pBdr>
        <w:left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Normalny"/>
    <w:qFormat/>
    <w:pPr>
      <w:pBdr>
        <w:left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5">
    <w:name w:val="xl8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86">
    <w:name w:val="xl86"/>
    <w:basedOn w:val="Normalny"/>
    <w:qFormat/>
    <w:pP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Normalny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Normalny"/>
    <w:qFormat/>
    <w:pPr>
      <w:shd w:val="clear" w:color="auto" w:fill="FFFFFF"/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font7">
    <w:name w:val="font7"/>
    <w:basedOn w:val="Normalny"/>
    <w:qFormat/>
    <w:pPr>
      <w:suppressAutoHyphens w:val="0"/>
      <w:spacing w:before="280" w:after="28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ont8">
    <w:name w:val="font8"/>
    <w:basedOn w:val="Normalny"/>
    <w:qFormat/>
    <w:pPr>
      <w:suppressAutoHyphens w:val="0"/>
      <w:spacing w:before="280" w:after="28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ont9">
    <w:name w:val="font9"/>
    <w:basedOn w:val="Normalny"/>
    <w:qFormat/>
    <w:pPr>
      <w:suppressAutoHyphens w:val="0"/>
      <w:spacing w:before="280" w:after="280" w:line="240" w:lineRule="auto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font10">
    <w:name w:val="font10"/>
    <w:basedOn w:val="Normalny"/>
    <w:qFormat/>
    <w:pPr>
      <w:suppressAutoHyphens w:val="0"/>
      <w:spacing w:before="280" w:after="280" w:line="240" w:lineRule="auto"/>
    </w:pPr>
    <w:rPr>
      <w:rFonts w:ascii="Tahoma" w:eastAsia="Times New Roman" w:hAnsi="Tahoma" w:cs="Tahoma"/>
      <w:b/>
      <w:bCs/>
      <w:color w:val="0000FF"/>
      <w:sz w:val="32"/>
      <w:szCs w:val="32"/>
    </w:rPr>
  </w:style>
  <w:style w:type="paragraph" w:customStyle="1" w:styleId="xl152">
    <w:name w:val="xl152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b/>
      <w:bCs/>
      <w:sz w:val="16"/>
      <w:szCs w:val="16"/>
    </w:rPr>
  </w:style>
  <w:style w:type="paragraph" w:customStyle="1" w:styleId="xl153">
    <w:name w:val="xl153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154">
    <w:name w:val="xl154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155">
    <w:name w:val="xl15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156">
    <w:name w:val="xl15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157">
    <w:name w:val="xl15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158">
    <w:name w:val="xl15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16"/>
      <w:szCs w:val="16"/>
    </w:rPr>
  </w:style>
  <w:style w:type="paragraph" w:customStyle="1" w:styleId="xl159">
    <w:name w:val="xl159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24"/>
      <w:szCs w:val="24"/>
    </w:rPr>
  </w:style>
  <w:style w:type="paragraph" w:customStyle="1" w:styleId="xl160">
    <w:name w:val="xl16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161">
    <w:name w:val="xl16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162">
    <w:name w:val="xl162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16"/>
      <w:szCs w:val="16"/>
    </w:rPr>
  </w:style>
  <w:style w:type="paragraph" w:customStyle="1" w:styleId="xl163">
    <w:name w:val="xl163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164">
    <w:name w:val="xl164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165">
    <w:name w:val="xl16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166">
    <w:name w:val="xl16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167">
    <w:name w:val="xl16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16"/>
      <w:szCs w:val="16"/>
    </w:rPr>
  </w:style>
  <w:style w:type="paragraph" w:customStyle="1" w:styleId="xl168">
    <w:name w:val="xl16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color w:val="0000FF"/>
      <w:sz w:val="16"/>
      <w:szCs w:val="16"/>
    </w:rPr>
  </w:style>
  <w:style w:type="paragraph" w:customStyle="1" w:styleId="xl169">
    <w:name w:val="xl169"/>
    <w:basedOn w:val="Normalny"/>
    <w:qFormat/>
    <w:pPr>
      <w:shd w:val="clear" w:color="auto" w:fill="FFFFFF"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71">
    <w:name w:val="xl17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16"/>
      <w:szCs w:val="16"/>
    </w:rPr>
  </w:style>
  <w:style w:type="paragraph" w:customStyle="1" w:styleId="xl172">
    <w:name w:val="xl172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xl173">
    <w:name w:val="xl173"/>
    <w:basedOn w:val="Normalny"/>
    <w:qFormat/>
    <w:pPr>
      <w:suppressAutoHyphens w:val="0"/>
      <w:spacing w:before="280" w:after="280" w:line="240" w:lineRule="auto"/>
    </w:pPr>
    <w:rPr>
      <w:rFonts w:ascii="Open Sans" w:eastAsia="Times New Roman" w:hAnsi="Open Sans" w:cs="Open Sans"/>
      <w:sz w:val="24"/>
      <w:szCs w:val="24"/>
    </w:rPr>
  </w:style>
  <w:style w:type="paragraph" w:customStyle="1" w:styleId="xl174">
    <w:name w:val="xl174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4"/>
      <w:szCs w:val="24"/>
    </w:rPr>
  </w:style>
  <w:style w:type="paragraph" w:customStyle="1" w:styleId="xl175">
    <w:name w:val="xl175"/>
    <w:basedOn w:val="Normalny"/>
    <w:qFormat/>
    <w:pPr>
      <w:pBdr>
        <w:left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24"/>
      <w:szCs w:val="24"/>
    </w:rPr>
  </w:style>
  <w:style w:type="paragraph" w:customStyle="1" w:styleId="xl176">
    <w:name w:val="xl176"/>
    <w:basedOn w:val="Normalny"/>
    <w:qFormat/>
    <w:pPr>
      <w:pBdr>
        <w:left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24"/>
      <w:szCs w:val="24"/>
    </w:rPr>
  </w:style>
  <w:style w:type="paragraph" w:customStyle="1" w:styleId="xl177">
    <w:name w:val="xl177"/>
    <w:basedOn w:val="Normalny"/>
    <w:qFormat/>
    <w:pPr>
      <w:pBdr>
        <w:left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24"/>
      <w:szCs w:val="24"/>
    </w:rPr>
  </w:style>
  <w:style w:type="paragraph" w:customStyle="1" w:styleId="xl178">
    <w:name w:val="xl178"/>
    <w:basedOn w:val="Normalny"/>
    <w:qFormat/>
    <w:pPr>
      <w:pBdr>
        <w:left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24"/>
      <w:szCs w:val="24"/>
    </w:rPr>
  </w:style>
  <w:style w:type="paragraph" w:customStyle="1" w:styleId="xl179">
    <w:name w:val="xl179"/>
    <w:basedOn w:val="Normalny"/>
    <w:qFormat/>
    <w:pPr>
      <w:pBdr>
        <w:left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24"/>
      <w:szCs w:val="24"/>
    </w:rPr>
  </w:style>
  <w:style w:type="paragraph" w:customStyle="1" w:styleId="xl180">
    <w:name w:val="xl18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181">
    <w:name w:val="xl18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182">
    <w:name w:val="xl182"/>
    <w:basedOn w:val="Normalny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24"/>
      <w:szCs w:val="24"/>
    </w:rPr>
  </w:style>
  <w:style w:type="paragraph" w:customStyle="1" w:styleId="xl183">
    <w:name w:val="xl183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184">
    <w:name w:val="xl184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16"/>
      <w:szCs w:val="16"/>
    </w:rPr>
  </w:style>
  <w:style w:type="paragraph" w:customStyle="1" w:styleId="xl185">
    <w:name w:val="xl18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186">
    <w:name w:val="xl186"/>
    <w:basedOn w:val="Normalny"/>
    <w:qFormat/>
    <w:pPr>
      <w:suppressAutoHyphens w:val="0"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alny"/>
    <w:qFormat/>
    <w:pP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</w:rPr>
  </w:style>
  <w:style w:type="paragraph" w:customStyle="1" w:styleId="xl188">
    <w:name w:val="xl188"/>
    <w:basedOn w:val="Normalny"/>
    <w:qFormat/>
    <w:pPr>
      <w:pBdr>
        <w:left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24"/>
      <w:szCs w:val="24"/>
    </w:rPr>
  </w:style>
  <w:style w:type="paragraph" w:customStyle="1" w:styleId="xl189">
    <w:name w:val="xl189"/>
    <w:basedOn w:val="Normalny"/>
    <w:qFormat/>
    <w:pP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190">
    <w:name w:val="xl190"/>
    <w:basedOn w:val="Normalny"/>
    <w:qFormat/>
    <w:pPr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91">
    <w:name w:val="xl19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16"/>
      <w:szCs w:val="16"/>
    </w:rPr>
  </w:style>
  <w:style w:type="paragraph" w:customStyle="1" w:styleId="xl192">
    <w:name w:val="xl192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93">
    <w:name w:val="xl193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94">
    <w:name w:val="xl194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95">
    <w:name w:val="xl19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96">
    <w:name w:val="xl19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97">
    <w:name w:val="xl19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198">
    <w:name w:val="xl19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199">
    <w:name w:val="xl199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200">
    <w:name w:val="xl20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01">
    <w:name w:val="xl20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</w:rPr>
  </w:style>
  <w:style w:type="paragraph" w:customStyle="1" w:styleId="xl202">
    <w:name w:val="xl202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03">
    <w:name w:val="xl203"/>
    <w:basedOn w:val="Normalny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04">
    <w:name w:val="xl204"/>
    <w:basedOn w:val="Normalny"/>
    <w:qFormat/>
    <w:pPr>
      <w:pBdr>
        <w:left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05">
    <w:name w:val="xl205"/>
    <w:basedOn w:val="Normalny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06">
    <w:name w:val="xl20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07">
    <w:name w:val="xl20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</w:rPr>
  </w:style>
  <w:style w:type="paragraph" w:customStyle="1" w:styleId="xl208">
    <w:name w:val="xl20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b/>
      <w:bCs/>
      <w:color w:val="0000FF"/>
      <w:sz w:val="24"/>
      <w:szCs w:val="24"/>
    </w:rPr>
  </w:style>
  <w:style w:type="paragraph" w:customStyle="1" w:styleId="xl209">
    <w:name w:val="xl209"/>
    <w:basedOn w:val="Normalny"/>
    <w:qFormat/>
    <w:pPr>
      <w:pBdr>
        <w:top w:val="single" w:sz="4" w:space="0" w:color="000001"/>
        <w:bottom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b/>
      <w:bCs/>
      <w:color w:val="0000FF"/>
      <w:sz w:val="24"/>
      <w:szCs w:val="24"/>
    </w:rPr>
  </w:style>
  <w:style w:type="paragraph" w:customStyle="1" w:styleId="xl210">
    <w:name w:val="xl210"/>
    <w:basedOn w:val="Normalny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b/>
      <w:bCs/>
      <w:color w:val="0000FF"/>
      <w:sz w:val="24"/>
      <w:szCs w:val="24"/>
    </w:rPr>
  </w:style>
  <w:style w:type="paragraph" w:customStyle="1" w:styleId="xl211">
    <w:name w:val="xl21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F2F2F2"/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</w:rPr>
  </w:style>
  <w:style w:type="paragraph" w:customStyle="1" w:styleId="xl212">
    <w:name w:val="xl212"/>
    <w:basedOn w:val="Normalny"/>
    <w:qFormat/>
    <w:pPr>
      <w:pBdr>
        <w:top w:val="single" w:sz="4" w:space="0" w:color="000001"/>
        <w:bottom w:val="single" w:sz="4" w:space="0" w:color="000001"/>
      </w:pBdr>
      <w:shd w:val="clear" w:color="auto" w:fill="F2F2F2"/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</w:rPr>
  </w:style>
  <w:style w:type="paragraph" w:customStyle="1" w:styleId="xl213">
    <w:name w:val="xl213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xl214">
    <w:name w:val="xl214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</w:pPr>
    <w:rPr>
      <w:rFonts w:ascii="Arial" w:eastAsia="Times New Roman" w:hAnsi="Arial" w:cs="Arial"/>
      <w:sz w:val="32"/>
      <w:szCs w:val="32"/>
    </w:rPr>
  </w:style>
  <w:style w:type="paragraph" w:customStyle="1" w:styleId="xl215">
    <w:name w:val="xl21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xl216">
    <w:name w:val="xl21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uppressAutoHyphens w:val="0"/>
      <w:spacing w:before="280" w:after="28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217">
    <w:name w:val="xl21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xl218">
    <w:name w:val="xl21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</w:pPr>
    <w:rPr>
      <w:rFonts w:ascii="Arial" w:eastAsia="Times New Roman" w:hAnsi="Arial" w:cs="Arial"/>
      <w:sz w:val="32"/>
      <w:szCs w:val="32"/>
    </w:rPr>
  </w:style>
  <w:style w:type="paragraph" w:customStyle="1" w:styleId="xl219">
    <w:name w:val="xl219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b/>
      <w:bCs/>
      <w:color w:val="0000FF"/>
      <w:sz w:val="24"/>
      <w:szCs w:val="24"/>
    </w:rPr>
  </w:style>
  <w:style w:type="paragraph" w:customStyle="1" w:styleId="xl220">
    <w:name w:val="xl22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uppressAutoHyphens w:val="0"/>
      <w:spacing w:before="280" w:after="28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221">
    <w:name w:val="xl22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22">
    <w:name w:val="xl222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23">
    <w:name w:val="xl223"/>
    <w:basedOn w:val="Normalny"/>
    <w:qFormat/>
    <w:pPr>
      <w:pBdr>
        <w:top w:val="single" w:sz="4" w:space="0" w:color="000001"/>
        <w:lef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24">
    <w:name w:val="xl224"/>
    <w:basedOn w:val="Normalny"/>
    <w:qFormat/>
    <w:pPr>
      <w:pBdr>
        <w:top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25">
    <w:name w:val="xl225"/>
    <w:basedOn w:val="Normalny"/>
    <w:qFormat/>
    <w:pPr>
      <w:pBdr>
        <w:top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66">
    <w:name w:val="xl66"/>
    <w:basedOn w:val="Normalny"/>
    <w:qFormat/>
    <w:pPr>
      <w:suppressAutoHyphens w:val="0"/>
      <w:spacing w:before="280"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11">
    <w:name w:val="font11"/>
    <w:basedOn w:val="Normalny"/>
    <w:qFormat/>
    <w:pPr>
      <w:suppressAutoHyphens w:val="0"/>
      <w:spacing w:before="280" w:after="280" w:line="240" w:lineRule="auto"/>
    </w:pPr>
    <w:rPr>
      <w:rFonts w:ascii="Open Sans" w:eastAsia="Times New Roman" w:hAnsi="Open Sans" w:cs="Open Sans"/>
      <w:b/>
      <w:bCs/>
      <w:sz w:val="16"/>
      <w:szCs w:val="16"/>
    </w:rPr>
  </w:style>
  <w:style w:type="paragraph" w:customStyle="1" w:styleId="font12">
    <w:name w:val="font12"/>
    <w:basedOn w:val="Normalny"/>
    <w:qFormat/>
    <w:pPr>
      <w:suppressAutoHyphens w:val="0"/>
      <w:spacing w:before="280" w:after="280" w:line="240" w:lineRule="auto"/>
    </w:pPr>
    <w:rPr>
      <w:rFonts w:ascii="Open Sans" w:eastAsia="Times New Roman" w:hAnsi="Open Sans" w:cs="Open Sans"/>
      <w:sz w:val="16"/>
      <w:szCs w:val="16"/>
    </w:rPr>
  </w:style>
  <w:style w:type="paragraph" w:customStyle="1" w:styleId="font13">
    <w:name w:val="font13"/>
    <w:basedOn w:val="Normalny"/>
    <w:qFormat/>
    <w:pPr>
      <w:suppressAutoHyphens w:val="0"/>
      <w:spacing w:before="280" w:after="280" w:line="240" w:lineRule="auto"/>
    </w:pPr>
    <w:rPr>
      <w:rFonts w:ascii="Open Sans" w:eastAsia="Times New Roman" w:hAnsi="Open Sans" w:cs="Open Sans"/>
      <w:b/>
      <w:bCs/>
      <w:sz w:val="20"/>
      <w:szCs w:val="20"/>
    </w:rPr>
  </w:style>
  <w:style w:type="paragraph" w:customStyle="1" w:styleId="xl226">
    <w:name w:val="xl226"/>
    <w:basedOn w:val="Normalny"/>
    <w:qFormat/>
    <w:pPr>
      <w:pBdr>
        <w:lef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24"/>
      <w:szCs w:val="24"/>
    </w:rPr>
  </w:style>
  <w:style w:type="paragraph" w:customStyle="1" w:styleId="xl227">
    <w:name w:val="xl227"/>
    <w:basedOn w:val="Normalny"/>
    <w:qFormat/>
    <w:pPr>
      <w:pBdr>
        <w:top w:val="single" w:sz="4" w:space="0" w:color="000001"/>
        <w:lef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24"/>
      <w:szCs w:val="24"/>
    </w:rPr>
  </w:style>
  <w:style w:type="paragraph" w:customStyle="1" w:styleId="xl228">
    <w:name w:val="xl228"/>
    <w:basedOn w:val="Normalny"/>
    <w:qFormat/>
    <w:pPr>
      <w:pBdr>
        <w:top w:val="single" w:sz="4" w:space="0" w:color="000001"/>
      </w:pBdr>
      <w:suppressAutoHyphens w:val="0"/>
      <w:spacing w:before="280" w:after="280" w:line="240" w:lineRule="auto"/>
    </w:pPr>
    <w:rPr>
      <w:rFonts w:ascii="Open Sans" w:eastAsia="Times New Roman" w:hAnsi="Open Sans" w:cs="Open Sans"/>
      <w:b/>
      <w:bCs/>
      <w:sz w:val="16"/>
      <w:szCs w:val="16"/>
    </w:rPr>
  </w:style>
  <w:style w:type="paragraph" w:customStyle="1" w:styleId="xl229">
    <w:name w:val="xl229"/>
    <w:basedOn w:val="Normalny"/>
    <w:qFormat/>
    <w:pPr>
      <w:pBdr>
        <w:top w:val="single" w:sz="4" w:space="0" w:color="000001"/>
      </w:pBdr>
      <w:suppressAutoHyphens w:val="0"/>
      <w:spacing w:before="280" w:after="280" w:line="240" w:lineRule="auto"/>
    </w:pPr>
    <w:rPr>
      <w:rFonts w:ascii="Open Sans" w:eastAsia="Times New Roman" w:hAnsi="Open Sans" w:cs="Open Sans"/>
      <w:sz w:val="16"/>
      <w:szCs w:val="16"/>
    </w:rPr>
  </w:style>
  <w:style w:type="paragraph" w:customStyle="1" w:styleId="xl230">
    <w:name w:val="xl230"/>
    <w:basedOn w:val="Normalny"/>
    <w:qFormat/>
    <w:pPr>
      <w:pBdr>
        <w:top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Open Sans" w:eastAsia="Times New Roman" w:hAnsi="Open Sans" w:cs="Open Sans"/>
      <w:sz w:val="16"/>
      <w:szCs w:val="16"/>
    </w:rPr>
  </w:style>
  <w:style w:type="paragraph" w:customStyle="1" w:styleId="xl231">
    <w:name w:val="xl231"/>
    <w:basedOn w:val="Normalny"/>
    <w:qFormat/>
    <w:pPr>
      <w:pBdr>
        <w:right w:val="single" w:sz="4" w:space="0" w:color="000001"/>
      </w:pBdr>
      <w:suppressAutoHyphens w:val="0"/>
      <w:spacing w:before="280" w:after="280" w:line="240" w:lineRule="auto"/>
    </w:pPr>
    <w:rPr>
      <w:rFonts w:ascii="Open Sans" w:eastAsia="Times New Roman" w:hAnsi="Open Sans" w:cs="Open Sans"/>
      <w:sz w:val="16"/>
      <w:szCs w:val="16"/>
    </w:rPr>
  </w:style>
  <w:style w:type="paragraph" w:customStyle="1" w:styleId="xl232">
    <w:name w:val="xl232"/>
    <w:basedOn w:val="Normalny"/>
    <w:qFormat/>
    <w:pPr>
      <w:pBdr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Open Sans" w:eastAsia="Times New Roman" w:hAnsi="Open Sans" w:cs="Open Sans"/>
      <w:sz w:val="16"/>
      <w:szCs w:val="16"/>
    </w:rPr>
  </w:style>
  <w:style w:type="paragraph" w:customStyle="1" w:styleId="xl233">
    <w:name w:val="xl233"/>
    <w:basedOn w:val="Normalny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16"/>
      <w:szCs w:val="16"/>
    </w:rPr>
  </w:style>
  <w:style w:type="paragraph" w:customStyle="1" w:styleId="xl234">
    <w:name w:val="xl234"/>
    <w:basedOn w:val="Normalny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12"/>
      <w:szCs w:val="12"/>
    </w:rPr>
  </w:style>
  <w:style w:type="paragraph" w:customStyle="1" w:styleId="xl235">
    <w:name w:val="xl235"/>
    <w:basedOn w:val="Normalny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36">
    <w:name w:val="xl23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color w:val="FF0000"/>
      <w:sz w:val="16"/>
      <w:szCs w:val="16"/>
    </w:rPr>
  </w:style>
  <w:style w:type="paragraph" w:customStyle="1" w:styleId="xl237">
    <w:name w:val="xl23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14"/>
      <w:szCs w:val="14"/>
    </w:rPr>
  </w:style>
  <w:style w:type="paragraph" w:customStyle="1" w:styleId="xl238">
    <w:name w:val="xl238"/>
    <w:basedOn w:val="Normalny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39">
    <w:name w:val="xl239"/>
    <w:basedOn w:val="Normalny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40">
    <w:name w:val="xl240"/>
    <w:basedOn w:val="Normalny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41">
    <w:name w:val="xl24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42">
    <w:name w:val="xl242"/>
    <w:basedOn w:val="Normalny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43">
    <w:name w:val="xl243"/>
    <w:basedOn w:val="Normalny"/>
    <w:qFormat/>
    <w:pPr>
      <w:pBdr>
        <w:left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44">
    <w:name w:val="xl244"/>
    <w:basedOn w:val="Normalny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45">
    <w:name w:val="xl24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32"/>
      <w:szCs w:val="32"/>
    </w:rPr>
  </w:style>
  <w:style w:type="paragraph" w:customStyle="1" w:styleId="xl246">
    <w:name w:val="xl246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47">
    <w:name w:val="xl247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48">
    <w:name w:val="xl248"/>
    <w:basedOn w:val="Normalny"/>
    <w:qFormat/>
    <w:pPr>
      <w:pBdr>
        <w:top w:val="single" w:sz="4" w:space="0" w:color="000001"/>
        <w:bottom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49">
    <w:name w:val="xl249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8"/>
      <w:szCs w:val="28"/>
    </w:rPr>
  </w:style>
  <w:style w:type="paragraph" w:customStyle="1" w:styleId="xl250">
    <w:name w:val="xl250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4"/>
      <w:szCs w:val="24"/>
    </w:rPr>
  </w:style>
  <w:style w:type="paragraph" w:customStyle="1" w:styleId="xl251">
    <w:name w:val="xl25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4"/>
      <w:szCs w:val="24"/>
    </w:rPr>
  </w:style>
  <w:style w:type="paragraph" w:customStyle="1" w:styleId="xl252">
    <w:name w:val="xl252"/>
    <w:basedOn w:val="Normalny"/>
    <w:qFormat/>
    <w:pPr>
      <w:pBdr>
        <w:top w:val="single" w:sz="4" w:space="0" w:color="000001"/>
        <w:bottom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4"/>
      <w:szCs w:val="24"/>
    </w:rPr>
  </w:style>
  <w:style w:type="paragraph" w:customStyle="1" w:styleId="xl253">
    <w:name w:val="xl253"/>
    <w:basedOn w:val="Normalny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4"/>
      <w:szCs w:val="24"/>
    </w:rPr>
  </w:style>
  <w:style w:type="paragraph" w:customStyle="1" w:styleId="xl254">
    <w:name w:val="xl254"/>
    <w:basedOn w:val="Normalny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55">
    <w:name w:val="xl255"/>
    <w:basedOn w:val="Normalny"/>
    <w:qFormat/>
    <w:pPr>
      <w:pBdr>
        <w:left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56">
    <w:name w:val="xl256"/>
    <w:basedOn w:val="Normalny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57">
    <w:name w:val="xl257"/>
    <w:basedOn w:val="Normalny"/>
    <w:qFormat/>
    <w:pPr>
      <w:pBdr>
        <w:left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textAlignment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258">
    <w:name w:val="xl25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59">
    <w:name w:val="xl259"/>
    <w:basedOn w:val="Normalny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60">
    <w:name w:val="xl260"/>
    <w:basedOn w:val="Normalny"/>
    <w:qFormat/>
    <w:pPr>
      <w:pBdr>
        <w:top w:val="single" w:sz="4" w:space="0" w:color="000001"/>
        <w:bottom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61">
    <w:name w:val="xl261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62">
    <w:name w:val="xl262"/>
    <w:basedOn w:val="Normalny"/>
    <w:qFormat/>
    <w:pPr>
      <w:pBdr>
        <w:top w:val="single" w:sz="4" w:space="0" w:color="000001"/>
        <w:bottom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63">
    <w:name w:val="xl263"/>
    <w:basedOn w:val="Normalny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4"/>
      <w:szCs w:val="24"/>
    </w:rPr>
  </w:style>
  <w:style w:type="paragraph" w:customStyle="1" w:styleId="xl264">
    <w:name w:val="xl264"/>
    <w:basedOn w:val="Normalny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4"/>
      <w:szCs w:val="24"/>
    </w:rPr>
  </w:style>
  <w:style w:type="paragraph" w:customStyle="1" w:styleId="xl265">
    <w:name w:val="xl26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4"/>
      <w:szCs w:val="24"/>
    </w:rPr>
  </w:style>
  <w:style w:type="paragraph" w:customStyle="1" w:styleId="xl266">
    <w:name w:val="xl266"/>
    <w:basedOn w:val="Normalny"/>
    <w:qFormat/>
    <w:pPr>
      <w:pBdr>
        <w:top w:val="single" w:sz="4" w:space="0" w:color="000001"/>
        <w:lef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67">
    <w:name w:val="xl267"/>
    <w:basedOn w:val="Normalny"/>
    <w:qFormat/>
    <w:pPr>
      <w:pBdr>
        <w:top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68">
    <w:name w:val="xl268"/>
    <w:basedOn w:val="Normalny"/>
    <w:qFormat/>
    <w:pPr>
      <w:pBdr>
        <w:top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69">
    <w:name w:val="xl269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FFFF99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70">
    <w:name w:val="xl270"/>
    <w:basedOn w:val="Normalny"/>
    <w:qFormat/>
    <w:pPr>
      <w:pBdr>
        <w:top w:val="single" w:sz="4" w:space="0" w:color="000001"/>
        <w:bottom w:val="single" w:sz="4" w:space="0" w:color="000001"/>
      </w:pBdr>
      <w:shd w:val="clear" w:color="auto" w:fill="FFFF99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71">
    <w:name w:val="xl271"/>
    <w:basedOn w:val="Normalny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99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72">
    <w:name w:val="xl272"/>
    <w:basedOn w:val="Normalny"/>
    <w:qFormat/>
    <w:pPr>
      <w:pBdr>
        <w:top w:val="single" w:sz="4" w:space="0" w:color="000001"/>
        <w:bottom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73">
    <w:name w:val="xl273"/>
    <w:basedOn w:val="Normalny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74">
    <w:name w:val="xl274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customStyle="1" w:styleId="xl275">
    <w:name w:val="xl275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8"/>
      <w:szCs w:val="28"/>
    </w:rPr>
  </w:style>
  <w:style w:type="paragraph" w:customStyle="1" w:styleId="xl276">
    <w:name w:val="xl276"/>
    <w:basedOn w:val="Normalny"/>
    <w:qFormat/>
    <w:pPr>
      <w:pBdr>
        <w:top w:val="single" w:sz="4" w:space="0" w:color="000001"/>
        <w:bottom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8"/>
      <w:szCs w:val="28"/>
    </w:rPr>
  </w:style>
  <w:style w:type="paragraph" w:customStyle="1" w:styleId="xl277">
    <w:name w:val="xl277"/>
    <w:basedOn w:val="Normalny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8"/>
      <w:szCs w:val="28"/>
    </w:rPr>
  </w:style>
  <w:style w:type="paragraph" w:customStyle="1" w:styleId="xl278">
    <w:name w:val="xl278"/>
    <w:basedOn w:val="Normalny"/>
    <w:qFormat/>
    <w:pPr>
      <w:pBdr>
        <w:top w:val="single" w:sz="4" w:space="0" w:color="000001"/>
        <w:left w:val="single" w:sz="4" w:space="0" w:color="000001"/>
        <w:bottom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8"/>
      <w:szCs w:val="28"/>
    </w:rPr>
  </w:style>
  <w:style w:type="paragraph" w:customStyle="1" w:styleId="xl279">
    <w:name w:val="xl279"/>
    <w:basedOn w:val="Normalny"/>
    <w:qFormat/>
    <w:pPr>
      <w:pBdr>
        <w:top w:val="single" w:sz="4" w:space="0" w:color="000001"/>
        <w:bottom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8"/>
      <w:szCs w:val="28"/>
    </w:rPr>
  </w:style>
  <w:style w:type="paragraph" w:customStyle="1" w:styleId="xl280">
    <w:name w:val="xl280"/>
    <w:basedOn w:val="Normalny"/>
    <w:qFormat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color w:val="0000FF"/>
      <w:sz w:val="28"/>
      <w:szCs w:val="28"/>
    </w:rPr>
  </w:style>
  <w:style w:type="paragraph" w:customStyle="1" w:styleId="xl281">
    <w:name w:val="xl281"/>
    <w:basedOn w:val="Normalny"/>
    <w:qFormat/>
    <w:pPr>
      <w:pBdr>
        <w:left w:val="single" w:sz="4" w:space="0" w:color="000001"/>
        <w:right w:val="single" w:sz="4" w:space="0" w:color="000001"/>
      </w:pBdr>
      <w:shd w:val="clear" w:color="auto" w:fill="F2F2F2"/>
      <w:suppressAutoHyphens w:val="0"/>
      <w:spacing w:before="280" w:after="280" w:line="240" w:lineRule="auto"/>
      <w:jc w:val="center"/>
      <w:textAlignment w:val="center"/>
    </w:pPr>
    <w:rPr>
      <w:rFonts w:ascii="Open Sans" w:eastAsia="Times New Roman" w:hAnsi="Open Sans" w:cs="Open Sans"/>
      <w:b/>
      <w:bCs/>
      <w:sz w:val="24"/>
      <w:szCs w:val="24"/>
    </w:rPr>
  </w:style>
  <w:style w:type="paragraph" w:styleId="Poprawka">
    <w:name w:val="Revision"/>
    <w:qFormat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gwiazda@pgkkoszal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riusz.papka@pgkkosza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ciej.kochan@pgkkosza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4511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Xtrack</vt:lpstr>
    </vt:vector>
  </TitlesOfParts>
  <Company/>
  <LinksUpToDate>false</LinksUpToDate>
  <CharactersWithSpaces>31517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Xtrack</dc:title>
  <dc:creator>wioleta.lazarewicz</dc:creator>
  <cp:lastModifiedBy>Anna Pieńkowska</cp:lastModifiedBy>
  <cp:revision>2</cp:revision>
  <cp:lastPrinted>2021-05-06T06:02:00Z</cp:lastPrinted>
  <dcterms:created xsi:type="dcterms:W3CDTF">2021-08-13T07:53:00Z</dcterms:created>
  <dcterms:modified xsi:type="dcterms:W3CDTF">2021-08-13T07:53:00Z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