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19EA1" w14:textId="3F9CDD85" w:rsidR="0083623F" w:rsidRDefault="0083623F" w:rsidP="0083623F">
      <w:pPr>
        <w:pStyle w:val="Tytu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Nr postępowania: </w:t>
      </w:r>
      <w:r w:rsidR="000E5A85">
        <w:rPr>
          <w:sz w:val="20"/>
          <w:szCs w:val="20"/>
        </w:rPr>
        <w:t>PT.2370.5.</w:t>
      </w:r>
      <w:r>
        <w:rPr>
          <w:sz w:val="20"/>
          <w:szCs w:val="20"/>
        </w:rPr>
        <w:t>202</w:t>
      </w:r>
      <w:r w:rsidR="00C01E4B"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Załącznik nr 1</w:t>
      </w:r>
      <w:r w:rsidR="00991153">
        <w:rPr>
          <w:sz w:val="20"/>
          <w:szCs w:val="20"/>
        </w:rPr>
        <w:t>a</w:t>
      </w:r>
      <w:r>
        <w:rPr>
          <w:sz w:val="20"/>
          <w:szCs w:val="20"/>
        </w:rPr>
        <w:t xml:space="preserve"> do SWZ</w:t>
      </w:r>
    </w:p>
    <w:p w14:paraId="313F4042" w14:textId="531656FA" w:rsidR="00412017" w:rsidRPr="00886677" w:rsidRDefault="00412017" w:rsidP="000216CD">
      <w:pPr>
        <w:pStyle w:val="Tytu"/>
        <w:ind w:left="0"/>
        <w:jc w:val="left"/>
        <w:rPr>
          <w:sz w:val="20"/>
          <w:szCs w:val="20"/>
        </w:rPr>
      </w:pPr>
    </w:p>
    <w:p w14:paraId="6290FF8A" w14:textId="1B1388F8" w:rsidR="004578CD" w:rsidRDefault="00412017" w:rsidP="00412017">
      <w:pPr>
        <w:pStyle w:val="Tytu"/>
        <w:rPr>
          <w:sz w:val="20"/>
          <w:szCs w:val="20"/>
        </w:rPr>
      </w:pPr>
      <w:r w:rsidRPr="00886677">
        <w:rPr>
          <w:sz w:val="20"/>
          <w:szCs w:val="20"/>
        </w:rPr>
        <w:t>Wymagania techniczne dla samochodu lekkiego</w:t>
      </w:r>
      <w:r w:rsidR="00484960">
        <w:rPr>
          <w:sz w:val="20"/>
          <w:szCs w:val="20"/>
        </w:rPr>
        <w:t xml:space="preserve"> rozpoznawczo-</w:t>
      </w:r>
      <w:r w:rsidR="00C01E4B">
        <w:rPr>
          <w:sz w:val="20"/>
          <w:szCs w:val="20"/>
        </w:rPr>
        <w:t xml:space="preserve">ratowniczego </w:t>
      </w:r>
    </w:p>
    <w:p w14:paraId="6FA8299F" w14:textId="577A44E5" w:rsidR="00412017" w:rsidRDefault="00412017" w:rsidP="00412017">
      <w:pPr>
        <w:pStyle w:val="Tytu"/>
        <w:rPr>
          <w:sz w:val="20"/>
          <w:szCs w:val="20"/>
        </w:rPr>
      </w:pPr>
    </w:p>
    <w:p w14:paraId="2151A675" w14:textId="77777777" w:rsidR="00CA485E" w:rsidRPr="00A84BF6" w:rsidRDefault="00CA485E" w:rsidP="00412017">
      <w:pPr>
        <w:pStyle w:val="Tytu"/>
        <w:rPr>
          <w:sz w:val="20"/>
          <w:szCs w:val="20"/>
        </w:rPr>
      </w:pPr>
    </w:p>
    <w:tbl>
      <w:tblPr>
        <w:tblW w:w="15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"/>
        <w:gridCol w:w="10400"/>
        <w:gridCol w:w="4340"/>
      </w:tblGrid>
      <w:tr w:rsidR="001C43DC" w:rsidRPr="00886677" w14:paraId="12A7E536" w14:textId="77777777" w:rsidTr="001C43DC">
        <w:trPr>
          <w:tblHeader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BAD58" w14:textId="77777777" w:rsidR="001C43DC" w:rsidRPr="00886677" w:rsidRDefault="001C43DC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86677">
              <w:rPr>
                <w:rFonts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5F6D0" w14:textId="77777777" w:rsidR="001C43DC" w:rsidRPr="00886677" w:rsidRDefault="001C43DC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b/>
                <w:bCs/>
                <w:sz w:val="20"/>
                <w:szCs w:val="20"/>
              </w:rPr>
              <w:t>Warunki</w:t>
            </w:r>
            <w:r w:rsidRPr="0088667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b/>
                <w:bCs/>
                <w:sz w:val="20"/>
                <w:szCs w:val="20"/>
              </w:rPr>
              <w:t>Zamawiającego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A6E58" w14:textId="27446973" w:rsidR="001C43DC" w:rsidRPr="003E01AE" w:rsidRDefault="001C43DC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3E01AE">
              <w:rPr>
                <w:rFonts w:cs="Times New Roman"/>
                <w:b/>
                <w:bCs/>
                <w:sz w:val="18"/>
                <w:szCs w:val="18"/>
              </w:rPr>
              <w:t>Spełnieni</w:t>
            </w:r>
            <w:r w:rsidR="000100D6">
              <w:rPr>
                <w:rFonts w:cs="Times New Roman"/>
                <w:b/>
                <w:bCs/>
                <w:sz w:val="18"/>
                <w:szCs w:val="18"/>
              </w:rPr>
              <w:t xml:space="preserve">a/ nie spełnia </w:t>
            </w:r>
            <w:r w:rsidRPr="003E01AE">
              <w:rPr>
                <w:rFonts w:cs="Times New Roman"/>
                <w:b/>
                <w:bCs/>
                <w:sz w:val="18"/>
                <w:szCs w:val="18"/>
              </w:rPr>
              <w:t>wymagań</w:t>
            </w:r>
            <w:r w:rsidRPr="003E01AE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– </w:t>
            </w:r>
            <w:r w:rsidRPr="003E01AE">
              <w:rPr>
                <w:rFonts w:cs="Times New Roman"/>
                <w:b/>
                <w:bCs/>
                <w:sz w:val="18"/>
                <w:szCs w:val="18"/>
              </w:rPr>
              <w:t>wypełnia</w:t>
            </w:r>
            <w:r w:rsidRPr="003E01AE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E01AE">
              <w:rPr>
                <w:rFonts w:cs="Times New Roman"/>
                <w:b/>
                <w:bCs/>
                <w:sz w:val="18"/>
                <w:szCs w:val="18"/>
              </w:rPr>
              <w:t>wykonawca</w:t>
            </w:r>
          </w:p>
        </w:tc>
      </w:tr>
      <w:tr w:rsidR="001C43DC" w:rsidRPr="00886677" w14:paraId="0BBDC7C7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107C8" w14:textId="77777777" w:rsidR="001C43DC" w:rsidRPr="00886677" w:rsidRDefault="001C43DC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46236" w14:textId="77777777" w:rsidR="001C43DC" w:rsidRPr="00886677" w:rsidRDefault="001C43DC" w:rsidP="00C3558F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Wymagania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dla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 xml:space="preserve">pojazdu 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8BAA9" w14:textId="77777777" w:rsidR="001C43DC" w:rsidRPr="003E01AE" w:rsidRDefault="001C43DC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3E01AE">
              <w:rPr>
                <w:rFonts w:cs="Times New Roman"/>
                <w:sz w:val="18"/>
                <w:szCs w:val="18"/>
              </w:rPr>
              <w:t>3</w:t>
            </w:r>
          </w:p>
        </w:tc>
      </w:tr>
      <w:tr w:rsidR="00886677" w:rsidRPr="00886677" w14:paraId="2A9ACAF4" w14:textId="77777777" w:rsidTr="001C43D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5E3CE" w14:textId="77777777" w:rsidR="00886677" w:rsidRPr="00886677" w:rsidRDefault="00886677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10664" w14:textId="77777777" w:rsidR="00886677" w:rsidRPr="00886677" w:rsidRDefault="009D4539" w:rsidP="008D443D">
            <w:pPr>
              <w:pStyle w:val="Nagwek"/>
              <w:jc w:val="both"/>
            </w:pPr>
            <w:r w:rsidRPr="009D4539">
              <w:t xml:space="preserve">Pojazd musi spełniać wymagania polskich przepisów o ruchu drogowym z uwzględnieniem wymagań dotyczących pojazdów uprzywilejowanych, zgodnie z ustawą z dnia 20 czerwca 1997 r. „Prawo o </w:t>
            </w:r>
            <w:r w:rsidR="00163CE9">
              <w:t>ruchu drogowym” (Dz.U. z 2023 r., poz. 1047</w:t>
            </w:r>
            <w:r w:rsidRPr="009D4539">
              <w:t xml:space="preserve"> ze zm.) wraz z przepisami wykonawczymi do ustawy.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EF8C8" w14:textId="77777777" w:rsidR="00886677" w:rsidRPr="003E01AE" w:rsidRDefault="00886677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A7985" w:rsidRPr="00886677" w14:paraId="4E04AB09" w14:textId="77777777" w:rsidTr="001C43D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8B242" w14:textId="77777777" w:rsidR="004A7985" w:rsidRPr="00886677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B499F" w14:textId="77777777" w:rsidR="004A7985" w:rsidRPr="00886677" w:rsidRDefault="004A7985" w:rsidP="004A7985">
            <w:pPr>
              <w:jc w:val="both"/>
              <w:rPr>
                <w:bCs/>
              </w:rPr>
            </w:pPr>
            <w:r w:rsidRPr="00886677">
              <w:rPr>
                <w:bCs/>
              </w:rPr>
              <w:t>Pojazd musi spełniać wymagania Rozporządzenia Ministrów: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 (Dz. U. z 2019</w:t>
            </w:r>
            <w:r w:rsidR="00163CE9">
              <w:rPr>
                <w:bCs/>
              </w:rPr>
              <w:t xml:space="preserve"> </w:t>
            </w:r>
            <w:r w:rsidRPr="00886677">
              <w:rPr>
                <w:bCs/>
              </w:rPr>
              <w:t>r., poz. 594).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422B8" w14:textId="77777777" w:rsidR="004A7985" w:rsidRPr="003E01AE" w:rsidRDefault="004A7985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A7985" w:rsidRPr="00886677" w14:paraId="2DC9C6AF" w14:textId="77777777" w:rsidTr="001C43D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248F8" w14:textId="77777777" w:rsidR="004A7985" w:rsidRPr="00886677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62916" w14:textId="77777777" w:rsidR="004A7985" w:rsidRPr="00886677" w:rsidRDefault="004A7985" w:rsidP="004A7985">
            <w:pPr>
              <w:jc w:val="both"/>
            </w:pPr>
            <w:r w:rsidRPr="00886677">
              <w:t xml:space="preserve">W przypadku przekroczenia </w:t>
            </w:r>
            <w:r>
              <w:t>m</w:t>
            </w:r>
            <w:r w:rsidRPr="00886677">
              <w:t xml:space="preserve">aksymalnej </w:t>
            </w:r>
            <w:r>
              <w:t>masy r</w:t>
            </w:r>
            <w:r w:rsidRPr="00886677">
              <w:t xml:space="preserve">zeczywistej </w:t>
            </w:r>
            <w:r>
              <w:t xml:space="preserve">(MMR) </w:t>
            </w:r>
            <w:r w:rsidRPr="00886677">
              <w:t xml:space="preserve">powyżej 3000 kg, pojazd musi spełniać wymagania rozporządzenia Ministra Spraw Wewnętrznych i Administracji z dnia 20 czerwca 2007 r. w sprawie wykazu wyrobów służących zapewnieniu bezpieczeństwa publicznego lub ochronie zdrowia i życia oraz mienia, a także zasad wydawania dopuszczenia tych wyrobów do użytkowania (Dz. U. z 2007 r. </w:t>
            </w:r>
            <w:r>
              <w:t>Nr 143, poz. 1002, ze zmianami)</w:t>
            </w:r>
            <w:r w:rsidRPr="00886677">
              <w:t xml:space="preserve">.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30669" w14:textId="77777777" w:rsidR="004A7985" w:rsidRPr="003E01AE" w:rsidRDefault="004A7985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A7985" w:rsidRPr="00886677" w14:paraId="3C05FCB7" w14:textId="77777777" w:rsidTr="001C43D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7E790" w14:textId="77777777" w:rsidR="004A7985" w:rsidRPr="00886677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B5DCC" w14:textId="77777777" w:rsidR="004A7985" w:rsidRPr="00886677" w:rsidRDefault="004A7985" w:rsidP="0018138A">
            <w:pPr>
              <w:jc w:val="both"/>
            </w:pPr>
            <w:r w:rsidRPr="00886677">
              <w:t xml:space="preserve">Sprzęt dostarczony z pojazdem, jeżeli jest dla niego wymagane świadectwo dopuszczenia, musi spełniać wymagania rozporządzenia Ministra Spraw Wewnętrznych i Administracji z dnia 20 czerwca 2007 r. w sprawie wykazu wyrobów służących zapewnieniu bezpieczeństwa publicznego lub ochronie zdrowia i życia oraz mienia, a także zasad wydawania dopuszczenia tych wyrobów do użytkowania (Dz. U. z 2007 </w:t>
            </w:r>
            <w:r w:rsidR="0018138A">
              <w:t>r. Nr 143, poz. 1002, ze zm.</w:t>
            </w:r>
            <w:r w:rsidRPr="00886677">
              <w:t xml:space="preserve">).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A36D3" w14:textId="77777777" w:rsidR="004A7985" w:rsidRPr="003E01AE" w:rsidRDefault="004A7985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A7985" w:rsidRPr="00886677" w14:paraId="0AF7F6A2" w14:textId="77777777" w:rsidTr="001C43D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CDDEF" w14:textId="77777777" w:rsidR="004A7985" w:rsidRPr="00886677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AF16B" w14:textId="77777777" w:rsidR="004A7985" w:rsidRPr="00886677" w:rsidRDefault="004A7985" w:rsidP="004A7985">
            <w:pPr>
              <w:ind w:right="-70"/>
              <w:jc w:val="both"/>
              <w:rPr>
                <w:bCs/>
                <w:iCs/>
              </w:rPr>
            </w:pPr>
            <w:r w:rsidRPr="00886677">
              <w:rPr>
                <w:bCs/>
                <w:iCs/>
              </w:rPr>
              <w:t>Urządzenia i podzespoły zamontowane w pojeździe powinny spełniać wymagania odrębnych przepisów krajowych i/lub międzynarodowych.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C564F" w14:textId="77777777" w:rsidR="004A7985" w:rsidRPr="003E01AE" w:rsidRDefault="004A7985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A7985" w:rsidRPr="00886677" w14:paraId="27D26F37" w14:textId="77777777" w:rsidTr="001C43D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D67D6" w14:textId="77777777" w:rsidR="004A7985" w:rsidRPr="00886677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5656B" w14:textId="77777777" w:rsidR="004A7985" w:rsidRPr="00886677" w:rsidRDefault="004A7985" w:rsidP="004A7985">
            <w:pPr>
              <w:ind w:right="-70"/>
              <w:jc w:val="both"/>
              <w:rPr>
                <w:spacing w:val="-1"/>
              </w:rPr>
            </w:pPr>
            <w:r w:rsidRPr="00886677">
              <w:rPr>
                <w:bCs/>
                <w:iCs/>
              </w:rPr>
              <w:t xml:space="preserve">Podwozie pojazdu musi posiadać świadectwo </w:t>
            </w:r>
            <w:r w:rsidRPr="00886677">
              <w:t xml:space="preserve">homologacji </w:t>
            </w:r>
            <w:r w:rsidRPr="00886677">
              <w:rPr>
                <w:bCs/>
                <w:iCs/>
              </w:rPr>
              <w:t>typu</w:t>
            </w:r>
            <w:r w:rsidRPr="00886677">
              <w:t xml:space="preserve"> wydane przez właściwego ministra lub świadectwo zgodności WE (COC),</w:t>
            </w:r>
            <w:r w:rsidRPr="00886677">
              <w:rPr>
                <w:bCs/>
                <w:iCs/>
              </w:rPr>
              <w:t xml:space="preserve"> </w:t>
            </w:r>
            <w:r w:rsidRPr="00886677">
              <w:t>potwierdzające deklarowane wartości rejestracyjne przez producenta pojazdu</w:t>
            </w:r>
            <w:r>
              <w:t>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08A32" w14:textId="77777777" w:rsidR="004A7985" w:rsidRPr="003E01AE" w:rsidRDefault="004A7985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A7985" w:rsidRPr="00886677" w14:paraId="70672B61" w14:textId="77777777" w:rsidTr="001C43D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15CA8" w14:textId="77777777" w:rsidR="004A7985" w:rsidRPr="00886677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C8468" w14:textId="77777777" w:rsidR="004A7985" w:rsidRPr="00886677" w:rsidRDefault="004A7985" w:rsidP="004A7985">
            <w:pPr>
              <w:tabs>
                <w:tab w:val="left" w:pos="716"/>
              </w:tabs>
              <w:jc w:val="both"/>
            </w:pPr>
            <w:r w:rsidRPr="00886677">
              <w:t>Pojazd musi być oznakowany numerami operacyjnymi Państwowej Straży Pożarnej zgodnie z zarządzeniem nr 1 Komendanta Głównego Państwowej Straży Pożarnej z dnia 24 stycznia 2020 r. r. w sprawie gospodarki transportowej w jednostkach organizacyjnych Państwow</w:t>
            </w:r>
            <w:r>
              <w:t xml:space="preserve">ej Straży </w:t>
            </w:r>
            <w:r w:rsidRPr="00D10347">
              <w:t>Pożarnej oraz tabliczką pamiątkową.</w:t>
            </w:r>
            <w:r w:rsidRPr="00886677">
              <w:t xml:space="preserve"> Dane dotyczące oznaczenia zostaną przekazane w trakcie realizacji zamówienia.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86C" w14:textId="77777777" w:rsidR="004A7985" w:rsidRPr="003E01AE" w:rsidRDefault="004A7985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A7985" w:rsidRPr="00886677" w14:paraId="483CAC4E" w14:textId="77777777" w:rsidTr="001C43DC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81868" w14:textId="77777777" w:rsidR="004A7985" w:rsidRPr="00886677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D247A" w14:textId="77777777" w:rsidR="004A7985" w:rsidRPr="00886677" w:rsidRDefault="004A7985" w:rsidP="00691963">
            <w:pPr>
              <w:jc w:val="both"/>
            </w:pPr>
            <w:r w:rsidRPr="00886677">
              <w:t xml:space="preserve">Maksymalna wysokość pojazdu nie większa niż </w:t>
            </w:r>
            <w:r w:rsidR="008F2DA5">
              <w:t>1900</w:t>
            </w:r>
            <w:r w:rsidRPr="00886677">
              <w:t xml:space="preserve"> mm.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D15DE" w14:textId="77777777" w:rsidR="004A7985" w:rsidRPr="003E01AE" w:rsidRDefault="004A7985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A7985" w:rsidRPr="00886677" w14:paraId="50409049" w14:textId="77777777" w:rsidTr="003F3623">
        <w:trPr>
          <w:trHeight w:val="527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B1130" w14:textId="77777777" w:rsidR="004A7985" w:rsidRPr="00886677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F4B02" w14:textId="77777777" w:rsidR="004A7985" w:rsidRPr="00886677" w:rsidRDefault="004A7985" w:rsidP="004A7985">
            <w:pPr>
              <w:jc w:val="both"/>
            </w:pPr>
            <w:r w:rsidRPr="00886677">
              <w:t>Zmiany adaptacyjne pojazdu, dotyczące montażu wyposażenia, nie mogą powodować utraty ani ograniczać uprawnień wynikających z fabrycznej gwarancji mechanicznej.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D6D23" w14:textId="77777777" w:rsidR="004A7985" w:rsidRPr="003E01AE" w:rsidRDefault="004A7985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A7985" w:rsidRPr="00886677" w14:paraId="765FDDCA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C1FAD" w14:textId="77777777" w:rsidR="004A7985" w:rsidRPr="00886677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823EA" w14:textId="77777777" w:rsidR="004A7985" w:rsidRPr="00886677" w:rsidRDefault="004A7985" w:rsidP="00F76CA8">
            <w:pPr>
              <w:pStyle w:val="Standard"/>
              <w:snapToGrid w:val="0"/>
              <w:rPr>
                <w:rFonts w:eastAsia="Droid Sans"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Samochód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fabrycznie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nowy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-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wyprodukowany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nie wcześniej niż </w:t>
            </w:r>
            <w:r w:rsidRPr="00C873CE">
              <w:rPr>
                <w:rFonts w:cs="Times New Roman"/>
                <w:sz w:val="20"/>
                <w:szCs w:val="20"/>
              </w:rPr>
              <w:t>202</w:t>
            </w:r>
            <w:r w:rsidR="008F2DA5">
              <w:rPr>
                <w:rFonts w:cs="Times New Roman"/>
                <w:sz w:val="20"/>
                <w:szCs w:val="20"/>
              </w:rPr>
              <w:t>4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roku.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68959" w14:textId="77777777" w:rsidR="004A7985" w:rsidRPr="003E01AE" w:rsidRDefault="004A7985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A7985" w:rsidRPr="00886677" w14:paraId="04568448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C9301" w14:textId="77777777" w:rsidR="004A7985" w:rsidRPr="00886677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514AE" w14:textId="77777777" w:rsidR="004A7985" w:rsidRDefault="004A7985" w:rsidP="004A7985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886677">
              <w:rPr>
                <w:rFonts w:cs="Times New Roman"/>
                <w:color w:val="000000"/>
                <w:sz w:val="20"/>
                <w:szCs w:val="20"/>
              </w:rPr>
              <w:t>Liczba</w:t>
            </w:r>
            <w:r w:rsidRPr="0088667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color w:val="000000"/>
                <w:sz w:val="20"/>
                <w:szCs w:val="20"/>
              </w:rPr>
              <w:t>miejsc</w:t>
            </w:r>
            <w:r w:rsidRPr="0088667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color w:val="000000"/>
                <w:sz w:val="20"/>
                <w:szCs w:val="20"/>
              </w:rPr>
              <w:t>do</w:t>
            </w:r>
            <w:r w:rsidRPr="0088667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color w:val="000000"/>
                <w:sz w:val="20"/>
                <w:szCs w:val="20"/>
              </w:rPr>
              <w:t>siedzenia</w:t>
            </w:r>
            <w:r w:rsidRPr="0088667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color w:val="000000"/>
                <w:sz w:val="20"/>
                <w:szCs w:val="20"/>
              </w:rPr>
              <w:t>- min</w:t>
            </w:r>
            <w:r w:rsidRPr="0088667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5 </w:t>
            </w:r>
            <w:r w:rsidRPr="00886677">
              <w:rPr>
                <w:rFonts w:cs="Times New Roman"/>
                <w:color w:val="000000"/>
                <w:sz w:val="20"/>
                <w:szCs w:val="20"/>
              </w:rPr>
              <w:t>z</w:t>
            </w:r>
            <w:r w:rsidRPr="0088667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color w:val="000000"/>
                <w:sz w:val="20"/>
                <w:szCs w:val="20"/>
              </w:rPr>
              <w:t>kierowcą. Wszystkie miejsca wyposażony w trzypunktowe pasy bezpieczeństwa.</w:t>
            </w:r>
          </w:p>
          <w:p w14:paraId="73A8C658" w14:textId="77777777" w:rsidR="00525150" w:rsidRDefault="00525150" w:rsidP="004A7985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  <w:p w14:paraId="7A03B42E" w14:textId="77777777" w:rsidR="00525150" w:rsidRDefault="00525150" w:rsidP="004A7985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  <w:p w14:paraId="54DCAA2F" w14:textId="77777777" w:rsidR="00D9706E" w:rsidRDefault="00D9706E" w:rsidP="004A7985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  <w:p w14:paraId="389B3B83" w14:textId="77777777" w:rsidR="00525150" w:rsidRDefault="00525150" w:rsidP="004A7985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  <w:p w14:paraId="119195A7" w14:textId="77777777" w:rsidR="00525150" w:rsidRDefault="00525150" w:rsidP="004A7985">
            <w:pPr>
              <w:pStyle w:val="Standard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  <w:p w14:paraId="01307AB0" w14:textId="77777777" w:rsidR="00525150" w:rsidRPr="00886677" w:rsidRDefault="00525150" w:rsidP="004A7985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F65F0" w14:textId="77777777" w:rsidR="004A7985" w:rsidRPr="003E01AE" w:rsidRDefault="004A7985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C07102" w:rsidRPr="00886677" w14:paraId="251A7382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D5FCE" w14:textId="77777777" w:rsidR="00C07102" w:rsidRPr="00886677" w:rsidRDefault="00C07102" w:rsidP="00956D7A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1044E" w14:textId="77777777" w:rsidR="00C07102" w:rsidRPr="00886677" w:rsidRDefault="00C07102" w:rsidP="00C07102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Podstawowe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parametry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napędu/podwozia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21107" w14:textId="2334061F" w:rsidR="00525150" w:rsidRDefault="000100D6" w:rsidP="00C07102">
            <w:pPr>
              <w:pStyle w:val="Standard"/>
              <w:snapToGrid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0100D6">
              <w:rPr>
                <w:rFonts w:cs="Times New Roman"/>
                <w:b/>
                <w:bCs/>
                <w:sz w:val="18"/>
                <w:szCs w:val="18"/>
              </w:rPr>
              <w:t>W pozycji</w:t>
            </w:r>
            <w:r w:rsidR="00525150">
              <w:rPr>
                <w:rFonts w:cs="Times New Roman"/>
                <w:b/>
                <w:bCs/>
                <w:sz w:val="18"/>
                <w:szCs w:val="18"/>
              </w:rPr>
              <w:t>:</w:t>
            </w:r>
          </w:p>
          <w:p w14:paraId="18440106" w14:textId="77777777" w:rsidR="008435BA" w:rsidRDefault="00525150" w:rsidP="00C07102">
            <w:pPr>
              <w:pStyle w:val="Standard"/>
              <w:snapToGrid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 2.1 należy wskazać markę i model pojazdu </w:t>
            </w:r>
            <w:r w:rsidR="008435BA">
              <w:rPr>
                <w:rFonts w:cs="Times New Roman"/>
                <w:b/>
                <w:bCs/>
                <w:sz w:val="18"/>
                <w:szCs w:val="18"/>
              </w:rPr>
              <w:t xml:space="preserve">oraz  </w:t>
            </w:r>
          </w:p>
          <w:p w14:paraId="0D75E82D" w14:textId="5ED39A1B" w:rsidR="00525150" w:rsidRDefault="008435BA" w:rsidP="00C07102">
            <w:pPr>
              <w:pStyle w:val="Standard"/>
              <w:snapToGrid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 spełnienia/nie spełnienia pozostałych parametrów </w:t>
            </w:r>
          </w:p>
          <w:p w14:paraId="4C3EED17" w14:textId="2C48796B" w:rsidR="00C07102" w:rsidRPr="000100D6" w:rsidRDefault="000100D6" w:rsidP="00C07102">
            <w:pPr>
              <w:pStyle w:val="Standard"/>
              <w:snapToGrid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0100D6">
              <w:rPr>
                <w:rFonts w:cs="Times New Roman"/>
                <w:b/>
                <w:bCs/>
                <w:sz w:val="18"/>
                <w:szCs w:val="18"/>
              </w:rPr>
              <w:t xml:space="preserve"> 2.2 należy wskazać rodzaj skrzyni biegów</w:t>
            </w:r>
          </w:p>
        </w:tc>
      </w:tr>
      <w:tr w:rsidR="009079F2" w:rsidRPr="00886677" w14:paraId="6FE34F05" w14:textId="77777777" w:rsidTr="009B334E">
        <w:trPr>
          <w:trHeight w:val="888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091FC" w14:textId="77777777" w:rsidR="009079F2" w:rsidRPr="00886677" w:rsidRDefault="009079F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5C4FA" w14:textId="77777777" w:rsidR="006D6B0D" w:rsidRDefault="009079F2" w:rsidP="009079F2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Silnik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z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zapłonem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4F03BB">
              <w:rPr>
                <w:rFonts w:cs="Times New Roman"/>
                <w:sz w:val="20"/>
                <w:szCs w:val="20"/>
              </w:rPr>
              <w:t>samoczynnym</w:t>
            </w:r>
            <w:r w:rsidR="006D6B0D">
              <w:rPr>
                <w:rFonts w:cs="Times New Roman"/>
                <w:sz w:val="20"/>
                <w:szCs w:val="20"/>
              </w:rPr>
              <w:t xml:space="preserve"> posiadający aktualne normy ochrony środowiska (czystości spalin) spełniający normę czystości spalin min. Euro 6</w:t>
            </w:r>
            <w:r w:rsidRPr="00886677">
              <w:rPr>
                <w:rFonts w:cs="Times New Roman"/>
                <w:sz w:val="20"/>
                <w:szCs w:val="20"/>
              </w:rPr>
              <w:t>,</w:t>
            </w:r>
          </w:p>
          <w:p w14:paraId="29D3BC03" w14:textId="2A728184" w:rsidR="009079F2" w:rsidRDefault="009079F2" w:rsidP="009079F2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moc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min.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210 KM </w:t>
            </w:r>
            <w:r w:rsidRPr="00886677">
              <w:rPr>
                <w:rFonts w:cs="Times New Roman"/>
                <w:sz w:val="20"/>
                <w:szCs w:val="20"/>
              </w:rPr>
              <w:t>,</w:t>
            </w:r>
          </w:p>
          <w:p w14:paraId="349F4F1E" w14:textId="5CBF169F" w:rsidR="009079F2" w:rsidRPr="00886677" w:rsidRDefault="009079F2" w:rsidP="009079F2">
            <w:pPr>
              <w:pStyle w:val="Standard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Moment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obrotowy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min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886677">
              <w:rPr>
                <w:rFonts w:cs="Times New Roman"/>
                <w:sz w:val="20"/>
                <w:szCs w:val="20"/>
              </w:rPr>
              <w:t>0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6677">
              <w:rPr>
                <w:rFonts w:cs="Times New Roman"/>
                <w:sz w:val="20"/>
                <w:szCs w:val="20"/>
              </w:rPr>
              <w:t>Nm</w:t>
            </w:r>
            <w:proofErr w:type="spellEnd"/>
            <w:r w:rsidRPr="00886677">
              <w:rPr>
                <w:rFonts w:cs="Times New Roman"/>
                <w:sz w:val="20"/>
                <w:szCs w:val="20"/>
              </w:rPr>
              <w:t>,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5EAB1254" w14:textId="77777777" w:rsidR="009079F2" w:rsidRPr="00886677" w:rsidRDefault="009079F2" w:rsidP="009079F2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Pojemność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min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1950</w:t>
            </w:r>
            <w:r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dm</w:t>
            </w:r>
            <w:r w:rsidRPr="00886677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886677">
              <w:rPr>
                <w:rFonts w:cs="Times New Roman"/>
                <w:sz w:val="20"/>
                <w:szCs w:val="20"/>
              </w:rPr>
              <w:t>.</w:t>
            </w:r>
          </w:p>
          <w:p w14:paraId="4BED60B7" w14:textId="77777777" w:rsidR="009079F2" w:rsidRDefault="009079F2" w:rsidP="009079F2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Osłona silnika i skrzyni rozdzielczej.</w:t>
            </w: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42318" w14:textId="77777777" w:rsidR="009079F2" w:rsidRPr="003E01AE" w:rsidRDefault="009079F2" w:rsidP="00C07102">
            <w:pPr>
              <w:pStyle w:val="Standard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</w:tr>
      <w:tr w:rsidR="004A7985" w:rsidRPr="00886677" w14:paraId="415AD4A5" w14:textId="77777777" w:rsidTr="00407F4B">
        <w:trPr>
          <w:trHeight w:val="235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A5289" w14:textId="77777777" w:rsidR="004A7985" w:rsidRPr="00886677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D392B" w14:textId="20D19ED2" w:rsidR="004A7985" w:rsidRPr="00886677" w:rsidRDefault="004A7985" w:rsidP="004A7985">
            <w:pPr>
              <w:pStyle w:val="Standard"/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Skrzynia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biegów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FA1C69">
              <w:rPr>
                <w:rFonts w:eastAsia="Times New Roman" w:cs="Times New Roman"/>
                <w:sz w:val="20"/>
                <w:szCs w:val="20"/>
              </w:rPr>
              <w:t xml:space="preserve">manualna lub 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>automatyczna</w:t>
            </w:r>
            <w:r w:rsidRPr="0088667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719EF" w14:textId="77777777" w:rsidR="004A7985" w:rsidRPr="003E01AE" w:rsidRDefault="004A7985" w:rsidP="004A7985">
            <w:pPr>
              <w:pStyle w:val="Standard"/>
              <w:snapToGrid w:val="0"/>
              <w:rPr>
                <w:rFonts w:cs="Times New Roman"/>
                <w:b/>
                <w:i/>
                <w:iCs/>
                <w:sz w:val="18"/>
                <w:szCs w:val="18"/>
              </w:rPr>
            </w:pPr>
          </w:p>
        </w:tc>
      </w:tr>
      <w:tr w:rsidR="004A7985" w:rsidRPr="00886677" w14:paraId="78B3BDCD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C8A38" w14:textId="77777777" w:rsidR="004A7985" w:rsidRPr="00886677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F5CBD" w14:textId="77777777" w:rsidR="00FE06AA" w:rsidRPr="007335C5" w:rsidRDefault="004A7985" w:rsidP="004A7985">
            <w:pPr>
              <w:pStyle w:val="Standard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Napęd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4x4 z odłączanym napędem osi przedniej. Blokada </w:t>
            </w:r>
            <w:r w:rsidR="007335C5">
              <w:rPr>
                <w:rFonts w:eastAsia="Times New Roman" w:cs="Times New Roman"/>
                <w:sz w:val="20"/>
                <w:szCs w:val="20"/>
              </w:rPr>
              <w:t xml:space="preserve">przedniego i 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>tylnego mechanizmu</w:t>
            </w:r>
            <w:r w:rsidR="0069196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różnicowego.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582B3" w14:textId="77777777" w:rsidR="004A7985" w:rsidRPr="003E01AE" w:rsidRDefault="004A7985" w:rsidP="004A7985">
            <w:pPr>
              <w:pStyle w:val="Standard"/>
              <w:snapToGrid w:val="0"/>
              <w:rPr>
                <w:rFonts w:eastAsia="Times New Roman" w:cs="Times New Roman"/>
                <w:i/>
                <w:iCs/>
                <w:sz w:val="18"/>
                <w:szCs w:val="18"/>
              </w:rPr>
            </w:pPr>
          </w:p>
        </w:tc>
      </w:tr>
      <w:tr w:rsidR="00C07102" w:rsidRPr="00886677" w14:paraId="5416E9A9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56B31" w14:textId="77777777" w:rsidR="00C07102" w:rsidRPr="00886677" w:rsidRDefault="00C07102" w:rsidP="00956D7A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E0B3E" w14:textId="77777777" w:rsidR="00C07102" w:rsidRPr="00886677" w:rsidRDefault="00C07102" w:rsidP="00C07102">
            <w:pPr>
              <w:pStyle w:val="Standard"/>
              <w:snapToGrid w:val="0"/>
              <w:rPr>
                <w:rFonts w:eastAsia="Droid Sans"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Dopuszczalna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masa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całkowita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max.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3500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D443D">
              <w:rPr>
                <w:rFonts w:cs="Times New Roman"/>
                <w:sz w:val="20"/>
                <w:szCs w:val="20"/>
              </w:rPr>
              <w:t>kg</w:t>
            </w:r>
            <w:r w:rsidRPr="0088667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23E8F" w14:textId="77777777" w:rsidR="00860B79" w:rsidRPr="00CA485E" w:rsidRDefault="00860B79" w:rsidP="008D443D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A7985" w:rsidRPr="00886677" w14:paraId="537E0A35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DFF3" w14:textId="77777777" w:rsidR="004A7985" w:rsidRPr="00886677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221CD" w14:textId="77777777" w:rsidR="004A7985" w:rsidRPr="00886677" w:rsidRDefault="004A7985" w:rsidP="004A7985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Zbiornik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paliwa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o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pojemności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minimum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7335C5">
              <w:rPr>
                <w:rFonts w:eastAsia="Times New Roman" w:cs="Times New Roman"/>
                <w:sz w:val="20"/>
                <w:szCs w:val="20"/>
              </w:rPr>
              <w:t>80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l.</w:t>
            </w:r>
          </w:p>
          <w:p w14:paraId="2BC79BFA" w14:textId="77777777" w:rsidR="004A7985" w:rsidRPr="00886677" w:rsidRDefault="004A7985" w:rsidP="004A7985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 xml:space="preserve">Zbiornik </w:t>
            </w:r>
            <w:proofErr w:type="spellStart"/>
            <w:r w:rsidRPr="00886677">
              <w:rPr>
                <w:rFonts w:cs="Times New Roman"/>
                <w:sz w:val="20"/>
                <w:szCs w:val="20"/>
              </w:rPr>
              <w:t>AdBlue</w:t>
            </w:r>
            <w:proofErr w:type="spellEnd"/>
            <w:r w:rsidRPr="00886677">
              <w:rPr>
                <w:rFonts w:cs="Times New Roman"/>
                <w:sz w:val="20"/>
                <w:szCs w:val="20"/>
              </w:rPr>
              <w:t>® o ile pojazd jest wyposażony – min. 20 litrów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78BE1" w14:textId="77777777" w:rsidR="004A7985" w:rsidRPr="003E01AE" w:rsidRDefault="004A7985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A7985" w:rsidRPr="00886677" w14:paraId="0C03E12A" w14:textId="77777777" w:rsidTr="00205767">
        <w:trPr>
          <w:trHeight w:val="320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A7A6F" w14:textId="77777777" w:rsidR="004A7985" w:rsidRPr="00886677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7AC60" w14:textId="385219EA" w:rsidR="004A7985" w:rsidRPr="00FD6D57" w:rsidRDefault="004A7985" w:rsidP="00E736BD">
            <w:pPr>
              <w:pStyle w:val="Standard"/>
              <w:snapToGrid w:val="0"/>
              <w:rPr>
                <w:rFonts w:cs="Times New Roman"/>
                <w:color w:val="FF0000"/>
                <w:sz w:val="20"/>
                <w:szCs w:val="20"/>
              </w:rPr>
            </w:pPr>
            <w:r w:rsidRPr="005901BD">
              <w:rPr>
                <w:rFonts w:cs="Times New Roman"/>
                <w:sz w:val="20"/>
                <w:szCs w:val="20"/>
              </w:rPr>
              <w:t>Felgi ze stopów lekkich</w:t>
            </w:r>
            <w:r w:rsidRPr="005901B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901BD">
              <w:rPr>
                <w:rFonts w:cs="Times New Roman"/>
                <w:sz w:val="20"/>
                <w:szCs w:val="20"/>
              </w:rPr>
              <w:t>z</w:t>
            </w:r>
            <w:r w:rsidRPr="005901B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901BD">
              <w:rPr>
                <w:rFonts w:cs="Times New Roman"/>
                <w:sz w:val="20"/>
                <w:szCs w:val="20"/>
              </w:rPr>
              <w:t>oponami</w:t>
            </w:r>
            <w:r w:rsidRPr="005901BD">
              <w:rPr>
                <w:rFonts w:eastAsia="Times New Roman" w:cs="Times New Roman"/>
                <w:sz w:val="20"/>
                <w:szCs w:val="20"/>
              </w:rPr>
              <w:t xml:space="preserve"> typu </w:t>
            </w:r>
            <w:r w:rsidRPr="005901BD">
              <w:rPr>
                <w:rFonts w:cs="Times New Roman"/>
                <w:sz w:val="20"/>
                <w:szCs w:val="20"/>
              </w:rPr>
              <w:t>AT</w:t>
            </w:r>
            <w:r w:rsidR="0057798F">
              <w:rPr>
                <w:rFonts w:cs="Times New Roman"/>
                <w:sz w:val="20"/>
                <w:szCs w:val="20"/>
              </w:rPr>
              <w:t xml:space="preserve"> (terenowe)</w:t>
            </w:r>
            <w:r w:rsidRPr="005901BD">
              <w:rPr>
                <w:rFonts w:cs="Times New Roman"/>
                <w:sz w:val="20"/>
                <w:szCs w:val="20"/>
              </w:rPr>
              <w:t xml:space="preserve"> min 17</w:t>
            </w:r>
            <w:r w:rsidR="008F2DA5">
              <w:rPr>
                <w:rFonts w:cs="Times New Roman"/>
                <w:sz w:val="20"/>
                <w:szCs w:val="20"/>
              </w:rPr>
              <w:t>”</w:t>
            </w:r>
            <w:r w:rsidR="005901BD" w:rsidRPr="005901BD">
              <w:rPr>
                <w:rFonts w:cs="Times New Roman"/>
                <w:sz w:val="20"/>
                <w:szCs w:val="20"/>
              </w:rPr>
              <w:t xml:space="preserve"> </w:t>
            </w:r>
            <w:r w:rsidR="00E736BD">
              <w:rPr>
                <w:rFonts w:cs="Times New Roman"/>
                <w:sz w:val="20"/>
                <w:szCs w:val="20"/>
              </w:rPr>
              <w:t>5</w:t>
            </w:r>
            <w:r w:rsidR="005901BD" w:rsidRPr="005901BD">
              <w:rPr>
                <w:rFonts w:cs="Times New Roman"/>
                <w:sz w:val="20"/>
                <w:szCs w:val="20"/>
              </w:rPr>
              <w:t xml:space="preserve"> szt.</w:t>
            </w:r>
            <w:r w:rsidRPr="005901BD">
              <w:rPr>
                <w:rFonts w:cs="Times New Roman"/>
                <w:sz w:val="20"/>
                <w:szCs w:val="20"/>
              </w:rPr>
              <w:t xml:space="preserve"> </w:t>
            </w:r>
            <w:r w:rsidR="00E736BD">
              <w:rPr>
                <w:rFonts w:cs="Times New Roman"/>
                <w:sz w:val="20"/>
                <w:szCs w:val="20"/>
              </w:rPr>
              <w:t xml:space="preserve"> w kolorze czarnym . </w:t>
            </w:r>
            <w:r w:rsidRPr="005901BD">
              <w:rPr>
                <w:rFonts w:cs="Times New Roman"/>
                <w:sz w:val="20"/>
                <w:szCs w:val="20"/>
              </w:rPr>
              <w:t>System monitorowania ciśnienia w oponach.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C8D41" w14:textId="77777777" w:rsidR="004A7985" w:rsidRPr="003E01AE" w:rsidRDefault="004A7985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A7985" w:rsidRPr="00886677" w14:paraId="6D84652A" w14:textId="77777777" w:rsidTr="00DC22DA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1C720" w14:textId="77777777" w:rsidR="004A7985" w:rsidRPr="00886677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0D94F" w14:textId="77777777" w:rsidR="004A7985" w:rsidRPr="00886677" w:rsidRDefault="004A7985" w:rsidP="00F77F38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 xml:space="preserve">Prześwit pod osią przednią i </w:t>
            </w:r>
            <w:r w:rsidRPr="003F3623">
              <w:rPr>
                <w:rFonts w:cs="Times New Roman"/>
                <w:sz w:val="20"/>
                <w:szCs w:val="20"/>
              </w:rPr>
              <w:t xml:space="preserve">tylną minimum </w:t>
            </w:r>
            <w:r w:rsidR="00F77F38">
              <w:rPr>
                <w:rFonts w:cs="Times New Roman"/>
                <w:sz w:val="20"/>
                <w:szCs w:val="20"/>
              </w:rPr>
              <w:t>230</w:t>
            </w:r>
            <w:r w:rsidRPr="003F3623">
              <w:rPr>
                <w:rFonts w:cs="Times New Roman"/>
                <w:sz w:val="20"/>
                <w:szCs w:val="20"/>
              </w:rPr>
              <w:t xml:space="preserve"> mm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D9EDE" w14:textId="77777777" w:rsidR="004A7985" w:rsidRPr="00CA485E" w:rsidRDefault="004A7985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A7985" w:rsidRPr="00886677" w14:paraId="0E531B83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9F725" w14:textId="77777777" w:rsidR="004A7985" w:rsidRPr="00886677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AF5B8" w14:textId="77777777" w:rsidR="004A7985" w:rsidRPr="00886677" w:rsidRDefault="004A7985" w:rsidP="00F77F38">
            <w:pPr>
              <w:pStyle w:val="Standard"/>
              <w:snapToGrid w:val="0"/>
              <w:rPr>
                <w:rFonts w:cs="Times New Roman"/>
                <w:sz w:val="20"/>
                <w:szCs w:val="20"/>
                <w:vertAlign w:val="superscript"/>
              </w:rPr>
            </w:pPr>
            <w:r w:rsidRPr="00886677">
              <w:rPr>
                <w:rFonts w:cs="Times New Roman"/>
                <w:sz w:val="20"/>
                <w:szCs w:val="20"/>
              </w:rPr>
              <w:t xml:space="preserve">Kąt natarcia minimum </w:t>
            </w:r>
            <w:r w:rsidR="00F77F38">
              <w:rPr>
                <w:rFonts w:cs="Times New Roman"/>
                <w:sz w:val="20"/>
                <w:szCs w:val="20"/>
              </w:rPr>
              <w:t>30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18549" w14:textId="77777777" w:rsidR="004A7985" w:rsidRPr="00CA485E" w:rsidRDefault="004A7985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A7985" w:rsidRPr="00886677" w14:paraId="08F1578D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329D6" w14:textId="77777777" w:rsidR="004A7985" w:rsidRPr="00886677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8C7E5" w14:textId="77777777" w:rsidR="004A7985" w:rsidRPr="00886677" w:rsidRDefault="004A7985" w:rsidP="00F77F38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Kąt zejścia (bez haka) minimum 2</w:t>
            </w:r>
            <w:r w:rsidR="00F77F38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o</w:t>
            </w:r>
            <w:r w:rsidRPr="0088667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944CD" w14:textId="77777777" w:rsidR="004A7985" w:rsidRPr="00CA485E" w:rsidRDefault="004A7985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A7985" w:rsidRPr="00886677" w14:paraId="5B9E9321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875FE" w14:textId="77777777" w:rsidR="004A7985" w:rsidRPr="00886677" w:rsidRDefault="004A7985" w:rsidP="004A7985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36CD7" w14:textId="77777777" w:rsidR="004A7985" w:rsidRPr="00886677" w:rsidRDefault="004A7985" w:rsidP="004A7985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Podstawowe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parametry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nadwozia/pojazdu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3263B" w14:textId="77777777" w:rsidR="004A7985" w:rsidRPr="003E01AE" w:rsidRDefault="004A7985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A7985" w:rsidRPr="00886677" w14:paraId="2A341160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F2FD4" w14:textId="77777777" w:rsidR="004A7985" w:rsidRPr="00886677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AC5DC" w14:textId="77777777" w:rsidR="004A7985" w:rsidRPr="00886677" w:rsidRDefault="004A7985" w:rsidP="00F77F38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Kolor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nadwozia: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F77F38">
              <w:rPr>
                <w:rFonts w:eastAsia="Times New Roman" w:cs="Times New Roman"/>
                <w:sz w:val="20"/>
                <w:szCs w:val="20"/>
              </w:rPr>
              <w:t>biały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>– lakierowany fabrycznie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56DDB" w14:textId="77777777" w:rsidR="004A7985" w:rsidRPr="003E01AE" w:rsidRDefault="004A7985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A7985" w:rsidRPr="00886677" w14:paraId="07F8657E" w14:textId="77777777" w:rsidTr="00C873CE">
        <w:trPr>
          <w:trHeight w:val="1766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B46CD" w14:textId="77777777" w:rsidR="004A7985" w:rsidRPr="00886677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7DF6B" w14:textId="77777777" w:rsidR="004A7985" w:rsidRPr="00886677" w:rsidRDefault="004A7985" w:rsidP="004A7985">
            <w:pPr>
              <w:pStyle w:val="Standard"/>
              <w:numPr>
                <w:ilvl w:val="0"/>
                <w:numId w:val="13"/>
              </w:numPr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Wymiary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pojazdu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[mm]:</w:t>
            </w:r>
          </w:p>
          <w:p w14:paraId="60B2E782" w14:textId="77777777" w:rsidR="004A7985" w:rsidRPr="00886677" w:rsidRDefault="004A7985" w:rsidP="004A7985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886677">
              <w:rPr>
                <w:rFonts w:ascii="Times New Roman" w:hAnsi="Times New Roman"/>
                <w:sz w:val="20"/>
                <w:szCs w:val="20"/>
                <w:lang w:bidi="hi-IN"/>
              </w:rPr>
              <w:t>długość: min. 5</w:t>
            </w:r>
            <w:r w:rsidR="00F76CA8">
              <w:rPr>
                <w:rFonts w:ascii="Times New Roman" w:hAnsi="Times New Roman"/>
                <w:sz w:val="20"/>
                <w:szCs w:val="20"/>
                <w:lang w:bidi="hi-IN"/>
              </w:rPr>
              <w:t>3</w:t>
            </w:r>
            <w:r w:rsidRPr="00886677">
              <w:rPr>
                <w:rFonts w:ascii="Times New Roman" w:hAnsi="Times New Roman"/>
                <w:sz w:val="20"/>
                <w:szCs w:val="20"/>
                <w:lang w:bidi="hi-IN"/>
              </w:rPr>
              <w:t>00 mm,</w:t>
            </w:r>
          </w:p>
          <w:p w14:paraId="4A6845AF" w14:textId="77777777" w:rsidR="004A7985" w:rsidRPr="008D443D" w:rsidRDefault="004A7985" w:rsidP="004A7985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  <w:r w:rsidRPr="00886677">
              <w:rPr>
                <w:rFonts w:ascii="Times New Roman" w:hAnsi="Times New Roman"/>
                <w:sz w:val="20"/>
                <w:szCs w:val="20"/>
                <w:lang w:bidi="hi-IN"/>
              </w:rPr>
              <w:t>wysokość c</w:t>
            </w:r>
            <w:r w:rsidR="00F77F38">
              <w:rPr>
                <w:rFonts w:ascii="Times New Roman" w:hAnsi="Times New Roman"/>
                <w:sz w:val="20"/>
                <w:szCs w:val="20"/>
                <w:lang w:bidi="hi-IN"/>
              </w:rPr>
              <w:t>ałkowita bez obciążenia: min. 190</w:t>
            </w:r>
            <w:r w:rsidRPr="00886677">
              <w:rPr>
                <w:rFonts w:ascii="Times New Roman" w:hAnsi="Times New Roman"/>
                <w:sz w:val="20"/>
                <w:szCs w:val="20"/>
                <w:lang w:bidi="hi-IN"/>
              </w:rPr>
              <w:t>0 mm,</w:t>
            </w:r>
          </w:p>
          <w:p w14:paraId="1D463427" w14:textId="77777777" w:rsidR="004A7985" w:rsidRPr="00886677" w:rsidRDefault="00F76CA8" w:rsidP="004A7985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bidi="hi-IN"/>
              </w:rPr>
              <w:t>rozstaw osi: min. 32</w:t>
            </w:r>
            <w:r w:rsidR="004A7985" w:rsidRPr="00886677">
              <w:rPr>
                <w:rFonts w:ascii="Times New Roman" w:hAnsi="Times New Roman"/>
                <w:sz w:val="20"/>
                <w:szCs w:val="20"/>
                <w:lang w:bidi="hi-IN"/>
              </w:rPr>
              <w:t>00 mm,</w:t>
            </w:r>
          </w:p>
          <w:p w14:paraId="294B6D06" w14:textId="77777777" w:rsidR="004A7985" w:rsidRPr="00886677" w:rsidRDefault="004A7985" w:rsidP="004A7985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bidi="hi-IN"/>
              </w:rPr>
              <w:t>szerokość min.18</w:t>
            </w:r>
            <w:r w:rsidRPr="00886677">
              <w:rPr>
                <w:rFonts w:ascii="Times New Roman" w:hAnsi="Times New Roman"/>
                <w:sz w:val="20"/>
                <w:szCs w:val="20"/>
                <w:lang w:bidi="hi-IN"/>
              </w:rPr>
              <w:t>00 mm.</w:t>
            </w:r>
          </w:p>
          <w:p w14:paraId="4DA24324" w14:textId="77777777" w:rsidR="004A7985" w:rsidRPr="00886677" w:rsidRDefault="004A7985" w:rsidP="004A7985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overflowPunct w:val="0"/>
              <w:autoSpaceDE w:val="0"/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6677">
              <w:rPr>
                <w:rFonts w:ascii="Times New Roman" w:hAnsi="Times New Roman"/>
                <w:sz w:val="20"/>
                <w:szCs w:val="20"/>
              </w:rPr>
              <w:t>minimalny p</w:t>
            </w:r>
            <w:r>
              <w:rPr>
                <w:rFonts w:ascii="Times New Roman" w:hAnsi="Times New Roman"/>
                <w:sz w:val="20"/>
                <w:szCs w:val="20"/>
              </w:rPr>
              <w:t>romień skrętu nie większy niż 6</w:t>
            </w:r>
            <w:r w:rsidR="006E7520">
              <w:rPr>
                <w:rFonts w:ascii="Times New Roman" w:hAnsi="Times New Roman"/>
                <w:sz w:val="20"/>
                <w:szCs w:val="20"/>
              </w:rPr>
              <w:t>,5</w:t>
            </w:r>
            <w:r w:rsidR="00F77F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6677">
              <w:rPr>
                <w:rFonts w:ascii="Times New Roman" w:hAnsi="Times New Roman"/>
                <w:sz w:val="20"/>
                <w:szCs w:val="20"/>
              </w:rPr>
              <w:t>m.</w:t>
            </w:r>
          </w:p>
          <w:p w14:paraId="64F68C40" w14:textId="77777777" w:rsidR="004A7985" w:rsidRPr="00C873CE" w:rsidRDefault="004A7985" w:rsidP="006E7520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overflowPunct w:val="0"/>
              <w:autoSpaceDE w:val="0"/>
              <w:snapToGrid w:val="0"/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6677">
              <w:rPr>
                <w:rFonts w:ascii="Times New Roman" w:hAnsi="Times New Roman"/>
                <w:sz w:val="20"/>
                <w:szCs w:val="20"/>
              </w:rPr>
              <w:t>głębokość brodzenia pojazdu min. 8</w:t>
            </w:r>
            <w:r w:rsidR="006E7520">
              <w:rPr>
                <w:rFonts w:ascii="Times New Roman" w:hAnsi="Times New Roman"/>
                <w:sz w:val="20"/>
                <w:szCs w:val="20"/>
              </w:rPr>
              <w:t>5</w:t>
            </w:r>
            <w:r w:rsidRPr="00886677">
              <w:rPr>
                <w:rFonts w:ascii="Times New Roman" w:hAnsi="Times New Roman"/>
                <w:sz w:val="20"/>
                <w:szCs w:val="20"/>
              </w:rPr>
              <w:t>0 mm,</w:t>
            </w:r>
            <w:r w:rsidR="008F2DA5">
              <w:rPr>
                <w:rFonts w:ascii="Times New Roman" w:hAnsi="Times New Roman"/>
                <w:sz w:val="20"/>
                <w:szCs w:val="20"/>
              </w:rPr>
              <w:t xml:space="preserve"> / bez stosowania urządzeń dodatkowych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F5AB9" w14:textId="77777777" w:rsidR="004A7985" w:rsidRPr="00C873CE" w:rsidRDefault="004A7985" w:rsidP="004A7985">
            <w:pPr>
              <w:pStyle w:val="Standard"/>
              <w:numPr>
                <w:ilvl w:val="0"/>
                <w:numId w:val="12"/>
              </w:numPr>
              <w:snapToGrid w:val="0"/>
              <w:ind w:left="92" w:hanging="92"/>
              <w:rPr>
                <w:rFonts w:cs="Times New Roman"/>
                <w:sz w:val="18"/>
                <w:szCs w:val="18"/>
              </w:rPr>
            </w:pPr>
          </w:p>
        </w:tc>
      </w:tr>
      <w:tr w:rsidR="004A7985" w:rsidRPr="00886677" w14:paraId="0358C846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A5708" w14:textId="77777777" w:rsidR="004A7985" w:rsidRPr="00886677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9B9F4" w14:textId="77777777" w:rsidR="004A7985" w:rsidRPr="00886677" w:rsidRDefault="004A7985" w:rsidP="00691963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 xml:space="preserve">Konstrukcja pojazdu o </w:t>
            </w:r>
            <w:r w:rsidR="00691963">
              <w:rPr>
                <w:rFonts w:cs="Times New Roman"/>
                <w:sz w:val="20"/>
                <w:szCs w:val="20"/>
              </w:rPr>
              <w:t xml:space="preserve">nadwoziu </w:t>
            </w:r>
            <w:r w:rsidRPr="00886677">
              <w:rPr>
                <w:rFonts w:cs="Times New Roman"/>
                <w:sz w:val="20"/>
                <w:szCs w:val="20"/>
              </w:rPr>
              <w:t>, czt</w:t>
            </w:r>
            <w:r>
              <w:rPr>
                <w:rFonts w:cs="Times New Roman"/>
                <w:sz w:val="20"/>
                <w:szCs w:val="20"/>
              </w:rPr>
              <w:t>erodrzwiowym</w:t>
            </w:r>
            <w:r w:rsidRPr="0088667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F9CA3" w14:textId="77777777" w:rsidR="004A7985" w:rsidRPr="003E01AE" w:rsidRDefault="004A7985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A7985" w:rsidRPr="00886677" w14:paraId="2E1124AC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7DB9C" w14:textId="77777777" w:rsidR="004A7985" w:rsidRPr="00886677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094CB" w14:textId="77777777" w:rsidR="004A7985" w:rsidRPr="00886677" w:rsidRDefault="00EF5525" w:rsidP="004A7985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EF5525">
              <w:rPr>
                <w:rFonts w:cs="Times New Roman"/>
                <w:sz w:val="20"/>
                <w:szCs w:val="20"/>
              </w:rPr>
              <w:t>Lusterka boczne - sterowane, podgrzewane i składane elektrycznie z lampkami oświetlającymi podłoże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91541" w14:textId="77777777" w:rsidR="004A7985" w:rsidRPr="003E01AE" w:rsidRDefault="004A7985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A7985" w:rsidRPr="00886677" w14:paraId="7CBBF7FC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8ADF4" w14:textId="77777777" w:rsidR="004A7985" w:rsidRPr="00886677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650D1" w14:textId="77777777" w:rsidR="004A7985" w:rsidRPr="00886677" w:rsidRDefault="004A7985" w:rsidP="004A7985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Pełnowymiarowe koło zapasowe</w:t>
            </w:r>
            <w:r w:rsidR="008F2DA5">
              <w:rPr>
                <w:rFonts w:cs="Times New Roman"/>
                <w:sz w:val="20"/>
                <w:szCs w:val="20"/>
              </w:rPr>
              <w:t xml:space="preserve">, z felga analogiczną do felg na </w:t>
            </w:r>
            <w:r w:rsidR="00205767">
              <w:rPr>
                <w:rFonts w:cs="Times New Roman"/>
                <w:sz w:val="20"/>
                <w:szCs w:val="20"/>
              </w:rPr>
              <w:t>pojeździe</w:t>
            </w:r>
            <w:r w:rsidRPr="0088667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74056" w14:textId="77777777" w:rsidR="004A7985" w:rsidRPr="003E01AE" w:rsidRDefault="004A7985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A7985" w:rsidRPr="00886677" w14:paraId="5794FE88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56918" w14:textId="77777777" w:rsidR="004A7985" w:rsidRPr="00886677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DA2F3" w14:textId="77777777" w:rsidR="004A7985" w:rsidRPr="00886677" w:rsidRDefault="004A7985" w:rsidP="004A7985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Światła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przeciwmgielne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przednie i tylne.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106F6" w14:textId="77777777" w:rsidR="004A7985" w:rsidRPr="003E01AE" w:rsidRDefault="004A7985" w:rsidP="004A7985">
            <w:pPr>
              <w:pStyle w:val="Standard"/>
              <w:snapToGrid w:val="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A7985" w:rsidRPr="00886677" w14:paraId="7BD4439E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5969A" w14:textId="77777777" w:rsidR="004A7985" w:rsidRPr="00886677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F5AB4" w14:textId="77777777" w:rsidR="004A7985" w:rsidRPr="00205767" w:rsidRDefault="00A4245F" w:rsidP="00A4245F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Reflektory LED ze ś</w:t>
            </w:r>
            <w:r w:rsidR="004A7985" w:rsidRPr="00886677">
              <w:rPr>
                <w:rFonts w:cs="Times New Roman"/>
                <w:sz w:val="20"/>
                <w:szCs w:val="20"/>
              </w:rPr>
              <w:t>wiatła</w:t>
            </w:r>
            <w:r>
              <w:rPr>
                <w:rFonts w:cs="Times New Roman"/>
                <w:sz w:val="20"/>
                <w:szCs w:val="20"/>
              </w:rPr>
              <w:t>mi</w:t>
            </w:r>
            <w:r w:rsidR="004A7985" w:rsidRPr="00886677">
              <w:rPr>
                <w:rFonts w:cs="Times New Roman"/>
                <w:sz w:val="20"/>
                <w:szCs w:val="20"/>
              </w:rPr>
              <w:t xml:space="preserve"> do jazdy dziennej</w:t>
            </w:r>
            <w:r w:rsidR="00205767">
              <w:rPr>
                <w:rFonts w:cs="Times New Roman"/>
                <w:sz w:val="20"/>
                <w:szCs w:val="20"/>
              </w:rPr>
              <w:t xml:space="preserve"> </w:t>
            </w:r>
            <w:r w:rsidR="00E736BD">
              <w:rPr>
                <w:rFonts w:cs="Times New Roman"/>
                <w:sz w:val="20"/>
                <w:szCs w:val="20"/>
              </w:rPr>
              <w:t>LED</w:t>
            </w:r>
            <w:r w:rsidR="0020576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76D2D" w14:textId="77777777" w:rsidR="004A7985" w:rsidRPr="003E01AE" w:rsidRDefault="004A7985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A7985" w:rsidRPr="00886677" w14:paraId="54DC9B51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2F04C" w14:textId="77777777" w:rsidR="004A7985" w:rsidRPr="00886677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95CAA" w14:textId="77777777" w:rsidR="004A7985" w:rsidRPr="00886677" w:rsidRDefault="004A7985" w:rsidP="004A7985">
            <w:pPr>
              <w:pStyle w:val="Standard"/>
              <w:snapToGrid w:val="0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System</w:t>
            </w:r>
            <w:r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zapobiegający</w:t>
            </w:r>
            <w:r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blokowaniu</w:t>
            </w:r>
            <w:r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kół</w:t>
            </w:r>
            <w:r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podczas</w:t>
            </w:r>
            <w:r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hamowania</w:t>
            </w:r>
            <w:r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[ABS],</w:t>
            </w:r>
            <w:r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DA4C36A" w14:textId="77777777" w:rsidR="004A7985" w:rsidRPr="00886677" w:rsidRDefault="004A7985" w:rsidP="004A7985">
            <w:pPr>
              <w:pStyle w:val="Standard"/>
              <w:snapToGrid w:val="0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System</w:t>
            </w:r>
            <w:r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stabilizacji</w:t>
            </w:r>
            <w:r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toru</w:t>
            </w:r>
            <w:r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jazdy</w:t>
            </w:r>
            <w:r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[ESP],</w:t>
            </w:r>
            <w:r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4E9BBA9" w14:textId="77777777" w:rsidR="004A7985" w:rsidRPr="00886677" w:rsidRDefault="004A7985" w:rsidP="004A7985">
            <w:pPr>
              <w:pStyle w:val="Standard"/>
              <w:snapToGrid w:val="0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System</w:t>
            </w:r>
            <w:r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optymalizacji</w:t>
            </w:r>
            <w:r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przyczepności</w:t>
            </w:r>
            <w:r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podczas</w:t>
            </w:r>
            <w:r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przyśpieszania</w:t>
            </w:r>
            <w:r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[ASR],</w:t>
            </w:r>
            <w:r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5D10981" w14:textId="77777777" w:rsidR="004A7985" w:rsidRPr="00886677" w:rsidRDefault="004A7985" w:rsidP="004A7985">
            <w:pPr>
              <w:pStyle w:val="Standard"/>
              <w:snapToGrid w:val="0"/>
              <w:rPr>
                <w:rFonts w:eastAsia="Droid Sans" w:cs="Times New Roman"/>
                <w:sz w:val="20"/>
                <w:szCs w:val="20"/>
                <w:shd w:val="clear" w:color="auto" w:fill="FFFFFF"/>
              </w:rPr>
            </w:pPr>
            <w:r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System</w:t>
            </w:r>
            <w:r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wspomagający</w:t>
            </w:r>
            <w:r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ruszanie</w:t>
            </w:r>
            <w:r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z</w:t>
            </w:r>
            <w:r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miejsca</w:t>
            </w:r>
            <w:r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na</w:t>
            </w:r>
            <w:r w:rsidRPr="00886677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  <w:shd w:val="clear" w:color="auto" w:fill="FFFFFF"/>
              </w:rPr>
              <w:t>wzniesieniach.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65BCD" w14:textId="77777777" w:rsidR="004A7985" w:rsidRPr="003E01AE" w:rsidRDefault="004A7985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A7985" w:rsidRPr="00886677" w14:paraId="6D17E37D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F5615" w14:textId="77777777" w:rsidR="004A7985" w:rsidRPr="00886677" w:rsidRDefault="004A7985" w:rsidP="004A7985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62D6F" w14:textId="77777777" w:rsidR="004A7985" w:rsidRPr="00886677" w:rsidRDefault="004A7985" w:rsidP="004A7985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Wyposażenie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pojazdu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9D1F2" w14:textId="77777777" w:rsidR="004A7985" w:rsidRPr="003E01AE" w:rsidRDefault="004A7985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A7985" w:rsidRPr="00886677" w14:paraId="793CBBB0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F238D" w14:textId="77777777" w:rsidR="004A7985" w:rsidRPr="00886677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3BCDA" w14:textId="77777777" w:rsidR="004A7985" w:rsidRPr="00886677" w:rsidRDefault="004A7985" w:rsidP="004A7985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Szyby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boczne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kabinie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kierowcy i pasażerów </w:t>
            </w:r>
            <w:r w:rsidRPr="00886677">
              <w:rPr>
                <w:rFonts w:cs="Times New Roman"/>
                <w:sz w:val="20"/>
                <w:szCs w:val="20"/>
              </w:rPr>
              <w:t>sterowane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 xml:space="preserve">elektrycznie. 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CEDC" w14:textId="77777777" w:rsidR="004A7985" w:rsidRPr="003E01AE" w:rsidRDefault="004A7985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A7985" w:rsidRPr="00886677" w14:paraId="0758820E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9531D" w14:textId="77777777" w:rsidR="004A7985" w:rsidRPr="00886677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642E5" w14:textId="77777777" w:rsidR="004A7985" w:rsidRPr="00886677" w:rsidRDefault="004A7985" w:rsidP="004A7985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Immobilis</w:t>
            </w:r>
            <w:r>
              <w:rPr>
                <w:rFonts w:cs="Times New Roman"/>
                <w:sz w:val="20"/>
                <w:szCs w:val="20"/>
              </w:rPr>
              <w:t>er i autoa</w:t>
            </w:r>
            <w:r w:rsidRPr="00886677">
              <w:rPr>
                <w:rFonts w:cs="Times New Roman"/>
                <w:sz w:val="20"/>
                <w:szCs w:val="20"/>
              </w:rPr>
              <w:t>larm fabryczny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13058" w14:textId="77777777" w:rsidR="004A7985" w:rsidRPr="003E01AE" w:rsidRDefault="004A7985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A7985" w:rsidRPr="00886677" w14:paraId="1E5AE47D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1FDB8" w14:textId="77777777" w:rsidR="004A7985" w:rsidRPr="00886677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F633F" w14:textId="77777777" w:rsidR="004A7985" w:rsidRPr="00886677" w:rsidRDefault="004A7985" w:rsidP="004A7985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Poduszki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powietrzne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kabinie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kierowcy: min.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przednie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i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boczne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dla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kierowcy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i pasażera,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kurtyny powietrzne, poduszka kolanowa kierowcy.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F34D7" w14:textId="77777777" w:rsidR="004A7985" w:rsidRPr="003E01AE" w:rsidRDefault="004A7985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A7985" w:rsidRPr="00886677" w14:paraId="6067724A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C54B9" w14:textId="77777777" w:rsidR="004A7985" w:rsidRPr="00886677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AF15C" w14:textId="77777777" w:rsidR="004A7985" w:rsidRPr="00886677" w:rsidRDefault="004A7985" w:rsidP="004A7985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Kierownica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wielofunkcyjna,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umożliwiająca obsługę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radia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A1A16" w14:textId="77777777" w:rsidR="004A7985" w:rsidRPr="003E01AE" w:rsidRDefault="004A7985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A7985" w:rsidRPr="00886677" w14:paraId="67587AB9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878D7" w14:textId="77777777" w:rsidR="004A7985" w:rsidRPr="00886677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0C8E4" w14:textId="77777777" w:rsidR="004A7985" w:rsidRPr="00886677" w:rsidRDefault="004A7985" w:rsidP="004A7985">
            <w:pPr>
              <w:pStyle w:val="Standard"/>
              <w:snapToGrid w:val="0"/>
              <w:rPr>
                <w:rFonts w:eastAsia="Droid Sans"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Kolumna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kierownicy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z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regulacją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minimum jednej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płaszczyźnie.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7A52C" w14:textId="77777777" w:rsidR="004A7985" w:rsidRPr="003E01AE" w:rsidRDefault="004A7985" w:rsidP="004A7985">
            <w:pPr>
              <w:pStyle w:val="Standard"/>
              <w:snapToGrid w:val="0"/>
              <w:rPr>
                <w:rFonts w:eastAsia="Droid Sans" w:cs="Times New Roman"/>
                <w:sz w:val="18"/>
                <w:szCs w:val="18"/>
              </w:rPr>
            </w:pPr>
          </w:p>
        </w:tc>
      </w:tr>
      <w:tr w:rsidR="00651C62" w:rsidRPr="00886677" w14:paraId="5D8C40BE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90112" w14:textId="77777777" w:rsidR="00651C62" w:rsidRPr="00886677" w:rsidRDefault="00651C62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ADEA9" w14:textId="77777777" w:rsidR="00651C62" w:rsidRPr="00886677" w:rsidRDefault="00651C62" w:rsidP="00651C62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651C62">
              <w:rPr>
                <w:rFonts w:cs="Times New Roman"/>
                <w:sz w:val="20"/>
                <w:szCs w:val="20"/>
              </w:rPr>
              <w:t>Czujniki parkowania - przednie i tylne</w:t>
            </w:r>
            <w:r>
              <w:rPr>
                <w:rFonts w:cs="Times New Roman"/>
                <w:sz w:val="20"/>
                <w:szCs w:val="20"/>
              </w:rPr>
              <w:t xml:space="preserve"> oraz k</w:t>
            </w:r>
            <w:r w:rsidRPr="00651C62">
              <w:rPr>
                <w:rFonts w:cs="Times New Roman"/>
                <w:sz w:val="20"/>
                <w:szCs w:val="20"/>
              </w:rPr>
              <w:t>amera - ułatwiająca parkowanie tyłem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CF267" w14:textId="77777777" w:rsidR="00651C62" w:rsidRPr="003E01AE" w:rsidRDefault="00651C62" w:rsidP="004A7985">
            <w:pPr>
              <w:pStyle w:val="Standard"/>
              <w:snapToGrid w:val="0"/>
              <w:rPr>
                <w:rFonts w:eastAsia="Droid Sans" w:cs="Times New Roman"/>
                <w:sz w:val="18"/>
                <w:szCs w:val="18"/>
              </w:rPr>
            </w:pPr>
          </w:p>
        </w:tc>
      </w:tr>
      <w:tr w:rsidR="00651C62" w:rsidRPr="00886677" w14:paraId="4AC12400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CA55E" w14:textId="77777777" w:rsidR="00651C62" w:rsidRPr="00886677" w:rsidRDefault="00651C62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0FA03" w14:textId="77777777" w:rsidR="00651C62" w:rsidRPr="00651C62" w:rsidRDefault="00651C62" w:rsidP="004A7985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651C62">
              <w:rPr>
                <w:rFonts w:cs="Times New Roman"/>
                <w:sz w:val="20"/>
                <w:szCs w:val="20"/>
              </w:rPr>
              <w:t>Kamera - 360°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43063" w14:textId="77777777" w:rsidR="00651C62" w:rsidRPr="003E01AE" w:rsidRDefault="00651C62" w:rsidP="004A7985">
            <w:pPr>
              <w:pStyle w:val="Standard"/>
              <w:snapToGrid w:val="0"/>
              <w:rPr>
                <w:rFonts w:eastAsia="Droid Sans" w:cs="Times New Roman"/>
                <w:sz w:val="18"/>
                <w:szCs w:val="18"/>
              </w:rPr>
            </w:pPr>
          </w:p>
        </w:tc>
      </w:tr>
      <w:tr w:rsidR="004A7985" w:rsidRPr="00886677" w14:paraId="7FBD247C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EEC43" w14:textId="77777777" w:rsidR="004A7985" w:rsidRPr="00886677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AC57D" w14:textId="77777777" w:rsidR="004A7985" w:rsidRPr="00886677" w:rsidRDefault="004A7985" w:rsidP="004A7985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Centralny zamek sterowany z pilota.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560E" w14:textId="77777777" w:rsidR="004A7985" w:rsidRPr="003E01AE" w:rsidRDefault="004A7985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A7985" w:rsidRPr="00886677" w14:paraId="084CF416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D9B3E" w14:textId="77777777" w:rsidR="004A7985" w:rsidRPr="00886677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9461A" w14:textId="77777777" w:rsidR="004A7985" w:rsidRPr="00886677" w:rsidRDefault="004A7985" w:rsidP="004A7985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Wszystkie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fotele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wyposażone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zagłówki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z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regulacją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wysokości,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wszystkie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siedzenia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przodem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do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kierunku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jazdy. Podłokietnik z przodu.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35691" w14:textId="77777777" w:rsidR="004A7985" w:rsidRPr="003E01AE" w:rsidRDefault="004A7985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A7985" w:rsidRPr="00886677" w14:paraId="5F047DFA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CA9C4" w14:textId="77777777" w:rsidR="004A7985" w:rsidRPr="00886677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97967" w14:textId="617830DF" w:rsidR="004A7985" w:rsidRPr="00AB578A" w:rsidRDefault="004A7985" w:rsidP="004A7985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AB578A">
              <w:rPr>
                <w:rFonts w:cs="Times New Roman"/>
                <w:sz w:val="20"/>
                <w:szCs w:val="20"/>
              </w:rPr>
              <w:t>Kolor</w:t>
            </w:r>
            <w:r w:rsidRPr="00AB578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AB578A">
              <w:rPr>
                <w:rFonts w:cs="Times New Roman"/>
                <w:sz w:val="20"/>
                <w:szCs w:val="20"/>
              </w:rPr>
              <w:t>foteli</w:t>
            </w:r>
            <w:r w:rsidRPr="00AB578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AB578A">
              <w:rPr>
                <w:rFonts w:cs="Times New Roman"/>
                <w:sz w:val="20"/>
                <w:szCs w:val="20"/>
              </w:rPr>
              <w:t>pasażerskich</w:t>
            </w:r>
            <w:r w:rsidRPr="00AB578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AB578A">
              <w:rPr>
                <w:rFonts w:cs="Times New Roman"/>
                <w:sz w:val="20"/>
                <w:szCs w:val="20"/>
              </w:rPr>
              <w:t>oraz</w:t>
            </w:r>
            <w:r w:rsidRPr="00AB578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AB578A">
              <w:rPr>
                <w:rFonts w:cs="Times New Roman"/>
                <w:sz w:val="20"/>
                <w:szCs w:val="20"/>
              </w:rPr>
              <w:t>wnętrza</w:t>
            </w:r>
            <w:r w:rsidRPr="00AB578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AB578A">
              <w:rPr>
                <w:rFonts w:cs="Times New Roman"/>
                <w:sz w:val="20"/>
                <w:szCs w:val="20"/>
              </w:rPr>
              <w:t>przestrzeni</w:t>
            </w:r>
            <w:r w:rsidRPr="00AB578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AB578A">
              <w:rPr>
                <w:rFonts w:cs="Times New Roman"/>
                <w:sz w:val="20"/>
                <w:szCs w:val="20"/>
              </w:rPr>
              <w:t>pasażerskiej</w:t>
            </w:r>
            <w:r w:rsidRPr="00AB578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AB578A">
              <w:rPr>
                <w:rFonts w:cs="Times New Roman"/>
                <w:sz w:val="20"/>
                <w:szCs w:val="20"/>
              </w:rPr>
              <w:t>w</w:t>
            </w:r>
            <w:r w:rsidRPr="00AB578A">
              <w:rPr>
                <w:rFonts w:eastAsia="Times New Roman" w:cs="Times New Roman"/>
                <w:sz w:val="20"/>
                <w:szCs w:val="20"/>
              </w:rPr>
              <w:t xml:space="preserve"> ciemnym </w:t>
            </w:r>
            <w:r w:rsidRPr="00AB578A">
              <w:rPr>
                <w:rFonts w:cs="Times New Roman"/>
                <w:sz w:val="20"/>
                <w:szCs w:val="20"/>
              </w:rPr>
              <w:t>kolorze,</w:t>
            </w:r>
            <w:r w:rsidRPr="00AB578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AB578A">
              <w:rPr>
                <w:rFonts w:cs="Times New Roman"/>
                <w:sz w:val="20"/>
                <w:szCs w:val="20"/>
              </w:rPr>
              <w:t>siedzenia</w:t>
            </w:r>
            <w:r w:rsidRPr="00AB578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AB578A">
              <w:rPr>
                <w:rFonts w:cs="Times New Roman"/>
                <w:sz w:val="20"/>
                <w:szCs w:val="20"/>
              </w:rPr>
              <w:t>wyłożone</w:t>
            </w:r>
            <w:r w:rsidRPr="00AB578A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AB578A">
              <w:rPr>
                <w:rFonts w:cs="Times New Roman"/>
                <w:sz w:val="20"/>
                <w:szCs w:val="20"/>
              </w:rPr>
              <w:t>tapicerką skór</w:t>
            </w:r>
            <w:r w:rsidR="00E413F0" w:rsidRPr="00AB578A">
              <w:rPr>
                <w:rFonts w:cs="Times New Roman"/>
                <w:sz w:val="20"/>
                <w:szCs w:val="20"/>
              </w:rPr>
              <w:t>zaną</w:t>
            </w:r>
            <w:r w:rsidRPr="00AB578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33CE8" w14:textId="77777777" w:rsidR="004A7985" w:rsidRPr="003E01AE" w:rsidRDefault="004A7985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A7985" w:rsidRPr="00886677" w14:paraId="11805BCB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1B6A9" w14:textId="77777777" w:rsidR="004A7985" w:rsidRPr="00886677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95F3E" w14:textId="77777777" w:rsidR="004A7985" w:rsidRPr="00886677" w:rsidRDefault="00EF5525" w:rsidP="004A7985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Klimatyzacja (automatyczna) dwustrefowa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78BEF" w14:textId="77777777" w:rsidR="004A7985" w:rsidRPr="003E01AE" w:rsidRDefault="004A7985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A7985" w:rsidRPr="00886677" w14:paraId="474C8A58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E39EA" w14:textId="77777777" w:rsidR="004A7985" w:rsidRPr="00886677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07E34" w14:textId="77777777" w:rsidR="004A7985" w:rsidRPr="00886677" w:rsidRDefault="004A7985" w:rsidP="004A7985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Głośniki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z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rozprowadzoną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instalacją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elektryczną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rozmieszczone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pojeździe.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67392" w14:textId="77777777" w:rsidR="004A7985" w:rsidRPr="003E01AE" w:rsidRDefault="004A7985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A7985" w:rsidRPr="00886677" w14:paraId="4FAAEF16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437CB" w14:textId="77777777" w:rsidR="004A7985" w:rsidRPr="00886677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D612E" w14:textId="77777777" w:rsidR="004A7985" w:rsidRPr="00886677" w:rsidRDefault="004A7985" w:rsidP="004A7985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Instalacja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radiowa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wyposażona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antenę.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5F3E9" w14:textId="77777777" w:rsidR="004A7985" w:rsidRPr="003E01AE" w:rsidRDefault="004A7985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A7985" w:rsidRPr="00886677" w14:paraId="79FE79D2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2F6BB" w14:textId="77777777" w:rsidR="004A7985" w:rsidRPr="00886677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058AB" w14:textId="77777777" w:rsidR="004A7985" w:rsidRPr="00886677" w:rsidRDefault="004A7985" w:rsidP="007723FF">
            <w:pPr>
              <w:pStyle w:val="TableContents"/>
              <w:numPr>
                <w:ilvl w:val="0"/>
                <w:numId w:val="7"/>
              </w:numPr>
              <w:snapToGrid w:val="0"/>
              <w:ind w:left="23" w:right="9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 xml:space="preserve">Radioodtwarzacz </w:t>
            </w:r>
            <w:r w:rsidR="00A4245F">
              <w:rPr>
                <w:rFonts w:cs="Times New Roman"/>
                <w:sz w:val="20"/>
                <w:szCs w:val="20"/>
              </w:rPr>
              <w:t>cyfrowy DAB z</w:t>
            </w:r>
            <w:r w:rsidRPr="00886677">
              <w:rPr>
                <w:rFonts w:cs="Times New Roman"/>
                <w:sz w:val="20"/>
                <w:szCs w:val="20"/>
              </w:rPr>
              <w:t xml:space="preserve"> systemem Bluetooth</w:t>
            </w:r>
            <w:r w:rsidR="00A4245F">
              <w:rPr>
                <w:rFonts w:cs="Times New Roman"/>
                <w:sz w:val="20"/>
                <w:szCs w:val="20"/>
              </w:rPr>
              <w:t>, ekranem dotykowym min.</w:t>
            </w:r>
            <w:r w:rsidR="007723FF">
              <w:rPr>
                <w:rFonts w:cs="Times New Roman"/>
                <w:sz w:val="20"/>
                <w:szCs w:val="20"/>
              </w:rPr>
              <w:t>10</w:t>
            </w:r>
            <w:r w:rsidR="00A4245F">
              <w:rPr>
                <w:rFonts w:cs="Times New Roman"/>
                <w:sz w:val="20"/>
                <w:szCs w:val="20"/>
              </w:rPr>
              <w:t>”, min 6 głośników oraz nawigacją</w:t>
            </w:r>
            <w:r w:rsidR="00EB6AC5">
              <w:rPr>
                <w:rFonts w:cs="Times New Roman"/>
                <w:sz w:val="20"/>
                <w:szCs w:val="20"/>
              </w:rPr>
              <w:t xml:space="preserve"> fabryczną</w:t>
            </w:r>
            <w:r w:rsidRPr="0088667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69852" w14:textId="77777777" w:rsidR="004A7985" w:rsidRPr="003E01AE" w:rsidRDefault="004A7985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A7985" w:rsidRPr="00886677" w14:paraId="49F457BD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46D0B" w14:textId="77777777" w:rsidR="004A7985" w:rsidRPr="00886677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80D4D" w14:textId="77777777" w:rsidR="004A7985" w:rsidRPr="00886677" w:rsidRDefault="004A7985" w:rsidP="004A7985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Deska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rozdzielcza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wyposażona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prędkościomierz,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obrotomierz,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wskaźnik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poziomu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paliwa,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wskaźnik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poziomu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płynu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chłodzącego,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komputer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pokładowy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itp.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2EF55" w14:textId="77777777" w:rsidR="004A7985" w:rsidRPr="003E01AE" w:rsidRDefault="004A7985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A7985" w:rsidRPr="00886677" w14:paraId="6821EBAE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6BF8F" w14:textId="77777777" w:rsidR="004A7985" w:rsidRPr="00886677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F98E1" w14:textId="77777777" w:rsidR="004A7985" w:rsidRPr="00886677" w:rsidRDefault="004A7985" w:rsidP="004A7985">
            <w:pPr>
              <w:pStyle w:val="Standard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886677">
              <w:rPr>
                <w:rFonts w:eastAsia="Times New Roman" w:cs="Times New Roman"/>
                <w:sz w:val="20"/>
                <w:szCs w:val="20"/>
              </w:rPr>
              <w:t>Uchwyt holownicz</w:t>
            </w:r>
            <w:r w:rsidR="00A4245F">
              <w:rPr>
                <w:rFonts w:eastAsia="Times New Roman" w:cs="Times New Roman"/>
                <w:sz w:val="20"/>
                <w:szCs w:val="20"/>
              </w:rPr>
              <w:t xml:space="preserve">y z przodu pojazdu 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8D7F7" w14:textId="77777777" w:rsidR="004A7985" w:rsidRPr="003E01AE" w:rsidRDefault="004A7985" w:rsidP="004A7985">
            <w:pPr>
              <w:pStyle w:val="Standard"/>
              <w:snapToGrid w:val="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A7985" w:rsidRPr="00886677" w14:paraId="6645284B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60F4" w14:textId="77777777" w:rsidR="004A7985" w:rsidRPr="00886677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35C50" w14:textId="77777777" w:rsidR="004A7985" w:rsidRPr="00886677" w:rsidRDefault="004A7985" w:rsidP="004A7985">
            <w:pPr>
              <w:pStyle w:val="Standard"/>
              <w:snapToGrid w:val="0"/>
              <w:rPr>
                <w:rFonts w:eastAsia="Droid Sans"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Wspomaganie kierownicy.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43A6" w14:textId="77777777" w:rsidR="004A7985" w:rsidRPr="003E01AE" w:rsidRDefault="004A7985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A7985" w:rsidRPr="00886677" w14:paraId="17E125ED" w14:textId="77777777" w:rsidTr="002C7440">
        <w:trPr>
          <w:trHeight w:val="253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7C228" w14:textId="77777777" w:rsidR="004A7985" w:rsidRPr="00886677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02424" w14:textId="77777777" w:rsidR="004A7985" w:rsidRPr="00886677" w:rsidRDefault="004A7985" w:rsidP="004A7985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Tempomat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47FB" w14:textId="77777777" w:rsidR="004A7985" w:rsidRPr="003E01AE" w:rsidRDefault="004A7985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A7985" w:rsidRPr="00886677" w14:paraId="40189B54" w14:textId="77777777" w:rsidTr="001C43DC">
        <w:trPr>
          <w:trHeight w:val="315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8C25A" w14:textId="77777777" w:rsidR="004A7985" w:rsidRPr="00886677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4B496" w14:textId="1EDB62FB" w:rsidR="00FE06AA" w:rsidRDefault="004A7985" w:rsidP="00FE06AA">
            <w:pPr>
              <w:pStyle w:val="Standard"/>
              <w:snapToGrid w:val="0"/>
              <w:rPr>
                <w:rFonts w:cs="Times New Roman"/>
                <w:color w:val="FF0000"/>
                <w:sz w:val="20"/>
                <w:szCs w:val="20"/>
                <w:lang w:eastAsia="pl-PL"/>
              </w:rPr>
            </w:pPr>
            <w:r w:rsidRPr="003F3623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Zabudowa skrzyni ładunkowej </w:t>
            </w:r>
            <w:proofErr w:type="spellStart"/>
            <w:r w:rsidR="008F2DA5">
              <w:rPr>
                <w:rFonts w:cs="Times New Roman"/>
                <w:sz w:val="20"/>
                <w:szCs w:val="20"/>
                <w:shd w:val="clear" w:color="auto" w:fill="FFFFFF"/>
              </w:rPr>
              <w:t>hardtopem</w:t>
            </w:r>
            <w:proofErr w:type="spellEnd"/>
            <w:r w:rsidR="008F2DA5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z 3 klapami o wysokości równej wysokości pojazdu</w:t>
            </w:r>
            <w:r w:rsidR="007216C5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7216C5">
              <w:rPr>
                <w:rFonts w:cs="Times New Roman"/>
                <w:sz w:val="20"/>
                <w:szCs w:val="20"/>
                <w:shd w:val="clear" w:color="auto" w:fill="FFFFFF"/>
              </w:rPr>
              <w:t>hardtop</w:t>
            </w:r>
            <w:proofErr w:type="spellEnd"/>
            <w:r w:rsidR="007216C5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fabryczny</w:t>
            </w:r>
            <w:r w:rsidR="008F2DA5">
              <w:rPr>
                <w:rFonts w:cs="Times New Roman"/>
                <w:color w:val="FF0000"/>
                <w:sz w:val="20"/>
                <w:szCs w:val="20"/>
                <w:lang w:eastAsia="pl-PL"/>
              </w:rPr>
              <w:t>.</w:t>
            </w:r>
          </w:p>
          <w:p w14:paraId="2750B9AF" w14:textId="464FD0CF" w:rsidR="008F2DA5" w:rsidRDefault="008F2DA5" w:rsidP="00FE06AA">
            <w:pPr>
              <w:pStyle w:val="Standard"/>
              <w:snapToGrid w:val="0"/>
              <w:rPr>
                <w:rFonts w:cs="Times New Roman"/>
                <w:sz w:val="20"/>
                <w:szCs w:val="20"/>
                <w:lang w:eastAsia="pl-PL"/>
              </w:rPr>
            </w:pPr>
            <w:r w:rsidRPr="008F2DA5">
              <w:rPr>
                <w:rFonts w:cs="Times New Roman"/>
                <w:sz w:val="20"/>
                <w:szCs w:val="20"/>
                <w:lang w:eastAsia="pl-PL"/>
              </w:rPr>
              <w:t xml:space="preserve">W  prawej bocznej klapie </w:t>
            </w:r>
            <w:proofErr w:type="spellStart"/>
            <w:r w:rsidRPr="008F2DA5">
              <w:rPr>
                <w:rFonts w:cs="Times New Roman"/>
                <w:sz w:val="20"/>
                <w:szCs w:val="20"/>
                <w:lang w:eastAsia="pl-PL"/>
              </w:rPr>
              <w:t>organizer</w:t>
            </w:r>
            <w:proofErr w:type="spellEnd"/>
            <w:r w:rsidRPr="008F2DA5">
              <w:rPr>
                <w:rFonts w:cs="Times New Roman"/>
                <w:sz w:val="20"/>
                <w:szCs w:val="20"/>
                <w:lang w:eastAsia="pl-PL"/>
              </w:rPr>
              <w:t xml:space="preserve">  z</w:t>
            </w:r>
            <w:r w:rsidR="00776BAF">
              <w:rPr>
                <w:rFonts w:cs="Times New Roman"/>
                <w:sz w:val="20"/>
                <w:szCs w:val="20"/>
                <w:lang w:eastAsia="pl-PL"/>
              </w:rPr>
              <w:t xml:space="preserve"> zamontowanymi ładowarkami do </w:t>
            </w:r>
            <w:r w:rsidR="00E413F0">
              <w:rPr>
                <w:rFonts w:cs="Times New Roman"/>
                <w:sz w:val="20"/>
                <w:szCs w:val="20"/>
                <w:lang w:eastAsia="pl-PL"/>
              </w:rPr>
              <w:t>mocowania</w:t>
            </w:r>
            <w:r w:rsidR="006846C3">
              <w:rPr>
                <w:rFonts w:cs="Times New Roman"/>
                <w:sz w:val="20"/>
                <w:szCs w:val="20"/>
                <w:lang w:eastAsia="pl-PL"/>
              </w:rPr>
              <w:t xml:space="preserve"> dostarcz</w:t>
            </w:r>
            <w:r w:rsidRPr="008F2DA5">
              <w:rPr>
                <w:rFonts w:cs="Times New Roman"/>
                <w:sz w:val="20"/>
                <w:szCs w:val="20"/>
                <w:lang w:eastAsia="pl-PL"/>
              </w:rPr>
              <w:t>onego przez Zamawiającego</w:t>
            </w:r>
            <w:r w:rsidR="00776BAF">
              <w:rPr>
                <w:rFonts w:cs="Times New Roman"/>
                <w:sz w:val="20"/>
                <w:szCs w:val="20"/>
                <w:lang w:eastAsia="pl-PL"/>
              </w:rPr>
              <w:t xml:space="preserve"> sprzętu</w:t>
            </w:r>
            <w:r w:rsidR="00174F7A">
              <w:rPr>
                <w:rFonts w:cs="Times New Roman"/>
                <w:sz w:val="20"/>
                <w:szCs w:val="20"/>
                <w:lang w:eastAsia="pl-PL"/>
              </w:rPr>
              <w:t xml:space="preserve"> ( 4x radiotelefon</w:t>
            </w:r>
            <w:r w:rsidR="00776BAF">
              <w:rPr>
                <w:rFonts w:cs="Times New Roman"/>
                <w:sz w:val="20"/>
                <w:szCs w:val="20"/>
                <w:lang w:eastAsia="pl-PL"/>
              </w:rPr>
              <w:t xml:space="preserve"> Motorola DP 4801e</w:t>
            </w:r>
            <w:r w:rsidR="00174F7A">
              <w:rPr>
                <w:rFonts w:cs="Times New Roman"/>
                <w:sz w:val="20"/>
                <w:szCs w:val="20"/>
                <w:lang w:eastAsia="pl-PL"/>
              </w:rPr>
              <w:t xml:space="preserve"> + 4x latarka </w:t>
            </w:r>
            <w:r w:rsidR="00776BAF">
              <w:rPr>
                <w:rFonts w:cs="Times New Roman"/>
                <w:sz w:val="20"/>
                <w:szCs w:val="20"/>
                <w:lang w:eastAsia="pl-PL"/>
              </w:rPr>
              <w:t>SURVIVOR STREAMLIGHT ATEX</w:t>
            </w:r>
            <w:r w:rsidR="00174F7A">
              <w:rPr>
                <w:rFonts w:cs="Times New Roman"/>
                <w:sz w:val="20"/>
                <w:szCs w:val="20"/>
                <w:lang w:eastAsia="pl-PL"/>
              </w:rPr>
              <w:t>)</w:t>
            </w:r>
          </w:p>
          <w:p w14:paraId="5EF02439" w14:textId="77777777" w:rsidR="008F2DA5" w:rsidRDefault="008F2DA5" w:rsidP="00FE06AA">
            <w:pPr>
              <w:pStyle w:val="Standard"/>
              <w:snapToGrid w:val="0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Na wysokości końca burt półka pozioma dzieląca przestrzeń w zabudowie</w:t>
            </w:r>
          </w:p>
          <w:p w14:paraId="3DAA7AA5" w14:textId="77777777" w:rsidR="008F2DA5" w:rsidRDefault="006846C3" w:rsidP="00FE06AA">
            <w:pPr>
              <w:pStyle w:val="Standard"/>
              <w:snapToGrid w:val="0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Wy</w:t>
            </w:r>
            <w:r w:rsidR="008F2DA5">
              <w:rPr>
                <w:rFonts w:cs="Times New Roman"/>
                <w:sz w:val="20"/>
                <w:szCs w:val="20"/>
                <w:lang w:eastAsia="pl-PL"/>
              </w:rPr>
              <w:t>trzymałość półki minimum 250 kg</w:t>
            </w:r>
          </w:p>
          <w:p w14:paraId="502FE0E9" w14:textId="77777777" w:rsidR="00EB6AC5" w:rsidRPr="008F2DA5" w:rsidRDefault="00EB6AC5" w:rsidP="00FE06AA">
            <w:pPr>
              <w:pStyle w:val="Standard"/>
              <w:snapToGrid w:val="0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W części spodniej skrzyni wysuwana taca o udźwigu minimum 250 kg – na całą powierzchnię skrzyni.</w:t>
            </w:r>
          </w:p>
          <w:p w14:paraId="57D423BC" w14:textId="77777777" w:rsidR="00FE06AA" w:rsidRPr="00886677" w:rsidRDefault="00FE06AA" w:rsidP="0051054F">
            <w:pPr>
              <w:pStyle w:val="Standard"/>
              <w:snapToGrid w:val="0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F3623">
              <w:rPr>
                <w:rFonts w:cs="Times New Roman"/>
                <w:sz w:val="20"/>
                <w:szCs w:val="20"/>
                <w:shd w:val="clear" w:color="auto" w:fill="FFFFFF"/>
              </w:rPr>
              <w:t>Wyłożenie wn</w:t>
            </w:r>
            <w:r w:rsidR="00A4245F" w:rsidRPr="003F3623">
              <w:rPr>
                <w:rFonts w:cs="Times New Roman"/>
                <w:sz w:val="20"/>
                <w:szCs w:val="20"/>
                <w:shd w:val="clear" w:color="auto" w:fill="FFFFFF"/>
              </w:rPr>
              <w:t>ę</w:t>
            </w:r>
            <w:r w:rsidRPr="003F3623">
              <w:rPr>
                <w:rFonts w:cs="Times New Roman"/>
                <w:sz w:val="20"/>
                <w:szCs w:val="20"/>
                <w:shd w:val="clear" w:color="auto" w:fill="FFFFFF"/>
              </w:rPr>
              <w:t>trza z</w:t>
            </w:r>
            <w:r w:rsidR="00A4245F" w:rsidRPr="003F3623">
              <w:rPr>
                <w:rFonts w:cs="Times New Roman"/>
                <w:sz w:val="20"/>
                <w:szCs w:val="20"/>
                <w:shd w:val="clear" w:color="auto" w:fill="FFFFFF"/>
              </w:rPr>
              <w:t>a</w:t>
            </w:r>
            <w:r w:rsidRPr="003F3623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budowy </w:t>
            </w:r>
            <w:r w:rsidRPr="006C6A85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wykładziną wodoodporną </w:t>
            </w:r>
            <w:r w:rsidR="0051054F">
              <w:rPr>
                <w:rFonts w:cs="Times New Roman"/>
                <w:sz w:val="20"/>
                <w:szCs w:val="20"/>
                <w:shd w:val="clear" w:color="auto" w:fill="FFFFFF"/>
              </w:rPr>
              <w:t>.</w:t>
            </w:r>
            <w:r w:rsidRPr="006C6A85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BBC04" w14:textId="77777777" w:rsidR="004A7985" w:rsidRPr="003E01AE" w:rsidRDefault="004A7985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4A7985" w:rsidRPr="00886677" w14:paraId="0493BD29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BB000" w14:textId="77777777" w:rsidR="004A7985" w:rsidRPr="00886677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B9DB4" w14:textId="77777777" w:rsidR="00A4245F" w:rsidRPr="003F3623" w:rsidRDefault="004A7985" w:rsidP="00A4245F">
            <w:pPr>
              <w:pStyle w:val="Standard"/>
              <w:snapToGrid w:val="0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3F3623">
              <w:rPr>
                <w:rFonts w:cs="Times New Roman"/>
                <w:sz w:val="20"/>
                <w:szCs w:val="20"/>
                <w:shd w:val="clear" w:color="auto" w:fill="FFFFFF"/>
              </w:rPr>
              <w:t>Na</w:t>
            </w:r>
            <w:r w:rsidRPr="003F3623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F3623">
              <w:rPr>
                <w:rFonts w:cs="Times New Roman"/>
                <w:sz w:val="20"/>
                <w:szCs w:val="20"/>
                <w:shd w:val="clear" w:color="auto" w:fill="FFFFFF"/>
              </w:rPr>
              <w:t>wyposażeniu:</w:t>
            </w:r>
            <w:r w:rsidRPr="003F3623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F3623">
              <w:rPr>
                <w:rFonts w:cs="Times New Roman"/>
                <w:sz w:val="20"/>
                <w:szCs w:val="20"/>
                <w:shd w:val="clear" w:color="auto" w:fill="FFFFFF"/>
              </w:rPr>
              <w:t>zestaw</w:t>
            </w:r>
            <w:r w:rsidRPr="003F3623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F3623">
              <w:rPr>
                <w:rFonts w:cs="Times New Roman"/>
                <w:sz w:val="20"/>
                <w:szCs w:val="20"/>
                <w:shd w:val="clear" w:color="auto" w:fill="FFFFFF"/>
              </w:rPr>
              <w:t>narzędzi,</w:t>
            </w:r>
            <w:r w:rsidRPr="003F3623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D8DFAF3" w14:textId="77777777" w:rsidR="00A4245F" w:rsidRPr="003F3623" w:rsidRDefault="004A7985" w:rsidP="00A4245F">
            <w:pPr>
              <w:pStyle w:val="Standard"/>
              <w:snapToGrid w:val="0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3F3623">
              <w:rPr>
                <w:rFonts w:cs="Times New Roman"/>
                <w:sz w:val="20"/>
                <w:szCs w:val="20"/>
                <w:shd w:val="clear" w:color="auto" w:fill="FFFFFF"/>
              </w:rPr>
              <w:t>podnośnik</w:t>
            </w:r>
            <w:r w:rsidRPr="003F3623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F3623">
              <w:rPr>
                <w:rFonts w:cs="Times New Roman"/>
                <w:sz w:val="20"/>
                <w:szCs w:val="20"/>
                <w:shd w:val="clear" w:color="auto" w:fill="FFFFFF"/>
              </w:rPr>
              <w:t>samochodowy,</w:t>
            </w:r>
            <w:r w:rsidRPr="003F3623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AE12014" w14:textId="77777777" w:rsidR="00A4245F" w:rsidRPr="003F3623" w:rsidRDefault="004A7985" w:rsidP="00A4245F">
            <w:pPr>
              <w:pStyle w:val="Standard"/>
              <w:snapToGrid w:val="0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3F3623">
              <w:rPr>
                <w:rFonts w:cs="Times New Roman"/>
                <w:sz w:val="20"/>
                <w:szCs w:val="20"/>
                <w:shd w:val="clear" w:color="auto" w:fill="FFFFFF"/>
              </w:rPr>
              <w:t>klucz</w:t>
            </w:r>
            <w:r w:rsidRPr="003F3623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F3623">
              <w:rPr>
                <w:rFonts w:cs="Times New Roman"/>
                <w:sz w:val="20"/>
                <w:szCs w:val="20"/>
                <w:shd w:val="clear" w:color="auto" w:fill="FFFFFF"/>
              </w:rPr>
              <w:t>do</w:t>
            </w:r>
            <w:r w:rsidRPr="003F3623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F3623">
              <w:rPr>
                <w:rFonts w:cs="Times New Roman"/>
                <w:sz w:val="20"/>
                <w:szCs w:val="20"/>
                <w:shd w:val="clear" w:color="auto" w:fill="FFFFFF"/>
              </w:rPr>
              <w:t>kół,</w:t>
            </w:r>
            <w:r w:rsidRPr="003F3623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9989D5F" w14:textId="77777777" w:rsidR="00A4245F" w:rsidRPr="003F3623" w:rsidRDefault="004A7985" w:rsidP="00A4245F">
            <w:pPr>
              <w:pStyle w:val="Standard"/>
              <w:snapToGrid w:val="0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F3623">
              <w:rPr>
                <w:rFonts w:cs="Times New Roman"/>
                <w:sz w:val="20"/>
                <w:szCs w:val="20"/>
                <w:shd w:val="clear" w:color="auto" w:fill="FFFFFF"/>
              </w:rPr>
              <w:t>trójkąt</w:t>
            </w:r>
            <w:r w:rsidRPr="003F3623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F3623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ostrzegawczy, </w:t>
            </w:r>
          </w:p>
          <w:p w14:paraId="5EDA13F6" w14:textId="77777777" w:rsidR="004A7985" w:rsidRPr="003F3623" w:rsidRDefault="004A7985" w:rsidP="00A4245F">
            <w:pPr>
              <w:pStyle w:val="Standard"/>
              <w:snapToGrid w:val="0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3F3623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gaśnica proszkowa min. </w:t>
            </w:r>
            <w:r w:rsidR="008F2DA5">
              <w:rPr>
                <w:rFonts w:cs="Times New Roman"/>
                <w:sz w:val="20"/>
                <w:szCs w:val="20"/>
                <w:shd w:val="clear" w:color="auto" w:fill="FFFFFF"/>
              </w:rPr>
              <w:t>1</w:t>
            </w:r>
            <w:r w:rsidRPr="003F3623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kg</w:t>
            </w:r>
            <w:r w:rsidR="00A4245F" w:rsidRPr="003F3623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CA506" w14:textId="77777777" w:rsidR="004A7985" w:rsidRPr="003E01AE" w:rsidRDefault="004A7985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A7985" w:rsidRPr="00886677" w14:paraId="195570D6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C899D" w14:textId="77777777" w:rsidR="004A7985" w:rsidRPr="00886677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81CF5" w14:textId="77777777" w:rsidR="004A7985" w:rsidRPr="003F3623" w:rsidRDefault="004A7985" w:rsidP="004A7985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3F3623">
              <w:rPr>
                <w:rFonts w:cs="Times New Roman"/>
                <w:sz w:val="20"/>
                <w:szCs w:val="20"/>
              </w:rPr>
              <w:t>Hak</w:t>
            </w:r>
            <w:r w:rsidRPr="003F36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F3623">
              <w:rPr>
                <w:rFonts w:cs="Times New Roman"/>
                <w:sz w:val="20"/>
                <w:szCs w:val="20"/>
              </w:rPr>
              <w:t>holowniczy fabryczny, homologowany, kulowy,</w:t>
            </w:r>
            <w:r w:rsidRPr="003F36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F3623">
              <w:rPr>
                <w:rFonts w:cs="Times New Roman"/>
                <w:sz w:val="20"/>
                <w:szCs w:val="20"/>
              </w:rPr>
              <w:t>z</w:t>
            </w:r>
            <w:r w:rsidRPr="003F36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F3623">
              <w:rPr>
                <w:rFonts w:cs="Times New Roman"/>
                <w:sz w:val="20"/>
                <w:szCs w:val="20"/>
              </w:rPr>
              <w:t>wyprowadzoną</w:t>
            </w:r>
            <w:r w:rsidRPr="003F36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F3623">
              <w:rPr>
                <w:rFonts w:cs="Times New Roman"/>
                <w:sz w:val="20"/>
                <w:szCs w:val="20"/>
              </w:rPr>
              <w:t>instalacją</w:t>
            </w:r>
            <w:r w:rsidRPr="003F36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F3623">
              <w:rPr>
                <w:rFonts w:cs="Times New Roman"/>
                <w:sz w:val="20"/>
                <w:szCs w:val="20"/>
              </w:rPr>
              <w:t>elektryczną</w:t>
            </w:r>
            <w:r w:rsidRPr="003F3623">
              <w:rPr>
                <w:rFonts w:eastAsia="Times New Roman" w:cs="Times New Roman"/>
                <w:sz w:val="20"/>
                <w:szCs w:val="20"/>
              </w:rPr>
              <w:t xml:space="preserve"> i </w:t>
            </w:r>
            <w:r w:rsidRPr="003F3623">
              <w:rPr>
                <w:rFonts w:cs="Times New Roman"/>
                <w:sz w:val="20"/>
                <w:szCs w:val="20"/>
              </w:rPr>
              <w:t>gniazdem 13-pinowym</w:t>
            </w:r>
            <w:r w:rsidRPr="003F36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F3623">
              <w:rPr>
                <w:rFonts w:cs="Times New Roman"/>
                <w:sz w:val="20"/>
                <w:szCs w:val="20"/>
              </w:rPr>
              <w:t>do</w:t>
            </w:r>
            <w:r w:rsidRPr="003F36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F3623">
              <w:rPr>
                <w:rFonts w:cs="Times New Roman"/>
                <w:sz w:val="20"/>
                <w:szCs w:val="20"/>
              </w:rPr>
              <w:t>podłączenia</w:t>
            </w:r>
            <w:r w:rsidRPr="003F36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F3623">
              <w:rPr>
                <w:rFonts w:cs="Times New Roman"/>
                <w:sz w:val="20"/>
                <w:szCs w:val="20"/>
              </w:rPr>
              <w:t>przyczepy. Dodatkowa przejściówka na 7 pin.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BC36F" w14:textId="77777777" w:rsidR="004A7985" w:rsidRPr="003E01AE" w:rsidRDefault="004A7985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A7985" w:rsidRPr="00886677" w14:paraId="51D2500D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690CA" w14:textId="77777777" w:rsidR="004A7985" w:rsidRPr="00886677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D876D" w14:textId="77777777" w:rsidR="004A7985" w:rsidRPr="003F3623" w:rsidRDefault="004A7985" w:rsidP="0051054F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3F3623">
              <w:rPr>
                <w:rFonts w:cs="Times New Roman"/>
                <w:sz w:val="20"/>
                <w:szCs w:val="20"/>
              </w:rPr>
              <w:t>Maksymalna masa ciągniętej przyczepy bez hamulca 750 kg</w:t>
            </w:r>
            <w:r w:rsidR="003F3623" w:rsidRPr="003F3623">
              <w:rPr>
                <w:rFonts w:cs="Times New Roman"/>
                <w:sz w:val="20"/>
                <w:szCs w:val="20"/>
              </w:rPr>
              <w:t>;</w:t>
            </w:r>
            <w:r w:rsidRPr="003F3623">
              <w:rPr>
                <w:rFonts w:cs="Times New Roman"/>
                <w:sz w:val="20"/>
                <w:szCs w:val="20"/>
              </w:rPr>
              <w:t xml:space="preserve"> z hamulcem </w:t>
            </w:r>
            <w:r w:rsidR="0051054F">
              <w:rPr>
                <w:rFonts w:cs="Times New Roman"/>
                <w:sz w:val="20"/>
                <w:szCs w:val="20"/>
              </w:rPr>
              <w:t>2</w:t>
            </w:r>
            <w:r w:rsidRPr="003F3623">
              <w:rPr>
                <w:rFonts w:cs="Times New Roman"/>
                <w:sz w:val="20"/>
                <w:szCs w:val="20"/>
              </w:rPr>
              <w:t>500 kg zgodnie ze świadectwem zgodności WE.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125C3" w14:textId="77777777" w:rsidR="004A7985" w:rsidRPr="003E01AE" w:rsidRDefault="004A7985" w:rsidP="004A7985">
            <w:pPr>
              <w:pStyle w:val="Standard"/>
              <w:snapToGrid w:val="0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4A7985" w:rsidRPr="00886677" w14:paraId="66092C83" w14:textId="77777777" w:rsidTr="006C6A85">
        <w:trPr>
          <w:trHeight w:val="279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5F4FE" w14:textId="77777777" w:rsidR="004A7985" w:rsidRPr="00886677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67D3" w14:textId="77777777" w:rsidR="004A7985" w:rsidRPr="003F3623" w:rsidRDefault="004A7985" w:rsidP="004A7985">
            <w:pPr>
              <w:pStyle w:val="Standard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3F3623">
              <w:rPr>
                <w:rFonts w:eastAsia="Times New Roman" w:cs="Times New Roman"/>
                <w:sz w:val="20"/>
                <w:szCs w:val="20"/>
              </w:rPr>
              <w:t>Gniazdo 12 V - 2 szt. w przedziale kierowcy.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E24B" w14:textId="77777777" w:rsidR="004A7985" w:rsidRPr="003E01AE" w:rsidRDefault="004A7985" w:rsidP="004A7985">
            <w:pPr>
              <w:pStyle w:val="Standard"/>
              <w:snapToGrid w:val="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A7985" w:rsidRPr="00886677" w14:paraId="52896245" w14:textId="77777777" w:rsidTr="00407F4B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D928E" w14:textId="77777777" w:rsidR="004A7985" w:rsidRPr="00886677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eastAsia="Droid Sans"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C19D2" w14:textId="2F09F8F4" w:rsidR="00942B56" w:rsidRPr="003F3623" w:rsidRDefault="00942B56" w:rsidP="00942B56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3F3623">
              <w:rPr>
                <w:rFonts w:cs="Times New Roman"/>
                <w:sz w:val="20"/>
                <w:szCs w:val="20"/>
              </w:rPr>
              <w:t>W kabinie zainstalowany 1 radiotelefon dwusystemowy</w:t>
            </w:r>
            <w:r w:rsidR="0049049C">
              <w:rPr>
                <w:rFonts w:cs="Times New Roman"/>
                <w:sz w:val="20"/>
                <w:szCs w:val="20"/>
              </w:rPr>
              <w:t xml:space="preserve"> Motorola 4601e</w:t>
            </w:r>
            <w:r w:rsidRPr="003F3623">
              <w:rPr>
                <w:rFonts w:cs="Times New Roman"/>
                <w:sz w:val="20"/>
                <w:szCs w:val="20"/>
              </w:rPr>
              <w:t xml:space="preserve">, przewoźny z modułem GPS, spełniający minimalne wymagania techniczno-funkcjonalne określone w załączniku nr 3 do instrukcji organizacji łączności radiowej, stanowiącej załącznik do Rozkazu nr 8 Komendanta Głównego Państwowej Straży Pożarnej z dnia 5 kwietnia 2019 roku w sprawie </w:t>
            </w:r>
            <w:r w:rsidRPr="003F3623">
              <w:rPr>
                <w:rFonts w:cs="Times New Roman"/>
                <w:sz w:val="20"/>
                <w:szCs w:val="20"/>
              </w:rPr>
              <w:lastRenderedPageBreak/>
              <w:t xml:space="preserve">wprowadzenia nowych zasad organizacji łączności radiowej (Dz.Urz.KGPSP.2019.7) wraz z anteną </w:t>
            </w:r>
            <w:r w:rsidR="008F2DA5">
              <w:rPr>
                <w:rFonts w:cs="Times New Roman"/>
                <w:sz w:val="20"/>
                <w:szCs w:val="20"/>
              </w:rPr>
              <w:t>¼</w:t>
            </w:r>
            <w:r w:rsidRPr="003F3623">
              <w:rPr>
                <w:rFonts w:cs="Times New Roman"/>
                <w:sz w:val="20"/>
                <w:szCs w:val="20"/>
              </w:rPr>
              <w:t xml:space="preserve"> fali, zysk anteny min 2 </w:t>
            </w:r>
            <w:proofErr w:type="spellStart"/>
            <w:r w:rsidRPr="003F3623">
              <w:rPr>
                <w:rFonts w:cs="Times New Roman"/>
                <w:sz w:val="20"/>
                <w:szCs w:val="20"/>
              </w:rPr>
              <w:t>dbi</w:t>
            </w:r>
            <w:proofErr w:type="spellEnd"/>
            <w:r w:rsidRPr="003F3623">
              <w:rPr>
                <w:rFonts w:cs="Times New Roman"/>
                <w:sz w:val="20"/>
                <w:szCs w:val="20"/>
              </w:rPr>
              <w:t xml:space="preserve">, dostosowaną do </w:t>
            </w:r>
            <w:r w:rsidR="006846C3">
              <w:rPr>
                <w:rFonts w:cs="Times New Roman"/>
                <w:sz w:val="20"/>
                <w:szCs w:val="20"/>
              </w:rPr>
              <w:t>rodzaju zabudowy - przystosowana</w:t>
            </w:r>
            <w:r w:rsidRPr="003F3623">
              <w:rPr>
                <w:rFonts w:cs="Times New Roman"/>
                <w:sz w:val="20"/>
                <w:szCs w:val="20"/>
              </w:rPr>
              <w:t xml:space="preserve"> i dostrojona do pracy w f=149,0000. Pomiar/wykres z pomiaru współczynnika fali stojącej (WFS) wykonany po montażu anten. Współczynnik fali stojącej dla f=149,0000 dla wykonanych instalacji antenowych mniejszy, równy 1,4. </w:t>
            </w:r>
          </w:p>
          <w:p w14:paraId="36A744A9" w14:textId="7D00EB31" w:rsidR="00942B56" w:rsidRPr="003F3623" w:rsidRDefault="00942B56" w:rsidP="00942B56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3F3623">
              <w:rPr>
                <w:rFonts w:cs="Times New Roman"/>
                <w:sz w:val="20"/>
                <w:szCs w:val="20"/>
              </w:rPr>
              <w:t>Urządzenia fabryczne samochodu oraz pozostałe zamontowane w trakcie zabudowy pojazdu nie mogą powodować zakłóceń urządzeń łączności.</w:t>
            </w:r>
            <w:r w:rsidR="00F322E5">
              <w:rPr>
                <w:rFonts w:cs="Times New Roman"/>
                <w:sz w:val="20"/>
                <w:szCs w:val="20"/>
              </w:rPr>
              <w:t xml:space="preserve"> Radiotelefon wyposażony w </w:t>
            </w:r>
            <w:proofErr w:type="spellStart"/>
            <w:r w:rsidR="00F322E5">
              <w:rPr>
                <w:rFonts w:cs="Times New Roman"/>
                <w:sz w:val="20"/>
                <w:szCs w:val="20"/>
              </w:rPr>
              <w:t>mikrogłośnik</w:t>
            </w:r>
            <w:proofErr w:type="spellEnd"/>
            <w:r w:rsidR="00F322E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F322E5">
              <w:rPr>
                <w:rFonts w:cs="Times New Roman"/>
                <w:sz w:val="20"/>
                <w:szCs w:val="20"/>
              </w:rPr>
              <w:t>bluetooth</w:t>
            </w:r>
            <w:proofErr w:type="spellEnd"/>
            <w:r w:rsidR="00F322E5">
              <w:rPr>
                <w:rFonts w:cs="Times New Roman"/>
                <w:sz w:val="20"/>
                <w:szCs w:val="20"/>
              </w:rPr>
              <w:t xml:space="preserve"> umożliwiający bezprzewodowe prowadzenie korespondencji radiowej na zewnątrz pojazdu. Do zestawu dołączona ładowarka i dodatkowa bateria..</w:t>
            </w:r>
          </w:p>
          <w:p w14:paraId="4A01EA27" w14:textId="77777777" w:rsidR="004A7985" w:rsidRPr="003F3623" w:rsidRDefault="004A7985" w:rsidP="00942B56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0B415" w14:textId="77777777" w:rsidR="004A7985" w:rsidRPr="003E01AE" w:rsidRDefault="004A7985" w:rsidP="004A7985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4A7985" w:rsidRPr="00886677" w14:paraId="21AF791C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BC655" w14:textId="77777777" w:rsidR="004A7985" w:rsidRPr="00886677" w:rsidRDefault="004A7985" w:rsidP="004A7985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49FD8" w14:textId="77777777" w:rsidR="004A7985" w:rsidRPr="003F3623" w:rsidRDefault="004A7985" w:rsidP="004A7985">
            <w:pPr>
              <w:jc w:val="both"/>
            </w:pPr>
            <w:r w:rsidRPr="003F3623">
              <w:t>Urządzenia sygnalizacyjno-ostrzegawcze świetlne barwy niebieskiej i dźwiękowe pojazdu uprzywilejowanego spełniające wymagania Regulaminu 10 oraz 65 EKG ONZ:</w:t>
            </w:r>
          </w:p>
          <w:p w14:paraId="2FB4E9C7" w14:textId="77777777" w:rsidR="004A7985" w:rsidRPr="003F3623" w:rsidRDefault="004A7985" w:rsidP="004A7985">
            <w:pPr>
              <w:numPr>
                <w:ilvl w:val="1"/>
                <w:numId w:val="11"/>
              </w:numPr>
              <w:tabs>
                <w:tab w:val="left" w:pos="383"/>
              </w:tabs>
              <w:jc w:val="both"/>
            </w:pPr>
            <w:r w:rsidRPr="003F3623">
              <w:t>na dachu kabiny belka sygnalizacyjna w technologii LED, min. 6 modułów LED po min. 6 LED każdy z przodu belki oraz min. 2 panele na każdym boku, belka nie może wystawać poza szerokość dachu, podświetlany napis STRAŻ;</w:t>
            </w:r>
          </w:p>
          <w:p w14:paraId="4A7935A2" w14:textId="77777777" w:rsidR="004A7985" w:rsidRPr="003F3623" w:rsidRDefault="004A7985" w:rsidP="004A7985">
            <w:pPr>
              <w:numPr>
                <w:ilvl w:val="1"/>
                <w:numId w:val="11"/>
              </w:numPr>
              <w:tabs>
                <w:tab w:val="left" w:pos="383"/>
              </w:tabs>
              <w:jc w:val="both"/>
            </w:pPr>
            <w:r w:rsidRPr="003F3623">
              <w:t xml:space="preserve">dodatkowe </w:t>
            </w:r>
            <w:r w:rsidR="003F3623" w:rsidRPr="003F3623">
              <w:t xml:space="preserve">dwie </w:t>
            </w:r>
            <w:r w:rsidR="00691963" w:rsidRPr="003F3623">
              <w:t xml:space="preserve"> </w:t>
            </w:r>
            <w:r w:rsidRPr="003F3623">
              <w:t xml:space="preserve"> lampy sygnalizacyjne niebieskie w technologii LED, zamontowane z przodu pojazdu w atrapie pokrywy silnika;</w:t>
            </w:r>
          </w:p>
          <w:p w14:paraId="270B667D" w14:textId="77777777" w:rsidR="004A7985" w:rsidRPr="003F3623" w:rsidRDefault="004A7985" w:rsidP="005901BD">
            <w:pPr>
              <w:numPr>
                <w:ilvl w:val="1"/>
                <w:numId w:val="11"/>
              </w:numPr>
              <w:tabs>
                <w:tab w:val="left" w:pos="383"/>
              </w:tabs>
              <w:jc w:val="both"/>
            </w:pPr>
            <w:r w:rsidRPr="003F3623">
              <w:t>urządzenie dźwiękowe (min. 3 modulowane tony zmieniane po uruchomieniu klaksonu pojazdu)</w:t>
            </w:r>
            <w:r w:rsidR="002529F9" w:rsidRPr="003F3623">
              <w:t xml:space="preserve"> oraz elektroniczny sygnał pneumatyczny,</w:t>
            </w:r>
            <w:r w:rsidRPr="003F3623">
              <w:t xml:space="preserve"> wyposażone w funkcję megafonu z podłączeniem wyjścia radioodtwarzacza; wzmacniacz o mocy 100 W wraz z głośnikiem o mocy min 100 W – głośnik zamontowany za atrapą pokryw silnika. Miejsce zamocowania sterownika i mikrofonu w kabinie zapewniające łatwy dostęp dla kierowcy oraz dowódcy;</w:t>
            </w:r>
          </w:p>
          <w:p w14:paraId="7B678CB1" w14:textId="77777777" w:rsidR="002529F9" w:rsidRPr="003F3623" w:rsidRDefault="002529F9" w:rsidP="002529F9">
            <w:pPr>
              <w:tabs>
                <w:tab w:val="left" w:pos="383"/>
              </w:tabs>
              <w:ind w:left="1080"/>
              <w:jc w:val="both"/>
            </w:pP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D66D9" w14:textId="77777777" w:rsidR="004A7985" w:rsidRPr="00F76CA8" w:rsidRDefault="004A7985" w:rsidP="004A7985">
            <w:pPr>
              <w:pStyle w:val="Standard"/>
              <w:snapToGrid w:val="0"/>
              <w:rPr>
                <w:rFonts w:cs="Times New Roman"/>
                <w:i/>
                <w:sz w:val="18"/>
                <w:szCs w:val="18"/>
                <w:lang w:eastAsia="pl-PL"/>
              </w:rPr>
            </w:pPr>
          </w:p>
        </w:tc>
      </w:tr>
      <w:tr w:rsidR="00865AF1" w:rsidRPr="00886677" w14:paraId="0D10E260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5FEB0" w14:textId="77777777" w:rsidR="00865AF1" w:rsidRPr="00886677" w:rsidRDefault="00865AF1" w:rsidP="00865AF1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885C5" w14:textId="77777777" w:rsidR="00865AF1" w:rsidRPr="003F3623" w:rsidRDefault="00865AF1" w:rsidP="00865AF1">
            <w:pPr>
              <w:pStyle w:val="TableContents"/>
              <w:snapToGrid w:val="0"/>
              <w:rPr>
                <w:rFonts w:cs="Times New Roman"/>
                <w:sz w:val="20"/>
                <w:szCs w:val="20"/>
                <w:lang w:eastAsia="pl-PL"/>
              </w:rPr>
            </w:pPr>
            <w:r w:rsidRPr="003F3623">
              <w:rPr>
                <w:rFonts w:cs="Times New Roman"/>
                <w:sz w:val="20"/>
                <w:szCs w:val="20"/>
                <w:lang w:eastAsia="pl-PL"/>
              </w:rPr>
              <w:t>Samochód wyposażony w główny wyłącznik, umożliwiający odłączenie akumulatora od wszystkich systemów elektrycznych (z wyjątkiem tych, które wymagają stałego zasilania). Wyłącznik główny powinien znajdować się w zasięgu kierowcy.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0BC9E" w14:textId="77777777" w:rsidR="00865AF1" w:rsidRPr="003E01AE" w:rsidRDefault="00865AF1" w:rsidP="00865AF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2529F9" w:rsidRPr="00886677" w14:paraId="3B5FC6E1" w14:textId="77777777" w:rsidTr="006926B9">
        <w:trPr>
          <w:trHeight w:val="695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942B5" w14:textId="77777777" w:rsidR="002529F9" w:rsidRPr="00886677" w:rsidRDefault="002529F9" w:rsidP="00865AF1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0FEAE" w14:textId="06190798" w:rsidR="00A16640" w:rsidRPr="00A16640" w:rsidRDefault="00B44862" w:rsidP="002529F9">
            <w:pPr>
              <w:pStyle w:val="TableContents"/>
              <w:snapToGrid w:val="0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>Na</w:t>
            </w:r>
            <w:r w:rsidR="00A16640" w:rsidRPr="00A16640">
              <w:rPr>
                <w:rFonts w:cs="Times New Roman"/>
                <w:sz w:val="20"/>
                <w:szCs w:val="20"/>
                <w:lang w:eastAsia="pl-PL"/>
              </w:rPr>
              <w:t xml:space="preserve"> prawej ścianie przedziału technicznego ( PÓŁKA ORGANIZACYJNA ) montaż </w:t>
            </w:r>
            <w:r w:rsidR="003A3220">
              <w:rPr>
                <w:rFonts w:cs="Times New Roman"/>
                <w:sz w:val="20"/>
                <w:szCs w:val="20"/>
                <w:lang w:eastAsia="pl-PL"/>
              </w:rPr>
              <w:t>ładowarek</w:t>
            </w:r>
            <w:r w:rsidR="00A16640" w:rsidRPr="00A16640">
              <w:rPr>
                <w:rFonts w:cs="Times New Roman"/>
                <w:sz w:val="20"/>
                <w:szCs w:val="20"/>
                <w:lang w:eastAsia="pl-PL"/>
              </w:rPr>
              <w:t xml:space="preserve"> do ładowania:</w:t>
            </w:r>
          </w:p>
          <w:p w14:paraId="4E074CC0" w14:textId="77777777" w:rsidR="00A16640" w:rsidRPr="00A16640" w:rsidRDefault="00A16640" w:rsidP="002529F9">
            <w:pPr>
              <w:pStyle w:val="TableContents"/>
              <w:snapToGrid w:val="0"/>
              <w:rPr>
                <w:rFonts w:cs="Times New Roman"/>
                <w:sz w:val="20"/>
                <w:szCs w:val="20"/>
                <w:lang w:val="en-US" w:eastAsia="pl-PL"/>
              </w:rPr>
            </w:pPr>
            <w:r w:rsidRPr="00A16640">
              <w:rPr>
                <w:rFonts w:cs="Times New Roman"/>
                <w:sz w:val="20"/>
                <w:szCs w:val="20"/>
                <w:lang w:val="en-US" w:eastAsia="pl-PL"/>
              </w:rPr>
              <w:t xml:space="preserve">4 </w:t>
            </w:r>
            <w:proofErr w:type="spellStart"/>
            <w:r w:rsidRPr="00A16640">
              <w:rPr>
                <w:rFonts w:cs="Times New Roman"/>
                <w:sz w:val="20"/>
                <w:szCs w:val="20"/>
                <w:lang w:val="en-US" w:eastAsia="pl-PL"/>
              </w:rPr>
              <w:t>sztuki</w:t>
            </w:r>
            <w:proofErr w:type="spellEnd"/>
            <w:r w:rsidRPr="00A16640">
              <w:rPr>
                <w:rFonts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A16640">
              <w:rPr>
                <w:rFonts w:cs="Times New Roman"/>
                <w:sz w:val="20"/>
                <w:szCs w:val="20"/>
                <w:lang w:val="en-US" w:eastAsia="pl-PL"/>
              </w:rPr>
              <w:t>latarek</w:t>
            </w:r>
            <w:proofErr w:type="spellEnd"/>
            <w:r w:rsidRPr="00A16640">
              <w:rPr>
                <w:rFonts w:cs="Times New Roman"/>
                <w:sz w:val="20"/>
                <w:szCs w:val="20"/>
                <w:lang w:val="en-US" w:eastAsia="pl-PL"/>
              </w:rPr>
              <w:t xml:space="preserve"> SURVIVOR STREAMLIGHT ATEX</w:t>
            </w:r>
          </w:p>
          <w:p w14:paraId="02371B95" w14:textId="15B1E2A1" w:rsidR="002529F9" w:rsidRPr="003F3623" w:rsidRDefault="00A16640" w:rsidP="002529F9">
            <w:pPr>
              <w:pStyle w:val="TableContents"/>
              <w:snapToGrid w:val="0"/>
              <w:rPr>
                <w:rFonts w:cs="Times New Roman"/>
                <w:sz w:val="20"/>
                <w:szCs w:val="20"/>
                <w:lang w:eastAsia="pl-PL"/>
              </w:rPr>
            </w:pPr>
            <w:r w:rsidRPr="00A16640">
              <w:rPr>
                <w:rFonts w:cs="Times New Roman"/>
                <w:sz w:val="20"/>
                <w:szCs w:val="20"/>
                <w:lang w:eastAsia="pl-PL"/>
              </w:rPr>
              <w:t>4 sztuki radiotelefonów nasobnych MOTOROLA 4601</w:t>
            </w:r>
            <w:r w:rsidR="006846C3">
              <w:rPr>
                <w:rFonts w:cs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9D868" w14:textId="77777777" w:rsidR="002529F9" w:rsidRPr="003E01AE" w:rsidRDefault="002529F9" w:rsidP="00865AF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2529F9" w:rsidRPr="00886677" w14:paraId="02BFE37D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D7FF3" w14:textId="77777777" w:rsidR="002529F9" w:rsidRPr="00886677" w:rsidRDefault="002529F9" w:rsidP="00865AF1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281CA" w14:textId="05E3698E" w:rsidR="002529F9" w:rsidRPr="003F3623" w:rsidRDefault="002529F9" w:rsidP="00865AF1">
            <w:pPr>
              <w:pStyle w:val="TableContents"/>
              <w:snapToGrid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F3623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Wyciągarka o napędzie elektrycznym, zamontowana z przodu pojazdu, minimalna siła uciągu na pierwszym zwoju, co najmniej równa 120% dopuszczalnej masy całkowitej pojazdu, wyciągarka wyposażona w linę kompozytową</w:t>
            </w:r>
            <w:r w:rsidR="00BF7076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lub stalową</w:t>
            </w:r>
            <w:r w:rsidRPr="003F3623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o długości użytkowej minimum 20 m zakończoną kauszą, rolkową lub ślizgową prowadnicę liny, </w:t>
            </w:r>
            <w:r w:rsidR="00651C62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zestaw szekli.</w:t>
            </w:r>
          </w:p>
          <w:p w14:paraId="653A0D87" w14:textId="77777777" w:rsidR="002529F9" w:rsidRPr="003F3623" w:rsidRDefault="002529F9" w:rsidP="00865AF1">
            <w:pPr>
              <w:pStyle w:val="TableContents"/>
              <w:snapToGrid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F3623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Wyciągarka powinna posiadać niezależne zabezpieczenie zasilania elektrycznego, zabezpieczające instalacje elektryczną pojazdu przed uszkodzeniem w momencie przeciążenia wyciągarki. </w:t>
            </w:r>
          </w:p>
          <w:p w14:paraId="360E19E2" w14:textId="77777777" w:rsidR="002529F9" w:rsidRDefault="002529F9" w:rsidP="00865AF1">
            <w:pPr>
              <w:pStyle w:val="TableContents"/>
              <w:snapToGrid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3F3623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Wyciągarka zamontowana w ramie pojazdu (nie na zew. zderzaka). Pilot sterowania przewodowy.</w:t>
            </w:r>
            <w:r w:rsidR="00C40F64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  <w:p w14:paraId="69449EA0" w14:textId="1F92FCC9" w:rsidR="00C40F64" w:rsidRDefault="00C40F64" w:rsidP="00865AF1">
            <w:pPr>
              <w:pStyle w:val="TableContents"/>
              <w:snapToGrid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Dodatkowo wyciągarka musi posiadać:</w:t>
            </w:r>
          </w:p>
          <w:p w14:paraId="5A03AA6B" w14:textId="77777777" w:rsidR="00C40F64" w:rsidRDefault="00C40F64" w:rsidP="00865AF1">
            <w:pPr>
              <w:pStyle w:val="TableContents"/>
              <w:snapToGrid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proofErr w:type="spellStart"/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Zawiesie</w:t>
            </w:r>
            <w:proofErr w:type="spellEnd"/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 pasowe – 2 szt.</w:t>
            </w:r>
          </w:p>
          <w:p w14:paraId="245B02E7" w14:textId="3C8F829C" w:rsidR="00C40F64" w:rsidRDefault="00C40F64" w:rsidP="00865AF1">
            <w:pPr>
              <w:pStyle w:val="TableContents"/>
              <w:snapToGrid w:val="0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Zblocze linowe - 1 szt.</w:t>
            </w:r>
          </w:p>
          <w:p w14:paraId="7F25EAA7" w14:textId="3246C0B0" w:rsidR="00C40F64" w:rsidRPr="003F3623" w:rsidRDefault="00C40F64" w:rsidP="00865AF1">
            <w:pPr>
              <w:pStyle w:val="TableContents"/>
              <w:snapToGrid w:val="0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Szekla – 3 szt.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1186D" w14:textId="77777777" w:rsidR="002529F9" w:rsidRDefault="002529F9" w:rsidP="00865AF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  <w:p w14:paraId="6990C7B3" w14:textId="60748893" w:rsidR="00BF7076" w:rsidRDefault="00BF7076" w:rsidP="00865AF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  <w:p w14:paraId="6CA7F71C" w14:textId="57A7EE79" w:rsidR="00BF7076" w:rsidRPr="003E01AE" w:rsidRDefault="00BF7076" w:rsidP="00865AF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2529F9" w:rsidRPr="005908FD" w14:paraId="321842C0" w14:textId="77777777" w:rsidTr="002C7440">
        <w:trPr>
          <w:trHeight w:val="511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38E80" w14:textId="77777777" w:rsidR="002529F9" w:rsidRPr="00F2012D" w:rsidRDefault="002529F9" w:rsidP="00865AF1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E7DBF" w14:textId="395CD77C" w:rsidR="002529F9" w:rsidRPr="00A16640" w:rsidRDefault="00651C62" w:rsidP="005E5E57">
            <w:pPr>
              <w:pStyle w:val="TableContents"/>
              <w:snapToGrid w:val="0"/>
              <w:rPr>
                <w:rFonts w:cs="Times New Roman"/>
                <w:sz w:val="20"/>
                <w:szCs w:val="20"/>
                <w:lang w:eastAsia="pl-PL"/>
              </w:rPr>
            </w:pPr>
            <w:r w:rsidRPr="00A16640">
              <w:rPr>
                <w:rFonts w:cs="Times New Roman"/>
                <w:sz w:val="20"/>
                <w:szCs w:val="20"/>
                <w:lang w:eastAsia="pl-PL"/>
              </w:rPr>
              <w:t>Pojazd wyposażony w samo rozłączne gniazdo</w:t>
            </w:r>
            <w:r w:rsidR="00A16640" w:rsidRPr="00A16640">
              <w:rPr>
                <w:rFonts w:cs="Times New Roman"/>
                <w:sz w:val="20"/>
                <w:szCs w:val="20"/>
                <w:lang w:eastAsia="pl-PL"/>
              </w:rPr>
              <w:t xml:space="preserve"> wyrzucane </w:t>
            </w:r>
            <w:r w:rsidRPr="00A16640">
              <w:rPr>
                <w:rFonts w:cs="Times New Roman"/>
                <w:sz w:val="20"/>
                <w:szCs w:val="20"/>
                <w:lang w:eastAsia="pl-PL"/>
              </w:rPr>
              <w:t xml:space="preserve"> (i przewód zasilający z wtyczką) do ładowania akumulatorów ze źródła zewnętrznego umieszczone po lewej stronie (sygnalizacja podłączenia do zewnętrznego źródła w kabinie kierowcy), 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D989" w14:textId="77777777" w:rsidR="002529F9" w:rsidRDefault="002529F9" w:rsidP="00865AF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C40F64" w:rsidRPr="005908FD" w14:paraId="58FB2EA0" w14:textId="77777777" w:rsidTr="00C40F64">
        <w:trPr>
          <w:trHeight w:val="486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EE6C6" w14:textId="77777777" w:rsidR="00C40F64" w:rsidRPr="00F2012D" w:rsidRDefault="00C40F64" w:rsidP="00865AF1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80D8E" w14:textId="5FFF7AB6" w:rsidR="00C40F64" w:rsidRPr="00A16640" w:rsidRDefault="00C40F64" w:rsidP="005E5E57">
            <w:pPr>
              <w:pStyle w:val="TableContents"/>
              <w:snapToGrid w:val="0"/>
              <w:rPr>
                <w:rFonts w:cs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  <w:lang w:eastAsia="pl-PL"/>
              </w:rPr>
              <w:t xml:space="preserve">Dodatkowo w kabinie kierowcy musi znajdować się 7 szt. kamizelek kierującego działaniem ratowniczym na poziomie interwencyjnym ( biało-niebieskie) jakoś i wzór kamizelek należy </w:t>
            </w:r>
            <w:r w:rsidR="009079F2">
              <w:rPr>
                <w:rFonts w:cs="Times New Roman"/>
                <w:sz w:val="20"/>
                <w:szCs w:val="20"/>
                <w:lang w:eastAsia="pl-PL"/>
              </w:rPr>
              <w:t xml:space="preserve">w dalszej części uzgodnić z zamawiającym. </w:t>
            </w:r>
            <w:r>
              <w:rPr>
                <w:rFonts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CA8F9" w14:textId="77777777" w:rsidR="00C40F64" w:rsidRDefault="00C40F64" w:rsidP="00865AF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D701D5" w:rsidRPr="00886677" w14:paraId="3759F1D6" w14:textId="77777777" w:rsidTr="00D701D5">
        <w:trPr>
          <w:trHeight w:val="295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57B64" w14:textId="77777777" w:rsidR="00D701D5" w:rsidRPr="00F2012D" w:rsidRDefault="00D701D5" w:rsidP="00865AF1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B9BA6" w14:textId="77777777" w:rsidR="00D701D5" w:rsidRPr="00F2012D" w:rsidRDefault="00D701D5" w:rsidP="00865AF1">
            <w:pPr>
              <w:pStyle w:val="TableContents"/>
              <w:snapToGrid w:val="0"/>
              <w:rPr>
                <w:rFonts w:cs="Times New Roman"/>
                <w:sz w:val="20"/>
                <w:szCs w:val="20"/>
                <w:lang w:eastAsia="pl-PL"/>
              </w:rPr>
            </w:pPr>
            <w:r w:rsidRPr="00F2012D">
              <w:rPr>
                <w:rFonts w:cs="Times New Roman"/>
                <w:sz w:val="20"/>
                <w:szCs w:val="20"/>
                <w:lang w:eastAsia="pl-PL"/>
              </w:rPr>
              <w:t>Dywaniki gumowe przód i tył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EED7F" w14:textId="77777777" w:rsidR="00D701D5" w:rsidRPr="003E01AE" w:rsidRDefault="00D701D5" w:rsidP="00865AF1">
            <w:pPr>
              <w:pStyle w:val="Standard"/>
              <w:snapToGrid w:val="0"/>
              <w:rPr>
                <w:rFonts w:cs="Times New Roman"/>
                <w:i/>
                <w:sz w:val="18"/>
                <w:szCs w:val="18"/>
                <w:lang w:eastAsia="pl-PL"/>
              </w:rPr>
            </w:pPr>
          </w:p>
        </w:tc>
      </w:tr>
      <w:tr w:rsidR="00D701D5" w:rsidRPr="00886677" w14:paraId="48A0592C" w14:textId="77777777" w:rsidTr="00D701D5">
        <w:trPr>
          <w:trHeight w:val="1314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F8BEF" w14:textId="77777777" w:rsidR="00D701D5" w:rsidRPr="00F2012D" w:rsidRDefault="00D701D5" w:rsidP="00865AF1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16CA2" w14:textId="44808E96" w:rsidR="00D701D5" w:rsidRPr="00A16640" w:rsidRDefault="00D701D5" w:rsidP="00D701D5">
            <w:pPr>
              <w:pStyle w:val="TableContents"/>
              <w:snapToGrid w:val="0"/>
              <w:rPr>
                <w:rFonts w:cs="Times New Roman"/>
                <w:sz w:val="20"/>
                <w:szCs w:val="20"/>
                <w:lang w:eastAsia="pl-PL"/>
              </w:rPr>
            </w:pPr>
            <w:r w:rsidRPr="00A16640">
              <w:rPr>
                <w:rFonts w:cs="Times New Roman"/>
                <w:sz w:val="20"/>
                <w:szCs w:val="20"/>
                <w:lang w:eastAsia="pl-PL"/>
              </w:rPr>
              <w:t>Maszt łączności</w:t>
            </w:r>
            <w:r w:rsidR="004D44A3">
              <w:rPr>
                <w:rFonts w:cs="Times New Roman"/>
                <w:sz w:val="20"/>
                <w:szCs w:val="20"/>
                <w:lang w:eastAsia="pl-PL"/>
              </w:rPr>
              <w:t xml:space="preserve"> rozwijany ROLATUBE System 75 single </w:t>
            </w:r>
            <w:proofErr w:type="spellStart"/>
            <w:r w:rsidR="004D44A3">
              <w:rPr>
                <w:rFonts w:cs="Times New Roman"/>
                <w:sz w:val="20"/>
                <w:szCs w:val="20"/>
                <w:lang w:eastAsia="pl-PL"/>
              </w:rPr>
              <w:t>tube</w:t>
            </w:r>
            <w:proofErr w:type="spellEnd"/>
            <w:r w:rsidR="004D44A3">
              <w:rPr>
                <w:rFonts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D44A3">
              <w:rPr>
                <w:rFonts w:cs="Times New Roman"/>
                <w:sz w:val="20"/>
                <w:szCs w:val="20"/>
                <w:lang w:eastAsia="pl-PL"/>
              </w:rPr>
              <w:t>mast</w:t>
            </w:r>
            <w:proofErr w:type="spellEnd"/>
            <w:r w:rsidR="004D44A3">
              <w:rPr>
                <w:rFonts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4D44A3">
              <w:rPr>
                <w:rFonts w:cs="Times New Roman"/>
                <w:sz w:val="20"/>
                <w:szCs w:val="20"/>
                <w:lang w:eastAsia="pl-PL"/>
              </w:rPr>
              <w:t>black</w:t>
            </w:r>
            <w:proofErr w:type="spellEnd"/>
            <w:r w:rsidR="004D44A3">
              <w:rPr>
                <w:rFonts w:cs="Times New Roman"/>
                <w:sz w:val="20"/>
                <w:szCs w:val="20"/>
                <w:lang w:eastAsia="pl-PL"/>
              </w:rPr>
              <w:t xml:space="preserve"> – P/N950-303010-3-1 </w:t>
            </w:r>
          </w:p>
          <w:p w14:paraId="32618E38" w14:textId="77777777" w:rsidR="00D701D5" w:rsidRPr="00A16640" w:rsidRDefault="00D701D5" w:rsidP="00D701D5">
            <w:pPr>
              <w:pStyle w:val="TableContents"/>
              <w:snapToGrid w:val="0"/>
              <w:rPr>
                <w:rFonts w:cs="Times New Roman"/>
                <w:sz w:val="20"/>
                <w:szCs w:val="20"/>
                <w:lang w:eastAsia="pl-PL"/>
              </w:rPr>
            </w:pPr>
            <w:r w:rsidRPr="00A16640">
              <w:rPr>
                <w:rFonts w:cs="Times New Roman"/>
                <w:sz w:val="20"/>
                <w:szCs w:val="20"/>
                <w:lang w:eastAsia="pl-PL"/>
              </w:rPr>
              <w:t>Wysokość masztu – minimum 7m</w:t>
            </w:r>
          </w:p>
          <w:p w14:paraId="6399CE7D" w14:textId="77777777" w:rsidR="00D701D5" w:rsidRPr="00A16640" w:rsidRDefault="00D701D5" w:rsidP="00D701D5">
            <w:pPr>
              <w:pStyle w:val="TableContents"/>
              <w:snapToGrid w:val="0"/>
              <w:rPr>
                <w:rFonts w:cs="Times New Roman"/>
                <w:sz w:val="20"/>
                <w:szCs w:val="20"/>
                <w:lang w:eastAsia="pl-PL"/>
              </w:rPr>
            </w:pPr>
            <w:r w:rsidRPr="00A16640">
              <w:rPr>
                <w:rFonts w:cs="Times New Roman"/>
                <w:sz w:val="20"/>
                <w:szCs w:val="20"/>
                <w:lang w:eastAsia="pl-PL"/>
              </w:rPr>
              <w:t>Wielkość po złożeniu – maksimum 1,2m</w:t>
            </w:r>
          </w:p>
          <w:p w14:paraId="1E936A94" w14:textId="77777777" w:rsidR="00D701D5" w:rsidRPr="00A16640" w:rsidRDefault="00D701D5" w:rsidP="00D701D5">
            <w:pPr>
              <w:pStyle w:val="TableContents"/>
              <w:snapToGrid w:val="0"/>
              <w:rPr>
                <w:rFonts w:cs="Times New Roman"/>
                <w:sz w:val="20"/>
                <w:szCs w:val="20"/>
                <w:lang w:eastAsia="pl-PL"/>
              </w:rPr>
            </w:pPr>
            <w:r w:rsidRPr="00A16640">
              <w:rPr>
                <w:rFonts w:cs="Times New Roman"/>
                <w:sz w:val="20"/>
                <w:szCs w:val="20"/>
                <w:lang w:eastAsia="pl-PL"/>
              </w:rPr>
              <w:t>Możliwość transportu na pace pojazdu  - w stanie złożonym</w:t>
            </w:r>
          </w:p>
          <w:p w14:paraId="186C6917" w14:textId="77777777" w:rsidR="00D701D5" w:rsidRPr="00A16640" w:rsidRDefault="00D701D5" w:rsidP="00D701D5">
            <w:pPr>
              <w:pStyle w:val="TableContents"/>
              <w:snapToGrid w:val="0"/>
              <w:rPr>
                <w:rFonts w:cs="Times New Roman"/>
                <w:sz w:val="20"/>
                <w:szCs w:val="20"/>
                <w:lang w:eastAsia="pl-PL"/>
              </w:rPr>
            </w:pPr>
            <w:r w:rsidRPr="00A16640">
              <w:rPr>
                <w:rFonts w:cs="Times New Roman"/>
                <w:sz w:val="20"/>
                <w:szCs w:val="20"/>
                <w:lang w:eastAsia="pl-PL"/>
              </w:rPr>
              <w:t>DODATKOWO:</w:t>
            </w:r>
          </w:p>
          <w:p w14:paraId="1208491C" w14:textId="5DCBBCF2" w:rsidR="00D701D5" w:rsidRPr="00A16640" w:rsidRDefault="00D701D5" w:rsidP="00D701D5">
            <w:pPr>
              <w:pStyle w:val="TableContents"/>
              <w:snapToGrid w:val="0"/>
              <w:rPr>
                <w:rFonts w:cs="Times New Roman"/>
                <w:sz w:val="20"/>
                <w:szCs w:val="20"/>
                <w:lang w:eastAsia="pl-PL"/>
              </w:rPr>
            </w:pPr>
            <w:r w:rsidRPr="00A16640">
              <w:rPr>
                <w:rFonts w:cs="Times New Roman"/>
                <w:sz w:val="20"/>
                <w:szCs w:val="20"/>
                <w:lang w:eastAsia="pl-PL"/>
              </w:rPr>
              <w:t xml:space="preserve">           Antena</w:t>
            </w:r>
            <w:r>
              <w:rPr>
                <w:rFonts w:cs="Times New Roman"/>
                <w:sz w:val="20"/>
                <w:szCs w:val="20"/>
                <w:lang w:eastAsia="pl-PL"/>
              </w:rPr>
              <w:t xml:space="preserve"> wraz z uchwytami umożliwiającymi montaż na maszcie </w:t>
            </w:r>
          </w:p>
          <w:p w14:paraId="62E98206" w14:textId="72A3F7C0" w:rsidR="00D701D5" w:rsidRPr="00A16640" w:rsidRDefault="00D701D5" w:rsidP="00D701D5">
            <w:pPr>
              <w:pStyle w:val="TableContents"/>
              <w:snapToGrid w:val="0"/>
              <w:rPr>
                <w:rFonts w:cs="Times New Roman"/>
                <w:sz w:val="20"/>
                <w:szCs w:val="20"/>
                <w:lang w:eastAsia="pl-PL"/>
              </w:rPr>
            </w:pPr>
            <w:r w:rsidRPr="00A16640">
              <w:rPr>
                <w:rFonts w:cs="Times New Roman"/>
                <w:sz w:val="20"/>
                <w:szCs w:val="20"/>
                <w:lang w:eastAsia="pl-PL"/>
              </w:rPr>
              <w:t xml:space="preserve">           Przewód antenowy – min </w:t>
            </w:r>
            <w:r>
              <w:rPr>
                <w:rFonts w:cs="Times New Roman"/>
                <w:sz w:val="20"/>
                <w:szCs w:val="20"/>
                <w:lang w:eastAsia="pl-PL"/>
              </w:rPr>
              <w:t xml:space="preserve">20 </w:t>
            </w:r>
            <w:r w:rsidRPr="00A16640">
              <w:rPr>
                <w:rFonts w:cs="Times New Roman"/>
                <w:sz w:val="20"/>
                <w:szCs w:val="20"/>
                <w:lang w:eastAsia="pl-PL"/>
              </w:rPr>
              <w:t>m</w:t>
            </w:r>
          </w:p>
          <w:p w14:paraId="332E0BA1" w14:textId="77777777" w:rsidR="00D701D5" w:rsidRPr="00A16640" w:rsidRDefault="00D701D5" w:rsidP="00D701D5">
            <w:pPr>
              <w:pStyle w:val="TableContents"/>
              <w:snapToGrid w:val="0"/>
              <w:rPr>
                <w:rFonts w:cs="Times New Roman"/>
                <w:sz w:val="20"/>
                <w:szCs w:val="20"/>
                <w:lang w:eastAsia="pl-PL"/>
              </w:rPr>
            </w:pPr>
            <w:r w:rsidRPr="00A16640">
              <w:rPr>
                <w:rFonts w:cs="Times New Roman"/>
                <w:sz w:val="20"/>
                <w:szCs w:val="20"/>
                <w:lang w:eastAsia="pl-PL"/>
              </w:rPr>
              <w:t xml:space="preserve">           Torba transportowa</w:t>
            </w:r>
          </w:p>
          <w:p w14:paraId="0880E51A" w14:textId="77777777" w:rsidR="00D701D5" w:rsidRPr="00A16640" w:rsidRDefault="00D701D5" w:rsidP="00D701D5">
            <w:pPr>
              <w:pStyle w:val="TableContents"/>
              <w:snapToGrid w:val="0"/>
              <w:rPr>
                <w:rFonts w:cs="Times New Roman"/>
                <w:sz w:val="20"/>
                <w:szCs w:val="20"/>
                <w:lang w:eastAsia="pl-PL"/>
              </w:rPr>
            </w:pPr>
            <w:r w:rsidRPr="00A16640">
              <w:rPr>
                <w:rFonts w:cs="Times New Roman"/>
                <w:sz w:val="20"/>
                <w:szCs w:val="20"/>
                <w:lang w:eastAsia="pl-PL"/>
              </w:rPr>
              <w:t xml:space="preserve">           Gniazdo antenowe na pace pojazdu</w:t>
            </w:r>
          </w:p>
          <w:p w14:paraId="7446DE25" w14:textId="77777777" w:rsidR="00D701D5" w:rsidRDefault="00D701D5" w:rsidP="00D701D5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A16640">
              <w:rPr>
                <w:rFonts w:cs="Times New Roman"/>
                <w:sz w:val="20"/>
                <w:szCs w:val="20"/>
                <w:lang w:eastAsia="pl-PL"/>
              </w:rPr>
              <w:t xml:space="preserve">           Radiotelefon przewoźny ( dodatkowy ) do obsługi instalacji antenowej masztu</w:t>
            </w:r>
            <w:r>
              <w:rPr>
                <w:rFonts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Motorola 4601e</w:t>
            </w:r>
            <w:r w:rsidRPr="003F3623">
              <w:rPr>
                <w:rFonts w:cs="Times New Roman"/>
                <w:sz w:val="20"/>
                <w:szCs w:val="20"/>
              </w:rPr>
              <w:t xml:space="preserve">, przewoźny z modułem </w:t>
            </w:r>
          </w:p>
          <w:p w14:paraId="070257A5" w14:textId="77777777" w:rsidR="00D701D5" w:rsidRDefault="00D701D5" w:rsidP="00D701D5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</w:t>
            </w:r>
            <w:r w:rsidRPr="003F3623">
              <w:rPr>
                <w:rFonts w:cs="Times New Roman"/>
                <w:sz w:val="20"/>
                <w:szCs w:val="20"/>
              </w:rPr>
              <w:t xml:space="preserve">GPS, spełniający minimalne wymagania techniczno-funkcjonalne określone w załączniku nr 3 do instrukcji organizacji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5B048FFB" w14:textId="77777777" w:rsidR="00D701D5" w:rsidRDefault="00D701D5" w:rsidP="00D701D5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</w:t>
            </w:r>
            <w:r w:rsidRPr="003F3623">
              <w:rPr>
                <w:rFonts w:cs="Times New Roman"/>
                <w:sz w:val="20"/>
                <w:szCs w:val="20"/>
              </w:rPr>
              <w:t xml:space="preserve">łączności radiowej, stanowiącej załącznik do Rozkazu nr 8 Komendanta Głównego Państwowej Straży Pożarnej z dnia </w:t>
            </w:r>
          </w:p>
          <w:p w14:paraId="5B38FC2D" w14:textId="77777777" w:rsidR="00D701D5" w:rsidRDefault="00D701D5" w:rsidP="00D701D5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</w:t>
            </w:r>
            <w:r w:rsidRPr="003F3623">
              <w:rPr>
                <w:rFonts w:cs="Times New Roman"/>
                <w:sz w:val="20"/>
                <w:szCs w:val="20"/>
              </w:rPr>
              <w:t xml:space="preserve">5 kwietnia 2019 roku w sprawie wprowadzenia nowych zasad organizacji łączności radiowej (Dz.Urz.KGPSP.2019.7)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3395F8E2" w14:textId="77777777" w:rsidR="00D701D5" w:rsidRDefault="00D701D5" w:rsidP="00D701D5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</w:t>
            </w:r>
            <w:r w:rsidRPr="003F3623">
              <w:rPr>
                <w:rFonts w:cs="Times New Roman"/>
                <w:sz w:val="20"/>
                <w:szCs w:val="20"/>
              </w:rPr>
              <w:t xml:space="preserve">wraz z anteną </w:t>
            </w:r>
            <w:r>
              <w:rPr>
                <w:rFonts w:cs="Times New Roman"/>
                <w:sz w:val="20"/>
                <w:szCs w:val="20"/>
              </w:rPr>
              <w:t>¼</w:t>
            </w:r>
            <w:r w:rsidRPr="003F3623">
              <w:rPr>
                <w:rFonts w:cs="Times New Roman"/>
                <w:sz w:val="20"/>
                <w:szCs w:val="20"/>
              </w:rPr>
              <w:t xml:space="preserve"> fali, zysk anteny min 2 </w:t>
            </w:r>
            <w:proofErr w:type="spellStart"/>
            <w:r w:rsidRPr="003F3623">
              <w:rPr>
                <w:rFonts w:cs="Times New Roman"/>
                <w:sz w:val="20"/>
                <w:szCs w:val="20"/>
              </w:rPr>
              <w:t>dbi</w:t>
            </w:r>
            <w:proofErr w:type="spellEnd"/>
            <w:r w:rsidRPr="003F3623">
              <w:rPr>
                <w:rFonts w:cs="Times New Roman"/>
                <w:sz w:val="20"/>
                <w:szCs w:val="20"/>
              </w:rPr>
              <w:t xml:space="preserve">, dostosowaną do </w:t>
            </w:r>
            <w:r>
              <w:rPr>
                <w:rFonts w:cs="Times New Roman"/>
                <w:sz w:val="20"/>
                <w:szCs w:val="20"/>
              </w:rPr>
              <w:t>rodzaju zabudowy - przystosowana</w:t>
            </w:r>
            <w:r w:rsidRPr="003F3623">
              <w:rPr>
                <w:rFonts w:cs="Times New Roman"/>
                <w:sz w:val="20"/>
                <w:szCs w:val="20"/>
              </w:rPr>
              <w:t xml:space="preserve"> i dostrojona do pracy w </w:t>
            </w:r>
          </w:p>
          <w:p w14:paraId="41C78D5E" w14:textId="77777777" w:rsidR="00D701D5" w:rsidRDefault="00D701D5" w:rsidP="00D701D5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</w:t>
            </w:r>
            <w:r w:rsidRPr="003F3623">
              <w:rPr>
                <w:rFonts w:cs="Times New Roman"/>
                <w:sz w:val="20"/>
                <w:szCs w:val="20"/>
              </w:rPr>
              <w:t xml:space="preserve">f=149,0000. Pomiar/wykres z pomiaru współczynnika fali stojącej (WFS) wykonany po montażu anten. Współczynnik 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</w:p>
          <w:p w14:paraId="731E78FA" w14:textId="19F4CAEF" w:rsidR="00D701D5" w:rsidRPr="003F3623" w:rsidRDefault="00D701D5" w:rsidP="00D701D5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</w:t>
            </w:r>
            <w:r w:rsidRPr="003F3623">
              <w:rPr>
                <w:rFonts w:cs="Times New Roman"/>
                <w:sz w:val="20"/>
                <w:szCs w:val="20"/>
              </w:rPr>
              <w:t xml:space="preserve">fali stojącej dla f=149,0000 dla wykonanych instalacji antenowych mniejszy, równy 1,4. </w:t>
            </w:r>
          </w:p>
          <w:p w14:paraId="31555F68" w14:textId="77777777" w:rsidR="00D701D5" w:rsidRDefault="00D701D5" w:rsidP="00D701D5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</w:t>
            </w:r>
            <w:r w:rsidRPr="003F3623">
              <w:rPr>
                <w:rFonts w:cs="Times New Roman"/>
                <w:sz w:val="20"/>
                <w:szCs w:val="20"/>
              </w:rPr>
              <w:t xml:space="preserve">Urządzenia fabryczne samochodu oraz pozostałe zamontowane w trakcie zabudowy pojazdu nie mogą powodować </w:t>
            </w:r>
          </w:p>
          <w:p w14:paraId="33996D83" w14:textId="77777777" w:rsidR="00D701D5" w:rsidRDefault="00D701D5" w:rsidP="00D701D5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</w:t>
            </w:r>
            <w:r w:rsidRPr="003F3623">
              <w:rPr>
                <w:rFonts w:cs="Times New Roman"/>
                <w:sz w:val="20"/>
                <w:szCs w:val="20"/>
              </w:rPr>
              <w:t>zakłóceń urządzeń łączności.</w:t>
            </w:r>
            <w:r>
              <w:rPr>
                <w:rFonts w:cs="Times New Roman"/>
                <w:sz w:val="20"/>
                <w:szCs w:val="20"/>
              </w:rPr>
              <w:t xml:space="preserve"> Radiotelefon wyposażony w </w:t>
            </w:r>
            <w:proofErr w:type="spellStart"/>
            <w:r>
              <w:rPr>
                <w:rFonts w:cs="Times New Roman"/>
                <w:sz w:val="20"/>
                <w:szCs w:val="20"/>
              </w:rPr>
              <w:t>mikrogłośnik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bluetooth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umożliwiający bezprzewodowe  </w:t>
            </w:r>
          </w:p>
          <w:p w14:paraId="7313F8C4" w14:textId="5EA55C4F" w:rsidR="00D701D5" w:rsidRPr="003F3623" w:rsidRDefault="00D701D5" w:rsidP="00D701D5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prowadzenie korespondencji radiowej na zewnątrz pojazdu. Do zestawu dołączona ładowarka i dodatkowa bateria..</w:t>
            </w:r>
          </w:p>
          <w:p w14:paraId="5FA81D73" w14:textId="603B7169" w:rsidR="00D701D5" w:rsidRPr="00F2012D" w:rsidRDefault="00D701D5" w:rsidP="00D701D5">
            <w:pPr>
              <w:pStyle w:val="TableContents"/>
              <w:snapToGrid w:val="0"/>
              <w:rPr>
                <w:rFonts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A582" w14:textId="77777777" w:rsidR="00D701D5" w:rsidRPr="003E01AE" w:rsidRDefault="00D701D5" w:rsidP="00865AF1">
            <w:pPr>
              <w:pStyle w:val="Standard"/>
              <w:snapToGrid w:val="0"/>
              <w:rPr>
                <w:rFonts w:cs="Times New Roman"/>
                <w:i/>
                <w:sz w:val="18"/>
                <w:szCs w:val="18"/>
                <w:lang w:eastAsia="pl-PL"/>
              </w:rPr>
            </w:pPr>
          </w:p>
        </w:tc>
      </w:tr>
      <w:tr w:rsidR="002529F9" w:rsidRPr="00886677" w14:paraId="285E27C9" w14:textId="77777777" w:rsidTr="001C43DC"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F6A46" w14:textId="77777777" w:rsidR="002529F9" w:rsidRPr="00886677" w:rsidRDefault="002529F9" w:rsidP="004A7985">
            <w:pPr>
              <w:pStyle w:val="Standard"/>
              <w:numPr>
                <w:ilvl w:val="0"/>
                <w:numId w:val="2"/>
              </w:numPr>
              <w:snapToGrid w:val="0"/>
              <w:textAlignment w:val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CB680" w14:textId="77777777" w:rsidR="002529F9" w:rsidRPr="00886677" w:rsidRDefault="002529F9" w:rsidP="004A7985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Pozostałe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warunki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zamawiającego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175AE" w14:textId="77777777" w:rsidR="00525150" w:rsidRPr="00525150" w:rsidRDefault="000100D6" w:rsidP="004A7985">
            <w:pPr>
              <w:pStyle w:val="Standard"/>
              <w:snapToGrid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525150">
              <w:rPr>
                <w:rFonts w:cs="Times New Roman"/>
                <w:b/>
                <w:bCs/>
                <w:sz w:val="18"/>
                <w:szCs w:val="18"/>
              </w:rPr>
              <w:t xml:space="preserve">W pozycji </w:t>
            </w:r>
          </w:p>
          <w:p w14:paraId="38B239BF" w14:textId="6B47BD6B" w:rsidR="002529F9" w:rsidRPr="000216CD" w:rsidRDefault="00525150" w:rsidP="004A7985">
            <w:pPr>
              <w:pStyle w:val="Standard"/>
              <w:snapToGrid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525150">
              <w:rPr>
                <w:rFonts w:cs="Times New Roman"/>
                <w:b/>
                <w:bCs/>
                <w:sz w:val="18"/>
                <w:szCs w:val="18"/>
              </w:rPr>
              <w:t xml:space="preserve">- </w:t>
            </w:r>
            <w:r w:rsidR="000100D6" w:rsidRPr="00525150">
              <w:rPr>
                <w:rFonts w:cs="Times New Roman"/>
                <w:b/>
                <w:bCs/>
                <w:sz w:val="18"/>
                <w:szCs w:val="18"/>
              </w:rPr>
              <w:t xml:space="preserve">5.1 należy wpisać </w:t>
            </w:r>
            <w:r w:rsidRPr="00525150">
              <w:rPr>
                <w:rFonts w:cs="Times New Roman"/>
                <w:b/>
                <w:bCs/>
                <w:sz w:val="18"/>
                <w:szCs w:val="18"/>
              </w:rPr>
              <w:t>długość okresu gwarancyjnego</w:t>
            </w:r>
          </w:p>
        </w:tc>
      </w:tr>
      <w:tr w:rsidR="002529F9" w:rsidRPr="00886677" w14:paraId="14090852" w14:textId="77777777" w:rsidTr="00407F4B">
        <w:trPr>
          <w:trHeight w:val="269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03DD" w14:textId="77777777" w:rsidR="002529F9" w:rsidRPr="00886677" w:rsidRDefault="002529F9" w:rsidP="00865AF1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617D1" w14:textId="3FB1447B" w:rsidR="002529F9" w:rsidRPr="00886677" w:rsidRDefault="002529F9" w:rsidP="00865AF1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Okres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886677">
              <w:rPr>
                <w:rFonts w:cs="Times New Roman"/>
                <w:sz w:val="20"/>
                <w:szCs w:val="20"/>
              </w:rPr>
              <w:t>gwarancji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: minimum </w:t>
            </w:r>
            <w:r w:rsidR="000216CD">
              <w:rPr>
                <w:rFonts w:eastAsia="Times New Roman" w:cs="Times New Roman"/>
                <w:sz w:val="20"/>
                <w:szCs w:val="20"/>
              </w:rPr>
              <w:t>24</w:t>
            </w:r>
            <w:r w:rsidRPr="0088667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0216CD">
              <w:rPr>
                <w:rFonts w:eastAsia="Times New Roman" w:cs="Times New Roman"/>
                <w:sz w:val="20"/>
                <w:szCs w:val="20"/>
              </w:rPr>
              <w:t>miesiące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C814B" w14:textId="77777777" w:rsidR="002529F9" w:rsidRPr="003E01AE" w:rsidRDefault="002529F9" w:rsidP="00865AF1">
            <w:pPr>
              <w:pStyle w:val="Standard"/>
              <w:snapToGrid w:val="0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</w:tr>
      <w:tr w:rsidR="002529F9" w:rsidRPr="00886677" w14:paraId="313B944A" w14:textId="77777777" w:rsidTr="00407F4B">
        <w:trPr>
          <w:trHeight w:val="269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0DEBF" w14:textId="77777777" w:rsidR="002529F9" w:rsidRPr="00886677" w:rsidRDefault="002529F9" w:rsidP="00865AF1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E1EA1" w14:textId="77777777" w:rsidR="002529F9" w:rsidRPr="00886677" w:rsidRDefault="002529F9" w:rsidP="00865AF1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Zużycie paliwa w cyklu mieszanym: maksymalnie 10 l/100 km.</w:t>
            </w: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9C6C6" w14:textId="77777777" w:rsidR="002529F9" w:rsidRPr="003E01AE" w:rsidRDefault="002529F9" w:rsidP="00865AF1">
            <w:pPr>
              <w:pStyle w:val="Standard"/>
              <w:snapToGrid w:val="0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</w:tr>
      <w:tr w:rsidR="002529F9" w:rsidRPr="00886677" w14:paraId="7963AFC7" w14:textId="77777777" w:rsidTr="006926B9">
        <w:trPr>
          <w:trHeight w:val="269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4A61C" w14:textId="77777777" w:rsidR="002529F9" w:rsidRPr="00886677" w:rsidRDefault="002529F9" w:rsidP="00865AF1">
            <w:pPr>
              <w:pStyle w:val="Standard"/>
              <w:numPr>
                <w:ilvl w:val="1"/>
                <w:numId w:val="2"/>
              </w:numPr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5681A" w14:textId="77777777" w:rsidR="002529F9" w:rsidRDefault="002529F9" w:rsidP="00865AF1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Wykonawca obowiązany jest do dostarczenia wraz z samochodem:</w:t>
            </w:r>
          </w:p>
          <w:p w14:paraId="0D965D0E" w14:textId="085553CE" w:rsidR="006926B9" w:rsidRPr="00886677" w:rsidRDefault="006926B9" w:rsidP="00865AF1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  <w:r w:rsidR="00E53E2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świadectwo homologacji</w:t>
            </w:r>
            <w:r w:rsidR="00E53E26">
              <w:rPr>
                <w:rFonts w:cs="Times New Roman"/>
                <w:sz w:val="20"/>
                <w:szCs w:val="20"/>
              </w:rPr>
              <w:t>,</w:t>
            </w:r>
          </w:p>
          <w:p w14:paraId="7D875E72" w14:textId="3AD3ED5D" w:rsidR="002529F9" w:rsidRPr="00886677" w:rsidRDefault="002529F9" w:rsidP="00865AF1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>- instrukcj</w:t>
            </w:r>
            <w:r w:rsidR="00B74C1A">
              <w:rPr>
                <w:rFonts w:cs="Times New Roman"/>
                <w:sz w:val="20"/>
                <w:szCs w:val="20"/>
              </w:rPr>
              <w:t>a</w:t>
            </w:r>
            <w:r w:rsidRPr="00886677">
              <w:rPr>
                <w:rFonts w:cs="Times New Roman"/>
                <w:sz w:val="20"/>
                <w:szCs w:val="20"/>
              </w:rPr>
              <w:t xml:space="preserve"> obsługi</w:t>
            </w:r>
            <w:r w:rsidR="00C072F8">
              <w:rPr>
                <w:rFonts w:cs="Times New Roman"/>
                <w:sz w:val="20"/>
                <w:szCs w:val="20"/>
              </w:rPr>
              <w:t xml:space="preserve"> i konserwacji</w:t>
            </w:r>
            <w:r w:rsidRPr="00886677">
              <w:rPr>
                <w:rFonts w:cs="Times New Roman"/>
                <w:sz w:val="20"/>
                <w:szCs w:val="20"/>
              </w:rPr>
              <w:t xml:space="preserve"> samochodu</w:t>
            </w:r>
            <w:r w:rsidR="00E53E26">
              <w:rPr>
                <w:rFonts w:cs="Times New Roman"/>
                <w:sz w:val="20"/>
                <w:szCs w:val="20"/>
              </w:rPr>
              <w:t xml:space="preserve"> </w:t>
            </w:r>
            <w:r w:rsidR="00C072F8">
              <w:rPr>
                <w:rFonts w:cs="Times New Roman"/>
                <w:sz w:val="20"/>
                <w:szCs w:val="20"/>
              </w:rPr>
              <w:t xml:space="preserve">oraz </w:t>
            </w:r>
            <w:r w:rsidR="00E53E26">
              <w:rPr>
                <w:rFonts w:cs="Times New Roman"/>
                <w:sz w:val="20"/>
                <w:szCs w:val="20"/>
              </w:rPr>
              <w:t>wyposażeni</w:t>
            </w:r>
            <w:r w:rsidR="00C072F8">
              <w:rPr>
                <w:rFonts w:cs="Times New Roman"/>
                <w:sz w:val="20"/>
                <w:szCs w:val="20"/>
              </w:rPr>
              <w:t>a</w:t>
            </w:r>
            <w:r w:rsidRPr="00886677">
              <w:rPr>
                <w:rFonts w:cs="Times New Roman"/>
                <w:sz w:val="20"/>
                <w:szCs w:val="20"/>
              </w:rPr>
              <w:t>,</w:t>
            </w:r>
          </w:p>
          <w:p w14:paraId="25F218DD" w14:textId="77777777" w:rsidR="00E53E26" w:rsidRDefault="002529F9" w:rsidP="00865AF1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86677">
              <w:rPr>
                <w:rFonts w:cs="Times New Roman"/>
                <w:sz w:val="20"/>
                <w:szCs w:val="20"/>
              </w:rPr>
              <w:t xml:space="preserve">- </w:t>
            </w:r>
            <w:r w:rsidR="00E53E26">
              <w:rPr>
                <w:rFonts w:cs="Times New Roman"/>
                <w:sz w:val="20"/>
                <w:szCs w:val="20"/>
              </w:rPr>
              <w:t xml:space="preserve">komplet dokumentacji niezbędnej do rejestracji samochodu w wydziale komunikacji właściwym dla siedziby zamawiającego    </w:t>
            </w:r>
          </w:p>
          <w:p w14:paraId="5A16C6B9" w14:textId="77777777" w:rsidR="00E53E26" w:rsidRDefault="00E53E26" w:rsidP="00865AF1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w tym zaświadczenie z poszerzonego badania technicznego samochodu w uprawnionej  stacji diagnostycznej potwierdzające  </w:t>
            </w:r>
          </w:p>
          <w:p w14:paraId="4D3F33AC" w14:textId="2B33F1AA" w:rsidR="002529F9" w:rsidRDefault="00E53E26" w:rsidP="00865AF1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przeznaczenie samochodu jako pojazd specjalny</w:t>
            </w:r>
            <w:r w:rsidR="002529F9" w:rsidRPr="00886677">
              <w:rPr>
                <w:rFonts w:cs="Times New Roman"/>
                <w:sz w:val="20"/>
                <w:szCs w:val="20"/>
              </w:rPr>
              <w:t>.</w:t>
            </w:r>
            <w:r w:rsidR="002529F9">
              <w:rPr>
                <w:rFonts w:cs="Times New Roman"/>
                <w:sz w:val="20"/>
                <w:szCs w:val="20"/>
              </w:rPr>
              <w:t>,</w:t>
            </w:r>
          </w:p>
          <w:p w14:paraId="0CAE3BDB" w14:textId="6BE139EE" w:rsidR="002529F9" w:rsidRDefault="002529F9" w:rsidP="00865AF1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dokumenty gwarancyjne</w:t>
            </w:r>
            <w:r w:rsidR="00E53E26">
              <w:rPr>
                <w:rFonts w:cs="Times New Roman"/>
                <w:sz w:val="20"/>
                <w:szCs w:val="20"/>
              </w:rPr>
              <w:t xml:space="preserve"> samochodu oraz wyposażenia,</w:t>
            </w:r>
            <w:r w:rsidRPr="00886677">
              <w:rPr>
                <w:rFonts w:cs="Times New Roman"/>
                <w:sz w:val="20"/>
                <w:szCs w:val="20"/>
              </w:rPr>
              <w:t>.</w:t>
            </w:r>
          </w:p>
          <w:p w14:paraId="6709F6EE" w14:textId="1C15C4FF" w:rsidR="00C072F8" w:rsidRDefault="00C072F8" w:rsidP="00865AF1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pierwsze badanie techniczne samochodu,</w:t>
            </w:r>
          </w:p>
          <w:p w14:paraId="44F39F44" w14:textId="2B1A10DF" w:rsidR="00840991" w:rsidRDefault="00840991" w:rsidP="00865AF1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wykaz ilościowo wartościowy (brutto) sprzętu (wyposażeni</w:t>
            </w:r>
            <w:r w:rsidR="00C072F8">
              <w:rPr>
                <w:rFonts w:cs="Times New Roman"/>
                <w:sz w:val="20"/>
                <w:szCs w:val="20"/>
              </w:rPr>
              <w:t>a</w:t>
            </w:r>
            <w:r>
              <w:rPr>
                <w:rFonts w:cs="Times New Roman"/>
                <w:sz w:val="20"/>
                <w:szCs w:val="20"/>
              </w:rPr>
              <w:t xml:space="preserve">) stanowiącego wyposażenie przedmiotu umowy oraz warunki  </w:t>
            </w:r>
          </w:p>
          <w:p w14:paraId="4851D0AC" w14:textId="77777777" w:rsidR="002C7440" w:rsidRDefault="00840991" w:rsidP="00865AF1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gwarancji producenta dla poszczególnego sprzętu.  </w:t>
            </w:r>
          </w:p>
          <w:p w14:paraId="3ABE2EC6" w14:textId="1CD59214" w:rsidR="00E53E26" w:rsidRDefault="00E53E26" w:rsidP="00865AF1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Wyżej wymienione dokumenty powinny być wystawione w języku polskim lub przetłumaczone na język polski. </w:t>
            </w:r>
          </w:p>
          <w:p w14:paraId="133B0964" w14:textId="77777777" w:rsidR="002529F9" w:rsidRPr="00886677" w:rsidRDefault="002529F9" w:rsidP="00865AF1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40A15" w14:textId="77777777" w:rsidR="002529F9" w:rsidRPr="003E01AE" w:rsidRDefault="002529F9" w:rsidP="00865AF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2529F9" w:rsidRPr="00886677" w14:paraId="5BE9916C" w14:textId="77777777" w:rsidTr="006926B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592D1" w14:textId="77777777" w:rsidR="002529F9" w:rsidRDefault="002529F9" w:rsidP="002C7440">
            <w:pPr>
              <w:pStyle w:val="Standard"/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</w:p>
          <w:p w14:paraId="005B5192" w14:textId="153D3D7D" w:rsidR="002C7440" w:rsidRPr="00886677" w:rsidRDefault="002C7440" w:rsidP="002C7440">
            <w:pPr>
              <w:pStyle w:val="Standard"/>
              <w:snapToGrid w:val="0"/>
              <w:textAlignment w:val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5.4.</w:t>
            </w:r>
          </w:p>
        </w:tc>
        <w:tc>
          <w:tcPr>
            <w:tcW w:w="104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3C4A4" w14:textId="77777777" w:rsidR="002C7440" w:rsidRDefault="002C7440" w:rsidP="00865AF1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14:paraId="4A54ED49" w14:textId="7CF904A2" w:rsidR="002529F9" w:rsidRPr="00886677" w:rsidRDefault="002529F9" w:rsidP="00865AF1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Sprzęt będący na wyposażeniu pojazdu będzie transportowany zamiennie z zachowaniem MMR pojazdu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FD98C" w14:textId="77777777" w:rsidR="002529F9" w:rsidRDefault="002529F9" w:rsidP="00865AF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2529F9" w:rsidRPr="00886677" w14:paraId="21AE4B48" w14:textId="77777777" w:rsidTr="001C43DC">
        <w:trPr>
          <w:trHeight w:val="269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CB39A" w14:textId="77777777" w:rsidR="002529F9" w:rsidRPr="00886677" w:rsidRDefault="002529F9" w:rsidP="006C6A85">
            <w:pPr>
              <w:pStyle w:val="Standard"/>
              <w:snapToGrid w:val="0"/>
              <w:ind w:left="113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2ECD8" w14:textId="77777777" w:rsidR="002529F9" w:rsidRDefault="002529F9" w:rsidP="00865AF1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4E266" w14:textId="77777777" w:rsidR="002529F9" w:rsidRDefault="002529F9" w:rsidP="00865AF1">
            <w:pPr>
              <w:pStyle w:val="Standar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368AD609" w14:textId="77777777" w:rsidR="00CA7265" w:rsidRPr="00886677" w:rsidRDefault="00CA7265" w:rsidP="001C43DC">
      <w:pPr>
        <w:pStyle w:val="Standard"/>
        <w:tabs>
          <w:tab w:val="left" w:pos="284"/>
        </w:tabs>
        <w:spacing w:after="60"/>
        <w:rPr>
          <w:rFonts w:cs="Times New Roman"/>
          <w:sz w:val="20"/>
          <w:szCs w:val="20"/>
        </w:rPr>
      </w:pPr>
    </w:p>
    <w:sectPr w:rsidR="00CA7265" w:rsidRPr="00886677" w:rsidSect="001F21A6">
      <w:footerReference w:type="default" r:id="rId8"/>
      <w:pgSz w:w="16840" w:h="11907" w:orient="landscape" w:code="9"/>
      <w:pgMar w:top="851" w:right="567" w:bottom="993" w:left="567" w:header="567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58013" w14:textId="77777777" w:rsidR="00895EC9" w:rsidRDefault="00895EC9">
      <w:r>
        <w:separator/>
      </w:r>
    </w:p>
  </w:endnote>
  <w:endnote w:type="continuationSeparator" w:id="0">
    <w:p w14:paraId="061BAFAC" w14:textId="77777777" w:rsidR="00895EC9" w:rsidRDefault="0089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 Sans">
    <w:charset w:val="01"/>
    <w:family w:val="auto"/>
    <w:pitch w:val="variable"/>
  </w:font>
  <w:font w:name="DejaVu Sans Condensed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74C5E" w14:textId="77777777" w:rsidR="00163CE9" w:rsidRDefault="00163CE9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8138A">
      <w:rPr>
        <w:noProof/>
      </w:rPr>
      <w:t>5</w:t>
    </w:r>
    <w:r>
      <w:rPr>
        <w:noProof/>
      </w:rPr>
      <w:fldChar w:fldCharType="end"/>
    </w:r>
  </w:p>
  <w:p w14:paraId="2FC96B52" w14:textId="77777777" w:rsidR="00163CE9" w:rsidRDefault="00163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31681" w14:textId="77777777" w:rsidR="00895EC9" w:rsidRDefault="00895EC9">
      <w:r>
        <w:separator/>
      </w:r>
    </w:p>
  </w:footnote>
  <w:footnote w:type="continuationSeparator" w:id="0">
    <w:p w14:paraId="032189DB" w14:textId="77777777" w:rsidR="00895EC9" w:rsidRDefault="00895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singleLevel"/>
    <w:tmpl w:val="0000000C"/>
    <w:name w:val="WW8Num39"/>
    <w:lvl w:ilvl="0">
      <w:start w:val="1"/>
      <w:numFmt w:val="decimal"/>
      <w:suff w:val="nothing"/>
      <w:lvlText w:val="%1."/>
      <w:lvlJc w:val="left"/>
      <w:pPr>
        <w:ind w:left="720" w:hanging="360"/>
      </w:pPr>
    </w:lvl>
  </w:abstractNum>
  <w:abstractNum w:abstractNumId="1" w15:restartNumberingAfterBreak="0">
    <w:nsid w:val="032B4605"/>
    <w:multiLevelType w:val="hybridMultilevel"/>
    <w:tmpl w:val="FB2E9B6E"/>
    <w:lvl w:ilvl="0" w:tplc="B2D4E0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10BEA"/>
    <w:multiLevelType w:val="multilevel"/>
    <w:tmpl w:val="61EA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15960"/>
    <w:multiLevelType w:val="multilevel"/>
    <w:tmpl w:val="27A8AC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94E1E"/>
    <w:multiLevelType w:val="multilevel"/>
    <w:tmpl w:val="1B6086DA"/>
    <w:styleLink w:val="WW8Num3"/>
    <w:lvl w:ilvl="0">
      <w:numFmt w:val="bullet"/>
      <w:lvlText w:val="-"/>
      <w:lvlJc w:val="left"/>
      <w:pPr>
        <w:ind w:left="720" w:hanging="360"/>
      </w:pPr>
      <w:rPr>
        <w:rFonts w:ascii="Tahoma" w:hAnsi="Tahoma" w:cs="Tahoma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7A469FC"/>
    <w:multiLevelType w:val="hybridMultilevel"/>
    <w:tmpl w:val="80BAD016"/>
    <w:lvl w:ilvl="0" w:tplc="B2D4E0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74A93"/>
    <w:multiLevelType w:val="multilevel"/>
    <w:tmpl w:val="6A6412F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3522F1D"/>
    <w:multiLevelType w:val="multilevel"/>
    <w:tmpl w:val="5532E25A"/>
    <w:styleLink w:val="WW8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F93193E"/>
    <w:multiLevelType w:val="multilevel"/>
    <w:tmpl w:val="19F052E4"/>
    <w:styleLink w:val="WW8Num4"/>
    <w:lvl w:ilvl="0">
      <w:numFmt w:val="bullet"/>
      <w:lvlText w:val="-"/>
      <w:lvlJc w:val="left"/>
      <w:pPr>
        <w:ind w:left="1440" w:hanging="360"/>
      </w:pPr>
      <w:rPr>
        <w:rFonts w:ascii="Tahoma" w:hAnsi="Tahoma" w:cs="Tahoma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2EA53F3"/>
    <w:multiLevelType w:val="multilevel"/>
    <w:tmpl w:val="BF56E678"/>
    <w:styleLink w:val="WW8Num2"/>
    <w:lvl w:ilvl="0">
      <w:start w:val="1"/>
      <w:numFmt w:val="decimal"/>
      <w:lvlText w:val="%1."/>
      <w:lvlJc w:val="left"/>
      <w:pPr>
        <w:ind w:left="737" w:hanging="624"/>
      </w:pPr>
      <w:rPr>
        <w:rFonts w:ascii="Arial" w:hAnsi="Arial" w:cs="Arial"/>
        <w:color w:val="000000"/>
        <w:spacing w:val="2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679"/>
      </w:pPr>
      <w:rPr>
        <w:spacing w:val="2"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224" w:hanging="1111"/>
      </w:pPr>
    </w:lvl>
    <w:lvl w:ilvl="3">
      <w:start w:val="1"/>
      <w:numFmt w:val="decimal"/>
      <w:lvlText w:val="%1.%2.%3.%4."/>
      <w:lvlJc w:val="left"/>
      <w:pPr>
        <w:ind w:left="1728" w:hanging="1615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34887338">
    <w:abstractNumId w:val="9"/>
  </w:num>
  <w:num w:numId="2" w16cid:durableId="16736003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5391710">
    <w:abstractNumId w:val="8"/>
  </w:num>
  <w:num w:numId="4" w16cid:durableId="201190647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73198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1352305">
    <w:abstractNumId w:val="4"/>
  </w:num>
  <w:num w:numId="7" w16cid:durableId="160472876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6114416">
    <w:abstractNumId w:val="7"/>
  </w:num>
  <w:num w:numId="9" w16cid:durableId="1786315529">
    <w:abstractNumId w:val="2"/>
  </w:num>
  <w:num w:numId="10" w16cid:durableId="615020265">
    <w:abstractNumId w:val="6"/>
  </w:num>
  <w:num w:numId="11" w16cid:durableId="1943684123">
    <w:abstractNumId w:val="3"/>
  </w:num>
  <w:num w:numId="12" w16cid:durableId="1046026330">
    <w:abstractNumId w:val="1"/>
  </w:num>
  <w:num w:numId="13" w16cid:durableId="7100673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D5E"/>
    <w:rsid w:val="00006EE7"/>
    <w:rsid w:val="000100D6"/>
    <w:rsid w:val="00014AA8"/>
    <w:rsid w:val="000216CD"/>
    <w:rsid w:val="0002191E"/>
    <w:rsid w:val="000259DA"/>
    <w:rsid w:val="00026E0D"/>
    <w:rsid w:val="00036DF9"/>
    <w:rsid w:val="000375E9"/>
    <w:rsid w:val="000377B8"/>
    <w:rsid w:val="00040BE0"/>
    <w:rsid w:val="000458EE"/>
    <w:rsid w:val="00064E70"/>
    <w:rsid w:val="00070F4C"/>
    <w:rsid w:val="00071313"/>
    <w:rsid w:val="000716F7"/>
    <w:rsid w:val="0007704C"/>
    <w:rsid w:val="000820FC"/>
    <w:rsid w:val="000A3730"/>
    <w:rsid w:val="000A4E2D"/>
    <w:rsid w:val="000B13E8"/>
    <w:rsid w:val="000B7281"/>
    <w:rsid w:val="000C06FE"/>
    <w:rsid w:val="000D0FF0"/>
    <w:rsid w:val="000D5AE5"/>
    <w:rsid w:val="000E08AA"/>
    <w:rsid w:val="000E5A85"/>
    <w:rsid w:val="000F6E70"/>
    <w:rsid w:val="00101B40"/>
    <w:rsid w:val="001032CD"/>
    <w:rsid w:val="001044CB"/>
    <w:rsid w:val="001050C8"/>
    <w:rsid w:val="0011160A"/>
    <w:rsid w:val="00111942"/>
    <w:rsid w:val="00113B01"/>
    <w:rsid w:val="001146DD"/>
    <w:rsid w:val="0011520C"/>
    <w:rsid w:val="00115C7A"/>
    <w:rsid w:val="001172EE"/>
    <w:rsid w:val="00126AD9"/>
    <w:rsid w:val="0013163B"/>
    <w:rsid w:val="00135332"/>
    <w:rsid w:val="001523A7"/>
    <w:rsid w:val="0015415F"/>
    <w:rsid w:val="00154698"/>
    <w:rsid w:val="00157398"/>
    <w:rsid w:val="00157420"/>
    <w:rsid w:val="00160D21"/>
    <w:rsid w:val="0016211F"/>
    <w:rsid w:val="00163CE9"/>
    <w:rsid w:val="00166677"/>
    <w:rsid w:val="00167E05"/>
    <w:rsid w:val="00174F7A"/>
    <w:rsid w:val="0018138A"/>
    <w:rsid w:val="001833A9"/>
    <w:rsid w:val="001873E9"/>
    <w:rsid w:val="00197871"/>
    <w:rsid w:val="001A2623"/>
    <w:rsid w:val="001A58D5"/>
    <w:rsid w:val="001A70E9"/>
    <w:rsid w:val="001B22FC"/>
    <w:rsid w:val="001B464E"/>
    <w:rsid w:val="001B4889"/>
    <w:rsid w:val="001C4238"/>
    <w:rsid w:val="001C43DC"/>
    <w:rsid w:val="001D096F"/>
    <w:rsid w:val="001D1AAE"/>
    <w:rsid w:val="001D3A4B"/>
    <w:rsid w:val="001D3E39"/>
    <w:rsid w:val="001D51AD"/>
    <w:rsid w:val="001E00C8"/>
    <w:rsid w:val="001F0771"/>
    <w:rsid w:val="001F21A6"/>
    <w:rsid w:val="001F59D7"/>
    <w:rsid w:val="001F5DBC"/>
    <w:rsid w:val="00200997"/>
    <w:rsid w:val="00203285"/>
    <w:rsid w:val="002041AB"/>
    <w:rsid w:val="00205767"/>
    <w:rsid w:val="002058FC"/>
    <w:rsid w:val="002068C6"/>
    <w:rsid w:val="0021157F"/>
    <w:rsid w:val="00217D5A"/>
    <w:rsid w:val="00223336"/>
    <w:rsid w:val="00234034"/>
    <w:rsid w:val="00234A86"/>
    <w:rsid w:val="00237FF0"/>
    <w:rsid w:val="002529F9"/>
    <w:rsid w:val="002537DE"/>
    <w:rsid w:val="00253E32"/>
    <w:rsid w:val="00260ACF"/>
    <w:rsid w:val="00261938"/>
    <w:rsid w:val="00273521"/>
    <w:rsid w:val="00280F83"/>
    <w:rsid w:val="00283A82"/>
    <w:rsid w:val="002901C6"/>
    <w:rsid w:val="002920E4"/>
    <w:rsid w:val="002969E4"/>
    <w:rsid w:val="00297CAB"/>
    <w:rsid w:val="002A03E3"/>
    <w:rsid w:val="002A0C62"/>
    <w:rsid w:val="002A46B9"/>
    <w:rsid w:val="002B613A"/>
    <w:rsid w:val="002C46AE"/>
    <w:rsid w:val="002C7440"/>
    <w:rsid w:val="002D55AB"/>
    <w:rsid w:val="002D5E8F"/>
    <w:rsid w:val="002D706C"/>
    <w:rsid w:val="002D76DB"/>
    <w:rsid w:val="002E1BE4"/>
    <w:rsid w:val="002E2206"/>
    <w:rsid w:val="002F1647"/>
    <w:rsid w:val="002F656D"/>
    <w:rsid w:val="0030267E"/>
    <w:rsid w:val="00304E1C"/>
    <w:rsid w:val="00324446"/>
    <w:rsid w:val="003254A5"/>
    <w:rsid w:val="00332AAD"/>
    <w:rsid w:val="00334ACD"/>
    <w:rsid w:val="003401D1"/>
    <w:rsid w:val="00353DF5"/>
    <w:rsid w:val="003558D0"/>
    <w:rsid w:val="00356DDF"/>
    <w:rsid w:val="00360FB9"/>
    <w:rsid w:val="0036510F"/>
    <w:rsid w:val="00367DF7"/>
    <w:rsid w:val="00371C71"/>
    <w:rsid w:val="00374238"/>
    <w:rsid w:val="00377B65"/>
    <w:rsid w:val="003801C7"/>
    <w:rsid w:val="00381C43"/>
    <w:rsid w:val="00381D2D"/>
    <w:rsid w:val="003A3220"/>
    <w:rsid w:val="003B3BF5"/>
    <w:rsid w:val="003B5C09"/>
    <w:rsid w:val="003B6E03"/>
    <w:rsid w:val="003C1F4C"/>
    <w:rsid w:val="003C27EA"/>
    <w:rsid w:val="003C2919"/>
    <w:rsid w:val="003C4F71"/>
    <w:rsid w:val="003E01AE"/>
    <w:rsid w:val="003E33A6"/>
    <w:rsid w:val="003E34DB"/>
    <w:rsid w:val="003F3623"/>
    <w:rsid w:val="003F4FFC"/>
    <w:rsid w:val="003F6B11"/>
    <w:rsid w:val="004046A1"/>
    <w:rsid w:val="00407552"/>
    <w:rsid w:val="00407F4B"/>
    <w:rsid w:val="00412017"/>
    <w:rsid w:val="004235EB"/>
    <w:rsid w:val="00425651"/>
    <w:rsid w:val="00437019"/>
    <w:rsid w:val="004376CD"/>
    <w:rsid w:val="00440267"/>
    <w:rsid w:val="004474BD"/>
    <w:rsid w:val="004510B4"/>
    <w:rsid w:val="00451680"/>
    <w:rsid w:val="00454998"/>
    <w:rsid w:val="0045651E"/>
    <w:rsid w:val="004578CD"/>
    <w:rsid w:val="00461A5E"/>
    <w:rsid w:val="00472FF9"/>
    <w:rsid w:val="004831B0"/>
    <w:rsid w:val="00484960"/>
    <w:rsid w:val="0048735C"/>
    <w:rsid w:val="0049049C"/>
    <w:rsid w:val="0049732E"/>
    <w:rsid w:val="004A5459"/>
    <w:rsid w:val="004A78D9"/>
    <w:rsid w:val="004A7985"/>
    <w:rsid w:val="004B3097"/>
    <w:rsid w:val="004C7644"/>
    <w:rsid w:val="004D16B4"/>
    <w:rsid w:val="004D36AD"/>
    <w:rsid w:val="004D44A3"/>
    <w:rsid w:val="004D57A0"/>
    <w:rsid w:val="004E333A"/>
    <w:rsid w:val="004E58DD"/>
    <w:rsid w:val="004F03BB"/>
    <w:rsid w:val="004F41A2"/>
    <w:rsid w:val="004F7E15"/>
    <w:rsid w:val="00500FDF"/>
    <w:rsid w:val="005048D4"/>
    <w:rsid w:val="00504AE9"/>
    <w:rsid w:val="00507D67"/>
    <w:rsid w:val="0051054F"/>
    <w:rsid w:val="00513DA0"/>
    <w:rsid w:val="00517A26"/>
    <w:rsid w:val="00521001"/>
    <w:rsid w:val="00525150"/>
    <w:rsid w:val="00525DB1"/>
    <w:rsid w:val="00532993"/>
    <w:rsid w:val="00557711"/>
    <w:rsid w:val="00561F98"/>
    <w:rsid w:val="0057322A"/>
    <w:rsid w:val="005755E4"/>
    <w:rsid w:val="00575FF8"/>
    <w:rsid w:val="0057798F"/>
    <w:rsid w:val="005833D6"/>
    <w:rsid w:val="00584C93"/>
    <w:rsid w:val="005850B4"/>
    <w:rsid w:val="005901BD"/>
    <w:rsid w:val="005908FD"/>
    <w:rsid w:val="005953B9"/>
    <w:rsid w:val="00596153"/>
    <w:rsid w:val="00596228"/>
    <w:rsid w:val="005A10D5"/>
    <w:rsid w:val="005A78D1"/>
    <w:rsid w:val="005B066E"/>
    <w:rsid w:val="005B4289"/>
    <w:rsid w:val="005B6178"/>
    <w:rsid w:val="005C1913"/>
    <w:rsid w:val="005C27A5"/>
    <w:rsid w:val="005C30C9"/>
    <w:rsid w:val="005C32EC"/>
    <w:rsid w:val="005C6DE8"/>
    <w:rsid w:val="005D13A5"/>
    <w:rsid w:val="005D28B7"/>
    <w:rsid w:val="005D38C6"/>
    <w:rsid w:val="005E4DD1"/>
    <w:rsid w:val="005E5E57"/>
    <w:rsid w:val="005F3067"/>
    <w:rsid w:val="005F6481"/>
    <w:rsid w:val="00600FDC"/>
    <w:rsid w:val="006031F7"/>
    <w:rsid w:val="006055A8"/>
    <w:rsid w:val="0060608D"/>
    <w:rsid w:val="0061211C"/>
    <w:rsid w:val="006150FC"/>
    <w:rsid w:val="0062002D"/>
    <w:rsid w:val="00633499"/>
    <w:rsid w:val="00640062"/>
    <w:rsid w:val="00646DDC"/>
    <w:rsid w:val="00651C62"/>
    <w:rsid w:val="006527A3"/>
    <w:rsid w:val="00654D97"/>
    <w:rsid w:val="006670CB"/>
    <w:rsid w:val="00667703"/>
    <w:rsid w:val="00667D59"/>
    <w:rsid w:val="0067271E"/>
    <w:rsid w:val="00684160"/>
    <w:rsid w:val="006846C3"/>
    <w:rsid w:val="0069162A"/>
    <w:rsid w:val="00691963"/>
    <w:rsid w:val="006926B9"/>
    <w:rsid w:val="00693386"/>
    <w:rsid w:val="006A339B"/>
    <w:rsid w:val="006A4F82"/>
    <w:rsid w:val="006A6D9B"/>
    <w:rsid w:val="006B7CAF"/>
    <w:rsid w:val="006C6A85"/>
    <w:rsid w:val="006D6B0D"/>
    <w:rsid w:val="006E2E5E"/>
    <w:rsid w:val="006E7520"/>
    <w:rsid w:val="006F59C0"/>
    <w:rsid w:val="00700850"/>
    <w:rsid w:val="00704202"/>
    <w:rsid w:val="007100E1"/>
    <w:rsid w:val="00715787"/>
    <w:rsid w:val="007214A8"/>
    <w:rsid w:val="007216C5"/>
    <w:rsid w:val="0072780F"/>
    <w:rsid w:val="007335C5"/>
    <w:rsid w:val="00747033"/>
    <w:rsid w:val="00754E69"/>
    <w:rsid w:val="00756350"/>
    <w:rsid w:val="00760A55"/>
    <w:rsid w:val="0076199C"/>
    <w:rsid w:val="00763485"/>
    <w:rsid w:val="007705E9"/>
    <w:rsid w:val="007723FF"/>
    <w:rsid w:val="00776BAF"/>
    <w:rsid w:val="00782519"/>
    <w:rsid w:val="00785C63"/>
    <w:rsid w:val="00787260"/>
    <w:rsid w:val="00793A65"/>
    <w:rsid w:val="007942F8"/>
    <w:rsid w:val="00796193"/>
    <w:rsid w:val="007A35E1"/>
    <w:rsid w:val="007A4EE5"/>
    <w:rsid w:val="007B4729"/>
    <w:rsid w:val="007B6754"/>
    <w:rsid w:val="007B7FA4"/>
    <w:rsid w:val="007C251B"/>
    <w:rsid w:val="007C297B"/>
    <w:rsid w:val="007C3DE0"/>
    <w:rsid w:val="007D0415"/>
    <w:rsid w:val="007D7F68"/>
    <w:rsid w:val="007E042B"/>
    <w:rsid w:val="007E3E18"/>
    <w:rsid w:val="007E46CE"/>
    <w:rsid w:val="007F268F"/>
    <w:rsid w:val="008003D9"/>
    <w:rsid w:val="00801AE5"/>
    <w:rsid w:val="008041AE"/>
    <w:rsid w:val="00820F16"/>
    <w:rsid w:val="00831D2A"/>
    <w:rsid w:val="00835C82"/>
    <w:rsid w:val="0083623F"/>
    <w:rsid w:val="00836D0B"/>
    <w:rsid w:val="00840991"/>
    <w:rsid w:val="008435BA"/>
    <w:rsid w:val="00843945"/>
    <w:rsid w:val="00860B79"/>
    <w:rsid w:val="00864872"/>
    <w:rsid w:val="00865AF1"/>
    <w:rsid w:val="00866A2E"/>
    <w:rsid w:val="00881121"/>
    <w:rsid w:val="00881CDD"/>
    <w:rsid w:val="008837DF"/>
    <w:rsid w:val="0088466E"/>
    <w:rsid w:val="00886677"/>
    <w:rsid w:val="00886E20"/>
    <w:rsid w:val="008925A3"/>
    <w:rsid w:val="008940CB"/>
    <w:rsid w:val="00895EC9"/>
    <w:rsid w:val="008A4214"/>
    <w:rsid w:val="008A51A4"/>
    <w:rsid w:val="008A71C3"/>
    <w:rsid w:val="008B2D18"/>
    <w:rsid w:val="008C431C"/>
    <w:rsid w:val="008D0586"/>
    <w:rsid w:val="008D368A"/>
    <w:rsid w:val="008D443D"/>
    <w:rsid w:val="008E3FD1"/>
    <w:rsid w:val="008E5A2C"/>
    <w:rsid w:val="008F1D8D"/>
    <w:rsid w:val="008F2DA5"/>
    <w:rsid w:val="008F71B5"/>
    <w:rsid w:val="009079F2"/>
    <w:rsid w:val="00916F05"/>
    <w:rsid w:val="00921B4A"/>
    <w:rsid w:val="00930847"/>
    <w:rsid w:val="00931F4A"/>
    <w:rsid w:val="00932135"/>
    <w:rsid w:val="00932942"/>
    <w:rsid w:val="00932EEE"/>
    <w:rsid w:val="00935F73"/>
    <w:rsid w:val="00937029"/>
    <w:rsid w:val="00940FF6"/>
    <w:rsid w:val="009427CE"/>
    <w:rsid w:val="00942B56"/>
    <w:rsid w:val="00950390"/>
    <w:rsid w:val="009567FF"/>
    <w:rsid w:val="00956D7A"/>
    <w:rsid w:val="00970247"/>
    <w:rsid w:val="009715F8"/>
    <w:rsid w:val="009828B2"/>
    <w:rsid w:val="00991153"/>
    <w:rsid w:val="00991EE1"/>
    <w:rsid w:val="009924AE"/>
    <w:rsid w:val="009A176A"/>
    <w:rsid w:val="009A19AA"/>
    <w:rsid w:val="009A4D10"/>
    <w:rsid w:val="009B5207"/>
    <w:rsid w:val="009B6886"/>
    <w:rsid w:val="009B6C8A"/>
    <w:rsid w:val="009C05D8"/>
    <w:rsid w:val="009C17CE"/>
    <w:rsid w:val="009C6AFA"/>
    <w:rsid w:val="009D0F34"/>
    <w:rsid w:val="009D11A7"/>
    <w:rsid w:val="009D4539"/>
    <w:rsid w:val="009E1238"/>
    <w:rsid w:val="009E2273"/>
    <w:rsid w:val="009F4BC5"/>
    <w:rsid w:val="00A000EC"/>
    <w:rsid w:val="00A00CC3"/>
    <w:rsid w:val="00A037ED"/>
    <w:rsid w:val="00A03CA1"/>
    <w:rsid w:val="00A1196E"/>
    <w:rsid w:val="00A11BF6"/>
    <w:rsid w:val="00A16640"/>
    <w:rsid w:val="00A2263D"/>
    <w:rsid w:val="00A261AA"/>
    <w:rsid w:val="00A334EC"/>
    <w:rsid w:val="00A3655F"/>
    <w:rsid w:val="00A41AA5"/>
    <w:rsid w:val="00A4245F"/>
    <w:rsid w:val="00A43C87"/>
    <w:rsid w:val="00A448F3"/>
    <w:rsid w:val="00A4700E"/>
    <w:rsid w:val="00A547D4"/>
    <w:rsid w:val="00A5752E"/>
    <w:rsid w:val="00A62D01"/>
    <w:rsid w:val="00A82F3E"/>
    <w:rsid w:val="00A84465"/>
    <w:rsid w:val="00A84BF6"/>
    <w:rsid w:val="00A92555"/>
    <w:rsid w:val="00A9435C"/>
    <w:rsid w:val="00A94576"/>
    <w:rsid w:val="00A97BAD"/>
    <w:rsid w:val="00AA26A1"/>
    <w:rsid w:val="00AA3C65"/>
    <w:rsid w:val="00AB578A"/>
    <w:rsid w:val="00AD111B"/>
    <w:rsid w:val="00AD30FD"/>
    <w:rsid w:val="00AE2226"/>
    <w:rsid w:val="00AF1EA5"/>
    <w:rsid w:val="00B003AC"/>
    <w:rsid w:val="00B021E1"/>
    <w:rsid w:val="00B117BC"/>
    <w:rsid w:val="00B17717"/>
    <w:rsid w:val="00B21F5F"/>
    <w:rsid w:val="00B27AAD"/>
    <w:rsid w:val="00B3184C"/>
    <w:rsid w:val="00B33C3D"/>
    <w:rsid w:val="00B34E84"/>
    <w:rsid w:val="00B35D2B"/>
    <w:rsid w:val="00B40CDC"/>
    <w:rsid w:val="00B41F64"/>
    <w:rsid w:val="00B44862"/>
    <w:rsid w:val="00B53778"/>
    <w:rsid w:val="00B537C2"/>
    <w:rsid w:val="00B57DA9"/>
    <w:rsid w:val="00B60B39"/>
    <w:rsid w:val="00B735F3"/>
    <w:rsid w:val="00B74C1A"/>
    <w:rsid w:val="00B76292"/>
    <w:rsid w:val="00BA3C89"/>
    <w:rsid w:val="00BA45A2"/>
    <w:rsid w:val="00BB0DD5"/>
    <w:rsid w:val="00BB4F69"/>
    <w:rsid w:val="00BB5F47"/>
    <w:rsid w:val="00BB633A"/>
    <w:rsid w:val="00BC0DC2"/>
    <w:rsid w:val="00BC1EBB"/>
    <w:rsid w:val="00BD6755"/>
    <w:rsid w:val="00BD7EE3"/>
    <w:rsid w:val="00BE2AD2"/>
    <w:rsid w:val="00BE330B"/>
    <w:rsid w:val="00BF029F"/>
    <w:rsid w:val="00BF3A53"/>
    <w:rsid w:val="00BF4321"/>
    <w:rsid w:val="00BF6C8E"/>
    <w:rsid w:val="00BF7076"/>
    <w:rsid w:val="00BF71EC"/>
    <w:rsid w:val="00C01E4B"/>
    <w:rsid w:val="00C042EE"/>
    <w:rsid w:val="00C07102"/>
    <w:rsid w:val="00C072F8"/>
    <w:rsid w:val="00C114BB"/>
    <w:rsid w:val="00C11F99"/>
    <w:rsid w:val="00C3558F"/>
    <w:rsid w:val="00C35D5E"/>
    <w:rsid w:val="00C40F64"/>
    <w:rsid w:val="00C4577A"/>
    <w:rsid w:val="00C57D18"/>
    <w:rsid w:val="00C63E93"/>
    <w:rsid w:val="00C770A2"/>
    <w:rsid w:val="00C80E16"/>
    <w:rsid w:val="00C81978"/>
    <w:rsid w:val="00C85F60"/>
    <w:rsid w:val="00C873CE"/>
    <w:rsid w:val="00C907DB"/>
    <w:rsid w:val="00C94306"/>
    <w:rsid w:val="00CA485E"/>
    <w:rsid w:val="00CA7265"/>
    <w:rsid w:val="00CB71EE"/>
    <w:rsid w:val="00CC28BE"/>
    <w:rsid w:val="00CC4853"/>
    <w:rsid w:val="00CD4768"/>
    <w:rsid w:val="00CE2A82"/>
    <w:rsid w:val="00CF785F"/>
    <w:rsid w:val="00D10347"/>
    <w:rsid w:val="00D13E0C"/>
    <w:rsid w:val="00D141A4"/>
    <w:rsid w:val="00D159F1"/>
    <w:rsid w:val="00D1635C"/>
    <w:rsid w:val="00D16DDF"/>
    <w:rsid w:val="00D200B9"/>
    <w:rsid w:val="00D25D06"/>
    <w:rsid w:val="00D2745A"/>
    <w:rsid w:val="00D33F78"/>
    <w:rsid w:val="00D356D8"/>
    <w:rsid w:val="00D364E0"/>
    <w:rsid w:val="00D46515"/>
    <w:rsid w:val="00D55F43"/>
    <w:rsid w:val="00D60BC2"/>
    <w:rsid w:val="00D6563F"/>
    <w:rsid w:val="00D65BE8"/>
    <w:rsid w:val="00D66DD6"/>
    <w:rsid w:val="00D701D5"/>
    <w:rsid w:val="00D70D6C"/>
    <w:rsid w:val="00D7692B"/>
    <w:rsid w:val="00D77C32"/>
    <w:rsid w:val="00D800E1"/>
    <w:rsid w:val="00D8184C"/>
    <w:rsid w:val="00D83BC8"/>
    <w:rsid w:val="00D90843"/>
    <w:rsid w:val="00D90EB2"/>
    <w:rsid w:val="00D93FFE"/>
    <w:rsid w:val="00D9706E"/>
    <w:rsid w:val="00DA5E0D"/>
    <w:rsid w:val="00DB128A"/>
    <w:rsid w:val="00DB24C9"/>
    <w:rsid w:val="00DB24FD"/>
    <w:rsid w:val="00DB587F"/>
    <w:rsid w:val="00DC22DA"/>
    <w:rsid w:val="00DC2701"/>
    <w:rsid w:val="00DC3BC9"/>
    <w:rsid w:val="00DC7585"/>
    <w:rsid w:val="00DC78B0"/>
    <w:rsid w:val="00DD5194"/>
    <w:rsid w:val="00DD6A86"/>
    <w:rsid w:val="00DD70EA"/>
    <w:rsid w:val="00DF3096"/>
    <w:rsid w:val="00DF7FE8"/>
    <w:rsid w:val="00E03075"/>
    <w:rsid w:val="00E05269"/>
    <w:rsid w:val="00E11821"/>
    <w:rsid w:val="00E14501"/>
    <w:rsid w:val="00E15967"/>
    <w:rsid w:val="00E161C7"/>
    <w:rsid w:val="00E2181F"/>
    <w:rsid w:val="00E32424"/>
    <w:rsid w:val="00E34587"/>
    <w:rsid w:val="00E351AF"/>
    <w:rsid w:val="00E360E4"/>
    <w:rsid w:val="00E36EBD"/>
    <w:rsid w:val="00E37DA2"/>
    <w:rsid w:val="00E401A4"/>
    <w:rsid w:val="00E40E0B"/>
    <w:rsid w:val="00E413F0"/>
    <w:rsid w:val="00E43897"/>
    <w:rsid w:val="00E53E26"/>
    <w:rsid w:val="00E554B1"/>
    <w:rsid w:val="00E57C21"/>
    <w:rsid w:val="00E60292"/>
    <w:rsid w:val="00E6161E"/>
    <w:rsid w:val="00E64543"/>
    <w:rsid w:val="00E66FB0"/>
    <w:rsid w:val="00E72869"/>
    <w:rsid w:val="00E736BD"/>
    <w:rsid w:val="00E803AC"/>
    <w:rsid w:val="00E856C4"/>
    <w:rsid w:val="00EA39B5"/>
    <w:rsid w:val="00EA3ADE"/>
    <w:rsid w:val="00EB3978"/>
    <w:rsid w:val="00EB6AC5"/>
    <w:rsid w:val="00EC05F9"/>
    <w:rsid w:val="00EC1F35"/>
    <w:rsid w:val="00EE04B4"/>
    <w:rsid w:val="00EE6B9B"/>
    <w:rsid w:val="00EF2F06"/>
    <w:rsid w:val="00EF5525"/>
    <w:rsid w:val="00F057B3"/>
    <w:rsid w:val="00F06064"/>
    <w:rsid w:val="00F064CF"/>
    <w:rsid w:val="00F0662E"/>
    <w:rsid w:val="00F073D4"/>
    <w:rsid w:val="00F07F98"/>
    <w:rsid w:val="00F14320"/>
    <w:rsid w:val="00F16949"/>
    <w:rsid w:val="00F1697B"/>
    <w:rsid w:val="00F2012D"/>
    <w:rsid w:val="00F236FF"/>
    <w:rsid w:val="00F23B71"/>
    <w:rsid w:val="00F2712C"/>
    <w:rsid w:val="00F32124"/>
    <w:rsid w:val="00F322E5"/>
    <w:rsid w:val="00F407F1"/>
    <w:rsid w:val="00F43B3D"/>
    <w:rsid w:val="00F47BCA"/>
    <w:rsid w:val="00F47FB2"/>
    <w:rsid w:val="00F50371"/>
    <w:rsid w:val="00F508F6"/>
    <w:rsid w:val="00F55975"/>
    <w:rsid w:val="00F56B9F"/>
    <w:rsid w:val="00F638AA"/>
    <w:rsid w:val="00F71E5E"/>
    <w:rsid w:val="00F75B10"/>
    <w:rsid w:val="00F766B9"/>
    <w:rsid w:val="00F76CA8"/>
    <w:rsid w:val="00F77D8E"/>
    <w:rsid w:val="00F77F38"/>
    <w:rsid w:val="00F82261"/>
    <w:rsid w:val="00F862BC"/>
    <w:rsid w:val="00F87CCC"/>
    <w:rsid w:val="00F908AF"/>
    <w:rsid w:val="00F91016"/>
    <w:rsid w:val="00F93CA4"/>
    <w:rsid w:val="00FA1C69"/>
    <w:rsid w:val="00FA650D"/>
    <w:rsid w:val="00FB3DBB"/>
    <w:rsid w:val="00FC67A3"/>
    <w:rsid w:val="00FD6D57"/>
    <w:rsid w:val="00FD7E19"/>
    <w:rsid w:val="00FE06AA"/>
    <w:rsid w:val="00FE1B48"/>
    <w:rsid w:val="00FE222B"/>
    <w:rsid w:val="00FE3CF6"/>
    <w:rsid w:val="00FE5E31"/>
    <w:rsid w:val="00FF02E2"/>
    <w:rsid w:val="00FF2795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63965E"/>
  <w15:docId w15:val="{FE42B13D-6865-4D44-97A8-2517F8E7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4A8"/>
  </w:style>
  <w:style w:type="paragraph" w:styleId="Nagwek1">
    <w:name w:val="heading 1"/>
    <w:basedOn w:val="Normalny"/>
    <w:next w:val="Normalny"/>
    <w:qFormat/>
    <w:rsid w:val="007214A8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7214A8"/>
    <w:pPr>
      <w:keepNext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7214A8"/>
    <w:pPr>
      <w:keepNext/>
      <w:spacing w:before="120"/>
      <w:ind w:left="709" w:hanging="709"/>
      <w:jc w:val="both"/>
      <w:outlineLvl w:val="2"/>
    </w:pPr>
    <w:rPr>
      <w:b/>
      <w:caps/>
      <w:color w:val="000000"/>
      <w:sz w:val="24"/>
      <w:szCs w:val="24"/>
    </w:rPr>
  </w:style>
  <w:style w:type="paragraph" w:styleId="Nagwek6">
    <w:name w:val="heading 6"/>
    <w:basedOn w:val="Normalny"/>
    <w:next w:val="Normalny"/>
    <w:qFormat/>
    <w:rsid w:val="007214A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214A8"/>
    <w:pPr>
      <w:keepNext/>
      <w:jc w:val="both"/>
      <w:outlineLvl w:val="6"/>
    </w:pPr>
    <w:rPr>
      <w:b/>
      <w:caps/>
      <w:sz w:val="24"/>
      <w:szCs w:val="24"/>
    </w:rPr>
  </w:style>
  <w:style w:type="paragraph" w:styleId="Nagwek8">
    <w:name w:val="heading 8"/>
    <w:basedOn w:val="Normalny"/>
    <w:next w:val="Normalny"/>
    <w:qFormat/>
    <w:rsid w:val="007214A8"/>
    <w:pPr>
      <w:keepNext/>
      <w:jc w:val="center"/>
      <w:outlineLvl w:val="7"/>
    </w:pPr>
    <w:rPr>
      <w:color w:val="000000"/>
      <w:sz w:val="28"/>
      <w:szCs w:val="28"/>
    </w:rPr>
  </w:style>
  <w:style w:type="paragraph" w:styleId="Nagwek9">
    <w:name w:val="heading 9"/>
    <w:basedOn w:val="Normalny"/>
    <w:next w:val="Normalny"/>
    <w:qFormat/>
    <w:rsid w:val="007214A8"/>
    <w:pPr>
      <w:keepNext/>
      <w:jc w:val="right"/>
      <w:outlineLvl w:val="8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7214A8"/>
    <w:rPr>
      <w:color w:val="0000FF"/>
      <w:u w:val="single"/>
    </w:rPr>
  </w:style>
  <w:style w:type="paragraph" w:styleId="Tekstpodstawowy">
    <w:name w:val="Body Text"/>
    <w:basedOn w:val="Normalny"/>
    <w:rsid w:val="007214A8"/>
    <w:rPr>
      <w:rFonts w:ascii="TimesNewRomanPS" w:hAnsi="TimesNewRomanPS"/>
      <w:color w:val="000000"/>
      <w:sz w:val="24"/>
      <w:lang w:val="cs-CZ"/>
    </w:rPr>
  </w:style>
  <w:style w:type="paragraph" w:styleId="Tekstpodstawowy2">
    <w:name w:val="Body Text 2"/>
    <w:basedOn w:val="Normalny"/>
    <w:semiHidden/>
    <w:rsid w:val="007214A8"/>
    <w:pPr>
      <w:spacing w:before="120"/>
      <w:jc w:val="both"/>
    </w:pPr>
    <w:rPr>
      <w:bCs/>
      <w:sz w:val="22"/>
      <w:szCs w:val="22"/>
    </w:rPr>
  </w:style>
  <w:style w:type="paragraph" w:styleId="Tekstpodstawowy3">
    <w:name w:val="Body Text 3"/>
    <w:basedOn w:val="Normalny"/>
    <w:semiHidden/>
    <w:rsid w:val="007214A8"/>
    <w:pPr>
      <w:spacing w:before="120"/>
      <w:jc w:val="both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semiHidden/>
    <w:rsid w:val="007214A8"/>
    <w:pPr>
      <w:ind w:left="709" w:hanging="709"/>
      <w:jc w:val="both"/>
    </w:pPr>
    <w:rPr>
      <w:b/>
      <w:caps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7214A8"/>
    <w:pPr>
      <w:spacing w:after="120"/>
      <w:ind w:left="283"/>
    </w:pPr>
  </w:style>
  <w:style w:type="paragraph" w:customStyle="1" w:styleId="Akapitzlist1">
    <w:name w:val="Akapit z listą1"/>
    <w:basedOn w:val="Normalny"/>
    <w:rsid w:val="007214A8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Stopka">
    <w:name w:val="footer"/>
    <w:basedOn w:val="Normalny"/>
    <w:semiHidden/>
    <w:rsid w:val="007214A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7214A8"/>
  </w:style>
  <w:style w:type="paragraph" w:styleId="Nagwek">
    <w:name w:val="header"/>
    <w:basedOn w:val="Normalny"/>
    <w:uiPriority w:val="99"/>
    <w:rsid w:val="007214A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7214A8"/>
    <w:pPr>
      <w:spacing w:before="120"/>
      <w:ind w:left="567" w:hanging="567"/>
      <w:jc w:val="both"/>
    </w:pPr>
    <w:rPr>
      <w:bCs/>
      <w:sz w:val="22"/>
      <w:szCs w:val="22"/>
    </w:rPr>
  </w:style>
  <w:style w:type="paragraph" w:customStyle="1" w:styleId="Kolorowalistaakcent11">
    <w:name w:val="Kolorowa lista — akcent 11"/>
    <w:basedOn w:val="Normalny"/>
    <w:qFormat/>
    <w:rsid w:val="007214A8"/>
    <w:pPr>
      <w:spacing w:after="200" w:line="276" w:lineRule="auto"/>
      <w:ind w:left="720"/>
    </w:pPr>
    <w:rPr>
      <w:rFonts w:ascii="Calibri" w:eastAsia="Calibri" w:hAnsi="Calibri"/>
      <w:sz w:val="24"/>
      <w:szCs w:val="24"/>
      <w:lang w:eastAsia="en-US"/>
    </w:rPr>
  </w:style>
  <w:style w:type="character" w:customStyle="1" w:styleId="FontStyle15">
    <w:name w:val="Font Style15"/>
    <w:rsid w:val="007214A8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sid w:val="007214A8"/>
    <w:rPr>
      <w:rFonts w:ascii="TimesNewRomanPS" w:hAnsi="TimesNewRomanPS"/>
      <w:color w:val="000000"/>
      <w:sz w:val="24"/>
      <w:lang w:val="cs-CZ"/>
    </w:rPr>
  </w:style>
  <w:style w:type="paragraph" w:customStyle="1" w:styleId="Tekstpodstawowywcity10">
    <w:name w:val="Tekst podstawowy wcięty1"/>
    <w:basedOn w:val="Normalny"/>
    <w:rsid w:val="007214A8"/>
    <w:pPr>
      <w:spacing w:after="120"/>
      <w:ind w:left="283"/>
    </w:pPr>
  </w:style>
  <w:style w:type="character" w:customStyle="1" w:styleId="Tekstpodstawowy3Znak">
    <w:name w:val="Tekst podstawowy 3 Znak"/>
    <w:semiHidden/>
    <w:rsid w:val="007214A8"/>
    <w:rPr>
      <w:color w:val="000000"/>
      <w:sz w:val="24"/>
      <w:szCs w:val="24"/>
    </w:rPr>
  </w:style>
  <w:style w:type="paragraph" w:styleId="Tekstprzypisudolnego">
    <w:name w:val="footnote text"/>
    <w:basedOn w:val="Normalny"/>
    <w:semiHidden/>
    <w:unhideWhenUsed/>
    <w:rsid w:val="007214A8"/>
  </w:style>
  <w:style w:type="character" w:customStyle="1" w:styleId="TekstprzypisudolnegoZnak">
    <w:name w:val="Tekst przypisu dolnego Znak"/>
    <w:basedOn w:val="Domylnaczcionkaakapitu"/>
    <w:semiHidden/>
    <w:rsid w:val="007214A8"/>
  </w:style>
  <w:style w:type="character" w:styleId="Odwoanieprzypisudolnego">
    <w:name w:val="footnote reference"/>
    <w:semiHidden/>
    <w:unhideWhenUsed/>
    <w:rsid w:val="007214A8"/>
    <w:rPr>
      <w:vertAlign w:val="superscript"/>
    </w:rPr>
  </w:style>
  <w:style w:type="paragraph" w:customStyle="1" w:styleId="Domylnie">
    <w:name w:val="Domyślnie"/>
    <w:rsid w:val="007214A8"/>
    <w:pPr>
      <w:widowControl w:val="0"/>
      <w:autoSpaceDE w:val="0"/>
      <w:autoSpaceDN w:val="0"/>
      <w:adjustRightInd w:val="0"/>
    </w:pPr>
    <w:rPr>
      <w:rFonts w:ascii="Nimbus Roman No9 L"/>
      <w:sz w:val="24"/>
      <w:szCs w:val="24"/>
    </w:rPr>
  </w:style>
  <w:style w:type="character" w:customStyle="1" w:styleId="StopkaZnak">
    <w:name w:val="Stopka Znak"/>
    <w:basedOn w:val="Domylnaczcionkaakapitu"/>
    <w:rsid w:val="007214A8"/>
  </w:style>
  <w:style w:type="character" w:customStyle="1" w:styleId="st">
    <w:name w:val="st"/>
    <w:basedOn w:val="Domylnaczcionkaakapitu"/>
    <w:rsid w:val="007214A8"/>
  </w:style>
  <w:style w:type="paragraph" w:styleId="Tytu">
    <w:name w:val="Title"/>
    <w:aliases w:val=" Znak Znak Znak"/>
    <w:basedOn w:val="Normalny"/>
    <w:qFormat/>
    <w:rsid w:val="007214A8"/>
    <w:pPr>
      <w:shd w:val="clear" w:color="auto" w:fill="FFFFFF"/>
      <w:tabs>
        <w:tab w:val="left" w:pos="240"/>
      </w:tabs>
      <w:ind w:left="173"/>
      <w:jc w:val="center"/>
    </w:pPr>
    <w:rPr>
      <w:b/>
      <w:bCs/>
      <w:sz w:val="28"/>
      <w:szCs w:val="24"/>
    </w:rPr>
  </w:style>
  <w:style w:type="character" w:customStyle="1" w:styleId="TytuZnak">
    <w:name w:val="Tytuł Znak"/>
    <w:aliases w:val=" Znak Znak Znak Znak"/>
    <w:rsid w:val="007214A8"/>
    <w:rPr>
      <w:b/>
      <w:bCs/>
      <w:sz w:val="28"/>
      <w:szCs w:val="24"/>
      <w:shd w:val="clear" w:color="auto" w:fill="FFFFFF"/>
    </w:rPr>
  </w:style>
  <w:style w:type="paragraph" w:styleId="Bezodstpw">
    <w:name w:val="No Spacing"/>
    <w:qFormat/>
    <w:rsid w:val="007214A8"/>
    <w:rPr>
      <w:sz w:val="24"/>
    </w:rPr>
  </w:style>
  <w:style w:type="paragraph" w:customStyle="1" w:styleId="Standard">
    <w:name w:val="Standard"/>
    <w:qFormat/>
    <w:rsid w:val="007214A8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uiPriority w:val="99"/>
    <w:qFormat/>
    <w:locked/>
    <w:rsid w:val="007214A8"/>
  </w:style>
  <w:style w:type="paragraph" w:customStyle="1" w:styleId="ListParagraph1">
    <w:name w:val="List Paragraph1"/>
    <w:basedOn w:val="Normalny"/>
    <w:rsid w:val="007214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semiHidden/>
    <w:rsid w:val="007214A8"/>
    <w:rPr>
      <w:rFonts w:ascii="Courier New" w:hAnsi="Courier New"/>
      <w:lang w:eastAsia="en-US"/>
    </w:rPr>
  </w:style>
  <w:style w:type="character" w:customStyle="1" w:styleId="ZwykytekstZnak">
    <w:name w:val="Zwykły tekst Znak"/>
    <w:rsid w:val="007214A8"/>
    <w:rPr>
      <w:rFonts w:ascii="Courier New" w:hAnsi="Courier New"/>
      <w:lang w:eastAsia="en-US"/>
    </w:rPr>
  </w:style>
  <w:style w:type="paragraph" w:customStyle="1" w:styleId="Akapitzlist2">
    <w:name w:val="Akapit z listą2"/>
    <w:basedOn w:val="Normalny"/>
    <w:rsid w:val="007214A8"/>
    <w:pPr>
      <w:spacing w:after="200" w:line="276" w:lineRule="auto"/>
      <w:ind w:left="720"/>
    </w:pPr>
    <w:rPr>
      <w:rFonts w:ascii="Calibri" w:hAnsi="Calibri"/>
      <w:sz w:val="24"/>
      <w:szCs w:val="24"/>
      <w:lang w:eastAsia="en-US"/>
    </w:rPr>
  </w:style>
  <w:style w:type="paragraph" w:styleId="Tekstdymka">
    <w:name w:val="Balloon Text"/>
    <w:basedOn w:val="Normalny"/>
    <w:semiHidden/>
    <w:unhideWhenUsed/>
    <w:rsid w:val="007214A8"/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7214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14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qFormat/>
    <w:rsid w:val="007214A8"/>
    <w:rPr>
      <w:b/>
      <w:bCs/>
    </w:rPr>
  </w:style>
  <w:style w:type="character" w:customStyle="1" w:styleId="Teksttreci">
    <w:name w:val="Tekst treści_"/>
    <w:rsid w:val="007214A8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rsid w:val="007214A8"/>
    <w:pPr>
      <w:shd w:val="clear" w:color="auto" w:fill="FFFFFF"/>
      <w:spacing w:line="240" w:lineRule="atLeast"/>
      <w:ind w:hanging="360"/>
    </w:pPr>
    <w:rPr>
      <w:spacing w:val="2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rsid w:val="007214A8"/>
    <w:pPr>
      <w:widowControl w:val="0"/>
      <w:shd w:val="clear" w:color="auto" w:fill="FFFFFF"/>
      <w:spacing w:line="278" w:lineRule="exact"/>
      <w:ind w:hanging="640"/>
    </w:pPr>
    <w:rPr>
      <w:rFonts w:ascii="Arial" w:eastAsia="Calibri" w:hAnsi="Arial" w:cs="Arial"/>
      <w:sz w:val="18"/>
      <w:szCs w:val="18"/>
      <w:lang w:eastAsia="en-US"/>
    </w:rPr>
  </w:style>
  <w:style w:type="character" w:customStyle="1" w:styleId="Teksttreci10">
    <w:name w:val="Tekst treści10"/>
    <w:rsid w:val="007214A8"/>
    <w:rPr>
      <w:rFonts w:ascii="Arial" w:hAnsi="Arial" w:cs="Arial"/>
      <w:spacing w:val="2"/>
      <w:sz w:val="18"/>
      <w:szCs w:val="18"/>
      <w:u w:val="single"/>
      <w:shd w:val="clear" w:color="auto" w:fill="FFFFFF"/>
      <w:lang w:val="en-US" w:eastAsia="en-US"/>
    </w:rPr>
  </w:style>
  <w:style w:type="character" w:customStyle="1" w:styleId="Teksttreci9">
    <w:name w:val="Tekst treści9"/>
    <w:rsid w:val="007214A8"/>
    <w:rPr>
      <w:rFonts w:ascii="Arial" w:hAnsi="Arial" w:cs="Arial"/>
      <w:noProof/>
      <w:spacing w:val="2"/>
      <w:sz w:val="18"/>
      <w:szCs w:val="18"/>
      <w:u w:val="none"/>
      <w:shd w:val="clear" w:color="auto" w:fill="FFFFFF"/>
    </w:rPr>
  </w:style>
  <w:style w:type="character" w:customStyle="1" w:styleId="Teksttreci8">
    <w:name w:val="Tekst treści8"/>
    <w:rsid w:val="007214A8"/>
    <w:rPr>
      <w:rFonts w:ascii="Arial" w:hAnsi="Arial" w:cs="Arial"/>
      <w:spacing w:val="2"/>
      <w:sz w:val="18"/>
      <w:szCs w:val="18"/>
      <w:u w:val="single"/>
      <w:shd w:val="clear" w:color="auto" w:fill="FFFFFF"/>
    </w:rPr>
  </w:style>
  <w:style w:type="character" w:customStyle="1" w:styleId="Nagwek20">
    <w:name w:val="Nagłówek #2_"/>
    <w:rsid w:val="007214A8"/>
    <w:rPr>
      <w:rFonts w:ascii="Arial" w:hAnsi="Arial" w:cs="Arial"/>
      <w:b/>
      <w:bCs/>
      <w:shd w:val="clear" w:color="auto" w:fill="FFFFFF"/>
    </w:rPr>
  </w:style>
  <w:style w:type="character" w:customStyle="1" w:styleId="TeksttreciPogrubienie">
    <w:name w:val="Tekst treści + Pogrubienie"/>
    <w:rsid w:val="007214A8"/>
    <w:rPr>
      <w:rFonts w:ascii="Arial" w:hAnsi="Arial" w:cs="Arial"/>
      <w:b/>
      <w:bCs/>
      <w:spacing w:val="2"/>
      <w:sz w:val="20"/>
      <w:szCs w:val="20"/>
      <w:shd w:val="clear" w:color="auto" w:fill="FFFFFF"/>
    </w:rPr>
  </w:style>
  <w:style w:type="paragraph" w:customStyle="1" w:styleId="Nagwek21">
    <w:name w:val="Nagłówek #21"/>
    <w:basedOn w:val="Normalny"/>
    <w:rsid w:val="007214A8"/>
    <w:pPr>
      <w:widowControl w:val="0"/>
      <w:shd w:val="clear" w:color="auto" w:fill="FFFFFF"/>
      <w:spacing w:after="180" w:line="240" w:lineRule="atLeast"/>
      <w:ind w:hanging="680"/>
      <w:jc w:val="both"/>
      <w:outlineLvl w:val="1"/>
    </w:pPr>
    <w:rPr>
      <w:rFonts w:ascii="Arial" w:hAnsi="Arial"/>
      <w:b/>
      <w:bCs/>
    </w:rPr>
  </w:style>
  <w:style w:type="character" w:customStyle="1" w:styleId="apple-converted-space">
    <w:name w:val="apple-converted-space"/>
    <w:rsid w:val="007214A8"/>
  </w:style>
  <w:style w:type="paragraph" w:customStyle="1" w:styleId="ChapterTitle">
    <w:name w:val="ChapterTitle"/>
    <w:basedOn w:val="Normalny"/>
    <w:next w:val="Normalny"/>
    <w:rsid w:val="007214A8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7214A8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7214A8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styleId="Odwoaniedokomentarza">
    <w:name w:val="annotation reference"/>
    <w:uiPriority w:val="99"/>
    <w:semiHidden/>
    <w:unhideWhenUsed/>
    <w:rsid w:val="007214A8"/>
    <w:rPr>
      <w:sz w:val="18"/>
      <w:szCs w:val="18"/>
    </w:rPr>
  </w:style>
  <w:style w:type="paragraph" w:styleId="Tekstkomentarza">
    <w:name w:val="annotation text"/>
    <w:basedOn w:val="Normalny"/>
    <w:uiPriority w:val="99"/>
    <w:semiHidden/>
    <w:unhideWhenUsed/>
    <w:rsid w:val="007214A8"/>
    <w:rPr>
      <w:sz w:val="24"/>
      <w:szCs w:val="24"/>
    </w:rPr>
  </w:style>
  <w:style w:type="character" w:customStyle="1" w:styleId="TekstkomentarzaZnak">
    <w:name w:val="Tekst komentarza Znak"/>
    <w:uiPriority w:val="99"/>
    <w:semiHidden/>
    <w:rsid w:val="007214A8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semiHidden/>
    <w:unhideWhenUsed/>
    <w:rsid w:val="007214A8"/>
    <w:rPr>
      <w:b/>
      <w:bCs/>
    </w:rPr>
  </w:style>
  <w:style w:type="character" w:customStyle="1" w:styleId="TematkomentarzaZnak">
    <w:name w:val="Temat komentarza Znak"/>
    <w:semiHidden/>
    <w:rsid w:val="007214A8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7214A8"/>
    <w:pPr>
      <w:spacing w:after="200" w:line="276" w:lineRule="auto"/>
      <w:ind w:left="720"/>
    </w:pPr>
    <w:rPr>
      <w:rFonts w:ascii="Calibri" w:eastAsia="Calibri" w:hAnsi="Calibri"/>
      <w:sz w:val="24"/>
      <w:szCs w:val="24"/>
      <w:lang w:eastAsia="en-US"/>
    </w:rPr>
  </w:style>
  <w:style w:type="paragraph" w:styleId="Tekstpodstawowywcity3">
    <w:name w:val="Body Text Indent 3"/>
    <w:basedOn w:val="Normalny"/>
    <w:semiHidden/>
    <w:unhideWhenUsed/>
    <w:rsid w:val="007214A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7214A8"/>
    <w:rPr>
      <w:sz w:val="16"/>
      <w:szCs w:val="16"/>
    </w:rPr>
  </w:style>
  <w:style w:type="character" w:customStyle="1" w:styleId="Nagwek3Znak">
    <w:name w:val="Nagłówek 3 Znak"/>
    <w:rsid w:val="007214A8"/>
    <w:rPr>
      <w:b/>
      <w:caps/>
      <w:color w:val="000000"/>
      <w:sz w:val="24"/>
      <w:szCs w:val="24"/>
    </w:rPr>
  </w:style>
  <w:style w:type="paragraph" w:customStyle="1" w:styleId="Textbody">
    <w:name w:val="Text body"/>
    <w:basedOn w:val="Standard"/>
    <w:qFormat/>
    <w:rsid w:val="001F21A6"/>
    <w:pPr>
      <w:suppressAutoHyphens w:val="0"/>
      <w:overflowPunct w:val="0"/>
      <w:autoSpaceDN/>
      <w:spacing w:after="120"/>
      <w:textAlignment w:val="auto"/>
    </w:pPr>
    <w:rPr>
      <w:rFonts w:eastAsia="Times New Roman" w:cs="Times New Roman"/>
      <w:color w:val="00000A"/>
      <w:kern w:val="0"/>
      <w:sz w:val="20"/>
      <w:szCs w:val="20"/>
      <w:lang w:bidi="ar-SA"/>
    </w:rPr>
  </w:style>
  <w:style w:type="paragraph" w:customStyle="1" w:styleId="Standarduser">
    <w:name w:val="Standard (user)"/>
    <w:rsid w:val="001C43DC"/>
    <w:pPr>
      <w:widowControl w:val="0"/>
      <w:suppressAutoHyphens/>
      <w:autoSpaceDE w:val="0"/>
      <w:autoSpaceDN w:val="0"/>
    </w:pPr>
    <w:rPr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1C43DC"/>
    <w:pPr>
      <w:suppressLineNumbers/>
      <w:textAlignment w:val="auto"/>
    </w:pPr>
    <w:rPr>
      <w:rFonts w:eastAsia="Droid Sans" w:cs="DejaVu Sans Condensed"/>
    </w:rPr>
  </w:style>
  <w:style w:type="character" w:customStyle="1" w:styleId="Internetlink">
    <w:name w:val="Internet link"/>
    <w:rsid w:val="001C43DC"/>
    <w:rPr>
      <w:color w:val="0000FF"/>
      <w:u w:val="single" w:color="000000"/>
    </w:rPr>
  </w:style>
  <w:style w:type="numbering" w:customStyle="1" w:styleId="WW8Num2">
    <w:name w:val="WW8Num2"/>
    <w:rsid w:val="001C43DC"/>
    <w:pPr>
      <w:numPr>
        <w:numId w:val="1"/>
      </w:numPr>
    </w:pPr>
  </w:style>
  <w:style w:type="numbering" w:customStyle="1" w:styleId="WW8Num4">
    <w:name w:val="WW8Num4"/>
    <w:rsid w:val="001C43DC"/>
    <w:pPr>
      <w:numPr>
        <w:numId w:val="3"/>
      </w:numPr>
    </w:pPr>
  </w:style>
  <w:style w:type="numbering" w:customStyle="1" w:styleId="WW8Num3">
    <w:name w:val="WW8Num3"/>
    <w:rsid w:val="001C43DC"/>
    <w:pPr>
      <w:numPr>
        <w:numId w:val="6"/>
      </w:numPr>
    </w:pPr>
  </w:style>
  <w:style w:type="numbering" w:customStyle="1" w:styleId="WW8Num6">
    <w:name w:val="WW8Num6"/>
    <w:rsid w:val="001C43DC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87A45-DB91-42D2-9CC8-D42086E9E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5</Pages>
  <Words>1951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Zyguła</dc:creator>
  <cp:lastModifiedBy>J.Wolna (KP Koło)</cp:lastModifiedBy>
  <cp:revision>27</cp:revision>
  <cp:lastPrinted>2024-07-04T07:24:00Z</cp:lastPrinted>
  <dcterms:created xsi:type="dcterms:W3CDTF">2024-06-14T10:09:00Z</dcterms:created>
  <dcterms:modified xsi:type="dcterms:W3CDTF">2024-07-04T09:57:00Z</dcterms:modified>
</cp:coreProperties>
</file>