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8216" w14:textId="00EB4948" w:rsidR="0004013B" w:rsidRPr="004E0D3B" w:rsidRDefault="00ED73DA" w:rsidP="004E0D3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9B7C51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Nr postępowania </w:t>
      </w:r>
      <w:r w:rsidR="009B7C51" w:rsidRPr="009B7C51">
        <w:rPr>
          <w:rFonts w:asciiTheme="minorHAnsi" w:hAnsiTheme="minorHAnsi" w:cstheme="minorHAnsi"/>
          <w:b/>
          <w:bCs/>
        </w:rPr>
        <w:t>……..</w:t>
      </w:r>
      <w:r w:rsidRPr="009B7C51">
        <w:rPr>
          <w:rFonts w:asciiTheme="minorHAnsi" w:hAnsiTheme="minorHAnsi" w:cstheme="minorHAnsi"/>
          <w:b/>
          <w:bCs/>
        </w:rPr>
        <w:t>/202</w:t>
      </w:r>
      <w:r w:rsidR="00F45100">
        <w:rPr>
          <w:rFonts w:asciiTheme="minorHAnsi" w:hAnsiTheme="minorHAnsi" w:cstheme="minorHAnsi"/>
          <w:b/>
          <w:bCs/>
        </w:rPr>
        <w:t>4</w:t>
      </w:r>
      <w:r w:rsidRPr="009B7C51">
        <w:rPr>
          <w:rFonts w:asciiTheme="minorHAnsi" w:hAnsiTheme="minorHAnsi" w:cstheme="minorHAnsi"/>
          <w:b/>
          <w:bCs/>
        </w:rPr>
        <w:t>/ZO/DZP</w:t>
      </w:r>
    </w:p>
    <w:p w14:paraId="60756E3E" w14:textId="5438CE63" w:rsidR="0035302D" w:rsidRPr="009B7C51" w:rsidRDefault="0035302D" w:rsidP="0035302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color w:val="000000"/>
          <w:kern w:val="1"/>
        </w:rPr>
      </w:pPr>
      <w:r w:rsidRPr="009B7C51">
        <w:rPr>
          <w:rFonts w:asciiTheme="minorHAnsi" w:eastAsia="Lucida Sans Unicode" w:hAnsiTheme="minorHAnsi" w:cstheme="minorHAnsi"/>
          <w:b/>
          <w:bCs/>
          <w:color w:val="000000"/>
          <w:kern w:val="1"/>
        </w:rPr>
        <w:t xml:space="preserve">Umowa nr </w:t>
      </w:r>
      <w:r w:rsidR="000D2751" w:rsidRPr="009B7C51">
        <w:rPr>
          <w:rFonts w:asciiTheme="minorHAnsi" w:eastAsia="Lucida Sans Unicode" w:hAnsiTheme="minorHAnsi" w:cstheme="minorHAnsi"/>
          <w:b/>
          <w:bCs/>
          <w:color w:val="000000"/>
          <w:kern w:val="1"/>
        </w:rPr>
        <w:t>………./2</w:t>
      </w:r>
      <w:r w:rsidRPr="009B7C51">
        <w:rPr>
          <w:rFonts w:asciiTheme="minorHAnsi" w:eastAsia="Lucida Sans Unicode" w:hAnsiTheme="minorHAnsi" w:cstheme="minorHAnsi"/>
          <w:b/>
          <w:bCs/>
          <w:color w:val="000000"/>
          <w:kern w:val="1"/>
        </w:rPr>
        <w:t>02</w:t>
      </w:r>
      <w:r w:rsidR="00F45100">
        <w:rPr>
          <w:rFonts w:asciiTheme="minorHAnsi" w:eastAsia="Lucida Sans Unicode" w:hAnsiTheme="minorHAnsi" w:cstheme="minorHAnsi"/>
          <w:b/>
          <w:bCs/>
          <w:color w:val="000000"/>
          <w:kern w:val="1"/>
        </w:rPr>
        <w:t>4</w:t>
      </w:r>
      <w:r w:rsidR="000D2751" w:rsidRPr="009B7C51">
        <w:rPr>
          <w:rFonts w:asciiTheme="minorHAnsi" w:eastAsia="Lucida Sans Unicode" w:hAnsiTheme="minorHAnsi" w:cstheme="minorHAnsi"/>
          <w:b/>
          <w:bCs/>
          <w:color w:val="000000"/>
          <w:kern w:val="1"/>
        </w:rPr>
        <w:t>/ZO/DZP</w:t>
      </w:r>
    </w:p>
    <w:p w14:paraId="14132DD9" w14:textId="77777777" w:rsidR="0035302D" w:rsidRPr="009B7C51" w:rsidRDefault="0035302D" w:rsidP="004E0D3B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b/>
          <w:bCs/>
          <w:kern w:val="1"/>
        </w:rPr>
      </w:pPr>
    </w:p>
    <w:p w14:paraId="3ED291D5" w14:textId="5206AB77" w:rsidR="0035302D" w:rsidRPr="009B7C51" w:rsidRDefault="0035302D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  <w:r w:rsidRPr="009B7C51">
        <w:rPr>
          <w:rFonts w:asciiTheme="minorHAnsi" w:eastAsia="Lucida Sans Unicode" w:hAnsiTheme="minorHAnsi" w:cstheme="minorHAnsi"/>
          <w:kern w:val="1"/>
        </w:rPr>
        <w:t xml:space="preserve">zawarta w dniu </w:t>
      </w:r>
      <w:r w:rsidR="00B20AF9" w:rsidRPr="009B7C51">
        <w:rPr>
          <w:rFonts w:asciiTheme="minorHAnsi" w:eastAsia="Lucida Sans Unicode" w:hAnsiTheme="minorHAnsi" w:cstheme="minorHAnsi"/>
          <w:b/>
          <w:kern w:val="1"/>
        </w:rPr>
        <w:t xml:space="preserve">……/……./ </w:t>
      </w:r>
      <w:r w:rsidRPr="009B7C51">
        <w:rPr>
          <w:rFonts w:asciiTheme="minorHAnsi" w:eastAsia="Lucida Sans Unicode" w:hAnsiTheme="minorHAnsi" w:cstheme="minorHAnsi"/>
          <w:b/>
          <w:kern w:val="1"/>
        </w:rPr>
        <w:t>202</w:t>
      </w:r>
      <w:r w:rsidR="00F45100">
        <w:rPr>
          <w:rFonts w:asciiTheme="minorHAnsi" w:eastAsia="Lucida Sans Unicode" w:hAnsiTheme="minorHAnsi" w:cstheme="minorHAnsi"/>
          <w:b/>
          <w:kern w:val="1"/>
        </w:rPr>
        <w:t>4</w:t>
      </w:r>
      <w:r w:rsidRPr="009B7C51">
        <w:rPr>
          <w:rFonts w:asciiTheme="minorHAnsi" w:eastAsia="Lucida Sans Unicode" w:hAnsiTheme="minorHAnsi" w:cstheme="minorHAnsi"/>
          <w:b/>
          <w:kern w:val="1"/>
        </w:rPr>
        <w:t xml:space="preserve"> r.</w:t>
      </w:r>
      <w:r w:rsidRPr="009B7C51">
        <w:rPr>
          <w:rFonts w:asciiTheme="minorHAnsi" w:eastAsia="Lucida Sans Unicode" w:hAnsiTheme="minorHAnsi" w:cstheme="minorHAnsi"/>
          <w:kern w:val="1"/>
        </w:rPr>
        <w:t xml:space="preserve"> w Olsztynie pomiędzy:</w:t>
      </w:r>
    </w:p>
    <w:p w14:paraId="2F317478" w14:textId="77777777" w:rsidR="0035302D" w:rsidRPr="009B7C51" w:rsidRDefault="0035302D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13D15C4C" w14:textId="77777777" w:rsidR="007A3955" w:rsidRPr="009B7C51" w:rsidRDefault="007A3955" w:rsidP="007A395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bookmarkStart w:id="0" w:name="_Hlk151461504"/>
      <w:r w:rsidRPr="009B7C51">
        <w:rPr>
          <w:rFonts w:asciiTheme="minorHAnsi" w:eastAsia="Times New Roman" w:hAnsiTheme="minorHAnsi" w:cstheme="minorHAnsi"/>
          <w:b/>
        </w:rPr>
        <w:t>Uniwersytetem Warmińsko – Mazurskim w Olsztynie</w:t>
      </w:r>
    </w:p>
    <w:p w14:paraId="61CE95BE" w14:textId="77777777" w:rsidR="007A3955" w:rsidRPr="009B7C51" w:rsidRDefault="007A3955" w:rsidP="007A395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9B7C51">
        <w:rPr>
          <w:rFonts w:asciiTheme="minorHAnsi" w:eastAsia="Times New Roman" w:hAnsiTheme="minorHAnsi" w:cstheme="minorHAnsi"/>
          <w:bCs/>
        </w:rPr>
        <w:t>z siedzibą przy</w:t>
      </w:r>
      <w:r w:rsidRPr="009B7C51">
        <w:rPr>
          <w:rFonts w:asciiTheme="minorHAnsi" w:eastAsia="Times New Roman" w:hAnsiTheme="minorHAnsi" w:cstheme="minorHAnsi"/>
          <w:b/>
        </w:rPr>
        <w:t xml:space="preserve"> ul. Oczapowskiego 2, 10 – 719 Olsztyn</w:t>
      </w:r>
      <w:bookmarkEnd w:id="0"/>
      <w:r w:rsidRPr="009B7C51">
        <w:rPr>
          <w:rFonts w:asciiTheme="minorHAnsi" w:eastAsia="Times New Roman" w:hAnsiTheme="minorHAnsi" w:cstheme="minorHAnsi"/>
          <w:b/>
        </w:rPr>
        <w:t>,</w:t>
      </w:r>
    </w:p>
    <w:p w14:paraId="4D537476" w14:textId="77777777" w:rsidR="007A3955" w:rsidRPr="009B7C51" w:rsidRDefault="007A3955" w:rsidP="007A3955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9B7C51">
        <w:rPr>
          <w:rFonts w:asciiTheme="minorHAnsi" w:eastAsia="Times New Roman" w:hAnsiTheme="minorHAnsi" w:cstheme="minorHAnsi"/>
        </w:rPr>
        <w:t>utworzonym na mocy Ustawy z dnia 9 lipca 1999 r. o utworzeniu Uniwersytetu Warmińsko-Mazurskiego w Olsztynie (Dz. U. Nr 69, poz. 762)</w:t>
      </w:r>
    </w:p>
    <w:p w14:paraId="15A7B5ED" w14:textId="77777777" w:rsidR="007A3955" w:rsidRPr="009B7C51" w:rsidRDefault="007A3955" w:rsidP="007A3955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9B7C51">
        <w:rPr>
          <w:rFonts w:asciiTheme="minorHAnsi" w:eastAsia="Times New Roman" w:hAnsiTheme="minorHAnsi" w:cstheme="minorHAnsi"/>
        </w:rPr>
        <w:t>NIP: 7393033097, REGON: 510884205,</w:t>
      </w:r>
    </w:p>
    <w:p w14:paraId="5DFAFD84" w14:textId="58A3494C" w:rsidR="007A3955" w:rsidRPr="009B7C51" w:rsidRDefault="007A3955" w:rsidP="007A395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9B7C51">
        <w:rPr>
          <w:rFonts w:asciiTheme="minorHAnsi" w:eastAsia="Times New Roman" w:hAnsiTheme="minorHAnsi" w:cstheme="minorHAnsi"/>
        </w:rPr>
        <w:t>którego reprezentuje:</w:t>
      </w:r>
    </w:p>
    <w:p w14:paraId="00DCA88B" w14:textId="425C5F78" w:rsidR="007A3955" w:rsidRPr="009B7C51" w:rsidRDefault="007A3955" w:rsidP="007A395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9B7C51">
        <w:rPr>
          <w:rFonts w:asciiTheme="minorHAnsi" w:eastAsia="Times New Roman" w:hAnsiTheme="minorHAnsi" w:cstheme="minorHAnsi"/>
          <w:b/>
        </w:rPr>
        <w:t xml:space="preserve">Prorektor ds. polityki naukowej i badań – prof. dr. hab. Jerzy Jaroszewski </w:t>
      </w:r>
      <w:r w:rsidRPr="009B7C51">
        <w:rPr>
          <w:rFonts w:asciiTheme="minorHAnsi" w:eastAsia="Times New Roman" w:hAnsiTheme="minorHAnsi" w:cstheme="minorHAnsi"/>
        </w:rPr>
        <w:t xml:space="preserve">na podstawie udzielonego Pełnomocnictwa Nr </w:t>
      </w:r>
      <w:r w:rsidR="004E0D3B">
        <w:rPr>
          <w:rFonts w:asciiTheme="minorHAnsi" w:eastAsia="Times New Roman" w:hAnsiTheme="minorHAnsi" w:cstheme="minorHAnsi"/>
        </w:rPr>
        <w:t>89</w:t>
      </w:r>
      <w:r w:rsidR="00F76BE0" w:rsidRPr="009B7C51">
        <w:rPr>
          <w:rFonts w:asciiTheme="minorHAnsi" w:eastAsia="Times New Roman" w:hAnsiTheme="minorHAnsi" w:cstheme="minorHAnsi"/>
        </w:rPr>
        <w:t>/</w:t>
      </w:r>
      <w:r w:rsidRPr="009B7C51">
        <w:rPr>
          <w:rFonts w:asciiTheme="minorHAnsi" w:eastAsia="Times New Roman" w:hAnsiTheme="minorHAnsi" w:cstheme="minorHAnsi"/>
        </w:rPr>
        <w:t>2023</w:t>
      </w:r>
    </w:p>
    <w:p w14:paraId="57FB3459" w14:textId="77777777" w:rsidR="0035302D" w:rsidRPr="009B7C51" w:rsidRDefault="0035302D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  <w:r w:rsidRPr="009B7C51">
        <w:rPr>
          <w:rFonts w:asciiTheme="minorHAnsi" w:eastAsia="Lucida Sans Unicode" w:hAnsiTheme="minorHAnsi" w:cstheme="minorHAnsi"/>
          <w:kern w:val="1"/>
        </w:rPr>
        <w:t>zwanym dalej „</w:t>
      </w:r>
      <w:r w:rsidRPr="009B7C51">
        <w:rPr>
          <w:rFonts w:asciiTheme="minorHAnsi" w:eastAsia="Lucida Sans Unicode" w:hAnsiTheme="minorHAnsi" w:cstheme="minorHAnsi"/>
          <w:b/>
          <w:bCs/>
          <w:kern w:val="1"/>
        </w:rPr>
        <w:t>Zamawiającym”</w:t>
      </w:r>
    </w:p>
    <w:p w14:paraId="7745F1DF" w14:textId="77777777" w:rsidR="000D2751" w:rsidRPr="009B7C51" w:rsidRDefault="000D2751" w:rsidP="000D2751">
      <w:pPr>
        <w:spacing w:after="0" w:line="240" w:lineRule="auto"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>a</w:t>
      </w:r>
    </w:p>
    <w:p w14:paraId="515CF478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</w:rPr>
        <w:t>firmą:</w:t>
      </w:r>
      <w:r w:rsidRPr="009B7C51">
        <w:rPr>
          <w:rFonts w:asciiTheme="minorHAnsi" w:hAnsiTheme="minorHAnsi" w:cstheme="minorHAnsi"/>
          <w:b/>
        </w:rPr>
        <w:t>…………………………………..</w:t>
      </w:r>
      <w:r w:rsidRPr="009B7C51">
        <w:rPr>
          <w:rFonts w:asciiTheme="minorHAnsi" w:hAnsiTheme="minorHAnsi" w:cstheme="minorHAnsi"/>
          <w:b/>
        </w:rPr>
        <w:br/>
      </w:r>
      <w:r w:rsidRPr="009B7C51">
        <w:rPr>
          <w:rFonts w:asciiTheme="minorHAnsi" w:hAnsiTheme="minorHAnsi" w:cstheme="minorHAnsi"/>
        </w:rPr>
        <w:t>z siedzibą przy</w:t>
      </w:r>
      <w:r w:rsidRPr="009B7C51">
        <w:rPr>
          <w:rFonts w:asciiTheme="minorHAnsi" w:hAnsiTheme="minorHAnsi" w:cstheme="minorHAnsi"/>
          <w:b/>
        </w:rPr>
        <w:t xml:space="preserve"> ………………………………………….</w:t>
      </w:r>
    </w:p>
    <w:p w14:paraId="761B6E31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>wpisaną do rejestru przedsiębiorców prowadzonego przez Sąd Rejonowy ……………………………. Wydział Gospodarczy Krajowego Rejestru Sądowego pod numerem KRS …………………</w:t>
      </w:r>
    </w:p>
    <w:p w14:paraId="155F3C66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  <w:b/>
        </w:rPr>
        <w:t>NIP: …………………., REGON: ……………………..</w:t>
      </w:r>
    </w:p>
    <w:p w14:paraId="019CCC6E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  <w:b/>
        </w:rPr>
        <w:t>lub</w:t>
      </w:r>
    </w:p>
    <w:p w14:paraId="775B545A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9B7C51">
        <w:rPr>
          <w:rFonts w:asciiTheme="minorHAnsi" w:hAnsiTheme="minorHAnsi" w:cstheme="minorHAnsi"/>
          <w:b/>
        </w:rPr>
        <w:t>…………………………………….</w:t>
      </w:r>
      <w:r w:rsidRPr="009B7C51">
        <w:rPr>
          <w:rFonts w:asciiTheme="minorHAnsi" w:hAnsiTheme="minorHAnsi" w:cstheme="minorHAnsi"/>
          <w:bCs/>
        </w:rPr>
        <w:t>prowadzącym/ą działalność gospodarczą pod nazwą ………………………. z siedzibą przy ul……………………………………</w:t>
      </w:r>
    </w:p>
    <w:p w14:paraId="05BFE9FA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9B7C51">
        <w:rPr>
          <w:rFonts w:asciiTheme="minorHAnsi" w:hAnsiTheme="minorHAnsi" w:cstheme="minorHAnsi"/>
          <w:bCs/>
        </w:rPr>
        <w:t xml:space="preserve">zarejestrowaną w </w:t>
      </w:r>
      <w:proofErr w:type="spellStart"/>
      <w:r w:rsidRPr="009B7C51">
        <w:rPr>
          <w:rFonts w:asciiTheme="minorHAnsi" w:hAnsiTheme="minorHAnsi" w:cstheme="minorHAnsi"/>
          <w:bCs/>
        </w:rPr>
        <w:t>CEiDG</w:t>
      </w:r>
      <w:proofErr w:type="spellEnd"/>
      <w:r w:rsidRPr="009B7C51">
        <w:rPr>
          <w:rFonts w:asciiTheme="minorHAnsi" w:hAnsiTheme="minorHAnsi" w:cstheme="minorHAnsi"/>
          <w:bCs/>
        </w:rPr>
        <w:t xml:space="preserve"> </w:t>
      </w:r>
    </w:p>
    <w:p w14:paraId="2E7FBC6A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  <w:b/>
        </w:rPr>
        <w:t>NIP: …………………., REGON: ……………………..</w:t>
      </w:r>
    </w:p>
    <w:p w14:paraId="756C08DE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9B7C51">
        <w:rPr>
          <w:rFonts w:asciiTheme="minorHAnsi" w:hAnsiTheme="minorHAnsi" w:cstheme="minorHAnsi"/>
        </w:rPr>
        <w:t>zwaną/</w:t>
      </w:r>
      <w:proofErr w:type="spellStart"/>
      <w:r w:rsidRPr="009B7C51">
        <w:rPr>
          <w:rFonts w:asciiTheme="minorHAnsi" w:hAnsiTheme="minorHAnsi" w:cstheme="minorHAnsi"/>
        </w:rPr>
        <w:t>ym</w:t>
      </w:r>
      <w:proofErr w:type="spellEnd"/>
      <w:r w:rsidRPr="009B7C51">
        <w:rPr>
          <w:rFonts w:asciiTheme="minorHAnsi" w:hAnsiTheme="minorHAnsi" w:cstheme="minorHAnsi"/>
        </w:rPr>
        <w:t xml:space="preserve"> dalej </w:t>
      </w:r>
      <w:r w:rsidRPr="009B7C51">
        <w:rPr>
          <w:rFonts w:asciiTheme="minorHAnsi" w:hAnsiTheme="minorHAnsi" w:cstheme="minorHAnsi"/>
          <w:b/>
          <w:bCs/>
        </w:rPr>
        <w:t>„Wykonawcą”</w:t>
      </w:r>
    </w:p>
    <w:p w14:paraId="4C9D2F19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4524B510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 xml:space="preserve">którego reprezentuje: </w:t>
      </w:r>
    </w:p>
    <w:p w14:paraId="2C42FEA1" w14:textId="77777777" w:rsidR="000D2751" w:rsidRPr="009B7C51" w:rsidRDefault="000D2751" w:rsidP="000D2751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>………………………………..-……………………………………….</w:t>
      </w:r>
    </w:p>
    <w:p w14:paraId="212F3BD5" w14:textId="77777777" w:rsidR="000D2751" w:rsidRPr="009B7C51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2C172FF3" w14:textId="77777777" w:rsidR="000D2751" w:rsidRPr="009B7C51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B7C51">
        <w:rPr>
          <w:rFonts w:asciiTheme="minorHAnsi" w:eastAsia="Times New Roman" w:hAnsiTheme="minorHAnsi" w:cstheme="minorHAnsi"/>
        </w:rPr>
        <w:t>Zamawiający i Wykonawca , stanowią Strony umowy i będą zwani w dalszej części umowy łącznie „Stronami”</w:t>
      </w:r>
    </w:p>
    <w:p w14:paraId="10974164" w14:textId="77777777" w:rsidR="000D2751" w:rsidRPr="009B7C51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5B45114" w14:textId="77777777" w:rsidR="000D2751" w:rsidRPr="009B7C51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9B7C51">
        <w:rPr>
          <w:rFonts w:asciiTheme="minorHAnsi" w:eastAsia="Times New Roman" w:hAnsiTheme="minorHAnsi" w:cstheme="minorHAnsi"/>
        </w:rPr>
        <w:t>o następującej treści,</w:t>
      </w:r>
    </w:p>
    <w:p w14:paraId="41972523" w14:textId="77777777" w:rsidR="000D2751" w:rsidRPr="009B7C51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E788462" w14:textId="77777777" w:rsidR="000D2751" w:rsidRPr="009B7C51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07B872E" w14:textId="4345C5DB" w:rsidR="000D2751" w:rsidRPr="009B7C51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B7C51">
        <w:rPr>
          <w:rFonts w:asciiTheme="minorHAnsi" w:eastAsia="Times New Roman" w:hAnsiTheme="minorHAnsi" w:cstheme="minorHAnsi"/>
        </w:rPr>
        <w:t xml:space="preserve">Niniejsza Umowa jest konsekwencją wyboru najkorzystniejszej oferty w postępowaniu nr  </w:t>
      </w:r>
      <w:r w:rsidR="0082153E">
        <w:rPr>
          <w:rFonts w:asciiTheme="minorHAnsi" w:eastAsia="Times New Roman" w:hAnsiTheme="minorHAnsi" w:cstheme="minorHAnsi"/>
          <w:b/>
          <w:bCs/>
        </w:rPr>
        <w:t>10</w:t>
      </w:r>
      <w:r w:rsidRPr="009B7C51">
        <w:rPr>
          <w:rFonts w:asciiTheme="minorHAnsi" w:eastAsia="Times New Roman" w:hAnsiTheme="minorHAnsi" w:cstheme="minorHAnsi"/>
          <w:b/>
          <w:bCs/>
        </w:rPr>
        <w:t>/202</w:t>
      </w:r>
      <w:r w:rsidR="00F45100">
        <w:rPr>
          <w:rFonts w:asciiTheme="minorHAnsi" w:eastAsia="Times New Roman" w:hAnsiTheme="minorHAnsi" w:cstheme="minorHAnsi"/>
          <w:b/>
          <w:bCs/>
        </w:rPr>
        <w:t>4</w:t>
      </w:r>
      <w:r w:rsidRPr="009B7C51">
        <w:rPr>
          <w:rFonts w:asciiTheme="minorHAnsi" w:eastAsia="Times New Roman" w:hAnsiTheme="minorHAnsi" w:cstheme="minorHAnsi"/>
          <w:b/>
          <w:bCs/>
        </w:rPr>
        <w:t xml:space="preserve">/ZO/DZP, </w:t>
      </w:r>
      <w:r w:rsidRPr="009B7C51">
        <w:rPr>
          <w:rFonts w:asciiTheme="minorHAnsi" w:eastAsia="Times New Roman" w:hAnsiTheme="minorHAnsi" w:cstheme="minorHAnsi"/>
        </w:rPr>
        <w:t>w dniu …</w:t>
      </w:r>
      <w:r w:rsidR="0082153E">
        <w:rPr>
          <w:rFonts w:asciiTheme="minorHAnsi" w:eastAsia="Times New Roman" w:hAnsiTheme="minorHAnsi" w:cstheme="minorHAnsi"/>
        </w:rPr>
        <w:t>..</w:t>
      </w:r>
      <w:r w:rsidRPr="009B7C51">
        <w:rPr>
          <w:rFonts w:asciiTheme="minorHAnsi" w:eastAsia="Times New Roman" w:hAnsiTheme="minorHAnsi" w:cstheme="minorHAnsi"/>
        </w:rPr>
        <w:t xml:space="preserve">………… realizowanym w formie zapytania ofertowego w oparciu o art. </w:t>
      </w:r>
      <w:r w:rsidR="00F45100">
        <w:rPr>
          <w:rFonts w:asciiTheme="minorHAnsi" w:eastAsia="Times New Roman" w:hAnsiTheme="minorHAnsi" w:cstheme="minorHAnsi"/>
        </w:rPr>
        <w:t>2</w:t>
      </w:r>
      <w:r w:rsidRPr="009B7C51">
        <w:rPr>
          <w:rFonts w:asciiTheme="minorHAnsi" w:eastAsia="Times New Roman" w:hAnsiTheme="minorHAnsi" w:cstheme="minorHAnsi"/>
        </w:rPr>
        <w:t xml:space="preserve"> ust. </w:t>
      </w:r>
      <w:r w:rsidR="00F45100">
        <w:rPr>
          <w:rFonts w:asciiTheme="minorHAnsi" w:eastAsia="Times New Roman" w:hAnsiTheme="minorHAnsi" w:cstheme="minorHAnsi"/>
        </w:rPr>
        <w:t>1</w:t>
      </w:r>
      <w:r w:rsidRPr="009B7C51">
        <w:rPr>
          <w:rFonts w:asciiTheme="minorHAnsi" w:eastAsia="Times New Roman" w:hAnsiTheme="minorHAnsi" w:cstheme="minorHAnsi"/>
        </w:rPr>
        <w:t xml:space="preserve"> pkt. 1 Ustawy z dnia 11 września 2019 r.  – Prawo zamówień publicznych (</w:t>
      </w:r>
      <w:proofErr w:type="spellStart"/>
      <w:r w:rsidRPr="009B7C51">
        <w:rPr>
          <w:rFonts w:asciiTheme="minorHAnsi" w:eastAsia="Times New Roman" w:hAnsiTheme="minorHAnsi" w:cstheme="minorHAnsi"/>
        </w:rPr>
        <w:t>t.j</w:t>
      </w:r>
      <w:proofErr w:type="spellEnd"/>
      <w:r w:rsidRPr="009B7C51">
        <w:rPr>
          <w:rFonts w:asciiTheme="minorHAnsi" w:eastAsia="Times New Roman" w:hAnsiTheme="minorHAnsi" w:cstheme="minorHAnsi"/>
        </w:rPr>
        <w:t>. Dz.U. z 2023 poz. 1605 ze zm.).</w:t>
      </w:r>
    </w:p>
    <w:p w14:paraId="0FCF97EE" w14:textId="77777777" w:rsidR="0082153E" w:rsidRDefault="0082153E" w:rsidP="0063572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1" w:name="_Hlk116474070"/>
    </w:p>
    <w:p w14:paraId="0EEAAED7" w14:textId="66C4326E" w:rsidR="009B7C51" w:rsidRPr="009B7C51" w:rsidRDefault="009B7C51" w:rsidP="0063572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  <w:b/>
        </w:rPr>
        <w:t>§ 1</w:t>
      </w:r>
    </w:p>
    <w:p w14:paraId="0DFEB066" w14:textId="10E11E68" w:rsidR="0063572C" w:rsidRDefault="009B7C51" w:rsidP="0082153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B7C51">
        <w:rPr>
          <w:rFonts w:asciiTheme="minorHAnsi" w:hAnsiTheme="minorHAnsi" w:cstheme="minorHAnsi"/>
          <w:b/>
          <w:u w:val="single"/>
        </w:rPr>
        <w:t xml:space="preserve">Przedmiot umowy i miejsce </w:t>
      </w:r>
      <w:r w:rsidR="00E13651">
        <w:rPr>
          <w:rFonts w:asciiTheme="minorHAnsi" w:hAnsiTheme="minorHAnsi" w:cstheme="minorHAnsi"/>
          <w:b/>
          <w:u w:val="single"/>
        </w:rPr>
        <w:t>dostawy</w:t>
      </w:r>
    </w:p>
    <w:p w14:paraId="05ED2CDC" w14:textId="77777777" w:rsidR="0082153E" w:rsidRPr="009B7C51" w:rsidRDefault="0082153E" w:rsidP="0082153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54EC986" w14:textId="6D2F8F16" w:rsidR="00F45100" w:rsidRPr="00F45100" w:rsidRDefault="009B7C51" w:rsidP="00F4510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B7C51">
        <w:rPr>
          <w:rFonts w:asciiTheme="minorHAnsi" w:hAnsiTheme="minorHAnsi" w:cstheme="minorHAnsi"/>
        </w:rPr>
        <w:t xml:space="preserve">Przedmiotem zamówienia jest </w:t>
      </w:r>
      <w:r w:rsidR="00F45100">
        <w:rPr>
          <w:rFonts w:asciiTheme="minorHAnsi" w:hAnsiTheme="minorHAnsi" w:cstheme="minorHAnsi"/>
          <w:b/>
        </w:rPr>
        <w:t xml:space="preserve">dostawa certyfikowanego </w:t>
      </w:r>
      <w:proofErr w:type="spellStart"/>
      <w:r w:rsidR="00F45100">
        <w:rPr>
          <w:rFonts w:asciiTheme="minorHAnsi" w:hAnsiTheme="minorHAnsi" w:cstheme="minorHAnsi"/>
          <w:b/>
        </w:rPr>
        <w:t>pelletu</w:t>
      </w:r>
      <w:proofErr w:type="spellEnd"/>
      <w:r w:rsidR="00F45100">
        <w:rPr>
          <w:rFonts w:asciiTheme="minorHAnsi" w:hAnsiTheme="minorHAnsi" w:cstheme="minorHAnsi"/>
          <w:b/>
        </w:rPr>
        <w:t xml:space="preserve"> dla drobiu ze słomy do jednostki organizacyjnej Uniwersytetu Warmińsko-Mazurskiego w Olsztynie</w:t>
      </w:r>
      <w:r w:rsidRPr="009B7C51">
        <w:rPr>
          <w:rFonts w:asciiTheme="minorHAnsi" w:hAnsiTheme="minorHAnsi" w:cstheme="minorHAnsi"/>
          <w:b/>
          <w:i/>
        </w:rPr>
        <w:t>.</w:t>
      </w:r>
    </w:p>
    <w:p w14:paraId="7699ADD4" w14:textId="77777777" w:rsidR="00F45100" w:rsidRPr="00F45100" w:rsidRDefault="00F45100" w:rsidP="00F4510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45100">
        <w:rPr>
          <w:rFonts w:asciiTheme="minorHAnsi" w:hAnsiTheme="minorHAnsi" w:cstheme="minorHAnsi"/>
        </w:rPr>
        <w:t xml:space="preserve">Przedmiotowy zakup w 50 % finansowany jest z projektu pt. </w:t>
      </w:r>
      <w:bookmarkStart w:id="2" w:name="_Hlk153274553"/>
      <w:r w:rsidRPr="00F45100">
        <w:rPr>
          <w:rFonts w:asciiTheme="minorHAnsi" w:hAnsiTheme="minorHAnsi" w:cstheme="minorHAnsi"/>
        </w:rPr>
        <w:t>„</w:t>
      </w:r>
      <w:r w:rsidRPr="006F65FC">
        <w:rPr>
          <w:rFonts w:asciiTheme="minorHAnsi" w:hAnsiTheme="minorHAnsi" w:cstheme="minorHAnsi"/>
          <w:b/>
          <w:bCs/>
          <w:i/>
          <w:iCs/>
        </w:rPr>
        <w:t xml:space="preserve">Odpowiedź układu immunologicznego i systemu </w:t>
      </w:r>
      <w:proofErr w:type="spellStart"/>
      <w:r w:rsidRPr="006F65FC">
        <w:rPr>
          <w:rFonts w:asciiTheme="minorHAnsi" w:hAnsiTheme="minorHAnsi" w:cstheme="minorHAnsi"/>
          <w:b/>
          <w:bCs/>
          <w:i/>
          <w:iCs/>
        </w:rPr>
        <w:t>oksydoredukcyjnego</w:t>
      </w:r>
      <w:proofErr w:type="spellEnd"/>
      <w:r w:rsidRPr="006F65FC">
        <w:rPr>
          <w:rFonts w:asciiTheme="minorHAnsi" w:hAnsiTheme="minorHAnsi" w:cstheme="minorHAnsi"/>
          <w:b/>
          <w:bCs/>
          <w:i/>
          <w:iCs/>
        </w:rPr>
        <w:t xml:space="preserve"> indyków żywionych dietami z lub bez dodatku </w:t>
      </w:r>
      <w:proofErr w:type="spellStart"/>
      <w:r w:rsidRPr="006F65FC">
        <w:rPr>
          <w:rFonts w:asciiTheme="minorHAnsi" w:hAnsiTheme="minorHAnsi" w:cstheme="minorHAnsi"/>
          <w:b/>
          <w:bCs/>
          <w:i/>
          <w:iCs/>
        </w:rPr>
        <w:t>kocydiostatyku</w:t>
      </w:r>
      <w:proofErr w:type="spellEnd"/>
      <w:r w:rsidRPr="006F65FC">
        <w:rPr>
          <w:rFonts w:asciiTheme="minorHAnsi" w:hAnsiTheme="minorHAnsi" w:cstheme="minorHAnsi"/>
          <w:b/>
          <w:bCs/>
          <w:i/>
          <w:iCs/>
        </w:rPr>
        <w:t xml:space="preserve"> na wczesne </w:t>
      </w:r>
      <w:r w:rsidRPr="006F65FC">
        <w:rPr>
          <w:rFonts w:asciiTheme="minorHAnsi" w:hAnsiTheme="minorHAnsi" w:cstheme="minorHAnsi"/>
          <w:b/>
          <w:bCs/>
          <w:i/>
          <w:iCs/>
        </w:rPr>
        <w:lastRenderedPageBreak/>
        <w:t>podanie antybiotyków</w:t>
      </w:r>
      <w:r w:rsidRPr="00F45100">
        <w:rPr>
          <w:rFonts w:asciiTheme="minorHAnsi" w:hAnsiTheme="minorHAnsi" w:cstheme="minorHAnsi"/>
        </w:rPr>
        <w:t xml:space="preserve">” przez Narodowe Centrum Nauki w ramach konkursu OPUS 20 (2020/39/B/NZ9/00765) </w:t>
      </w:r>
    </w:p>
    <w:bookmarkEnd w:id="2"/>
    <w:p w14:paraId="4332D1C9" w14:textId="6147964A" w:rsidR="009B7C51" w:rsidRPr="009B7C51" w:rsidRDefault="009B7C51" w:rsidP="0063572C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B7C51">
        <w:rPr>
          <w:rFonts w:asciiTheme="minorHAnsi" w:hAnsiTheme="minorHAnsi" w:cstheme="minorHAnsi"/>
        </w:rPr>
        <w:t>W ramach niniejszej umowy Wykonawca zobowiązuje się dostarczyć asortyment</w:t>
      </w:r>
      <w:r w:rsidR="00F45100">
        <w:rPr>
          <w:rFonts w:asciiTheme="minorHAnsi" w:hAnsiTheme="minorHAnsi" w:cstheme="minorHAnsi"/>
        </w:rPr>
        <w:t xml:space="preserve"> stanowiący przedmiot zamówienia</w:t>
      </w:r>
      <w:r w:rsidRPr="009B7C51">
        <w:rPr>
          <w:rFonts w:asciiTheme="minorHAnsi" w:hAnsiTheme="minorHAnsi" w:cstheme="minorHAnsi"/>
        </w:rPr>
        <w:t xml:space="preserve"> o parametrach szczegółowo określonych w ofercie Wykonawcy, stanowiącej Załącznik do niniejszej umowy.</w:t>
      </w:r>
    </w:p>
    <w:p w14:paraId="0FA6E004" w14:textId="71272D09" w:rsidR="009B7C51" w:rsidRPr="006F65FC" w:rsidRDefault="009B7C51" w:rsidP="0063572C">
      <w:pPr>
        <w:pStyle w:val="Akapitzlist"/>
        <w:widowControl/>
        <w:numPr>
          <w:ilvl w:val="0"/>
          <w:numId w:val="19"/>
        </w:numPr>
        <w:ind w:left="284" w:hanging="284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bidi="ar-SA"/>
        </w:rPr>
      </w:pPr>
      <w:r w:rsidRPr="006F65FC">
        <w:rPr>
          <w:rFonts w:asciiTheme="minorHAnsi" w:hAnsiTheme="minorHAnsi" w:cstheme="minorHAnsi"/>
          <w:b/>
          <w:sz w:val="22"/>
          <w:szCs w:val="22"/>
        </w:rPr>
        <w:t>Miejsce dostawy:</w:t>
      </w:r>
      <w:r w:rsidRPr="009B7C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3B58" w:rsidRPr="00103B58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jednostka ogólnouczelniana Uniwersytetu Warmińsko-Mazurskiego w Olsztynie - </w:t>
      </w:r>
      <w:r w:rsidR="00103B58" w:rsidRPr="006F65FC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bidi="ar-SA"/>
        </w:rPr>
        <w:t>Stacja Dydaktyczno- Badawcza Bałdy.</w:t>
      </w:r>
      <w:r w:rsidRPr="006F65FC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bidi="ar-SA"/>
        </w:rPr>
        <w:t xml:space="preserve"> </w:t>
      </w:r>
    </w:p>
    <w:p w14:paraId="0FECC4AF" w14:textId="77777777" w:rsidR="009B7C51" w:rsidRPr="009B7C51" w:rsidRDefault="009B7C51" w:rsidP="0063572C">
      <w:pPr>
        <w:pStyle w:val="Akapitzlist"/>
        <w:widowControl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>Wykonawca zobowiązuje się do wykonania przedmiotu umowy z zachowaniem należytej staranności.</w:t>
      </w:r>
    </w:p>
    <w:p w14:paraId="4B172915" w14:textId="6C47BAB6" w:rsidR="009B7C51" w:rsidRPr="009B7C51" w:rsidRDefault="009B7C51" w:rsidP="0063572C">
      <w:pPr>
        <w:pStyle w:val="Akapitzlist"/>
        <w:widowControl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>Wykonawca zapewni w okresie obowiązywania niniejszej umowy pełną ochronę danych osobowych oraz zgodność ze wszelkimi obecnymi oraz przyszłymi przepisami prawa dotyczącymi ochrony danych osobowych.</w:t>
      </w:r>
    </w:p>
    <w:p w14:paraId="528FDC86" w14:textId="77777777" w:rsidR="009B7C51" w:rsidRPr="009B7C51" w:rsidRDefault="009B7C51" w:rsidP="0063572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  <w:b/>
        </w:rPr>
        <w:t>§ 2</w:t>
      </w:r>
    </w:p>
    <w:p w14:paraId="08DBAEB0" w14:textId="734D7E18" w:rsidR="009B7C51" w:rsidRDefault="009B7C51" w:rsidP="0063572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B7C51">
        <w:rPr>
          <w:rFonts w:asciiTheme="minorHAnsi" w:hAnsiTheme="minorHAnsi" w:cstheme="minorHAnsi"/>
          <w:b/>
          <w:u w:val="single"/>
        </w:rPr>
        <w:t>Termin realizacji przedmiotu umowy</w:t>
      </w:r>
    </w:p>
    <w:p w14:paraId="5E9BAF15" w14:textId="77777777" w:rsidR="004E0D3B" w:rsidRPr="00025F40" w:rsidRDefault="004E0D3B" w:rsidP="004E0D3B">
      <w:pPr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1598A8A6" w14:textId="77777777" w:rsidR="004E0D3B" w:rsidRPr="00025F40" w:rsidRDefault="004E0D3B" w:rsidP="004E0D3B">
      <w:pPr>
        <w:numPr>
          <w:ilvl w:val="0"/>
          <w:numId w:val="32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ar-SA"/>
        </w:rPr>
      </w:pPr>
      <w:r w:rsidRPr="00025F40">
        <w:rPr>
          <w:rFonts w:asciiTheme="minorHAnsi" w:hAnsiTheme="minorHAnsi" w:cstheme="minorHAnsi"/>
          <w:lang w:eastAsia="ar-SA"/>
        </w:rPr>
        <w:t>Wykonawca zobowiązuje się dostarczyć przedmiot umowy i przenieść jego własność na Zamawiającego, a Zamawiający zobowiązuje się przedmiot umowy odebrać i zapłacić Wykonawcy cenę, zgodną z ofertą Wykonawcy. Przejście prawa własności przedmiotu umowy na Zamawiającego nastąpi z momentem podpisania przez Strony protokołu odbioru przedmiotu umowy.</w:t>
      </w:r>
    </w:p>
    <w:p w14:paraId="1C8AB0FD" w14:textId="3DC24C89" w:rsidR="004E0D3B" w:rsidRPr="00025F40" w:rsidRDefault="004E0D3B" w:rsidP="004E0D3B">
      <w:pPr>
        <w:numPr>
          <w:ilvl w:val="0"/>
          <w:numId w:val="32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ar-SA"/>
        </w:rPr>
      </w:pPr>
      <w:r w:rsidRPr="00025F40">
        <w:rPr>
          <w:rFonts w:asciiTheme="minorHAnsi" w:hAnsiTheme="minorHAnsi" w:cstheme="minorHAnsi"/>
          <w:lang w:eastAsia="ar-SA"/>
        </w:rPr>
        <w:t xml:space="preserve">Dostarczenie przedmiotu umowy, o którym mowa w </w:t>
      </w:r>
      <w:r w:rsidRPr="00025F40">
        <w:rPr>
          <w:rFonts w:asciiTheme="minorHAnsi" w:hAnsiTheme="minorHAnsi" w:cstheme="minorHAnsi"/>
          <w:bCs/>
          <w:lang w:eastAsia="ar-SA"/>
        </w:rPr>
        <w:t xml:space="preserve">§1 ust. 1 nastąpi w terminie </w:t>
      </w:r>
      <w:r w:rsidR="00F45100">
        <w:rPr>
          <w:rFonts w:asciiTheme="minorHAnsi" w:hAnsiTheme="minorHAnsi" w:cstheme="minorHAnsi"/>
          <w:b/>
          <w:lang w:eastAsia="ar-SA"/>
        </w:rPr>
        <w:t>7</w:t>
      </w:r>
      <w:r>
        <w:rPr>
          <w:rFonts w:asciiTheme="minorHAnsi" w:hAnsiTheme="minorHAnsi" w:cstheme="minorHAnsi"/>
          <w:b/>
          <w:lang w:eastAsia="ar-SA"/>
        </w:rPr>
        <w:t xml:space="preserve"> dni od dnia zawarcia umowy</w:t>
      </w:r>
      <w:r w:rsidRPr="00025F40">
        <w:rPr>
          <w:rFonts w:asciiTheme="minorHAnsi" w:hAnsiTheme="minorHAnsi" w:cstheme="minorHAnsi"/>
          <w:b/>
          <w:bCs/>
          <w:lang w:eastAsia="ar-SA"/>
        </w:rPr>
        <w:t xml:space="preserve">, transportem </w:t>
      </w:r>
      <w:proofErr w:type="spellStart"/>
      <w:r w:rsidR="00F45100" w:rsidRPr="0082153E">
        <w:rPr>
          <w:rFonts w:asciiTheme="minorHAnsi" w:hAnsiTheme="minorHAnsi" w:cstheme="minorHAnsi"/>
          <w:b/>
          <w:bCs/>
          <w:lang w:eastAsia="ar-SA"/>
        </w:rPr>
        <w:t>całopojazdowym</w:t>
      </w:r>
      <w:proofErr w:type="spellEnd"/>
      <w:r w:rsidRPr="00025F40">
        <w:rPr>
          <w:rFonts w:asciiTheme="minorHAnsi" w:hAnsiTheme="minorHAnsi" w:cstheme="minorHAnsi"/>
          <w:b/>
          <w:bCs/>
          <w:lang w:eastAsia="ar-SA"/>
        </w:rPr>
        <w:t>, na koszt i ryzyko</w:t>
      </w:r>
      <w:r w:rsidR="00103B58" w:rsidRPr="00103B58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103B58" w:rsidRPr="00025F40">
        <w:rPr>
          <w:rFonts w:asciiTheme="minorHAnsi" w:hAnsiTheme="minorHAnsi" w:cstheme="minorHAnsi"/>
          <w:b/>
          <w:bCs/>
          <w:lang w:eastAsia="ar-SA"/>
        </w:rPr>
        <w:t>Wykonawcy</w:t>
      </w:r>
      <w:r w:rsidRPr="00025F40">
        <w:rPr>
          <w:rFonts w:asciiTheme="minorHAnsi" w:hAnsiTheme="minorHAnsi" w:cstheme="minorHAnsi"/>
          <w:b/>
          <w:bCs/>
          <w:lang w:eastAsia="ar-SA"/>
        </w:rPr>
        <w:t xml:space="preserve">. </w:t>
      </w:r>
    </w:p>
    <w:p w14:paraId="48C66C36" w14:textId="77777777" w:rsidR="004E0D3B" w:rsidRDefault="004E0D3B" w:rsidP="0063572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6F86D18" w14:textId="1138BD64" w:rsidR="009B7C51" w:rsidRPr="009B7C51" w:rsidRDefault="009B7C51" w:rsidP="0063572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  <w:b/>
        </w:rPr>
        <w:t>§ 3</w:t>
      </w:r>
    </w:p>
    <w:p w14:paraId="465A5570" w14:textId="2941465B" w:rsidR="009B7C51" w:rsidRDefault="009B7C51" w:rsidP="0063572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B7C51">
        <w:rPr>
          <w:rFonts w:asciiTheme="minorHAnsi" w:hAnsiTheme="minorHAnsi" w:cstheme="minorHAnsi"/>
          <w:b/>
          <w:u w:val="single"/>
        </w:rPr>
        <w:t>Cena i warunki płatności</w:t>
      </w:r>
    </w:p>
    <w:p w14:paraId="0EA82B43" w14:textId="77777777" w:rsidR="0063572C" w:rsidRPr="009B7C51" w:rsidRDefault="0063572C" w:rsidP="0063572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A11964" w14:textId="77777777" w:rsidR="009B7C51" w:rsidRPr="009B7C51" w:rsidRDefault="009B7C51" w:rsidP="009B7C51">
      <w:pPr>
        <w:numPr>
          <w:ilvl w:val="0"/>
          <w:numId w:val="17"/>
        </w:numPr>
        <w:tabs>
          <w:tab w:val="left" w:pos="399"/>
          <w:tab w:val="left" w:pos="4046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9B7C51">
        <w:rPr>
          <w:rFonts w:asciiTheme="minorHAnsi" w:hAnsiTheme="minorHAnsi" w:cstheme="minorHAnsi"/>
          <w:bCs/>
        </w:rPr>
        <w:t xml:space="preserve">Cena na podstawie której Zamawiający dokonał wyboru oferty wynosi </w:t>
      </w:r>
      <w:r w:rsidRPr="009B7C51">
        <w:rPr>
          <w:rFonts w:asciiTheme="minorHAnsi" w:hAnsiTheme="minorHAnsi" w:cstheme="minorHAnsi"/>
          <w:b/>
          <w:bCs/>
        </w:rPr>
        <w:t xml:space="preserve">…………….. PLN </w:t>
      </w:r>
      <w:r w:rsidRPr="009B7C51">
        <w:rPr>
          <w:rFonts w:asciiTheme="minorHAnsi" w:hAnsiTheme="minorHAnsi" w:cstheme="minorHAnsi"/>
          <w:bCs/>
        </w:rPr>
        <w:t>(słownie: ……………………… 00/100 ) brutto.</w:t>
      </w:r>
    </w:p>
    <w:p w14:paraId="2C57E1E1" w14:textId="616F8E22" w:rsidR="009B7C51" w:rsidRPr="009B7C51" w:rsidRDefault="009B7C51" w:rsidP="009B7C51">
      <w:pPr>
        <w:pStyle w:val="Akapitzlist"/>
        <w:widowControl/>
        <w:numPr>
          <w:ilvl w:val="0"/>
          <w:numId w:val="17"/>
        </w:numPr>
        <w:suppressAutoHyphens/>
        <w:ind w:left="357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B7C5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Kwota wynagrodzenia Wykonawcy podana w ust.1 obejmuje wszelkie koszty związane z wykonaniem przedmiotu zamówienia, jakie będzie ponosił Wykonawca, w tym w szczególności  wartość przedmiotu </w:t>
      </w:r>
      <w:r w:rsidR="004E0D3B">
        <w:rPr>
          <w:rFonts w:asciiTheme="minorHAnsi" w:hAnsiTheme="minorHAnsi" w:cstheme="minorHAnsi"/>
          <w:bCs/>
          <w:color w:val="auto"/>
          <w:sz w:val="22"/>
          <w:szCs w:val="22"/>
        </w:rPr>
        <w:t>dostawy</w:t>
      </w:r>
      <w:r w:rsidRPr="009B7C5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należne podatki w tym podatek VAT, zysk, narzut, ewentualne upusty i rabaty oraz pozostałe czynniki cenotwórcze niezbędne do zrealizowania przedmiotu zamówienia, zgodnie z umową, załącznikami do niej, oraz postanowieniami zapytania ofertowego, jak i ewentualne ryzyka wynikające z okoliczności, które dało się przewidzieć w chwili składania oferty. </w:t>
      </w:r>
    </w:p>
    <w:p w14:paraId="42813254" w14:textId="77777777" w:rsidR="009B7C51" w:rsidRPr="009B7C51" w:rsidRDefault="009B7C51" w:rsidP="009B7C51">
      <w:pPr>
        <w:numPr>
          <w:ilvl w:val="0"/>
          <w:numId w:val="17"/>
        </w:numPr>
        <w:tabs>
          <w:tab w:val="left" w:pos="399"/>
          <w:tab w:val="left" w:pos="4046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9B7C51">
        <w:rPr>
          <w:rFonts w:asciiTheme="minorHAnsi" w:hAnsiTheme="minorHAnsi" w:cstheme="minorHAnsi"/>
          <w:bCs/>
        </w:rPr>
        <w:t>Wykonawca nie może żądać od Zamawiającego pokrycia jakichkolwiek dodatkowych kosztów w terminie późniejszym.</w:t>
      </w:r>
    </w:p>
    <w:p w14:paraId="7174A631" w14:textId="7777777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</w:rPr>
        <w:t>Zamawiający zapłaci cenę na podstawie wystawionej faktury.</w:t>
      </w:r>
    </w:p>
    <w:p w14:paraId="2318924D" w14:textId="7777777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</w:rPr>
        <w:t>Podstawą do wystawienia faktury jest podpisanie przez obie strony protokołu odbioru przedmiotu umowy.</w:t>
      </w:r>
    </w:p>
    <w:p w14:paraId="00B1480D" w14:textId="7777777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</w:rPr>
        <w:t>Faktura musi zawierać między innymi:</w:t>
      </w:r>
    </w:p>
    <w:p w14:paraId="2C25D76B" w14:textId="77777777" w:rsidR="009B7C51" w:rsidRPr="009B7C51" w:rsidRDefault="009B7C51" w:rsidP="009B7C51">
      <w:pPr>
        <w:tabs>
          <w:tab w:val="left" w:pos="567"/>
        </w:tabs>
        <w:spacing w:after="0" w:line="240" w:lineRule="auto"/>
        <w:ind w:left="993" w:hanging="567"/>
        <w:contextualSpacing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>6.1.   numer umowy z której wynika płatność;</w:t>
      </w:r>
    </w:p>
    <w:p w14:paraId="42C5DC4B" w14:textId="77777777" w:rsidR="009B7C51" w:rsidRPr="009B7C51" w:rsidRDefault="009B7C51" w:rsidP="009B7C51">
      <w:pPr>
        <w:tabs>
          <w:tab w:val="left" w:pos="567"/>
        </w:tabs>
        <w:spacing w:after="0" w:line="240" w:lineRule="auto"/>
        <w:ind w:left="993" w:hanging="567"/>
        <w:contextualSpacing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>6.2.   kopię podpisanego przez obie strony protokołu odbioru zamówienia o którym mowa w ust. 5;</w:t>
      </w:r>
    </w:p>
    <w:p w14:paraId="3BA105F8" w14:textId="77777777" w:rsidR="009B7C51" w:rsidRPr="009B7C51" w:rsidRDefault="009B7C51" w:rsidP="009B7C51">
      <w:pPr>
        <w:tabs>
          <w:tab w:val="left" w:pos="567"/>
        </w:tabs>
        <w:spacing w:after="0" w:line="240" w:lineRule="auto"/>
        <w:ind w:left="851" w:hanging="425"/>
        <w:contextualSpacing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</w:rPr>
        <w:t>6.3.   nazewnictwo w zakresie przedmiotu zamówienia zgodne z nazewnictwem zastosowanym w ofercie   stanowiącej załącznik do niniejszej umowy.</w:t>
      </w:r>
    </w:p>
    <w:p w14:paraId="2B6EDFA6" w14:textId="77777777" w:rsid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</w:rPr>
        <w:t>Zamawiający jest uprawniony do odmowy zapłaty ceny w przypadku wystawienia faktury w sposób niezgodny z ust. 6.</w:t>
      </w:r>
    </w:p>
    <w:p w14:paraId="74F807B1" w14:textId="46FF13E0" w:rsidR="00103B58" w:rsidRPr="009B7C51" w:rsidRDefault="00103B58" w:rsidP="009B7C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</w:rPr>
        <w:t xml:space="preserve">Wykonawca zobowiązuje się do dostarczenia poprawnie wystawionej </w:t>
      </w:r>
      <w:r w:rsidRPr="00410A90">
        <w:rPr>
          <w:rFonts w:asciiTheme="minorHAnsi" w:hAnsiTheme="minorHAnsi" w:cstheme="minorHAnsi"/>
        </w:rPr>
        <w:t xml:space="preserve">faktury na adres e-mail Przedstawiciela Zamawiającego lub </w:t>
      </w:r>
      <w:r w:rsidRPr="00410A90">
        <w:t>za pośrednictwem Krajowego Systemu e-Faktur (</w:t>
      </w:r>
      <w:proofErr w:type="spellStart"/>
      <w:r w:rsidRPr="00410A90">
        <w:t>KSeF</w:t>
      </w:r>
      <w:proofErr w:type="spellEnd"/>
      <w:r w:rsidRPr="00410A90">
        <w:t>)</w:t>
      </w:r>
      <w:r w:rsidRPr="00410A90">
        <w:rPr>
          <w:rFonts w:asciiTheme="minorHAnsi" w:hAnsiTheme="minorHAnsi" w:cstheme="minorHAnsi"/>
          <w:b/>
          <w:i/>
        </w:rPr>
        <w:t xml:space="preserve">, </w:t>
      </w:r>
      <w:r w:rsidRPr="00025F40">
        <w:rPr>
          <w:rFonts w:asciiTheme="minorHAnsi" w:hAnsiTheme="minorHAnsi" w:cstheme="minorHAnsi"/>
          <w:b/>
          <w:i/>
        </w:rPr>
        <w:t>w terminie 7 dni od daty podpisania protokołu odbioru</w:t>
      </w:r>
      <w:r w:rsidRPr="00025F40">
        <w:rPr>
          <w:rFonts w:asciiTheme="minorHAnsi" w:hAnsiTheme="minorHAnsi" w:cstheme="minorHAnsi"/>
          <w:i/>
        </w:rPr>
        <w:t xml:space="preserve"> </w:t>
      </w:r>
      <w:r w:rsidRPr="00025F40">
        <w:rPr>
          <w:rFonts w:asciiTheme="minorHAnsi" w:hAnsiTheme="minorHAnsi" w:cstheme="minorHAnsi"/>
        </w:rPr>
        <w:t>umowy bez wad.</w:t>
      </w:r>
    </w:p>
    <w:p w14:paraId="65B455E4" w14:textId="7777777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  <w:lang w:eastAsia="en-US"/>
        </w:rPr>
        <w:t>Zapłata nastąpi przelewem, na rachunek bankowy Wykonawcy wskazany na fakturze znajdujący się na dzień zlecenia przelewu w wykazie podmiotów, o którym mowa w art. 96b ust. 1 ustawy o VAT, w terminie 30 dni od daty otrzymania przez Zamawiającego poprawnie wystawionej faktury. Za datę zapłaty uznaje się dzień obciążenia rachunku Zamawiającego.</w:t>
      </w:r>
    </w:p>
    <w:p w14:paraId="524FE943" w14:textId="7777777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</w:rPr>
        <w:t>Zamawiający informuje, że akceptuje także faktury w formie elektronicznej wystawione i przekazane zgodnie z ustawą o podatku od towarów i usług.</w:t>
      </w:r>
    </w:p>
    <w:p w14:paraId="5EB49C95" w14:textId="7777777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  <w:lang w:eastAsia="en-US"/>
        </w:rPr>
        <w:lastRenderedPageBreak/>
        <w:t xml:space="preserve">Zamawiający umożliwia Wykonawcy, zgodnie z zasadami określonymi w ustawie z dnia 9 listopada 2018 r. o elektronicznym fakturowaniu w zamówieniach publicznych (…), przesłanie ustrukturyzowanych faktur elektronicznych poprzez Platformę Elektronicznego Fakturowania: </w:t>
      </w:r>
      <w:hyperlink r:id="rId8" w:history="1">
        <w:r w:rsidRPr="009B7C51">
          <w:rPr>
            <w:rStyle w:val="Hipercze"/>
            <w:rFonts w:asciiTheme="minorHAnsi" w:hAnsiTheme="minorHAnsi" w:cstheme="minorHAnsi"/>
            <w:lang w:eastAsia="en-US"/>
          </w:rPr>
          <w:t>https://efaktura.gov.pl/</w:t>
        </w:r>
      </w:hyperlink>
      <w:r w:rsidRPr="009B7C51">
        <w:rPr>
          <w:rFonts w:asciiTheme="minorHAnsi" w:hAnsiTheme="minorHAnsi" w:cstheme="minorHAnsi"/>
          <w:lang w:eastAsia="en-US"/>
        </w:rPr>
        <w:t xml:space="preserve"> </w:t>
      </w:r>
    </w:p>
    <w:p w14:paraId="51E7F9E3" w14:textId="7777777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</w:rPr>
        <w:t>Warunkiem przyjęcia przez Zamawiającego faktury wystawionej przez Wykonawcę w formie elektronicznej jest spełnienie następujących wymagań:</w:t>
      </w:r>
    </w:p>
    <w:p w14:paraId="4B6A59AC" w14:textId="77777777" w:rsidR="009B7C51" w:rsidRPr="009B7C51" w:rsidRDefault="009B7C51" w:rsidP="009B7C51">
      <w:pPr>
        <w:tabs>
          <w:tab w:val="left" w:pos="851"/>
        </w:tabs>
        <w:spacing w:after="0" w:line="240" w:lineRule="auto"/>
        <w:ind w:left="426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  <w:lang w:eastAsia="en-US"/>
        </w:rPr>
        <w:t>12.1. faktura musi gwarantować autentyczność jej pochodzenia oraz integralność treści;</w:t>
      </w:r>
    </w:p>
    <w:p w14:paraId="49FEFE04" w14:textId="77777777" w:rsidR="009B7C51" w:rsidRPr="009B7C51" w:rsidRDefault="009B7C51" w:rsidP="009B7C51">
      <w:pPr>
        <w:tabs>
          <w:tab w:val="left" w:pos="851"/>
        </w:tabs>
        <w:spacing w:after="0" w:line="240" w:lineRule="auto"/>
        <w:ind w:left="426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  <w:lang w:eastAsia="en-US"/>
        </w:rPr>
        <w:t>12.2. faktura musi być przekazana w pliku .pdf;</w:t>
      </w:r>
    </w:p>
    <w:p w14:paraId="5663B3D2" w14:textId="77777777" w:rsidR="009B7C51" w:rsidRPr="009B7C51" w:rsidRDefault="009B7C51" w:rsidP="009B7C51">
      <w:pPr>
        <w:tabs>
          <w:tab w:val="left" w:pos="851"/>
        </w:tabs>
        <w:spacing w:after="0" w:line="240" w:lineRule="auto"/>
        <w:ind w:left="426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  <w:lang w:eastAsia="en-US"/>
        </w:rPr>
        <w:t>12.3. faktura musi być przekazana na wskazany przez Zamawiającego adres poczty elektronicznej.</w:t>
      </w:r>
    </w:p>
    <w:p w14:paraId="49F66D5C" w14:textId="7777777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  <w:lang w:eastAsia="en-US"/>
        </w:rPr>
        <w:t>Za moment otrzymania przez Zamawiającego faktury wystawionej w formie elektronicznej będzie uznawany moment wejścia wiadomości na serwer pocztowy Zamawiającego przy czym fakturę należy przekazać na adres e-mail Przedstawiciela Zamawiającego.</w:t>
      </w:r>
    </w:p>
    <w:p w14:paraId="0DCE35BF" w14:textId="7777777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  <w:lang w:eastAsia="en-US"/>
        </w:rPr>
        <w:t>Zamawiający jest uprawniony do wycofania akceptacji przyjmowania faktur w formie elektronicznej. W przypadku cofnięcia akceptacji przez Zamawiającego, Wykonawca traci prawo do przesyłania faktur drogą elektroniczną od dnia następnego po dniu, w którym został o tym fakcie powiadomiony.</w:t>
      </w:r>
    </w:p>
    <w:p w14:paraId="3AF09343" w14:textId="7777777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  <w:lang w:eastAsia="en-US"/>
        </w:rPr>
        <w:t>W przypadku niedotrzymania terminów płatności, o których mowa w ust. 9 powyżej, Zamawiający będzie zobowiązany do zapłacenia odsetek ustawowych za każdy dzień opóźnienia.</w:t>
      </w:r>
    </w:p>
    <w:p w14:paraId="3A4E57FE" w14:textId="77777777" w:rsidR="009B7C51" w:rsidRPr="009B7C51" w:rsidRDefault="009B7C51" w:rsidP="009B7C5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val="x-none" w:eastAsia="en-US"/>
        </w:rPr>
      </w:pPr>
      <w:r w:rsidRPr="009B7C51">
        <w:rPr>
          <w:rFonts w:asciiTheme="minorHAnsi" w:hAnsiTheme="minorHAnsi" w:cstheme="minorHAnsi"/>
          <w:lang w:eastAsia="en-US"/>
        </w:rPr>
        <w:t>Zamawiający szacuje, iż przedmiotową umowę wykorzysta w 100%.</w:t>
      </w:r>
    </w:p>
    <w:p w14:paraId="6A927F44" w14:textId="38BDD507" w:rsidR="009B7C51" w:rsidRPr="009B7C51" w:rsidRDefault="009B7C51" w:rsidP="009B7C5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9B7C51">
        <w:rPr>
          <w:rFonts w:asciiTheme="minorHAnsi" w:hAnsiTheme="minorHAnsi" w:cstheme="minorHAnsi"/>
          <w:color w:val="000000"/>
          <w:lang w:eastAsia="en-US"/>
        </w:rPr>
        <w:t xml:space="preserve">Wykonawca oświadcza, że jest rzeczywistym właścicielem należności wynikającej z niniejszej umowy, w rozumieniu art. 4a pkt 29 ustawy o podatku dochodowym od osób prawnych (tj. Dz. U. z 2022 r. poz. 2587 z </w:t>
      </w:r>
      <w:proofErr w:type="spellStart"/>
      <w:r w:rsidRPr="009B7C51">
        <w:rPr>
          <w:rFonts w:asciiTheme="minorHAnsi" w:hAnsiTheme="minorHAnsi" w:cstheme="minorHAnsi"/>
          <w:color w:val="000000"/>
          <w:lang w:eastAsia="en-US"/>
        </w:rPr>
        <w:t>późn</w:t>
      </w:r>
      <w:proofErr w:type="spellEnd"/>
      <w:r w:rsidRPr="009B7C51">
        <w:rPr>
          <w:rFonts w:asciiTheme="minorHAnsi" w:hAnsiTheme="minorHAnsi" w:cstheme="minorHAnsi"/>
          <w:color w:val="000000"/>
          <w:lang w:eastAsia="en-US"/>
        </w:rPr>
        <w:t>. zm.). W razie zmiany okoliczności, o której mowa powyżej, Wykonawca niezwłocznie poinformuje o tym Zamawiającego. Na żądanie Zamawiającego, Wykonawca niezwłocznie przedstawi dodatkowe informacje, dotyczące rezydencji rzeczywistego właściciela</w:t>
      </w:r>
      <w:r>
        <w:rPr>
          <w:rFonts w:asciiTheme="minorHAnsi" w:hAnsiTheme="minorHAnsi" w:cstheme="minorHAnsi"/>
          <w:color w:val="000000"/>
          <w:lang w:eastAsia="en-US"/>
        </w:rPr>
        <w:t>.</w:t>
      </w:r>
    </w:p>
    <w:p w14:paraId="70E889A6" w14:textId="77777777" w:rsidR="009B7C51" w:rsidRPr="009B7C51" w:rsidRDefault="009B7C51" w:rsidP="0063572C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9B7C51">
        <w:rPr>
          <w:rFonts w:asciiTheme="minorHAnsi" w:hAnsiTheme="minorHAnsi" w:cstheme="minorHAnsi"/>
          <w:b/>
          <w:bCs/>
        </w:rPr>
        <w:t>§4</w:t>
      </w:r>
    </w:p>
    <w:p w14:paraId="1DC37D27" w14:textId="65A23D57" w:rsidR="009B7C51" w:rsidRPr="009B7C51" w:rsidRDefault="009B7C51" w:rsidP="0063572C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9B7C51">
        <w:rPr>
          <w:rFonts w:asciiTheme="minorHAnsi" w:hAnsiTheme="minorHAnsi" w:cstheme="minorHAnsi"/>
          <w:b/>
          <w:bCs/>
          <w:u w:val="single"/>
        </w:rPr>
        <w:t>Odbiór przedmiotu umowy</w:t>
      </w:r>
    </w:p>
    <w:p w14:paraId="6FA5049A" w14:textId="02B983CE" w:rsidR="009B7C51" w:rsidRPr="009B7C51" w:rsidRDefault="009B7C51" w:rsidP="009B7C51">
      <w:pPr>
        <w:pStyle w:val="Teksttreci0"/>
        <w:numPr>
          <w:ilvl w:val="0"/>
          <w:numId w:val="24"/>
        </w:numPr>
        <w:shd w:val="clear" w:color="auto" w:fill="auto"/>
        <w:tabs>
          <w:tab w:val="left" w:pos="3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 xml:space="preserve">Dostawy będą odbywać się w dni robocze, tj. od poniedziałku do piątku (z wyłączeniem dni ustawowo wolnych od pracy) od godz. 07:00 do 15:00. Zamawiający lub jego przedstawiciel może odmówić odbioru </w:t>
      </w:r>
      <w:r w:rsidR="004E0D3B">
        <w:rPr>
          <w:rFonts w:asciiTheme="minorHAnsi" w:hAnsiTheme="minorHAnsi" w:cstheme="minorHAnsi"/>
          <w:sz w:val="22"/>
          <w:szCs w:val="22"/>
        </w:rPr>
        <w:t>przedmiotu umowy</w:t>
      </w:r>
      <w:r w:rsidRPr="009B7C51">
        <w:rPr>
          <w:rFonts w:asciiTheme="minorHAnsi" w:hAnsiTheme="minorHAnsi" w:cstheme="minorHAnsi"/>
          <w:sz w:val="22"/>
          <w:szCs w:val="22"/>
        </w:rPr>
        <w:t xml:space="preserve"> jeśli ich dostawa nastąpi po godz. 15:00 niezależenie od zaistniałych przyczyn opóźnienia dostawy.</w:t>
      </w:r>
    </w:p>
    <w:p w14:paraId="28AE7412" w14:textId="21883809" w:rsidR="009B7C51" w:rsidRPr="009B7C51" w:rsidRDefault="009B7C51" w:rsidP="009B7C51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 xml:space="preserve">Odbiór ilościowo–jakościowy przedmiotu umowy będzie dokonywany przez przedstawiciela Zamawiającego, który dokona weryfikacji dostarczonego przez Wykonawcę przedmiotu umowy pod względem ilościowym i jakościowym. Nie wyklucza to podniesienia roszczeń z tytułu rękojmi za wady jeśli wada została wykryta później, np. po otwarciu opakowania lub w momencie użycia </w:t>
      </w:r>
      <w:r w:rsidR="004E0D3B">
        <w:rPr>
          <w:rFonts w:asciiTheme="minorHAnsi" w:hAnsiTheme="minorHAnsi" w:cstheme="minorHAnsi"/>
          <w:sz w:val="22"/>
          <w:szCs w:val="22"/>
        </w:rPr>
        <w:t>przedmiotu umowy</w:t>
      </w:r>
      <w:r w:rsidRPr="009B7C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A78E36" w14:textId="49102456" w:rsidR="009B7C51" w:rsidRPr="009B7C51" w:rsidRDefault="009B7C51" w:rsidP="009B7C51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 xml:space="preserve">Wykonanie dostawy będzie potwierdzane pisemnie przez przedstawiciela Zamawiającego </w:t>
      </w:r>
      <w:r w:rsidR="004E0D3B">
        <w:rPr>
          <w:rFonts w:asciiTheme="minorHAnsi" w:hAnsiTheme="minorHAnsi" w:cstheme="minorHAnsi"/>
          <w:sz w:val="22"/>
          <w:szCs w:val="22"/>
        </w:rPr>
        <w:t>protokołem odbioru</w:t>
      </w:r>
      <w:r w:rsidRPr="009B7C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0785E3" w14:textId="77777777" w:rsidR="009B7C51" w:rsidRPr="009B7C51" w:rsidRDefault="009B7C51" w:rsidP="009B7C51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 xml:space="preserve">Każdy niezgodny z ofertą, uszkodzony bądź wadliwy przedmiot zostanie zwrócony Wykonawcy co zostanie stwierdzone w </w:t>
      </w:r>
      <w:r w:rsidRPr="009B7C51">
        <w:rPr>
          <w:rFonts w:asciiTheme="minorHAnsi" w:hAnsiTheme="minorHAnsi" w:cstheme="minorHAnsi"/>
          <w:i/>
          <w:iCs/>
          <w:sz w:val="22"/>
          <w:szCs w:val="22"/>
        </w:rPr>
        <w:t>Protokole reklamacyjnym</w:t>
      </w:r>
      <w:r w:rsidRPr="009B7C51">
        <w:rPr>
          <w:rFonts w:asciiTheme="minorHAnsi" w:hAnsiTheme="minorHAnsi" w:cstheme="minorHAnsi"/>
          <w:sz w:val="22"/>
          <w:szCs w:val="22"/>
        </w:rPr>
        <w:t xml:space="preserve">, stanowiącym załącznik nr 2 do niniejszej umowy. </w:t>
      </w:r>
    </w:p>
    <w:p w14:paraId="75A807E3" w14:textId="6F3CD005" w:rsidR="009B7C51" w:rsidRPr="009B7C51" w:rsidRDefault="009B7C51" w:rsidP="009B7C51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 xml:space="preserve">Wykonawca w przypadku stwierdzenia niezgodności ilościowych lub jakościowych przedmiotu </w:t>
      </w:r>
      <w:r w:rsidR="004E0D3B">
        <w:rPr>
          <w:rFonts w:asciiTheme="minorHAnsi" w:hAnsiTheme="minorHAnsi" w:cstheme="minorHAnsi"/>
          <w:sz w:val="22"/>
          <w:szCs w:val="22"/>
        </w:rPr>
        <w:t>umowy</w:t>
      </w:r>
      <w:r w:rsidRPr="009B7C51">
        <w:rPr>
          <w:rFonts w:asciiTheme="minorHAnsi" w:hAnsiTheme="minorHAnsi" w:cstheme="minorHAnsi"/>
          <w:sz w:val="22"/>
          <w:szCs w:val="22"/>
        </w:rPr>
        <w:t xml:space="preserve"> z warunkami niniejszej umowy lub treścią </w:t>
      </w:r>
      <w:r w:rsidRPr="009B7C51">
        <w:rPr>
          <w:rFonts w:asciiTheme="minorHAnsi" w:hAnsiTheme="minorHAnsi" w:cstheme="minorHAnsi"/>
          <w:i/>
          <w:iCs/>
          <w:sz w:val="22"/>
          <w:szCs w:val="22"/>
        </w:rPr>
        <w:t xml:space="preserve">Formularza </w:t>
      </w:r>
      <w:r w:rsidR="004E0D3B">
        <w:rPr>
          <w:rFonts w:asciiTheme="minorHAnsi" w:hAnsiTheme="minorHAnsi" w:cstheme="minorHAnsi"/>
          <w:i/>
          <w:iCs/>
          <w:sz w:val="22"/>
          <w:szCs w:val="22"/>
        </w:rPr>
        <w:t>ofertowego</w:t>
      </w:r>
      <w:r w:rsidRPr="009B7C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B7C51">
        <w:rPr>
          <w:rFonts w:asciiTheme="minorHAnsi" w:hAnsiTheme="minorHAnsi" w:cstheme="minorHAnsi"/>
          <w:sz w:val="22"/>
          <w:szCs w:val="22"/>
        </w:rPr>
        <w:t xml:space="preserve">zobowiązany jest do wymiany wadliwego, niewłaściwego lub uszkodzonego przedmiotu </w:t>
      </w:r>
      <w:r w:rsidR="004E0D3B">
        <w:rPr>
          <w:rFonts w:asciiTheme="minorHAnsi" w:hAnsiTheme="minorHAnsi" w:cstheme="minorHAnsi"/>
          <w:sz w:val="22"/>
          <w:szCs w:val="22"/>
        </w:rPr>
        <w:t>umowy</w:t>
      </w:r>
      <w:r w:rsidRPr="009B7C51">
        <w:rPr>
          <w:rFonts w:asciiTheme="minorHAnsi" w:hAnsiTheme="minorHAnsi" w:cstheme="minorHAnsi"/>
          <w:sz w:val="22"/>
          <w:szCs w:val="22"/>
        </w:rPr>
        <w:t xml:space="preserve"> na wolny od wad, a w przypadku braków ilościowych do dostarczenia różnicy wynikającej ze złożonego zamówienia częściowego i faktycznie zrealizowanego przedmiotu </w:t>
      </w:r>
      <w:r w:rsidR="004E0D3B">
        <w:rPr>
          <w:rFonts w:asciiTheme="minorHAnsi" w:hAnsiTheme="minorHAnsi" w:cstheme="minorHAnsi"/>
          <w:sz w:val="22"/>
          <w:szCs w:val="22"/>
        </w:rPr>
        <w:t>umowy</w:t>
      </w:r>
      <w:r w:rsidRPr="009B7C51">
        <w:rPr>
          <w:rFonts w:asciiTheme="minorHAnsi" w:hAnsiTheme="minorHAnsi" w:cstheme="minorHAnsi"/>
          <w:sz w:val="22"/>
          <w:szCs w:val="22"/>
        </w:rPr>
        <w:t xml:space="preserve"> na swój koszt, w terminie ustalonym przez Zamawiającego, jednakże nie dłuższym niż </w:t>
      </w:r>
      <w:r w:rsidRPr="009B7C51">
        <w:rPr>
          <w:rFonts w:asciiTheme="minorHAnsi" w:hAnsiTheme="minorHAnsi" w:cstheme="minorHAnsi"/>
          <w:b/>
          <w:sz w:val="22"/>
          <w:szCs w:val="22"/>
        </w:rPr>
        <w:t>14 dni roboczych</w:t>
      </w:r>
      <w:r w:rsidRPr="009B7C51">
        <w:rPr>
          <w:rFonts w:asciiTheme="minorHAnsi" w:hAnsiTheme="minorHAnsi" w:cstheme="minorHAnsi"/>
          <w:sz w:val="22"/>
          <w:szCs w:val="22"/>
        </w:rPr>
        <w:t xml:space="preserve"> licząc od dnia podpisania protokołu reklamacyjnego. </w:t>
      </w:r>
    </w:p>
    <w:p w14:paraId="1E52CBB5" w14:textId="77777777" w:rsidR="009B7C51" w:rsidRPr="009B7C51" w:rsidRDefault="009B7C51" w:rsidP="0063572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  <w:b/>
        </w:rPr>
        <w:t>§5</w:t>
      </w:r>
    </w:p>
    <w:p w14:paraId="48A8319C" w14:textId="1C181D9B" w:rsidR="009B7C51" w:rsidRPr="009B7C51" w:rsidRDefault="009B7C51" w:rsidP="0063572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B7C51">
        <w:rPr>
          <w:rFonts w:asciiTheme="minorHAnsi" w:hAnsiTheme="minorHAnsi" w:cstheme="minorHAnsi"/>
          <w:b/>
          <w:u w:val="single"/>
        </w:rPr>
        <w:t>Osoby odpowiedzialne za realizację niniejszej umowy/przedstawiciele stron</w:t>
      </w:r>
    </w:p>
    <w:p w14:paraId="77840DE0" w14:textId="77777777" w:rsidR="009B7C51" w:rsidRPr="009B7C51" w:rsidRDefault="009B7C51" w:rsidP="009B7C51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9B7C51">
        <w:rPr>
          <w:rFonts w:asciiTheme="minorHAnsi" w:hAnsiTheme="minorHAnsi" w:cstheme="minorHAnsi"/>
          <w:color w:val="000000"/>
        </w:rPr>
        <w:t xml:space="preserve">Osobą odpowiedzialną za prawidłową realizację postanowień niniejszej umowy i podpisanie protokołu odbioru przedmiotu umowy dostawy ze strony Zamawiającego i Przedstawicielem Zamawiającego  jest: </w:t>
      </w:r>
      <w:r w:rsidRPr="009B7C51">
        <w:rPr>
          <w:rFonts w:asciiTheme="minorHAnsi" w:hAnsiTheme="minorHAnsi" w:cstheme="minorHAnsi"/>
          <w:b/>
          <w:color w:val="000000"/>
        </w:rPr>
        <w:t>………………………….</w:t>
      </w:r>
      <w:r w:rsidRPr="009B7C51">
        <w:rPr>
          <w:rFonts w:asciiTheme="minorHAnsi" w:hAnsiTheme="minorHAnsi" w:cstheme="minorHAnsi"/>
          <w:color w:val="000000"/>
        </w:rPr>
        <w:t xml:space="preserve"> e-mail: </w:t>
      </w:r>
      <w:r w:rsidRPr="009B7C51">
        <w:rPr>
          <w:rFonts w:asciiTheme="minorHAnsi" w:hAnsiTheme="minorHAnsi" w:cstheme="minorHAnsi"/>
          <w:color w:val="0563C1"/>
          <w:u w:val="single"/>
        </w:rPr>
        <w:t>…………………………….</w:t>
      </w:r>
      <w:r w:rsidRPr="009B7C51">
        <w:rPr>
          <w:rFonts w:asciiTheme="minorHAnsi" w:hAnsiTheme="minorHAnsi" w:cstheme="minorHAnsi"/>
          <w:color w:val="000000"/>
        </w:rPr>
        <w:t>.</w:t>
      </w:r>
    </w:p>
    <w:p w14:paraId="20155345" w14:textId="77777777" w:rsidR="009B7C51" w:rsidRPr="009B7C51" w:rsidRDefault="009B7C51" w:rsidP="009B7C51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B7C51">
        <w:rPr>
          <w:rFonts w:asciiTheme="minorHAnsi" w:hAnsiTheme="minorHAnsi" w:cstheme="minorHAnsi"/>
          <w:color w:val="000000"/>
        </w:rPr>
        <w:t xml:space="preserve">Osobą odpowiedzialną za prawidłową realizację postanowień niniejszej umowy z ramienia Wykonawcy i Przedstawicielem Wykonawcy jest </w:t>
      </w:r>
      <w:r w:rsidRPr="009B7C51">
        <w:rPr>
          <w:rFonts w:asciiTheme="minorHAnsi" w:hAnsiTheme="minorHAnsi" w:cstheme="minorHAnsi"/>
          <w:b/>
          <w:color w:val="000000"/>
        </w:rPr>
        <w:t>…………………………..</w:t>
      </w:r>
      <w:r w:rsidRPr="009B7C51">
        <w:rPr>
          <w:rFonts w:asciiTheme="minorHAnsi" w:hAnsiTheme="minorHAnsi" w:cstheme="minorHAnsi"/>
          <w:color w:val="000000"/>
        </w:rPr>
        <w:t xml:space="preserve"> nr </w:t>
      </w:r>
      <w:proofErr w:type="spellStart"/>
      <w:r w:rsidRPr="009B7C51">
        <w:rPr>
          <w:rFonts w:asciiTheme="minorHAnsi" w:hAnsiTheme="minorHAnsi" w:cstheme="minorHAnsi"/>
          <w:color w:val="000000"/>
        </w:rPr>
        <w:t>tel</w:t>
      </w:r>
      <w:proofErr w:type="spellEnd"/>
      <w:r w:rsidRPr="009B7C51">
        <w:rPr>
          <w:rFonts w:asciiTheme="minorHAnsi" w:hAnsiTheme="minorHAnsi" w:cstheme="minorHAnsi"/>
          <w:color w:val="000000"/>
        </w:rPr>
        <w:t xml:space="preserve">…………………………… e-mail: </w:t>
      </w:r>
      <w:hyperlink r:id="rId9" w:history="1">
        <w:r w:rsidRPr="009B7C51">
          <w:rPr>
            <w:rFonts w:asciiTheme="minorHAnsi" w:hAnsiTheme="minorHAnsi" w:cstheme="minorHAnsi"/>
            <w:color w:val="0563C1"/>
            <w:u w:val="single"/>
          </w:rPr>
          <w:t>……………………………………</w:t>
        </w:r>
      </w:hyperlink>
      <w:r w:rsidRPr="009B7C51">
        <w:rPr>
          <w:rFonts w:asciiTheme="minorHAnsi" w:hAnsiTheme="minorHAnsi" w:cstheme="minorHAnsi"/>
          <w:color w:val="000000"/>
        </w:rPr>
        <w:t xml:space="preserve">. </w:t>
      </w:r>
    </w:p>
    <w:p w14:paraId="3EF23A44" w14:textId="7B8AF955" w:rsidR="009B7C51" w:rsidRPr="0063572C" w:rsidRDefault="009B7C51" w:rsidP="009B7C51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B7C51">
        <w:rPr>
          <w:rFonts w:asciiTheme="minorHAnsi" w:hAnsiTheme="minorHAnsi" w:cstheme="minorHAnsi"/>
          <w:color w:val="000000"/>
        </w:rPr>
        <w:t xml:space="preserve">Strony oświadczają, iż osoby, o których mowa w ust 1 i 2, są upoważnione do dokonywania czynności związanych z realizacją przedmiotu umowy, nie są natomiast uprawnione do zmiany umowy. Zmiana lub </w:t>
      </w:r>
      <w:r w:rsidRPr="009B7C51">
        <w:rPr>
          <w:rFonts w:asciiTheme="minorHAnsi" w:hAnsiTheme="minorHAnsi" w:cstheme="minorHAnsi"/>
          <w:color w:val="000000"/>
        </w:rPr>
        <w:lastRenderedPageBreak/>
        <w:t>uzupełnienie osób do reprezentacji nie stanowi zmiany umowy i wymaga jedynie pisemnego oświadczenia złożonego drugiej Stronie.</w:t>
      </w:r>
    </w:p>
    <w:p w14:paraId="17D2D49C" w14:textId="06AB44D8" w:rsidR="009B7C51" w:rsidRPr="009B7C51" w:rsidRDefault="009B7C51" w:rsidP="009B7C5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7C5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E0D3B">
        <w:rPr>
          <w:rFonts w:asciiTheme="minorHAnsi" w:hAnsiTheme="minorHAnsi" w:cstheme="minorHAnsi"/>
          <w:b/>
          <w:sz w:val="22"/>
          <w:szCs w:val="22"/>
        </w:rPr>
        <w:t>6</w:t>
      </w:r>
    </w:p>
    <w:p w14:paraId="5882E35D" w14:textId="297F75E2" w:rsidR="009B7C51" w:rsidRPr="009B7C51" w:rsidRDefault="009B7C51" w:rsidP="0063572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7C51">
        <w:rPr>
          <w:rFonts w:asciiTheme="minorHAnsi" w:hAnsiTheme="minorHAnsi" w:cstheme="minorHAnsi"/>
          <w:b/>
          <w:sz w:val="22"/>
          <w:szCs w:val="22"/>
          <w:u w:val="single"/>
        </w:rPr>
        <w:t>Podwykonawcy</w:t>
      </w:r>
    </w:p>
    <w:p w14:paraId="30595561" w14:textId="77777777" w:rsidR="009B7C51" w:rsidRPr="009B7C51" w:rsidRDefault="009B7C51" w:rsidP="009B7C51">
      <w:pPr>
        <w:pStyle w:val="Defaul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 xml:space="preserve">Wykonawca może powierzyć wykonanie przedmiotu umowy Podwykonawcy. </w:t>
      </w:r>
    </w:p>
    <w:p w14:paraId="5A2EFE36" w14:textId="40FF77E6" w:rsidR="009B7C51" w:rsidRDefault="009B7C51" w:rsidP="009B7C51">
      <w:pPr>
        <w:pStyle w:val="Defaul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 xml:space="preserve">Wykonawca ponosi odpowiedzialność za działania, zaniechania lub uchybienia każdego podwykonawcy, jego przedstawicieli lub pracowników tak, jakby to były działania, zaniechania lub uchybienia Wykonawcy. </w:t>
      </w:r>
    </w:p>
    <w:p w14:paraId="57DB470A" w14:textId="169FD11F" w:rsidR="009B7C51" w:rsidRPr="009B7C51" w:rsidRDefault="009B7C51" w:rsidP="009B7C51">
      <w:pPr>
        <w:spacing w:after="0"/>
        <w:jc w:val="center"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  <w:b/>
        </w:rPr>
        <w:t xml:space="preserve">§ </w:t>
      </w:r>
      <w:r w:rsidR="004E0D3B">
        <w:rPr>
          <w:rFonts w:asciiTheme="minorHAnsi" w:hAnsiTheme="minorHAnsi" w:cstheme="minorHAnsi"/>
          <w:b/>
        </w:rPr>
        <w:t>7</w:t>
      </w:r>
    </w:p>
    <w:p w14:paraId="6B6581FE" w14:textId="6F4A7F01" w:rsidR="009B7C51" w:rsidRPr="009B7C51" w:rsidRDefault="009B7C51" w:rsidP="009B7C51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9B7C51">
        <w:rPr>
          <w:rFonts w:asciiTheme="minorHAnsi" w:hAnsiTheme="minorHAnsi" w:cstheme="minorHAnsi"/>
          <w:b/>
          <w:u w:val="single"/>
        </w:rPr>
        <w:t>Kary umowne</w:t>
      </w:r>
    </w:p>
    <w:p w14:paraId="3038E310" w14:textId="77777777" w:rsidR="009B7C51" w:rsidRPr="009B7C51" w:rsidRDefault="009B7C51" w:rsidP="009B7C51">
      <w:pPr>
        <w:numPr>
          <w:ilvl w:val="0"/>
          <w:numId w:val="27"/>
        </w:numPr>
        <w:tabs>
          <w:tab w:val="left" w:pos="4046"/>
        </w:tabs>
        <w:spacing w:after="0" w:line="240" w:lineRule="auto"/>
        <w:ind w:hanging="448"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>Wykonawca zapłaci Zamawiającemu kary umowne:</w:t>
      </w:r>
    </w:p>
    <w:p w14:paraId="116BA4F9" w14:textId="5A445ECB" w:rsidR="009B7C51" w:rsidRPr="009B7C51" w:rsidRDefault="009B7C51" w:rsidP="009B7C51">
      <w:pPr>
        <w:numPr>
          <w:ilvl w:val="1"/>
          <w:numId w:val="27"/>
        </w:numPr>
        <w:tabs>
          <w:tab w:val="left" w:pos="4046"/>
        </w:tabs>
        <w:spacing w:after="0" w:line="240" w:lineRule="auto"/>
        <w:ind w:hanging="448"/>
        <w:jc w:val="both"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 xml:space="preserve">za odstąpienie od umowy przez Wykonawcę w wysokości 10% ceny określonej w §3 ust. </w:t>
      </w:r>
      <w:r w:rsidR="0069602D">
        <w:rPr>
          <w:rFonts w:asciiTheme="minorHAnsi" w:hAnsiTheme="minorHAnsi" w:cstheme="minorHAnsi"/>
        </w:rPr>
        <w:t>1</w:t>
      </w:r>
      <w:r w:rsidRPr="009B7C51">
        <w:rPr>
          <w:rFonts w:asciiTheme="minorHAnsi" w:hAnsiTheme="minorHAnsi" w:cstheme="minorHAnsi"/>
        </w:rPr>
        <w:t>, pomniejszonej o wartość wykonanego zamówienia;</w:t>
      </w:r>
    </w:p>
    <w:p w14:paraId="69A494DC" w14:textId="62861BA5" w:rsidR="009B7C51" w:rsidRPr="009B7C51" w:rsidRDefault="009B7C51" w:rsidP="009B7C51">
      <w:pPr>
        <w:numPr>
          <w:ilvl w:val="1"/>
          <w:numId w:val="27"/>
        </w:numPr>
        <w:tabs>
          <w:tab w:val="left" w:pos="4046"/>
        </w:tabs>
        <w:spacing w:after="0" w:line="240" w:lineRule="auto"/>
        <w:ind w:hanging="448"/>
        <w:jc w:val="both"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 xml:space="preserve">za odstąpienie przez Zamawiającego z winy Wykonawcy od umowy w wysokości 10% ceny określonej w § 3 ust. </w:t>
      </w:r>
      <w:r w:rsidR="0069602D">
        <w:rPr>
          <w:rFonts w:asciiTheme="minorHAnsi" w:hAnsiTheme="minorHAnsi" w:cstheme="minorHAnsi"/>
        </w:rPr>
        <w:t>1</w:t>
      </w:r>
      <w:r w:rsidRPr="009B7C51">
        <w:rPr>
          <w:rFonts w:asciiTheme="minorHAnsi" w:hAnsiTheme="minorHAnsi" w:cstheme="minorHAnsi"/>
        </w:rPr>
        <w:t>, pomniejszonej o wartość wykonanego zamówienia;</w:t>
      </w:r>
    </w:p>
    <w:p w14:paraId="69EFA2CC" w14:textId="3B6C397E" w:rsidR="009B7C51" w:rsidRPr="009B7C51" w:rsidRDefault="009B7C51" w:rsidP="009B7C51">
      <w:pPr>
        <w:numPr>
          <w:ilvl w:val="1"/>
          <w:numId w:val="27"/>
        </w:numPr>
        <w:tabs>
          <w:tab w:val="left" w:pos="4046"/>
        </w:tabs>
        <w:spacing w:after="0" w:line="240" w:lineRule="auto"/>
        <w:ind w:hanging="448"/>
        <w:jc w:val="both"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 xml:space="preserve">za niedotrzymanie przez Wykonawcę terminu dostawy określonego w § 2 ust. </w:t>
      </w:r>
      <w:r w:rsidR="004E0D3B">
        <w:rPr>
          <w:rFonts w:asciiTheme="minorHAnsi" w:hAnsiTheme="minorHAnsi" w:cstheme="minorHAnsi"/>
        </w:rPr>
        <w:t>2</w:t>
      </w:r>
      <w:r w:rsidRPr="009B7C51">
        <w:rPr>
          <w:rFonts w:asciiTheme="minorHAnsi" w:hAnsiTheme="minorHAnsi" w:cstheme="minorHAnsi"/>
        </w:rPr>
        <w:t xml:space="preserve"> w wysokości 0,2 % ceny określonej w § 3 ust. </w:t>
      </w:r>
      <w:r w:rsidR="004E0D3B">
        <w:rPr>
          <w:rFonts w:asciiTheme="minorHAnsi" w:hAnsiTheme="minorHAnsi" w:cstheme="minorHAnsi"/>
        </w:rPr>
        <w:t>1</w:t>
      </w:r>
      <w:r w:rsidRPr="009B7C51">
        <w:rPr>
          <w:rFonts w:asciiTheme="minorHAnsi" w:hAnsiTheme="minorHAnsi" w:cstheme="minorHAnsi"/>
        </w:rPr>
        <w:t>, pomniejszonej o wartość wykonanego zamówienia, za każdy dzień zwłoki, liczony od ostatniego dnia  wyznaczonego na dostarczenie przedmiotu umowy;</w:t>
      </w:r>
    </w:p>
    <w:p w14:paraId="29455503" w14:textId="6CC57FFE" w:rsidR="009B7C51" w:rsidRPr="009B7C51" w:rsidRDefault="009B7C51" w:rsidP="009B7C51">
      <w:pPr>
        <w:numPr>
          <w:ilvl w:val="1"/>
          <w:numId w:val="27"/>
        </w:numPr>
        <w:tabs>
          <w:tab w:val="left" w:pos="4046"/>
        </w:tabs>
        <w:spacing w:after="0" w:line="240" w:lineRule="auto"/>
        <w:ind w:hanging="448"/>
        <w:jc w:val="both"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 xml:space="preserve">za niedotrzymanie przez Wykonawcę terminu o którym mowa § 4 ust. 5, w wysokości 0,2% ceny określonej w § 3 ust. </w:t>
      </w:r>
      <w:r w:rsidR="004E0D3B">
        <w:rPr>
          <w:rFonts w:asciiTheme="minorHAnsi" w:hAnsiTheme="minorHAnsi" w:cstheme="minorHAnsi"/>
        </w:rPr>
        <w:t>1</w:t>
      </w:r>
      <w:r w:rsidRPr="009B7C51">
        <w:rPr>
          <w:rFonts w:asciiTheme="minorHAnsi" w:hAnsiTheme="minorHAnsi" w:cstheme="minorHAnsi"/>
        </w:rPr>
        <w:t>, pomniejszonej o wartość wykonanego zamówienia, za każdy dzień opóźnienia, liczony od ostatniego dnia w którym upływa termin wymiany na przedmiot zamówienia właściwy lub wolny od wad</w:t>
      </w:r>
      <w:r w:rsidR="004E0D3B">
        <w:rPr>
          <w:rFonts w:asciiTheme="minorHAnsi" w:hAnsiTheme="minorHAnsi" w:cstheme="minorHAnsi"/>
        </w:rPr>
        <w:t>.</w:t>
      </w:r>
    </w:p>
    <w:p w14:paraId="63DB12F4" w14:textId="77777777" w:rsidR="009B7C51" w:rsidRPr="009B7C51" w:rsidRDefault="009B7C51" w:rsidP="009B7C51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>W   przypadku  nieuregulowania  przez  Zamawiającego  płatności  w  terminie  określonym w niniejszej umowie, Wykonawca ma prawo żądać od Zamawiającego zapłaty odsetek za zwłokę w wysokości ustawowej.</w:t>
      </w:r>
    </w:p>
    <w:p w14:paraId="667303B0" w14:textId="77777777" w:rsidR="009B7C51" w:rsidRPr="009B7C51" w:rsidRDefault="009B7C51" w:rsidP="009B7C51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>Kary umowne mogą być potrącone z wynagrodzenia przysługującego Wykonawcy bez wezwania Wykonawcy do ich zapłaty.</w:t>
      </w:r>
    </w:p>
    <w:p w14:paraId="65616A1A" w14:textId="77777777" w:rsidR="009B7C51" w:rsidRPr="009B7C51" w:rsidRDefault="009B7C51" w:rsidP="009B7C51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>Zapłata kar umownych nie stanowi przeszkody do dochodzenia odszkodowania za szkody przewyższające wysokość kar umownych na zasadach ogólnych.</w:t>
      </w:r>
    </w:p>
    <w:p w14:paraId="6A2F1C13" w14:textId="1572C70A" w:rsidR="009B7C51" w:rsidRPr="009B7C51" w:rsidRDefault="009B7C51" w:rsidP="009B7C51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C51">
        <w:rPr>
          <w:rFonts w:asciiTheme="minorHAnsi" w:hAnsiTheme="minorHAnsi" w:cstheme="minorHAnsi"/>
          <w:sz w:val="22"/>
          <w:szCs w:val="22"/>
        </w:rPr>
        <w:t>Łączna wysokość kar umownych, których Zamawiający może dochodzić od Wykonawcy, wynosi 20% wartości umowy określonej w §3 ust. 1 umowy.</w:t>
      </w:r>
    </w:p>
    <w:p w14:paraId="7103ACE1" w14:textId="3D5F55B8" w:rsidR="009B7C51" w:rsidRPr="00F45100" w:rsidRDefault="009B7C51" w:rsidP="00F45100">
      <w:pPr>
        <w:pStyle w:val="Akapitzlist"/>
        <w:widowControl/>
        <w:ind w:left="4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510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D70E5" w:rsidRPr="00F45100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15C48C49" w14:textId="1752CB80" w:rsidR="009B7C51" w:rsidRPr="009B7C51" w:rsidRDefault="009B7C51" w:rsidP="0063572C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9B7C51">
        <w:rPr>
          <w:rFonts w:asciiTheme="minorHAnsi" w:hAnsiTheme="minorHAnsi" w:cstheme="minorHAnsi"/>
          <w:b/>
          <w:bCs/>
          <w:u w:val="single"/>
        </w:rPr>
        <w:t>Warunki odstąpienia od umowy</w:t>
      </w:r>
    </w:p>
    <w:p w14:paraId="304696B3" w14:textId="77777777" w:rsidR="009B7C51" w:rsidRPr="009B7C51" w:rsidRDefault="009B7C51" w:rsidP="009B7C5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9B7C51">
        <w:rPr>
          <w:rFonts w:asciiTheme="minorHAnsi" w:eastAsia="Times New Roman" w:hAnsiTheme="minorHAnsi" w:cstheme="minorHAnsi"/>
          <w:bCs/>
        </w:rPr>
        <w:t>Zamawiającemu przysługuje prawo odstąpienia od Umowy w terminie 30 dni od dnia powzięcia wiadomości o poniżej wskazanych okolicznościach:</w:t>
      </w:r>
    </w:p>
    <w:p w14:paraId="1F102420" w14:textId="77777777" w:rsidR="009B7C51" w:rsidRPr="009B7C51" w:rsidRDefault="009B7C51" w:rsidP="009B7C51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9B7C51">
        <w:rPr>
          <w:rFonts w:asciiTheme="minorHAnsi" w:eastAsia="Times New Roman" w:hAnsiTheme="minorHAnsi" w:cstheme="minorHAnsi"/>
          <w:bCs/>
        </w:rPr>
        <w:t>w razie zaistnienia istotnej zmiany okoliczności powodującej, że wykonanie Umowy nie leży w interesie Zamawiającego, czego nie można było przewidzieć w chwili zawarcia Umowy,</w:t>
      </w:r>
    </w:p>
    <w:p w14:paraId="4946A3F6" w14:textId="77777777" w:rsidR="009B7C51" w:rsidRPr="009B7C51" w:rsidRDefault="009B7C51" w:rsidP="009B7C51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9B7C51">
        <w:rPr>
          <w:rFonts w:asciiTheme="minorHAnsi" w:eastAsia="Times New Roman" w:hAnsiTheme="minorHAnsi" w:cstheme="minorHAnsi"/>
          <w:bCs/>
        </w:rPr>
        <w:t>jeżeli Wykonawca opóźnia się z rozpoczęciem wykonywania Przedmiotu Umowy, pomimo wezwania przez Zamawiającego złożonego na piśmie lub z zakończeniem wykonywania Przedmiotu Umowy bez uzasadnionej przyczyny, tak dalece, że nie jest prawdopodobne żeby Przedmiot Umowy ukończyć w terminie,</w:t>
      </w:r>
    </w:p>
    <w:p w14:paraId="360CE105" w14:textId="77777777" w:rsidR="009B7C51" w:rsidRPr="009B7C51" w:rsidRDefault="009B7C51" w:rsidP="009B7C51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9B7C51">
        <w:rPr>
          <w:rFonts w:asciiTheme="minorHAnsi" w:eastAsia="Times New Roman" w:hAnsiTheme="minorHAnsi" w:cstheme="minorHAnsi"/>
          <w:bCs/>
        </w:rPr>
        <w:t xml:space="preserve">jeżeli Wykonawca wykonuje Przedmiot Umowy niezgodnie z obowiązującymi przepisami, Umową, koncepcją realizacji Przedmiotu Umowy, Zamawiający wezwie Wykonawcę do zmiany sposobu wykonywania Przedmiotu Umowy wyznaczając w tym celu odpowiedni termin. Jeżeli po upływie wyznaczonego terminu Wykonawca nie zmieni sposobu wykonywania Przedmiotu Umowy, Zamawiający może od Umowy odstąpić z winy Wykonawcy i powierzyć dalsze wykonanie Przedmiotu Umowy innemu podmiotowi na koszt i ryzyko Wykonawcy, </w:t>
      </w:r>
    </w:p>
    <w:p w14:paraId="27214FB0" w14:textId="77777777" w:rsidR="009B7C51" w:rsidRPr="009B7C51" w:rsidRDefault="009B7C51" w:rsidP="009B7C51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9B7C51">
        <w:rPr>
          <w:rFonts w:asciiTheme="minorHAnsi" w:eastAsia="Times New Roman" w:hAnsiTheme="minorHAnsi" w:cstheme="minorHAnsi"/>
          <w:bCs/>
        </w:rPr>
        <w:t>zostanie złożony wniosek o ogłoszenie upadłości, restrukturyzację, rozpoczęcie postępowania naprawczego, bądź inny podobny w skutkach, dotyczący Wykonawcy</w:t>
      </w:r>
    </w:p>
    <w:p w14:paraId="43FAE8BB" w14:textId="77777777" w:rsidR="009B7C51" w:rsidRPr="009B7C51" w:rsidRDefault="009B7C51" w:rsidP="009B7C5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9B7C51">
        <w:rPr>
          <w:rFonts w:asciiTheme="minorHAnsi" w:eastAsia="Times New Roman" w:hAnsiTheme="minorHAnsi" w:cstheme="minorHAnsi"/>
          <w:bCs/>
        </w:rPr>
        <w:t>W przypadku, o którym mowa w ust. 1, Wykonawca może żądać wyłącznie wynagrodzenia należnego z tytułu wykonania części Przedmiotu Umowy.</w:t>
      </w:r>
    </w:p>
    <w:p w14:paraId="0BBF26F4" w14:textId="77777777" w:rsidR="009B7C51" w:rsidRPr="009B7C51" w:rsidRDefault="009B7C51" w:rsidP="009B7C5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9B7C51">
        <w:rPr>
          <w:rFonts w:asciiTheme="minorHAnsi" w:eastAsia="Times New Roman" w:hAnsiTheme="minorHAnsi" w:cstheme="minorHAnsi"/>
          <w:bCs/>
        </w:rPr>
        <w:t>Odstąpienie od Umowy powinno nastąpić w formie pisemnej wraz z uzasadnieniem pod rygorem nieważności.</w:t>
      </w:r>
    </w:p>
    <w:p w14:paraId="3F460A06" w14:textId="77777777" w:rsidR="009B7C51" w:rsidRPr="009B7C51" w:rsidRDefault="009B7C51" w:rsidP="009B7C5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9B7C51">
        <w:rPr>
          <w:rFonts w:asciiTheme="minorHAnsi" w:eastAsia="Times New Roman" w:hAnsiTheme="minorHAnsi" w:cstheme="minorHAnsi"/>
          <w:bCs/>
        </w:rPr>
        <w:lastRenderedPageBreak/>
        <w:t>Wykonawcy przysługuje prawo odstąpienia od Umowy, w całości lub w części, w terminie 30 dni dnia powzięcia wiadomości o poniżej wskazanych okolicznościach:</w:t>
      </w:r>
    </w:p>
    <w:p w14:paraId="7CFB6889" w14:textId="77777777" w:rsidR="009B7C51" w:rsidRPr="009B7C51" w:rsidRDefault="009B7C51" w:rsidP="009B7C5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</w:rPr>
      </w:pPr>
      <w:r w:rsidRPr="009B7C51">
        <w:rPr>
          <w:rFonts w:asciiTheme="minorHAnsi" w:eastAsia="Times New Roman" w:hAnsiTheme="minorHAnsi" w:cstheme="minorHAnsi"/>
          <w:bCs/>
        </w:rPr>
        <w:t>4.1. opóźnienia w zapłacie wynagrodzenia w całości lub w części przekraczającego 14 dni od upływu terminu zapłaty,</w:t>
      </w:r>
    </w:p>
    <w:p w14:paraId="53E6403C" w14:textId="77777777" w:rsidR="009B7C51" w:rsidRPr="009B7C51" w:rsidRDefault="009B7C51" w:rsidP="009B7C5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</w:rPr>
      </w:pPr>
      <w:r w:rsidRPr="009B7C51">
        <w:rPr>
          <w:rFonts w:asciiTheme="minorHAnsi" w:eastAsia="Times New Roman" w:hAnsiTheme="minorHAnsi" w:cstheme="minorHAnsi"/>
          <w:bCs/>
        </w:rPr>
        <w:t>4.2. braku dostarczenia odpowiednich danych przez Zamawiającego, niezbędnych dla realizacji przedmiotu Umowy.</w:t>
      </w:r>
    </w:p>
    <w:p w14:paraId="50BB2F35" w14:textId="1840108F" w:rsidR="009B7C51" w:rsidRPr="009B7C51" w:rsidRDefault="009B7C51" w:rsidP="0063572C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NewRomanPS-BoldMT" w:hAnsiTheme="minorHAnsi" w:cstheme="minorHAnsi"/>
          <w:b/>
          <w:bCs/>
          <w:kern w:val="1"/>
        </w:rPr>
      </w:pPr>
      <w:r w:rsidRPr="009B7C51">
        <w:rPr>
          <w:rFonts w:asciiTheme="minorHAnsi" w:eastAsia="TimesNewRomanPS-BoldMT" w:hAnsiTheme="minorHAnsi" w:cstheme="minorHAnsi"/>
          <w:b/>
          <w:bCs/>
          <w:kern w:val="1"/>
        </w:rPr>
        <w:t xml:space="preserve">§ </w:t>
      </w:r>
      <w:r w:rsidR="00F45100">
        <w:rPr>
          <w:rFonts w:asciiTheme="minorHAnsi" w:eastAsia="TimesNewRomanPS-BoldMT" w:hAnsiTheme="minorHAnsi" w:cstheme="minorHAnsi"/>
          <w:b/>
          <w:bCs/>
          <w:kern w:val="1"/>
        </w:rPr>
        <w:t>9</w:t>
      </w:r>
    </w:p>
    <w:p w14:paraId="30846CB3" w14:textId="5A8E5738" w:rsidR="009B7C51" w:rsidRPr="0063572C" w:rsidRDefault="009B7C51" w:rsidP="0063572C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NewRomanPS-BoldMT" w:hAnsiTheme="minorHAnsi" w:cstheme="minorHAnsi"/>
          <w:b/>
          <w:bCs/>
          <w:kern w:val="1"/>
          <w:u w:val="single"/>
        </w:rPr>
      </w:pPr>
      <w:r w:rsidRPr="0063572C">
        <w:rPr>
          <w:rFonts w:asciiTheme="minorHAnsi" w:eastAsia="TimesNewRomanPS-BoldMT" w:hAnsiTheme="minorHAnsi" w:cstheme="minorHAnsi"/>
          <w:b/>
          <w:bCs/>
          <w:kern w:val="1"/>
          <w:u w:val="single"/>
        </w:rPr>
        <w:t>Zmiany w umowie</w:t>
      </w:r>
    </w:p>
    <w:p w14:paraId="4808CA08" w14:textId="3A3CB3A8" w:rsidR="009B7C51" w:rsidRPr="008D70E5" w:rsidRDefault="009B7C51" w:rsidP="008D70E5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u w:val="single"/>
          <w:lang w:eastAsia="en-US"/>
        </w:rPr>
      </w:pPr>
      <w:r w:rsidRPr="009B7C51">
        <w:rPr>
          <w:rFonts w:asciiTheme="minorHAnsi" w:eastAsia="Times New Roman" w:hAnsiTheme="minorHAnsi" w:cstheme="minorHAnsi"/>
        </w:rPr>
        <w:t xml:space="preserve">Zamawiający dopuszcza możliwość zmian postanowień zawartej umowy, </w:t>
      </w:r>
      <w:r w:rsidRPr="008D70E5">
        <w:rPr>
          <w:rFonts w:asciiTheme="minorHAnsi" w:eastAsia="Times New Roman" w:hAnsiTheme="minorHAnsi" w:cstheme="minorHAnsi"/>
        </w:rPr>
        <w:t>gdy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 transportu, utrudnienia na lotniskach i granicach, tj. okoliczności o charakterze tzw. Siły wyższej. W czasie trwania siły wyższej Wykonawca odpowiada za wykonanie Umowy na zasadach ogólnych kodeksu cywilnego . Wykonawca  dołoży wszelkich starań , aby pomimo istnienia siły wyższej zapewnić sporządzenie opracowania naukowego zgodnie z postanowieniami niniejszej umowy oraz zobowiązuje się informować Zamawiającego niezwłocznie i na bieżąco o wszelkich trudnościach związanych z jego realizacją.</w:t>
      </w:r>
    </w:p>
    <w:p w14:paraId="143B7A23" w14:textId="6B479014" w:rsidR="009B7C51" w:rsidRPr="009B7C51" w:rsidRDefault="009B7C51" w:rsidP="009B7C51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  <w:lang w:eastAsia="en-US"/>
        </w:rPr>
        <w:t>W przypadku zaistnienia okoliczności wymienionych w ust. 1, strony ustalają nowy termin  realizacji przedmiotu umowy.</w:t>
      </w:r>
    </w:p>
    <w:p w14:paraId="48C95367" w14:textId="77777777" w:rsidR="009B7C51" w:rsidRPr="009B7C51" w:rsidRDefault="009B7C51" w:rsidP="009B7C51">
      <w:pPr>
        <w:widowControl w:val="0"/>
        <w:numPr>
          <w:ilvl w:val="0"/>
          <w:numId w:val="7"/>
        </w:numPr>
        <w:suppressAutoHyphens/>
        <w:adjustRightInd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9B7C51">
        <w:rPr>
          <w:rFonts w:asciiTheme="minorHAnsi" w:hAnsiTheme="minorHAnsi" w:cstheme="minorHAnsi"/>
          <w:bCs/>
          <w:lang w:eastAsia="en-US"/>
        </w:rPr>
        <w:t xml:space="preserve">Wszelkie zmiany zapisów umowy </w:t>
      </w:r>
      <w:r w:rsidRPr="009B7C51">
        <w:rPr>
          <w:rFonts w:asciiTheme="minorHAnsi" w:hAnsiTheme="minorHAnsi" w:cstheme="minorHAnsi"/>
          <w:lang w:eastAsia="en-US"/>
        </w:rPr>
        <w:t>winny być dokonywane w formie pisemnej (aneksu do umowy) oraz za zgodą obu stron.</w:t>
      </w:r>
    </w:p>
    <w:p w14:paraId="2DF2D369" w14:textId="7198297D" w:rsidR="009B7C51" w:rsidRPr="009B7C51" w:rsidRDefault="009B7C51" w:rsidP="0063572C">
      <w:pPr>
        <w:spacing w:after="0"/>
        <w:jc w:val="center"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  <w:b/>
        </w:rPr>
        <w:t xml:space="preserve">§ </w:t>
      </w:r>
      <w:r w:rsidR="00F45100">
        <w:rPr>
          <w:rFonts w:asciiTheme="minorHAnsi" w:hAnsiTheme="minorHAnsi" w:cstheme="minorHAnsi"/>
          <w:b/>
        </w:rPr>
        <w:t>10</w:t>
      </w:r>
    </w:p>
    <w:p w14:paraId="7624C39E" w14:textId="58BB6C15" w:rsidR="009B7C51" w:rsidRPr="009B7C51" w:rsidRDefault="009B7C51" w:rsidP="0063572C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9B7C51">
        <w:rPr>
          <w:rFonts w:asciiTheme="minorHAnsi" w:hAnsiTheme="minorHAnsi" w:cstheme="minorHAnsi"/>
          <w:b/>
          <w:u w:val="single"/>
        </w:rPr>
        <w:t>Postanowienia końcowe</w:t>
      </w:r>
    </w:p>
    <w:p w14:paraId="4526EA33" w14:textId="77777777" w:rsidR="0063572C" w:rsidRPr="009B7C51" w:rsidRDefault="0063572C" w:rsidP="0063572C">
      <w:pPr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B7C51">
        <w:rPr>
          <w:rFonts w:asciiTheme="minorHAnsi" w:eastAsia="Times New Roman" w:hAnsiTheme="minorHAnsi" w:cstheme="minorHAnsi"/>
        </w:rPr>
        <w:t>W sprawach nieuregulowanych niniejszą umową zastosowanie mają przepisy Kodeksu cywilnego.</w:t>
      </w:r>
    </w:p>
    <w:p w14:paraId="00F38A1C" w14:textId="77777777" w:rsidR="0063572C" w:rsidRPr="009B7C51" w:rsidRDefault="0063572C" w:rsidP="0063572C">
      <w:pPr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B7C51">
        <w:rPr>
          <w:rFonts w:asciiTheme="minorHAnsi" w:eastAsia="Times New Roman" w:hAnsiTheme="minorHAnsi" w:cstheme="minorHAnsi"/>
        </w:rPr>
        <w:t>Strony wzajemnie ustalają,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1A061703" w14:textId="77777777" w:rsidR="0063572C" w:rsidRPr="009B7C51" w:rsidRDefault="0063572C" w:rsidP="0063572C">
      <w:pPr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B7C51">
        <w:rPr>
          <w:rFonts w:asciiTheme="minorHAnsi" w:eastAsia="Times New Roman" w:hAnsiTheme="minorHAnsi" w:cstheme="minorHAnsi"/>
        </w:rPr>
        <w:t>Każda ze Stron oświadcza, że osoby wyznaczone do kontaktów roboczych oraz odpowiedzialne za koordynację i realizację niniejszej umowy, a także osoby będące Stroną lub reprezentantami Stron niniejszej umowy dysponują informacjami dotyczącymi przetwarzania ich danych osobowych przez Strony na potrzeby realizacji niniejszej umowy.</w:t>
      </w:r>
    </w:p>
    <w:p w14:paraId="76AD8276" w14:textId="77777777" w:rsidR="0063572C" w:rsidRPr="009B7C51" w:rsidRDefault="0063572C" w:rsidP="0063572C">
      <w:pPr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B7C51">
        <w:rPr>
          <w:rFonts w:asciiTheme="minorHAnsi" w:eastAsia="Times New Roman" w:hAnsiTheme="minorHAnsi" w:cstheme="minorHAnsi"/>
        </w:rPr>
        <w:t>Strony zobowiązują się do rozstrzygnięcia wszelkich sporów wynikłych na tle realizacji niniejszej umowy przez sąd właściwy dla siedziby Zamawiającego.</w:t>
      </w:r>
    </w:p>
    <w:p w14:paraId="7972F34B" w14:textId="77777777" w:rsidR="0063572C" w:rsidRPr="009B7C51" w:rsidRDefault="0063572C" w:rsidP="0063572C">
      <w:pPr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B7C51">
        <w:rPr>
          <w:rFonts w:asciiTheme="minorHAnsi" w:eastAsia="Times New Roman" w:hAnsiTheme="minorHAnsi" w:cstheme="minorHAnsi"/>
        </w:rPr>
        <w:t>Umowę niniejszą sporządzono w trzech jednobrzmiących egzemplarzach, dwa egzemplarze dla Zamawiającego, jeden egzemplarz dla Wykonawcy.</w:t>
      </w:r>
    </w:p>
    <w:p w14:paraId="49EC8798" w14:textId="77777777" w:rsidR="0063572C" w:rsidRPr="009B7C51" w:rsidRDefault="0063572C" w:rsidP="0063572C">
      <w:pPr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B7C51">
        <w:rPr>
          <w:rFonts w:asciiTheme="minorHAnsi" w:eastAsia="Times New Roman" w:hAnsiTheme="minorHAnsi" w:cstheme="minorHAnsi"/>
        </w:rPr>
        <w:t>Wykonawca zapewni w okresie obowiązywania niniejszej umowy pełną ochronę danych osobowych oraz zgodność ze wszelkimi obecnymi oraz przyszłymi przepisami prawa dotyczącymi ochrony danych osobowych.</w:t>
      </w:r>
    </w:p>
    <w:p w14:paraId="5520039E" w14:textId="2E20C5B2" w:rsidR="009B7C51" w:rsidRPr="00B25262" w:rsidRDefault="009B7C51" w:rsidP="009B7C51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7C51">
        <w:rPr>
          <w:rFonts w:asciiTheme="minorHAnsi" w:hAnsiTheme="minorHAnsi" w:cstheme="minorHAnsi"/>
        </w:rPr>
        <w:t>obecnymi oraz przyszłymi przepisami prawa dotyczącymi ochrony danych osobowych.</w:t>
      </w:r>
    </w:p>
    <w:p w14:paraId="3313DCCC" w14:textId="77777777" w:rsidR="00925D52" w:rsidRDefault="00925D52" w:rsidP="00B25262">
      <w:pPr>
        <w:jc w:val="both"/>
        <w:rPr>
          <w:rFonts w:asciiTheme="minorHAnsi" w:hAnsiTheme="minorHAnsi" w:cstheme="minorHAnsi"/>
          <w:b/>
        </w:rPr>
      </w:pPr>
    </w:p>
    <w:p w14:paraId="04C9B3C9" w14:textId="45C509C0" w:rsidR="009B7C51" w:rsidRPr="00B25262" w:rsidRDefault="009B7C51" w:rsidP="00B25262">
      <w:pPr>
        <w:jc w:val="both"/>
        <w:rPr>
          <w:rFonts w:asciiTheme="minorHAnsi" w:hAnsiTheme="minorHAnsi" w:cstheme="minorHAnsi"/>
          <w:b/>
        </w:rPr>
      </w:pPr>
      <w:r w:rsidRPr="009B7C51">
        <w:rPr>
          <w:rFonts w:asciiTheme="minorHAnsi" w:hAnsiTheme="minorHAnsi" w:cstheme="minorHAnsi"/>
          <w:b/>
        </w:rPr>
        <w:t xml:space="preserve">ZAMAWIAJĄCY </w:t>
      </w:r>
      <w:r w:rsidRPr="009B7C51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</w:t>
      </w:r>
      <w:r w:rsidR="0063572C">
        <w:rPr>
          <w:rFonts w:asciiTheme="minorHAnsi" w:hAnsiTheme="minorHAnsi" w:cstheme="minorHAnsi"/>
          <w:b/>
        </w:rPr>
        <w:t xml:space="preserve">        </w:t>
      </w:r>
      <w:r w:rsidRPr="009B7C51">
        <w:rPr>
          <w:rFonts w:asciiTheme="minorHAnsi" w:hAnsiTheme="minorHAnsi" w:cstheme="minorHAnsi"/>
          <w:b/>
        </w:rPr>
        <w:t xml:space="preserve">         WYKONAWCA</w:t>
      </w:r>
    </w:p>
    <w:p w14:paraId="62B7370A" w14:textId="77777777" w:rsidR="00103B58" w:rsidRDefault="00103B58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611FBF2F" w14:textId="77777777" w:rsidR="00103B58" w:rsidRDefault="00103B58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1C22A04A" w14:textId="77777777" w:rsidR="00103B58" w:rsidRDefault="00103B58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03AB6A58" w14:textId="77777777" w:rsidR="00103B58" w:rsidRDefault="00103B58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56E779AE" w14:textId="776BF538" w:rsidR="00745984" w:rsidRPr="009B7C51" w:rsidRDefault="00745984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  <w:r w:rsidRPr="009B7C51">
        <w:rPr>
          <w:rFonts w:asciiTheme="minorHAnsi" w:eastAsia="Lucida Sans Unicode" w:hAnsiTheme="minorHAnsi" w:cstheme="minorHAnsi"/>
          <w:kern w:val="1"/>
        </w:rPr>
        <w:t>W załączeniu:</w:t>
      </w:r>
    </w:p>
    <w:p w14:paraId="125DA8E6" w14:textId="0DD2C12B" w:rsidR="00745984" w:rsidRDefault="00745984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  <w:r w:rsidRPr="009B7C51">
        <w:rPr>
          <w:rFonts w:asciiTheme="minorHAnsi" w:eastAsia="Lucida Sans Unicode" w:hAnsiTheme="minorHAnsi" w:cstheme="minorHAnsi"/>
          <w:kern w:val="1"/>
        </w:rPr>
        <w:t xml:space="preserve">Załącznik nr 1 – </w:t>
      </w:r>
      <w:r w:rsidR="00C02260" w:rsidRPr="009B7C51">
        <w:rPr>
          <w:rFonts w:asciiTheme="minorHAnsi" w:eastAsia="Lucida Sans Unicode" w:hAnsiTheme="minorHAnsi" w:cstheme="minorHAnsi"/>
          <w:kern w:val="1"/>
        </w:rPr>
        <w:t>Formularz oferty.</w:t>
      </w:r>
    </w:p>
    <w:p w14:paraId="5D58DCFD" w14:textId="0539EFB8" w:rsidR="00703B87" w:rsidRDefault="00103B58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  <w:r w:rsidRPr="009B7C51">
        <w:rPr>
          <w:rFonts w:asciiTheme="minorHAnsi" w:eastAsia="Lucida Sans Unicode" w:hAnsiTheme="minorHAnsi" w:cstheme="minorHAnsi"/>
          <w:kern w:val="1"/>
        </w:rPr>
        <w:t xml:space="preserve">Załącznik nr </w:t>
      </w:r>
      <w:r>
        <w:rPr>
          <w:rFonts w:asciiTheme="minorHAnsi" w:eastAsia="Lucida Sans Unicode" w:hAnsiTheme="minorHAnsi" w:cstheme="minorHAnsi"/>
          <w:kern w:val="1"/>
        </w:rPr>
        <w:t>2</w:t>
      </w:r>
      <w:r w:rsidRPr="009B7C51">
        <w:rPr>
          <w:rFonts w:asciiTheme="minorHAnsi" w:eastAsia="Lucida Sans Unicode" w:hAnsiTheme="minorHAnsi" w:cstheme="minorHAnsi"/>
          <w:kern w:val="1"/>
        </w:rPr>
        <w:t xml:space="preserve"> – </w:t>
      </w:r>
      <w:r>
        <w:rPr>
          <w:rFonts w:asciiTheme="minorHAnsi" w:eastAsia="Lucida Sans Unicode" w:hAnsiTheme="minorHAnsi" w:cstheme="minorHAnsi"/>
          <w:kern w:val="1"/>
        </w:rPr>
        <w:t>Protokół reklamacyjny</w:t>
      </w:r>
    </w:p>
    <w:p w14:paraId="219E6C87" w14:textId="77777777" w:rsidR="00103B58" w:rsidRPr="009B7C51" w:rsidRDefault="00103B58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i/>
          <w:iCs/>
          <w:kern w:val="1"/>
        </w:rPr>
      </w:pPr>
    </w:p>
    <w:p w14:paraId="7EC3B3AA" w14:textId="400B3CBB" w:rsidR="00ED73DA" w:rsidRPr="009B7C51" w:rsidRDefault="00EA366E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i/>
          <w:iCs/>
          <w:kern w:val="1"/>
        </w:rPr>
      </w:pPr>
      <w:r w:rsidRPr="009B7C51">
        <w:rPr>
          <w:rFonts w:asciiTheme="minorHAnsi" w:eastAsia="Lucida Sans Unicode" w:hAnsiTheme="minorHAnsi" w:cstheme="minorHAnsi"/>
          <w:i/>
          <w:iCs/>
          <w:kern w:val="1"/>
        </w:rPr>
        <w:lastRenderedPageBreak/>
        <w:t xml:space="preserve">Sporządziła: </w:t>
      </w:r>
    </w:p>
    <w:p w14:paraId="60D80812" w14:textId="74412CD9" w:rsidR="000C36AF" w:rsidRDefault="00F45100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i/>
          <w:iCs/>
          <w:kern w:val="1"/>
        </w:rPr>
      </w:pPr>
      <w:r>
        <w:rPr>
          <w:rFonts w:asciiTheme="minorHAnsi" w:eastAsia="Lucida Sans Unicode" w:hAnsiTheme="minorHAnsi" w:cstheme="minorHAnsi"/>
          <w:i/>
          <w:iCs/>
          <w:kern w:val="1"/>
        </w:rPr>
        <w:t>Ilona Łojewska</w:t>
      </w:r>
    </w:p>
    <w:p w14:paraId="69B512DA" w14:textId="2A4B5ECA" w:rsidR="00B25262" w:rsidRPr="00C41C0B" w:rsidRDefault="00B25262" w:rsidP="00B25262">
      <w:pPr>
        <w:jc w:val="right"/>
        <w:rPr>
          <w:rFonts w:asciiTheme="minorHAnsi" w:hAnsiTheme="minorHAnsi" w:cstheme="minorHAnsi"/>
          <w:b/>
        </w:rPr>
      </w:pPr>
      <w:r w:rsidRPr="00C41C0B">
        <w:rPr>
          <w:rFonts w:asciiTheme="minorHAnsi" w:hAnsiTheme="minorHAnsi" w:cstheme="minorHAnsi"/>
          <w:b/>
        </w:rPr>
        <w:t>Załącznik nr 2 do umowy</w:t>
      </w:r>
    </w:p>
    <w:p w14:paraId="62A13146" w14:textId="77777777" w:rsidR="00B25262" w:rsidRPr="00C41C0B" w:rsidRDefault="00B25262" w:rsidP="00B25262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CEC42D7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PROTOKÓŁ REKLAMACYJNY</w:t>
      </w:r>
    </w:p>
    <w:p w14:paraId="6ECD07F9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</w:p>
    <w:p w14:paraId="4AB7BB71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</w:p>
    <w:p w14:paraId="059EABC1" w14:textId="010C29BB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 xml:space="preserve">Imię i nazwisko </w:t>
      </w:r>
      <w:r>
        <w:rPr>
          <w:rFonts w:asciiTheme="minorHAnsi" w:eastAsiaTheme="minorHAnsi" w:hAnsiTheme="minorHAnsi" w:cstheme="minorHAnsi"/>
        </w:rPr>
        <w:t>P</w:t>
      </w:r>
      <w:r w:rsidRPr="00C41C0B">
        <w:rPr>
          <w:rFonts w:asciiTheme="minorHAnsi" w:eastAsiaTheme="minorHAnsi" w:hAnsiTheme="minorHAnsi" w:cstheme="minorHAnsi"/>
        </w:rPr>
        <w:t>rzedstawiciela Zamawiającego :.....................................................................................</w:t>
      </w:r>
    </w:p>
    <w:p w14:paraId="332FCC74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4BC3409A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Adres dostawy: ............... .........................................................................................................................</w:t>
      </w:r>
    </w:p>
    <w:p w14:paraId="1C923235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2F9CE210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Telefon kontaktowy: .......................................... adres e-mail: ................................................................</w:t>
      </w:r>
    </w:p>
    <w:p w14:paraId="30994C3E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040EA47E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Data dostawy .. ................................................ numer faktury: ...................................................</w:t>
      </w:r>
    </w:p>
    <w:p w14:paraId="40C93191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017F5F92" w14:textId="21719EDB" w:rsidR="00B25262" w:rsidRPr="00C41C0B" w:rsidRDefault="00103B58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N</w:t>
      </w:r>
      <w:r w:rsidR="00B25262" w:rsidRPr="00C41C0B">
        <w:rPr>
          <w:rFonts w:asciiTheme="minorHAnsi" w:eastAsiaTheme="minorHAnsi" w:hAnsiTheme="minorHAnsi" w:cstheme="minorHAnsi"/>
        </w:rPr>
        <w:t xml:space="preserve">azwa </w:t>
      </w:r>
      <w:r>
        <w:rPr>
          <w:rFonts w:asciiTheme="minorHAnsi" w:eastAsiaTheme="minorHAnsi" w:hAnsiTheme="minorHAnsi" w:cstheme="minorHAnsi"/>
        </w:rPr>
        <w:t>przedmiotu zamówienia</w:t>
      </w:r>
      <w:r w:rsidR="00B25262" w:rsidRPr="00C41C0B">
        <w:rPr>
          <w:rFonts w:asciiTheme="minorHAnsi" w:eastAsiaTheme="minorHAnsi" w:hAnsiTheme="minorHAnsi" w:cstheme="minorHAnsi"/>
        </w:rPr>
        <w:t xml:space="preserve"> z formularza oferty: .......................................................................................... </w:t>
      </w:r>
    </w:p>
    <w:p w14:paraId="0E8219FE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302BD05C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 xml:space="preserve">Opis niezgodności ilościowych/jakościowych </w:t>
      </w:r>
    </w:p>
    <w:p w14:paraId="1BE52969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......................................................................................................</w:t>
      </w:r>
    </w:p>
    <w:p w14:paraId="41726405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......................................................................................................</w:t>
      </w:r>
    </w:p>
    <w:p w14:paraId="5C73DEDB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......................................................................................................</w:t>
      </w:r>
    </w:p>
    <w:p w14:paraId="64396135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......................................................................................................</w:t>
      </w:r>
    </w:p>
    <w:p w14:paraId="08530C71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…………………………………………………………………………</w:t>
      </w:r>
    </w:p>
    <w:p w14:paraId="75110AE3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…………………………………………………………………………</w:t>
      </w:r>
    </w:p>
    <w:p w14:paraId="29DB9D61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69314FE7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23D33D91" w14:textId="25A6DCDF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 xml:space="preserve">Wykonawca rozpatrzy zgłoszenie reklamacyjne w ciągu </w:t>
      </w:r>
      <w:r w:rsidR="0091147E">
        <w:rPr>
          <w:rFonts w:asciiTheme="minorHAnsi" w:eastAsiaTheme="minorHAnsi" w:hAnsiTheme="minorHAnsi" w:cstheme="minorHAnsi"/>
        </w:rPr>
        <w:t>7</w:t>
      </w:r>
      <w:r w:rsidRPr="00C41C0B">
        <w:rPr>
          <w:rFonts w:asciiTheme="minorHAnsi" w:eastAsiaTheme="minorHAnsi" w:hAnsiTheme="minorHAnsi" w:cstheme="minorHAnsi"/>
        </w:rPr>
        <w:t xml:space="preserve"> dni roboczych licząc od dnia podpisania protokołu reklamacyjnego. </w:t>
      </w:r>
    </w:p>
    <w:p w14:paraId="79EDA5AF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2CFA2BC1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46D4449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Uwagi i inne postanowienia szczegółowe:</w:t>
      </w:r>
    </w:p>
    <w:p w14:paraId="3EE16EB3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69609C1F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3A523BF6" w14:textId="77777777" w:rsidR="00B25262" w:rsidRPr="00C41C0B" w:rsidRDefault="00B25262" w:rsidP="00B252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>................................................ ...............................................</w:t>
      </w:r>
    </w:p>
    <w:p w14:paraId="7FD31904" w14:textId="23F4D4D1" w:rsidR="00B25262" w:rsidRPr="00C41C0B" w:rsidRDefault="00B25262" w:rsidP="00B25262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41C0B">
        <w:rPr>
          <w:rFonts w:asciiTheme="minorHAnsi" w:eastAsiaTheme="minorHAnsi" w:hAnsiTheme="minorHAnsi" w:cstheme="minorHAnsi"/>
        </w:rPr>
        <w:t xml:space="preserve">Miejscowość i data </w:t>
      </w:r>
      <w:r w:rsidRPr="00C41C0B">
        <w:rPr>
          <w:rFonts w:asciiTheme="minorHAnsi" w:eastAsiaTheme="minorHAnsi" w:hAnsiTheme="minorHAnsi" w:cstheme="minorHAnsi"/>
          <w:i/>
          <w:iCs/>
        </w:rPr>
        <w:t xml:space="preserve">( </w:t>
      </w:r>
      <w:r w:rsidR="0091147E">
        <w:rPr>
          <w:rFonts w:asciiTheme="minorHAnsi" w:eastAsiaTheme="minorHAnsi" w:hAnsiTheme="minorHAnsi" w:cstheme="minorHAnsi"/>
          <w:i/>
          <w:iCs/>
        </w:rPr>
        <w:t xml:space="preserve">podpis Przedstawiciela </w:t>
      </w:r>
      <w:proofErr w:type="spellStart"/>
      <w:r w:rsidR="0091147E">
        <w:rPr>
          <w:rFonts w:asciiTheme="minorHAnsi" w:eastAsiaTheme="minorHAnsi" w:hAnsiTheme="minorHAnsi" w:cstheme="minorHAnsi"/>
          <w:i/>
          <w:iCs/>
        </w:rPr>
        <w:t>Zamawiajacego</w:t>
      </w:r>
      <w:proofErr w:type="spellEnd"/>
      <w:r w:rsidRPr="00C41C0B">
        <w:rPr>
          <w:rFonts w:asciiTheme="minorHAnsi" w:eastAsiaTheme="minorHAnsi" w:hAnsiTheme="minorHAnsi" w:cstheme="minorHAnsi"/>
          <w:i/>
          <w:iCs/>
        </w:rPr>
        <w:t xml:space="preserve"> )</w:t>
      </w:r>
    </w:p>
    <w:p w14:paraId="6073A7AF" w14:textId="77777777" w:rsidR="00B25262" w:rsidRPr="00C41C0B" w:rsidRDefault="00B25262" w:rsidP="00B25262">
      <w:pPr>
        <w:spacing w:after="0" w:line="240" w:lineRule="auto"/>
        <w:rPr>
          <w:rFonts w:asciiTheme="minorHAnsi" w:hAnsiTheme="minorHAnsi" w:cstheme="minorHAnsi"/>
          <w:b/>
        </w:rPr>
      </w:pPr>
    </w:p>
    <w:p w14:paraId="5B04B708" w14:textId="77777777" w:rsidR="00B25262" w:rsidRPr="009B7C51" w:rsidRDefault="00B25262" w:rsidP="00B25262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i/>
          <w:iCs/>
          <w:kern w:val="1"/>
        </w:rPr>
      </w:pPr>
    </w:p>
    <w:bookmarkEnd w:id="1"/>
    <w:p w14:paraId="3FFCD4B5" w14:textId="6178F0EE" w:rsidR="000C36AF" w:rsidRPr="009B7C51" w:rsidRDefault="000C36AF" w:rsidP="00B25262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sectPr w:rsidR="000C36AF" w:rsidRPr="009B7C51" w:rsidSect="009B244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2108" w14:textId="77777777" w:rsidR="003F0D81" w:rsidRDefault="003F0D81">
      <w:r>
        <w:separator/>
      </w:r>
    </w:p>
  </w:endnote>
  <w:endnote w:type="continuationSeparator" w:id="0">
    <w:p w14:paraId="7EBB8228" w14:textId="77777777" w:rsidR="003F0D81" w:rsidRDefault="003F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3849B968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7BF1" w14:textId="77777777" w:rsidR="009B7C51" w:rsidRPr="009B7C51" w:rsidRDefault="009B7C51" w:rsidP="009B7C5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9B7C51">
      <w:t>Uniwersytet Warmińsko-Mazurski w Olsztynie, ul., Oczapowskiego 2, 10-719 Olsztyn</w:t>
    </w:r>
  </w:p>
  <w:p w14:paraId="253AAA5D" w14:textId="77777777" w:rsidR="009B7C51" w:rsidRPr="009B7C51" w:rsidRDefault="00000000" w:rsidP="009B7C51">
    <w:pPr>
      <w:tabs>
        <w:tab w:val="center" w:pos="4536"/>
        <w:tab w:val="right" w:pos="9072"/>
      </w:tabs>
      <w:jc w:val="center"/>
    </w:pPr>
    <w:hyperlink r:id="rId1" w:history="1">
      <w:r w:rsidR="009B7C51" w:rsidRPr="009B7C51">
        <w:rPr>
          <w:color w:val="0066CC"/>
          <w:u w:val="single"/>
        </w:rPr>
        <w:t>https://uwm.edu.pl/</w:t>
      </w:r>
    </w:hyperlink>
  </w:p>
  <w:p w14:paraId="020F16BB" w14:textId="5129D462" w:rsidR="000B528F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2488" w14:textId="77777777" w:rsidR="003F0D81" w:rsidRDefault="003F0D81">
      <w:r>
        <w:separator/>
      </w:r>
    </w:p>
  </w:footnote>
  <w:footnote w:type="continuationSeparator" w:id="0">
    <w:p w14:paraId="0C661F01" w14:textId="77777777" w:rsidR="003F0D81" w:rsidRDefault="003F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97B6" w14:textId="4266193A" w:rsidR="008D3EA2" w:rsidRPr="000D2751" w:rsidRDefault="000D2751" w:rsidP="000D2751">
    <w:pPr>
      <w:pBdr>
        <w:bottom w:val="single" w:sz="4" w:space="1" w:color="auto"/>
      </w:pBdr>
      <w:jc w:val="center"/>
      <w:rPr>
        <w:rFonts w:eastAsia="Times New Roman" w:cs="Times New Roman"/>
        <w:b/>
        <w:sz w:val="20"/>
        <w:szCs w:val="20"/>
      </w:rPr>
    </w:pPr>
    <w:bookmarkStart w:id="3" w:name="_Hlk114216924"/>
    <w:bookmarkStart w:id="4" w:name="_Hlk114216925"/>
    <w:bookmarkStart w:id="5" w:name="_Hlk114216926"/>
    <w:bookmarkStart w:id="6" w:name="_Hlk114216927"/>
    <w:bookmarkStart w:id="7" w:name="_Hlk147920028"/>
    <w:bookmarkStart w:id="8" w:name="_Hlk147920029"/>
    <w:bookmarkStart w:id="9" w:name="_Hlk147920030"/>
    <w:bookmarkStart w:id="10" w:name="_Hlk147920031"/>
    <w:bookmarkStart w:id="11" w:name="_Hlk151555093"/>
    <w:bookmarkStart w:id="12" w:name="_Hlk151555094"/>
    <w:bookmarkStart w:id="13" w:name="_Hlk151555095"/>
    <w:bookmarkStart w:id="14" w:name="_Hlk151555096"/>
    <w:r>
      <w:rPr>
        <w:noProof/>
      </w:rPr>
      <w:drawing>
        <wp:anchor distT="0" distB="0" distL="114300" distR="114300" simplePos="0" relativeHeight="251660288" behindDoc="1" locked="0" layoutInCell="1" allowOverlap="1" wp14:anchorId="003DA7E1" wp14:editId="38BEC93B">
          <wp:simplePos x="0" y="0"/>
          <wp:positionH relativeFrom="column">
            <wp:posOffset>4413885</wp:posOffset>
          </wp:positionH>
          <wp:positionV relativeFrom="paragraph">
            <wp:posOffset>-53340</wp:posOffset>
          </wp:positionV>
          <wp:extent cx="1571625" cy="571500"/>
          <wp:effectExtent l="0" t="0" r="9525" b="0"/>
          <wp:wrapTopAndBottom/>
          <wp:docPr id="1" name="Obraz 1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CEBA921" wp14:editId="0CE291D5">
          <wp:simplePos x="0" y="0"/>
          <wp:positionH relativeFrom="column">
            <wp:posOffset>89535</wp:posOffset>
          </wp:positionH>
          <wp:positionV relativeFrom="paragraph">
            <wp:posOffset>-146685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95633768" name="Obraz 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5" w:name="_Hlk125975313"/>
    <w:bookmarkStart w:id="16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11A1F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000000C"/>
    <w:multiLevelType w:val="singleLevel"/>
    <w:tmpl w:val="81CA8CA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5844818"/>
    <w:multiLevelType w:val="multilevel"/>
    <w:tmpl w:val="214E35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6312A20"/>
    <w:multiLevelType w:val="multilevel"/>
    <w:tmpl w:val="9FB0B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07A039B6"/>
    <w:multiLevelType w:val="hybridMultilevel"/>
    <w:tmpl w:val="423E9312"/>
    <w:lvl w:ilvl="0" w:tplc="AA249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EB6C56"/>
    <w:multiLevelType w:val="multilevel"/>
    <w:tmpl w:val="E8FC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2E3D41"/>
    <w:multiLevelType w:val="multilevel"/>
    <w:tmpl w:val="CA98AF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3E5EEE"/>
    <w:multiLevelType w:val="multilevel"/>
    <w:tmpl w:val="9C281CEA"/>
    <w:lvl w:ilvl="0">
      <w:start w:val="1"/>
      <w:numFmt w:val="decimal"/>
      <w:lvlText w:val="%1."/>
      <w:lvlJc w:val="left"/>
      <w:pPr>
        <w:ind w:left="-360" w:firstLine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strike w:val="0"/>
        <w:u w:val="none"/>
      </w:rPr>
    </w:lvl>
  </w:abstractNum>
  <w:abstractNum w:abstractNumId="9" w15:restartNumberingAfterBreak="0">
    <w:nsid w:val="17C64375"/>
    <w:multiLevelType w:val="hybridMultilevel"/>
    <w:tmpl w:val="DC984F02"/>
    <w:lvl w:ilvl="0" w:tplc="1D52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3012"/>
    <w:multiLevelType w:val="hybridMultilevel"/>
    <w:tmpl w:val="B268BC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A42988"/>
    <w:multiLevelType w:val="multilevel"/>
    <w:tmpl w:val="E0884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3"/>
      <w:numFmt w:val="upperRoman"/>
      <w:lvlText w:val="%4."/>
      <w:lvlJc w:val="left"/>
      <w:pPr>
        <w:ind w:left="72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406F4"/>
    <w:multiLevelType w:val="hybridMultilevel"/>
    <w:tmpl w:val="57B63C08"/>
    <w:lvl w:ilvl="0" w:tplc="D5641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1C4381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AF330A"/>
    <w:multiLevelType w:val="multilevel"/>
    <w:tmpl w:val="78002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226273"/>
    <w:multiLevelType w:val="hybridMultilevel"/>
    <w:tmpl w:val="44167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313F2"/>
    <w:multiLevelType w:val="hybridMultilevel"/>
    <w:tmpl w:val="68E81704"/>
    <w:lvl w:ilvl="0" w:tplc="63124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A3788"/>
    <w:multiLevelType w:val="hybridMultilevel"/>
    <w:tmpl w:val="60C2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40C42"/>
    <w:multiLevelType w:val="multilevel"/>
    <w:tmpl w:val="30488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3B2668D3"/>
    <w:multiLevelType w:val="multilevel"/>
    <w:tmpl w:val="623E7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C216D5A"/>
    <w:multiLevelType w:val="hybridMultilevel"/>
    <w:tmpl w:val="5B74D33C"/>
    <w:lvl w:ilvl="0" w:tplc="FB00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6C66CC"/>
    <w:multiLevelType w:val="hybridMultilevel"/>
    <w:tmpl w:val="F78429A6"/>
    <w:lvl w:ilvl="0" w:tplc="418CE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41469E7"/>
    <w:multiLevelType w:val="hybridMultilevel"/>
    <w:tmpl w:val="AFB8D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918B0"/>
    <w:multiLevelType w:val="hybridMultilevel"/>
    <w:tmpl w:val="42E85452"/>
    <w:lvl w:ilvl="0" w:tplc="62826902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0756FF"/>
    <w:multiLevelType w:val="hybridMultilevel"/>
    <w:tmpl w:val="B268B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272477"/>
    <w:multiLevelType w:val="multilevel"/>
    <w:tmpl w:val="289AFF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350E2"/>
    <w:multiLevelType w:val="multilevel"/>
    <w:tmpl w:val="F6E094F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5833113"/>
    <w:multiLevelType w:val="multilevel"/>
    <w:tmpl w:val="BAFAB96A"/>
    <w:lvl w:ilvl="0">
      <w:start w:val="1"/>
      <w:numFmt w:val="lowerLetter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AB196E"/>
    <w:multiLevelType w:val="multilevel"/>
    <w:tmpl w:val="AA7E42D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8691C"/>
    <w:multiLevelType w:val="multilevel"/>
    <w:tmpl w:val="7A70B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BA3505"/>
    <w:multiLevelType w:val="hybridMultilevel"/>
    <w:tmpl w:val="BC3E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D6C0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D71BA1"/>
    <w:multiLevelType w:val="multilevel"/>
    <w:tmpl w:val="3D6CBA38"/>
    <w:lvl w:ilvl="0">
      <w:start w:val="1"/>
      <w:numFmt w:val="decimal"/>
      <w:lvlText w:val="%1."/>
      <w:lvlJc w:val="left"/>
      <w:pPr>
        <w:ind w:left="870" w:hanging="510"/>
      </w:pPr>
      <w:rPr>
        <w:b w:val="0"/>
      </w:r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319068951">
    <w:abstractNumId w:val="25"/>
  </w:num>
  <w:num w:numId="2" w16cid:durableId="2032563330">
    <w:abstractNumId w:val="12"/>
  </w:num>
  <w:num w:numId="3" w16cid:durableId="2066103698">
    <w:abstractNumId w:val="28"/>
  </w:num>
  <w:num w:numId="4" w16cid:durableId="977689107">
    <w:abstractNumId w:val="8"/>
  </w:num>
  <w:num w:numId="5" w16cid:durableId="1215266476">
    <w:abstractNumId w:val="15"/>
  </w:num>
  <w:num w:numId="6" w16cid:durableId="1541018156">
    <w:abstractNumId w:val="20"/>
  </w:num>
  <w:num w:numId="7" w16cid:durableId="147016926">
    <w:abstractNumId w:val="6"/>
  </w:num>
  <w:num w:numId="8" w16cid:durableId="779571843">
    <w:abstractNumId w:val="14"/>
  </w:num>
  <w:num w:numId="9" w16cid:durableId="891845178">
    <w:abstractNumId w:val="24"/>
  </w:num>
  <w:num w:numId="10" w16cid:durableId="1413894588">
    <w:abstractNumId w:val="34"/>
  </w:num>
  <w:num w:numId="11" w16cid:durableId="781924272">
    <w:abstractNumId w:val="31"/>
  </w:num>
  <w:num w:numId="12" w16cid:durableId="10227866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23326531">
    <w:abstractNumId w:val="29"/>
  </w:num>
  <w:num w:numId="14" w16cid:durableId="1352535424">
    <w:abstractNumId w:val="11"/>
  </w:num>
  <w:num w:numId="15" w16cid:durableId="642348675">
    <w:abstractNumId w:val="16"/>
  </w:num>
  <w:num w:numId="16" w16cid:durableId="457572973">
    <w:abstractNumId w:val="17"/>
  </w:num>
  <w:num w:numId="17" w16cid:durableId="646127976">
    <w:abstractNumId w:val="21"/>
  </w:num>
  <w:num w:numId="18" w16cid:durableId="2104448240">
    <w:abstractNumId w:val="13"/>
  </w:num>
  <w:num w:numId="19" w16cid:durableId="1144393039">
    <w:abstractNumId w:val="23"/>
  </w:num>
  <w:num w:numId="20" w16cid:durableId="1574699630">
    <w:abstractNumId w:val="32"/>
  </w:num>
  <w:num w:numId="21" w16cid:durableId="2051032302">
    <w:abstractNumId w:val="22"/>
  </w:num>
  <w:num w:numId="22" w16cid:durableId="1135754114">
    <w:abstractNumId w:val="26"/>
  </w:num>
  <w:num w:numId="23" w16cid:durableId="1456673971">
    <w:abstractNumId w:val="5"/>
  </w:num>
  <w:num w:numId="24" w16cid:durableId="54204314">
    <w:abstractNumId w:val="9"/>
  </w:num>
  <w:num w:numId="25" w16cid:durableId="1173760210">
    <w:abstractNumId w:val="18"/>
  </w:num>
  <w:num w:numId="26" w16cid:durableId="1827015691">
    <w:abstractNumId w:val="7"/>
  </w:num>
  <w:num w:numId="27" w16cid:durableId="581763442">
    <w:abstractNumId w:val="3"/>
  </w:num>
  <w:num w:numId="28" w16cid:durableId="1893342791">
    <w:abstractNumId w:val="33"/>
  </w:num>
  <w:num w:numId="29" w16cid:durableId="1136918560">
    <w:abstractNumId w:val="19"/>
  </w:num>
  <w:num w:numId="30" w16cid:durableId="1738746857">
    <w:abstractNumId w:val="30"/>
  </w:num>
  <w:num w:numId="31" w16cid:durableId="1397780149">
    <w:abstractNumId w:val="10"/>
  </w:num>
  <w:num w:numId="32" w16cid:durableId="1658994310">
    <w:abstractNumId w:val="4"/>
  </w:num>
  <w:num w:numId="33" w16cid:durableId="157863162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239"/>
    <w:rsid w:val="000205C5"/>
    <w:rsid w:val="00020B46"/>
    <w:rsid w:val="00021979"/>
    <w:rsid w:val="00022C9F"/>
    <w:rsid w:val="000234FB"/>
    <w:rsid w:val="00023662"/>
    <w:rsid w:val="00024C58"/>
    <w:rsid w:val="00025D7F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771"/>
    <w:rsid w:val="0003594C"/>
    <w:rsid w:val="00035A59"/>
    <w:rsid w:val="00036145"/>
    <w:rsid w:val="000362E3"/>
    <w:rsid w:val="00037ADF"/>
    <w:rsid w:val="0004013B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0CB5"/>
    <w:rsid w:val="0006126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4CE"/>
    <w:rsid w:val="000775D0"/>
    <w:rsid w:val="00077B9C"/>
    <w:rsid w:val="00077ED2"/>
    <w:rsid w:val="00080058"/>
    <w:rsid w:val="000804A3"/>
    <w:rsid w:val="00080B0E"/>
    <w:rsid w:val="00081F16"/>
    <w:rsid w:val="0008251E"/>
    <w:rsid w:val="00083567"/>
    <w:rsid w:val="0008489E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36AF"/>
    <w:rsid w:val="000C403A"/>
    <w:rsid w:val="000C44C4"/>
    <w:rsid w:val="000C67B5"/>
    <w:rsid w:val="000C6BC4"/>
    <w:rsid w:val="000D167C"/>
    <w:rsid w:val="000D2751"/>
    <w:rsid w:val="000D3A12"/>
    <w:rsid w:val="000D4620"/>
    <w:rsid w:val="000D4DB0"/>
    <w:rsid w:val="000D505E"/>
    <w:rsid w:val="000D54D8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3B58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0F4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028A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85"/>
    <w:rsid w:val="001C39D7"/>
    <w:rsid w:val="001C574B"/>
    <w:rsid w:val="001C7626"/>
    <w:rsid w:val="001D0364"/>
    <w:rsid w:val="001D0597"/>
    <w:rsid w:val="001D0611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6EA4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C793C"/>
    <w:rsid w:val="002D08E5"/>
    <w:rsid w:val="002D09C7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67ED"/>
    <w:rsid w:val="002E76E4"/>
    <w:rsid w:val="002E7AE4"/>
    <w:rsid w:val="002F1394"/>
    <w:rsid w:val="002F401E"/>
    <w:rsid w:val="002F4380"/>
    <w:rsid w:val="002F49AC"/>
    <w:rsid w:val="002F6F22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54"/>
    <w:rsid w:val="003426D0"/>
    <w:rsid w:val="00342882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D59"/>
    <w:rsid w:val="00350E15"/>
    <w:rsid w:val="00350F81"/>
    <w:rsid w:val="0035153F"/>
    <w:rsid w:val="00351D5A"/>
    <w:rsid w:val="0035302D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2DA7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0E4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1B02"/>
    <w:rsid w:val="003E2031"/>
    <w:rsid w:val="003E2A88"/>
    <w:rsid w:val="003E39EE"/>
    <w:rsid w:val="003E3D96"/>
    <w:rsid w:val="003E5FAE"/>
    <w:rsid w:val="003E6A99"/>
    <w:rsid w:val="003F0063"/>
    <w:rsid w:val="003F0B7E"/>
    <w:rsid w:val="003F0C9D"/>
    <w:rsid w:val="003F0D81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62C5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4F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77B94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225C"/>
    <w:rsid w:val="004939A5"/>
    <w:rsid w:val="00494A9C"/>
    <w:rsid w:val="00495287"/>
    <w:rsid w:val="004962BC"/>
    <w:rsid w:val="00496777"/>
    <w:rsid w:val="0049682C"/>
    <w:rsid w:val="004978D4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4663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D3B"/>
    <w:rsid w:val="004E19B4"/>
    <w:rsid w:val="004E27D5"/>
    <w:rsid w:val="004E2EB2"/>
    <w:rsid w:val="004E452B"/>
    <w:rsid w:val="004E4F3F"/>
    <w:rsid w:val="004E5241"/>
    <w:rsid w:val="004E5892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3B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4FBD"/>
    <w:rsid w:val="00577485"/>
    <w:rsid w:val="00577F18"/>
    <w:rsid w:val="005800F6"/>
    <w:rsid w:val="00581108"/>
    <w:rsid w:val="0058156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5252"/>
    <w:rsid w:val="005D607D"/>
    <w:rsid w:val="005E030D"/>
    <w:rsid w:val="005E1744"/>
    <w:rsid w:val="005E282B"/>
    <w:rsid w:val="005E4AD4"/>
    <w:rsid w:val="005E5481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29B9"/>
    <w:rsid w:val="00602C14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C5F"/>
    <w:rsid w:val="00624D5D"/>
    <w:rsid w:val="00624EF9"/>
    <w:rsid w:val="00625CE8"/>
    <w:rsid w:val="006261F5"/>
    <w:rsid w:val="00626BBD"/>
    <w:rsid w:val="00630B6A"/>
    <w:rsid w:val="0063135E"/>
    <w:rsid w:val="006313CA"/>
    <w:rsid w:val="00631A7E"/>
    <w:rsid w:val="006320F0"/>
    <w:rsid w:val="0063477F"/>
    <w:rsid w:val="0063572C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3DC5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327"/>
    <w:rsid w:val="00665452"/>
    <w:rsid w:val="00665A38"/>
    <w:rsid w:val="006705C4"/>
    <w:rsid w:val="0067079E"/>
    <w:rsid w:val="00670E03"/>
    <w:rsid w:val="00671EA8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3F81"/>
    <w:rsid w:val="006941F4"/>
    <w:rsid w:val="00694883"/>
    <w:rsid w:val="00694F85"/>
    <w:rsid w:val="00695977"/>
    <w:rsid w:val="00695AAE"/>
    <w:rsid w:val="00695E1E"/>
    <w:rsid w:val="0069602D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AE0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5FC"/>
    <w:rsid w:val="006F6AE4"/>
    <w:rsid w:val="006F7DDE"/>
    <w:rsid w:val="00701148"/>
    <w:rsid w:val="007011A2"/>
    <w:rsid w:val="00701CCF"/>
    <w:rsid w:val="007024EE"/>
    <w:rsid w:val="00702AFD"/>
    <w:rsid w:val="0070376C"/>
    <w:rsid w:val="00703B87"/>
    <w:rsid w:val="00705E32"/>
    <w:rsid w:val="00706CC8"/>
    <w:rsid w:val="00706E80"/>
    <w:rsid w:val="007104E4"/>
    <w:rsid w:val="00710F34"/>
    <w:rsid w:val="007111A9"/>
    <w:rsid w:val="00712480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FE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021"/>
    <w:rsid w:val="00745984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3196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955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2C01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4F42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53E"/>
    <w:rsid w:val="00821715"/>
    <w:rsid w:val="00822506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7DF3"/>
    <w:rsid w:val="00840DFF"/>
    <w:rsid w:val="00841003"/>
    <w:rsid w:val="008413B3"/>
    <w:rsid w:val="00841B55"/>
    <w:rsid w:val="00843656"/>
    <w:rsid w:val="008468AF"/>
    <w:rsid w:val="00846905"/>
    <w:rsid w:val="00846EC9"/>
    <w:rsid w:val="00846FAB"/>
    <w:rsid w:val="00850925"/>
    <w:rsid w:val="008510A5"/>
    <w:rsid w:val="008520F3"/>
    <w:rsid w:val="00852185"/>
    <w:rsid w:val="00852645"/>
    <w:rsid w:val="0085277B"/>
    <w:rsid w:val="00852865"/>
    <w:rsid w:val="00853A27"/>
    <w:rsid w:val="00854872"/>
    <w:rsid w:val="00855FC0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814"/>
    <w:rsid w:val="008928F1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3CDD"/>
    <w:rsid w:val="008A4763"/>
    <w:rsid w:val="008A5337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191"/>
    <w:rsid w:val="008C564B"/>
    <w:rsid w:val="008C56A2"/>
    <w:rsid w:val="008C5EFF"/>
    <w:rsid w:val="008C6779"/>
    <w:rsid w:val="008C67D2"/>
    <w:rsid w:val="008C68F1"/>
    <w:rsid w:val="008C6D24"/>
    <w:rsid w:val="008C70DB"/>
    <w:rsid w:val="008C79EE"/>
    <w:rsid w:val="008C7CD1"/>
    <w:rsid w:val="008D10B9"/>
    <w:rsid w:val="008D11CA"/>
    <w:rsid w:val="008D1CB4"/>
    <w:rsid w:val="008D3838"/>
    <w:rsid w:val="008D3D19"/>
    <w:rsid w:val="008D3EA2"/>
    <w:rsid w:val="008D4465"/>
    <w:rsid w:val="008D4937"/>
    <w:rsid w:val="008D507D"/>
    <w:rsid w:val="008D5E4F"/>
    <w:rsid w:val="008D65D8"/>
    <w:rsid w:val="008D70E5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F05"/>
    <w:rsid w:val="0091147E"/>
    <w:rsid w:val="00913A70"/>
    <w:rsid w:val="00914001"/>
    <w:rsid w:val="00914446"/>
    <w:rsid w:val="00914794"/>
    <w:rsid w:val="00915CD9"/>
    <w:rsid w:val="00916870"/>
    <w:rsid w:val="009176B6"/>
    <w:rsid w:val="00917D62"/>
    <w:rsid w:val="00921D0F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5D52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1C4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320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44F"/>
    <w:rsid w:val="009B256A"/>
    <w:rsid w:val="009B2B85"/>
    <w:rsid w:val="009B44E7"/>
    <w:rsid w:val="009B5929"/>
    <w:rsid w:val="009B5ABF"/>
    <w:rsid w:val="009B5F3D"/>
    <w:rsid w:val="009B60E2"/>
    <w:rsid w:val="009B6C67"/>
    <w:rsid w:val="009B7C51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102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9E5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911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85B85"/>
    <w:rsid w:val="00A9062C"/>
    <w:rsid w:val="00A90AA5"/>
    <w:rsid w:val="00A90FB5"/>
    <w:rsid w:val="00A91248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D7F3A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0FA1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542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0AF9"/>
    <w:rsid w:val="00B216D9"/>
    <w:rsid w:val="00B21774"/>
    <w:rsid w:val="00B24FE5"/>
    <w:rsid w:val="00B2513D"/>
    <w:rsid w:val="00B25262"/>
    <w:rsid w:val="00B25F4F"/>
    <w:rsid w:val="00B26880"/>
    <w:rsid w:val="00B270A0"/>
    <w:rsid w:val="00B27718"/>
    <w:rsid w:val="00B3140F"/>
    <w:rsid w:val="00B31632"/>
    <w:rsid w:val="00B34112"/>
    <w:rsid w:val="00B36626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283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777ED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3C8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B7E05"/>
    <w:rsid w:val="00BC01AF"/>
    <w:rsid w:val="00BC03D0"/>
    <w:rsid w:val="00BC2034"/>
    <w:rsid w:val="00BC45F5"/>
    <w:rsid w:val="00BC5138"/>
    <w:rsid w:val="00BC5497"/>
    <w:rsid w:val="00BC5AD3"/>
    <w:rsid w:val="00BC642A"/>
    <w:rsid w:val="00BC6B7B"/>
    <w:rsid w:val="00BC6FB4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260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2C04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4ED5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0854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97C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10D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383F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3651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1A0"/>
    <w:rsid w:val="00E47324"/>
    <w:rsid w:val="00E47409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66E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4B44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9C"/>
    <w:rsid w:val="00ED3E2E"/>
    <w:rsid w:val="00ED5A68"/>
    <w:rsid w:val="00ED5C8D"/>
    <w:rsid w:val="00ED6D08"/>
    <w:rsid w:val="00ED72D2"/>
    <w:rsid w:val="00ED73DA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28BF"/>
    <w:rsid w:val="00EF306B"/>
    <w:rsid w:val="00EF448C"/>
    <w:rsid w:val="00EF4842"/>
    <w:rsid w:val="00EF70A7"/>
    <w:rsid w:val="00F012E5"/>
    <w:rsid w:val="00F015AF"/>
    <w:rsid w:val="00F01790"/>
    <w:rsid w:val="00F03368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389"/>
    <w:rsid w:val="00F25D64"/>
    <w:rsid w:val="00F274BA"/>
    <w:rsid w:val="00F27D44"/>
    <w:rsid w:val="00F31205"/>
    <w:rsid w:val="00F31570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00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6BE0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2F3E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5E76"/>
    <w:rsid w:val="00FA6DD4"/>
    <w:rsid w:val="00FA7549"/>
    <w:rsid w:val="00FA76AB"/>
    <w:rsid w:val="00FA7885"/>
    <w:rsid w:val="00FB0830"/>
    <w:rsid w:val="00FB1AB1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2B1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aliases w:val="normalny tekst,Nag 1,NOT 3,lp1,Bullet Number,List Paragraph1,lp11,CW_Lista,L1,Numerowanie,Akapit z listą5,T_SZ_List Paragraph,Kolorowa lista — akcent 11,Akapit z listą BS,Kolorowa lista — akcent 12,Preambuła,Lista num,HŁ_Bullet1,Nagłowek "/>
    <w:basedOn w:val="Normalny"/>
    <w:link w:val="AkapitzlistZnak"/>
    <w:uiPriority w:val="34"/>
    <w:qFormat/>
    <w:rsid w:val="000357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,CW_Lista Znak,L1 Znak,Numerowanie Znak,Akapit z listą5 Znak,T_SZ_List Paragraph Znak,Kolorowa lista — akcent 11 Znak,Preambuła Znak"/>
    <w:link w:val="Akapitzlist"/>
    <w:uiPriority w:val="34"/>
    <w:qFormat/>
    <w:locked/>
    <w:rsid w:val="00035771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FR1">
    <w:name w:val="FR1"/>
    <w:rsid w:val="009B244F"/>
    <w:pPr>
      <w:widowControl w:val="0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873C8"/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B873C8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73C8"/>
    <w:rPr>
      <w:rFonts w:ascii="Segoe UI" w:eastAsia="Calibr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873C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73C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73C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73C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873C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73C8"/>
    <w:rPr>
      <w:sz w:val="24"/>
      <w:szCs w:val="24"/>
    </w:rPr>
  </w:style>
  <w:style w:type="paragraph" w:customStyle="1" w:styleId="Default">
    <w:name w:val="Default"/>
    <w:rsid w:val="00B873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B873C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73C8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link w:val="Teksttreci30"/>
    <w:locked/>
    <w:rsid w:val="00B873C8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73C8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873C8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styleId="Odwoaniedokomentarza">
    <w:name w:val="annotation reference"/>
    <w:uiPriority w:val="99"/>
    <w:unhideWhenUsed/>
    <w:rsid w:val="00B87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3C8"/>
    <w:pPr>
      <w:spacing w:after="160" w:line="240" w:lineRule="auto"/>
    </w:pPr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3C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87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873C8"/>
    <w:rPr>
      <w:rFonts w:ascii="Calibri" w:eastAsia="Calibri" w:hAnsi="Calibri"/>
      <w:b/>
      <w:bCs/>
      <w:lang w:eastAsia="en-US"/>
    </w:rPr>
  </w:style>
  <w:style w:type="paragraph" w:customStyle="1" w:styleId="ZnakZnak2">
    <w:name w:val="Znak Znak2"/>
    <w:basedOn w:val="Normalny"/>
    <w:rsid w:val="00B873C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B873C8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B873C8"/>
  </w:style>
  <w:style w:type="character" w:styleId="Nierozpoznanawzmianka">
    <w:name w:val="Unresolved Mention"/>
    <w:basedOn w:val="Domylnaczcionkaakapitu"/>
    <w:uiPriority w:val="99"/>
    <w:semiHidden/>
    <w:unhideWhenUsed/>
    <w:rsid w:val="00120F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3955"/>
    <w:rPr>
      <w:b/>
      <w:bCs/>
    </w:rPr>
  </w:style>
  <w:style w:type="paragraph" w:customStyle="1" w:styleId="Akapitzlist2">
    <w:name w:val="Akapit z listą2"/>
    <w:basedOn w:val="Normalny"/>
    <w:uiPriority w:val="99"/>
    <w:rsid w:val="009B7C51"/>
    <w:pPr>
      <w:ind w:left="72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Zam&#243;wienia%20publiczne\Przetargi\2021\46_2021_TP_SONATA\Piotr.sobiech91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4DBE-DAE7-4350-A85B-6072DFCD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32</TotalTime>
  <Pages>6</Pages>
  <Words>2563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17912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Ilona Łojewska</cp:lastModifiedBy>
  <cp:revision>9</cp:revision>
  <cp:lastPrinted>2023-12-15T08:24:00Z</cp:lastPrinted>
  <dcterms:created xsi:type="dcterms:W3CDTF">2024-01-03T10:06:00Z</dcterms:created>
  <dcterms:modified xsi:type="dcterms:W3CDTF">2024-01-04T09:27:00Z</dcterms:modified>
</cp:coreProperties>
</file>