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DE70" w14:textId="5A8E6E3D" w:rsidR="00CF4709" w:rsidRPr="006C163F" w:rsidRDefault="003343FA" w:rsidP="00CF4709">
      <w:pPr>
        <w:rPr>
          <w:sz w:val="24"/>
          <w:szCs w:val="24"/>
        </w:rPr>
      </w:pPr>
      <w:r w:rsidRPr="003343FA">
        <w:rPr>
          <w:sz w:val="24"/>
          <w:szCs w:val="24"/>
        </w:rPr>
        <w:t>Działając na podstawie art.</w:t>
      </w:r>
      <w:r>
        <w:rPr>
          <w:sz w:val="24"/>
          <w:szCs w:val="24"/>
        </w:rPr>
        <w:t xml:space="preserve"> </w:t>
      </w:r>
      <w:r w:rsidRPr="003343FA">
        <w:rPr>
          <w:sz w:val="24"/>
          <w:szCs w:val="24"/>
        </w:rPr>
        <w:t>222 ust.5 P</w:t>
      </w:r>
      <w:r w:rsidR="00CF4709">
        <w:rPr>
          <w:sz w:val="24"/>
          <w:szCs w:val="24"/>
        </w:rPr>
        <w:t xml:space="preserve">ZP </w:t>
      </w:r>
      <w:r w:rsidRPr="003343FA">
        <w:rPr>
          <w:sz w:val="24"/>
          <w:szCs w:val="24"/>
        </w:rPr>
        <w:t xml:space="preserve"> Zamawiający udostępnia informacje z otwarcia ofert</w:t>
      </w:r>
      <w:r>
        <w:rPr>
          <w:sz w:val="24"/>
          <w:szCs w:val="24"/>
        </w:rPr>
        <w:t xml:space="preserve"> złożonych do post</w:t>
      </w:r>
      <w:r w:rsidR="009806B8">
        <w:rPr>
          <w:sz w:val="24"/>
          <w:szCs w:val="24"/>
        </w:rPr>
        <w:t>ę</w:t>
      </w:r>
      <w:r>
        <w:rPr>
          <w:sz w:val="24"/>
          <w:szCs w:val="24"/>
        </w:rPr>
        <w:t>powania</w:t>
      </w:r>
      <w:r w:rsidRPr="003343FA">
        <w:rPr>
          <w:sz w:val="24"/>
          <w:szCs w:val="24"/>
        </w:rPr>
        <w:t>.</w:t>
      </w:r>
      <w:r w:rsidRPr="003343FA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343FA">
        <w:rPr>
          <w:sz w:val="24"/>
          <w:szCs w:val="24"/>
        </w:rPr>
        <w:t>Do postepowania złożono 3 oferty przetargowe</w:t>
      </w:r>
      <w:r w:rsidR="00356C49"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="00356C49" w:rsidRPr="00356C49">
        <w:rPr>
          <w:sz w:val="24"/>
          <w:szCs w:val="24"/>
          <w:u w:val="single"/>
        </w:rPr>
        <w:t>Oferta Nr 1</w:t>
      </w:r>
      <w:r w:rsidR="00356C49" w:rsidRPr="00356C49">
        <w:rPr>
          <w:sz w:val="24"/>
          <w:szCs w:val="24"/>
          <w:u w:val="single"/>
        </w:rPr>
        <w:br/>
      </w:r>
      <w:r w:rsidR="009806B8">
        <w:rPr>
          <w:sz w:val="24"/>
          <w:szCs w:val="24"/>
        </w:rPr>
        <w:t>ORDO AMZA Sp. z o.o. ul. Gdyńska 131, 62</w:t>
      </w:r>
      <w:r w:rsidR="00CF4709">
        <w:rPr>
          <w:sz w:val="24"/>
          <w:szCs w:val="24"/>
        </w:rPr>
        <w:t xml:space="preserve"> </w:t>
      </w:r>
      <w:r w:rsidR="009806B8">
        <w:rPr>
          <w:sz w:val="24"/>
          <w:szCs w:val="24"/>
        </w:rPr>
        <w:t>-</w:t>
      </w:r>
      <w:r w:rsidR="00CF4709">
        <w:rPr>
          <w:sz w:val="24"/>
          <w:szCs w:val="24"/>
        </w:rPr>
        <w:t xml:space="preserve"> </w:t>
      </w:r>
      <w:r w:rsidR="009806B8">
        <w:rPr>
          <w:sz w:val="24"/>
          <w:szCs w:val="24"/>
        </w:rPr>
        <w:t>004 Czerwonak</w:t>
      </w:r>
      <w:r w:rsidR="009806B8">
        <w:rPr>
          <w:sz w:val="24"/>
          <w:szCs w:val="24"/>
        </w:rPr>
        <w:br/>
        <w:t>Cena – 1 188 000,00 zł brutto</w:t>
      </w:r>
      <w:r w:rsidR="00AB72AC">
        <w:rPr>
          <w:sz w:val="24"/>
          <w:szCs w:val="24"/>
        </w:rPr>
        <w:br/>
      </w:r>
      <w:r w:rsidR="00356C49">
        <w:rPr>
          <w:sz w:val="24"/>
          <w:szCs w:val="24"/>
        </w:rPr>
        <w:t xml:space="preserve"> </w:t>
      </w:r>
      <w:r w:rsidR="009806B8">
        <w:rPr>
          <w:sz w:val="24"/>
          <w:szCs w:val="24"/>
        </w:rPr>
        <w:t xml:space="preserve">(2.500 000 x </w:t>
      </w:r>
      <w:r w:rsidR="00CF4709">
        <w:rPr>
          <w:sz w:val="24"/>
          <w:szCs w:val="24"/>
        </w:rPr>
        <w:t>475,20 = 1 188 000,00 zł brutto)</w:t>
      </w:r>
      <w:r w:rsidR="00AB72AC">
        <w:rPr>
          <w:sz w:val="24"/>
          <w:szCs w:val="24"/>
        </w:rPr>
        <w:br/>
      </w:r>
      <w:r w:rsidR="006C163F" w:rsidRPr="006C163F">
        <w:rPr>
          <w:sz w:val="24"/>
          <w:szCs w:val="24"/>
        </w:rPr>
        <w:t>Odległość od siedziby Z</w:t>
      </w:r>
      <w:r w:rsidR="006C163F">
        <w:rPr>
          <w:sz w:val="24"/>
          <w:szCs w:val="24"/>
        </w:rPr>
        <w:t>amawiającego do instalacji – 26,9 km</w:t>
      </w:r>
      <w:r w:rsidR="00CF4709" w:rsidRPr="006C163F">
        <w:rPr>
          <w:sz w:val="24"/>
          <w:szCs w:val="24"/>
        </w:rPr>
        <w:br/>
      </w:r>
      <w:r w:rsidR="006C163F">
        <w:rPr>
          <w:sz w:val="24"/>
          <w:szCs w:val="24"/>
          <w:u w:val="single"/>
        </w:rPr>
        <w:br/>
      </w:r>
      <w:r w:rsidR="00AB72AC" w:rsidRPr="00AB72AC">
        <w:rPr>
          <w:sz w:val="24"/>
          <w:szCs w:val="24"/>
          <w:u w:val="single"/>
        </w:rPr>
        <w:t>Oferta Nr 2</w:t>
      </w:r>
      <w:r w:rsidR="00CF4709">
        <w:rPr>
          <w:sz w:val="24"/>
          <w:szCs w:val="24"/>
          <w:u w:val="single"/>
        </w:rPr>
        <w:br/>
      </w:r>
      <w:r w:rsidR="00CF4709" w:rsidRPr="00356C49">
        <w:rPr>
          <w:sz w:val="24"/>
          <w:szCs w:val="24"/>
        </w:rPr>
        <w:t xml:space="preserve">Mateusz Gajewski Doradztwo </w:t>
      </w:r>
      <w:r w:rsidR="00C752B4">
        <w:rPr>
          <w:sz w:val="24"/>
          <w:szCs w:val="24"/>
        </w:rPr>
        <w:t>O</w:t>
      </w:r>
      <w:r w:rsidR="00CF4709" w:rsidRPr="00356C49">
        <w:rPr>
          <w:sz w:val="24"/>
          <w:szCs w:val="24"/>
        </w:rPr>
        <w:t>dpadowe ul. Widok 13/17, 62-</w:t>
      </w:r>
      <w:r w:rsidR="00CF4709">
        <w:rPr>
          <w:sz w:val="24"/>
          <w:szCs w:val="24"/>
        </w:rPr>
        <w:t xml:space="preserve"> </w:t>
      </w:r>
      <w:r w:rsidR="00CF4709" w:rsidRPr="00356C49">
        <w:rPr>
          <w:sz w:val="24"/>
          <w:szCs w:val="24"/>
        </w:rPr>
        <w:t xml:space="preserve">069 Dąbrówka </w:t>
      </w:r>
      <w:r w:rsidR="00CF4709">
        <w:rPr>
          <w:sz w:val="24"/>
          <w:szCs w:val="24"/>
        </w:rPr>
        <w:br/>
        <w:t xml:space="preserve">Cena -  </w:t>
      </w:r>
      <w:r w:rsidR="00CF4709">
        <w:rPr>
          <w:sz w:val="24"/>
          <w:szCs w:val="24"/>
        </w:rPr>
        <w:t>999.000,00</w:t>
      </w:r>
      <w:r w:rsidR="00CF4709">
        <w:rPr>
          <w:sz w:val="24"/>
          <w:szCs w:val="24"/>
        </w:rPr>
        <w:t xml:space="preserve">  zł brutto.  </w:t>
      </w:r>
      <w:r w:rsidR="00CF4709">
        <w:rPr>
          <w:sz w:val="24"/>
          <w:szCs w:val="24"/>
        </w:rPr>
        <w:br/>
        <w:t xml:space="preserve">(2 500 000 Mg x </w:t>
      </w:r>
      <w:r w:rsidR="00CF4709">
        <w:rPr>
          <w:sz w:val="24"/>
          <w:szCs w:val="24"/>
        </w:rPr>
        <w:t>3</w:t>
      </w:r>
      <w:r w:rsidR="00C752B4">
        <w:rPr>
          <w:sz w:val="24"/>
          <w:szCs w:val="24"/>
        </w:rPr>
        <w:t>99,60</w:t>
      </w:r>
      <w:r w:rsidR="00CF4709">
        <w:rPr>
          <w:sz w:val="24"/>
          <w:szCs w:val="24"/>
        </w:rPr>
        <w:t xml:space="preserve"> zł = </w:t>
      </w:r>
      <w:r w:rsidR="00CF4709">
        <w:rPr>
          <w:sz w:val="24"/>
          <w:szCs w:val="24"/>
        </w:rPr>
        <w:t>999 000,00</w:t>
      </w:r>
      <w:r w:rsidR="00CF4709">
        <w:rPr>
          <w:sz w:val="24"/>
          <w:szCs w:val="24"/>
        </w:rPr>
        <w:t xml:space="preserve"> zł brutto).</w:t>
      </w:r>
      <w:r w:rsidR="00CF4709">
        <w:rPr>
          <w:sz w:val="24"/>
          <w:szCs w:val="24"/>
        </w:rPr>
        <w:br/>
      </w:r>
      <w:bookmarkStart w:id="0" w:name="_Hlk150934017"/>
      <w:r w:rsidR="00CF4709" w:rsidRPr="006C163F">
        <w:rPr>
          <w:sz w:val="24"/>
          <w:szCs w:val="24"/>
        </w:rPr>
        <w:t xml:space="preserve">Odległość od siedziby Zamawiającego do miejsca instalacji </w:t>
      </w:r>
      <w:bookmarkEnd w:id="0"/>
      <w:r w:rsidR="00CF4709" w:rsidRPr="006C163F">
        <w:rPr>
          <w:sz w:val="24"/>
          <w:szCs w:val="24"/>
        </w:rPr>
        <w:t xml:space="preserve">– </w:t>
      </w:r>
      <w:r w:rsidR="00EA58EF" w:rsidRPr="006C163F">
        <w:rPr>
          <w:sz w:val="24"/>
          <w:szCs w:val="24"/>
        </w:rPr>
        <w:t>230</w:t>
      </w:r>
      <w:r w:rsidR="00CF4709" w:rsidRPr="006C163F">
        <w:rPr>
          <w:sz w:val="24"/>
          <w:szCs w:val="24"/>
        </w:rPr>
        <w:t xml:space="preserve"> km</w:t>
      </w:r>
      <w:r w:rsidR="00EA58EF" w:rsidRPr="006C163F">
        <w:rPr>
          <w:sz w:val="24"/>
          <w:szCs w:val="24"/>
        </w:rPr>
        <w:br/>
        <w:t>Wykonawca odbierze odpady własnym transportem z Punktu Przeładunkowego zlokalizowanego w Bytkowie ul. Topolowa 6</w:t>
      </w:r>
      <w:r w:rsidR="006C163F" w:rsidRPr="006C163F">
        <w:rPr>
          <w:sz w:val="24"/>
          <w:szCs w:val="24"/>
        </w:rPr>
        <w:t>, którego właścicielem jest PUK Sp. z o.o.</w:t>
      </w:r>
      <w:r w:rsidR="006C163F" w:rsidRPr="006C163F">
        <w:rPr>
          <w:sz w:val="24"/>
          <w:szCs w:val="24"/>
        </w:rPr>
        <w:br/>
        <w:t>(załadunek po stronie Zamawiaj</w:t>
      </w:r>
      <w:r w:rsidR="006C163F">
        <w:rPr>
          <w:sz w:val="24"/>
          <w:szCs w:val="24"/>
        </w:rPr>
        <w:t>ą</w:t>
      </w:r>
      <w:r w:rsidR="006C163F" w:rsidRPr="006C163F">
        <w:rPr>
          <w:sz w:val="24"/>
          <w:szCs w:val="24"/>
        </w:rPr>
        <w:t>cego)</w:t>
      </w:r>
    </w:p>
    <w:p w14:paraId="6B2DC521" w14:textId="0FF15DF6" w:rsidR="00DB6D90" w:rsidRPr="003343FA" w:rsidRDefault="00DB6D90">
      <w:pPr>
        <w:rPr>
          <w:sz w:val="20"/>
          <w:szCs w:val="20"/>
        </w:rPr>
      </w:pPr>
      <w:r w:rsidRPr="00DB6D90">
        <w:rPr>
          <w:sz w:val="24"/>
          <w:szCs w:val="24"/>
          <w:u w:val="single"/>
        </w:rPr>
        <w:t>Oferta Nr 3</w:t>
      </w:r>
      <w:r w:rsidR="00CF4709">
        <w:rPr>
          <w:sz w:val="24"/>
          <w:szCs w:val="24"/>
          <w:u w:val="single"/>
        </w:rPr>
        <w:br/>
      </w:r>
      <w:r w:rsidR="00CF4709" w:rsidRPr="00AB72AC">
        <w:rPr>
          <w:sz w:val="24"/>
          <w:szCs w:val="24"/>
        </w:rPr>
        <w:t xml:space="preserve">Zakład Utylizacji Odpadów </w:t>
      </w:r>
      <w:proofErr w:type="spellStart"/>
      <w:r w:rsidR="00CF4709" w:rsidRPr="00AB72AC">
        <w:rPr>
          <w:sz w:val="24"/>
          <w:szCs w:val="24"/>
        </w:rPr>
        <w:t>Clean</w:t>
      </w:r>
      <w:proofErr w:type="spellEnd"/>
      <w:r w:rsidR="00CF4709" w:rsidRPr="00AB72AC">
        <w:rPr>
          <w:sz w:val="24"/>
          <w:szCs w:val="24"/>
        </w:rPr>
        <w:t xml:space="preserve"> City Sp. z o.o., Mnichy 100, 64</w:t>
      </w:r>
      <w:r w:rsidR="00CF4709">
        <w:rPr>
          <w:sz w:val="24"/>
          <w:szCs w:val="24"/>
        </w:rPr>
        <w:t xml:space="preserve"> </w:t>
      </w:r>
      <w:r w:rsidR="00CF4709" w:rsidRPr="00AB72AC">
        <w:rPr>
          <w:sz w:val="24"/>
          <w:szCs w:val="24"/>
        </w:rPr>
        <w:t>-</w:t>
      </w:r>
      <w:r w:rsidR="00CF4709">
        <w:rPr>
          <w:sz w:val="24"/>
          <w:szCs w:val="24"/>
        </w:rPr>
        <w:t xml:space="preserve"> </w:t>
      </w:r>
      <w:r w:rsidR="00CF4709" w:rsidRPr="00AB72AC">
        <w:rPr>
          <w:sz w:val="24"/>
          <w:szCs w:val="24"/>
        </w:rPr>
        <w:t>421 Kamionna</w:t>
      </w:r>
      <w:r w:rsidR="00CF4709">
        <w:rPr>
          <w:sz w:val="24"/>
          <w:szCs w:val="24"/>
        </w:rPr>
        <w:br/>
      </w:r>
      <w:r>
        <w:rPr>
          <w:sz w:val="24"/>
          <w:szCs w:val="24"/>
        </w:rPr>
        <w:t>Cena – 1</w:t>
      </w:r>
      <w:r w:rsidR="00CF4709">
        <w:rPr>
          <w:sz w:val="24"/>
          <w:szCs w:val="24"/>
        </w:rPr>
        <w:t> 320.</w:t>
      </w:r>
      <w:r w:rsidR="00C752B4">
        <w:rPr>
          <w:sz w:val="24"/>
          <w:szCs w:val="24"/>
        </w:rPr>
        <w:t>3</w:t>
      </w:r>
      <w:r w:rsidR="00CF4709">
        <w:rPr>
          <w:sz w:val="24"/>
          <w:szCs w:val="24"/>
        </w:rPr>
        <w:t>00</w:t>
      </w:r>
      <w:r>
        <w:rPr>
          <w:sz w:val="24"/>
          <w:szCs w:val="24"/>
        </w:rPr>
        <w:t>,00 zł brutto.</w:t>
      </w:r>
      <w:r>
        <w:rPr>
          <w:sz w:val="24"/>
          <w:szCs w:val="24"/>
        </w:rPr>
        <w:br/>
        <w:t>(2 500</w:t>
      </w:r>
      <w:r w:rsidR="003343FA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3343FA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3343FA">
        <w:rPr>
          <w:sz w:val="24"/>
          <w:szCs w:val="24"/>
        </w:rPr>
        <w:t xml:space="preserve"> </w:t>
      </w:r>
      <w:r w:rsidR="00CF4709">
        <w:rPr>
          <w:sz w:val="24"/>
          <w:szCs w:val="24"/>
        </w:rPr>
        <w:t>528,12</w:t>
      </w:r>
      <w:r>
        <w:rPr>
          <w:sz w:val="24"/>
          <w:szCs w:val="24"/>
        </w:rPr>
        <w:t xml:space="preserve"> = 1</w:t>
      </w:r>
      <w:r w:rsidR="00C752B4">
        <w:rPr>
          <w:sz w:val="24"/>
          <w:szCs w:val="24"/>
        </w:rPr>
        <w:t> 320 300,00</w:t>
      </w:r>
      <w:r>
        <w:rPr>
          <w:sz w:val="24"/>
          <w:szCs w:val="24"/>
        </w:rPr>
        <w:t xml:space="preserve"> zł brutto)</w:t>
      </w:r>
      <w:r>
        <w:rPr>
          <w:sz w:val="24"/>
          <w:szCs w:val="24"/>
        </w:rPr>
        <w:br/>
      </w:r>
      <w:r w:rsidR="00EA58EF" w:rsidRPr="00EA58EF">
        <w:rPr>
          <w:sz w:val="24"/>
          <w:szCs w:val="24"/>
        </w:rPr>
        <w:t>Odległość od siedziby Zamawiającego do miejsca instalacji – 65 KM</w:t>
      </w:r>
      <w:r w:rsidR="00EA58EF" w:rsidRPr="00EA58EF">
        <w:rPr>
          <w:sz w:val="24"/>
          <w:szCs w:val="24"/>
        </w:rPr>
        <w:br/>
        <w:t>Wykonawca dysponuje instalacją oddalona powyżej 50 km od siedziby Zamawiaj</w:t>
      </w:r>
      <w:r w:rsidR="00B5721B">
        <w:rPr>
          <w:sz w:val="24"/>
          <w:szCs w:val="24"/>
        </w:rPr>
        <w:t>ą</w:t>
      </w:r>
      <w:r w:rsidR="00EA58EF" w:rsidRPr="00EA58EF">
        <w:rPr>
          <w:sz w:val="24"/>
          <w:szCs w:val="24"/>
        </w:rPr>
        <w:t>cego ,</w:t>
      </w:r>
      <w:r w:rsidR="00EA58EF" w:rsidRPr="00EA58EF">
        <w:rPr>
          <w:sz w:val="24"/>
          <w:szCs w:val="24"/>
        </w:rPr>
        <w:br/>
        <w:t>w swojej ofe</w:t>
      </w:r>
      <w:r w:rsidR="00EA58EF">
        <w:rPr>
          <w:sz w:val="24"/>
          <w:szCs w:val="24"/>
        </w:rPr>
        <w:t>r</w:t>
      </w:r>
      <w:r w:rsidR="00EA58EF" w:rsidRPr="00EA58EF">
        <w:rPr>
          <w:sz w:val="24"/>
          <w:szCs w:val="24"/>
        </w:rPr>
        <w:t>cie uwzgl</w:t>
      </w:r>
      <w:r w:rsidR="00EA58EF">
        <w:rPr>
          <w:sz w:val="24"/>
          <w:szCs w:val="24"/>
        </w:rPr>
        <w:t>ę</w:t>
      </w:r>
      <w:r w:rsidR="00EA58EF" w:rsidRPr="00EA58EF">
        <w:rPr>
          <w:sz w:val="24"/>
          <w:szCs w:val="24"/>
        </w:rPr>
        <w:t>dnia transport odpadów  z Punktu Przeładunkowego zlokal</w:t>
      </w:r>
      <w:r w:rsidR="00EA58EF">
        <w:rPr>
          <w:sz w:val="24"/>
          <w:szCs w:val="24"/>
        </w:rPr>
        <w:t>i</w:t>
      </w:r>
      <w:r w:rsidR="00EA58EF" w:rsidRPr="00EA58EF">
        <w:rPr>
          <w:sz w:val="24"/>
          <w:szCs w:val="24"/>
        </w:rPr>
        <w:t>zowanego w Bytkowie ul. Topolowa</w:t>
      </w:r>
      <w:r w:rsidR="006C163F">
        <w:rPr>
          <w:sz w:val="24"/>
          <w:szCs w:val="24"/>
        </w:rPr>
        <w:t xml:space="preserve"> 6</w:t>
      </w:r>
      <w:r w:rsidR="00EA58EF" w:rsidRPr="00EA58EF">
        <w:rPr>
          <w:sz w:val="24"/>
          <w:szCs w:val="24"/>
          <w:u w:val="single"/>
        </w:rPr>
        <w:br/>
      </w:r>
      <w:r w:rsidR="00CF4709">
        <w:rPr>
          <w:sz w:val="20"/>
          <w:szCs w:val="20"/>
        </w:rPr>
        <w:br/>
      </w:r>
      <w:r w:rsidR="003343FA" w:rsidRPr="003343FA">
        <w:rPr>
          <w:sz w:val="20"/>
          <w:szCs w:val="20"/>
        </w:rPr>
        <w:t xml:space="preserve">Rokietnica, dnia </w:t>
      </w:r>
      <w:r w:rsidR="009806B8">
        <w:rPr>
          <w:sz w:val="20"/>
          <w:szCs w:val="20"/>
        </w:rPr>
        <w:t>15.11</w:t>
      </w:r>
      <w:r w:rsidR="003343FA" w:rsidRPr="003343FA">
        <w:rPr>
          <w:sz w:val="20"/>
          <w:szCs w:val="20"/>
        </w:rPr>
        <w:t>.202</w:t>
      </w:r>
      <w:r w:rsidR="009806B8">
        <w:rPr>
          <w:sz w:val="20"/>
          <w:szCs w:val="20"/>
        </w:rPr>
        <w:t>3</w:t>
      </w:r>
      <w:r w:rsidR="003343FA" w:rsidRPr="003343FA">
        <w:rPr>
          <w:sz w:val="20"/>
          <w:szCs w:val="20"/>
        </w:rPr>
        <w:t>r.</w:t>
      </w:r>
      <w:r w:rsidR="003343FA" w:rsidRPr="003343FA">
        <w:rPr>
          <w:sz w:val="20"/>
          <w:szCs w:val="20"/>
        </w:rPr>
        <w:br/>
        <w:t>Sporz</w:t>
      </w:r>
      <w:r w:rsidR="009806B8">
        <w:rPr>
          <w:sz w:val="20"/>
          <w:szCs w:val="20"/>
        </w:rPr>
        <w:t>ą</w:t>
      </w:r>
      <w:r w:rsidR="003343FA" w:rsidRPr="003343FA">
        <w:rPr>
          <w:sz w:val="20"/>
          <w:szCs w:val="20"/>
        </w:rPr>
        <w:t>dziła</w:t>
      </w:r>
      <w:r w:rsidR="003343FA">
        <w:rPr>
          <w:sz w:val="20"/>
          <w:szCs w:val="20"/>
        </w:rPr>
        <w:t xml:space="preserve">: </w:t>
      </w:r>
      <w:r w:rsidR="003343FA" w:rsidRPr="003343FA">
        <w:rPr>
          <w:sz w:val="20"/>
          <w:szCs w:val="20"/>
        </w:rPr>
        <w:t xml:space="preserve"> H.</w:t>
      </w:r>
      <w:r w:rsidR="009806B8">
        <w:rPr>
          <w:sz w:val="20"/>
          <w:szCs w:val="20"/>
        </w:rPr>
        <w:t xml:space="preserve"> </w:t>
      </w:r>
      <w:r w:rsidR="003343FA" w:rsidRPr="003343FA">
        <w:rPr>
          <w:sz w:val="20"/>
          <w:szCs w:val="20"/>
        </w:rPr>
        <w:t>Wroniecka</w:t>
      </w:r>
    </w:p>
    <w:sectPr w:rsidR="00DB6D90" w:rsidRPr="0033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49"/>
    <w:rsid w:val="003343FA"/>
    <w:rsid w:val="00356C49"/>
    <w:rsid w:val="00361CB1"/>
    <w:rsid w:val="006C163F"/>
    <w:rsid w:val="009806B8"/>
    <w:rsid w:val="00AB72AC"/>
    <w:rsid w:val="00B5721B"/>
    <w:rsid w:val="00C752B4"/>
    <w:rsid w:val="00CD2411"/>
    <w:rsid w:val="00CF4709"/>
    <w:rsid w:val="00D3651D"/>
    <w:rsid w:val="00DB6D90"/>
    <w:rsid w:val="00DB758A"/>
    <w:rsid w:val="00EA58EF"/>
    <w:rsid w:val="00F54F56"/>
    <w:rsid w:val="00F803B3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ADC"/>
  <w15:chartTrackingRefBased/>
  <w15:docId w15:val="{C420C0D8-C7AC-4E3A-B079-55BEB6D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cp:lastPrinted>2023-11-15T08:08:00Z</cp:lastPrinted>
  <dcterms:created xsi:type="dcterms:W3CDTF">2023-11-15T08:14:00Z</dcterms:created>
  <dcterms:modified xsi:type="dcterms:W3CDTF">2023-11-15T09:52:00Z</dcterms:modified>
</cp:coreProperties>
</file>