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1926" w14:textId="3BDC448A" w:rsidR="001A5F99" w:rsidRPr="00E81233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E81233">
        <w:rPr>
          <w:rFonts w:ascii="Fira Sans" w:hAnsi="Fira Sans"/>
          <w:sz w:val="20"/>
          <w:szCs w:val="20"/>
        </w:rPr>
        <w:t>INTERNET</w:t>
      </w:r>
      <w:r w:rsidRPr="00E81233">
        <w:rPr>
          <w:rFonts w:ascii="Fira Sans" w:hAnsi="Fira Sans"/>
          <w:sz w:val="20"/>
          <w:szCs w:val="20"/>
        </w:rPr>
        <w:tab/>
      </w:r>
      <w:r w:rsidRPr="00E81233">
        <w:rPr>
          <w:rFonts w:ascii="Fira Sans" w:hAnsi="Fira Sans"/>
          <w:sz w:val="20"/>
          <w:szCs w:val="20"/>
        </w:rPr>
        <w:tab/>
      </w:r>
      <w:r w:rsidRPr="00E81233">
        <w:rPr>
          <w:rFonts w:ascii="Fira Sans" w:hAnsi="Fira Sans"/>
          <w:sz w:val="20"/>
          <w:szCs w:val="20"/>
        </w:rPr>
        <w:tab/>
      </w:r>
      <w:r w:rsidRPr="00E81233">
        <w:rPr>
          <w:rFonts w:ascii="Fira Sans" w:hAnsi="Fira Sans"/>
          <w:sz w:val="20"/>
          <w:szCs w:val="20"/>
        </w:rPr>
        <w:tab/>
      </w:r>
      <w:r w:rsidRPr="00E81233">
        <w:rPr>
          <w:rFonts w:ascii="Fira Sans" w:hAnsi="Fira Sans"/>
          <w:sz w:val="20"/>
          <w:szCs w:val="20"/>
        </w:rPr>
        <w:tab/>
      </w:r>
      <w:r w:rsidRPr="00E81233">
        <w:rPr>
          <w:rFonts w:ascii="Fira Sans" w:hAnsi="Fira Sans"/>
          <w:sz w:val="20"/>
          <w:szCs w:val="20"/>
        </w:rPr>
        <w:tab/>
      </w:r>
      <w:r w:rsidR="00E44F72" w:rsidRPr="00E81233">
        <w:rPr>
          <w:rFonts w:ascii="Fira Sans" w:hAnsi="Fira Sans"/>
          <w:sz w:val="20"/>
          <w:szCs w:val="20"/>
        </w:rPr>
        <w:tab/>
      </w:r>
      <w:r w:rsidRPr="00E81233">
        <w:rPr>
          <w:rFonts w:ascii="Fira Sans" w:hAnsi="Fira Sans"/>
          <w:sz w:val="20"/>
          <w:szCs w:val="20"/>
        </w:rPr>
        <w:tab/>
      </w:r>
      <w:r w:rsidR="0060677E" w:rsidRPr="00E81233">
        <w:rPr>
          <w:rFonts w:ascii="Fira Sans" w:hAnsi="Fira Sans"/>
          <w:sz w:val="20"/>
          <w:szCs w:val="20"/>
        </w:rPr>
        <w:t xml:space="preserve">        </w:t>
      </w:r>
      <w:r w:rsidRPr="00E81233">
        <w:rPr>
          <w:rFonts w:ascii="Fira Sans" w:hAnsi="Fira Sans"/>
          <w:noProof/>
          <w:sz w:val="20"/>
          <w:szCs w:val="20"/>
        </w:rPr>
        <w:t xml:space="preserve">Słupsk, dnia </w:t>
      </w:r>
      <w:r w:rsidR="00FB55BC">
        <w:rPr>
          <w:rFonts w:ascii="Fira Sans" w:hAnsi="Fira Sans"/>
          <w:noProof/>
          <w:sz w:val="20"/>
          <w:szCs w:val="20"/>
        </w:rPr>
        <w:t>30.08.2023 r.</w:t>
      </w:r>
    </w:p>
    <w:p w14:paraId="6BF9BF70" w14:textId="77777777" w:rsidR="001A5F99" w:rsidRPr="00E81233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E81233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E81233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E81233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E81233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2B89BB33" w14:textId="77777777" w:rsidR="00C417C3" w:rsidRPr="00E81233" w:rsidRDefault="00C417C3" w:rsidP="00C417C3">
      <w:pPr>
        <w:spacing w:after="0" w:line="280" w:lineRule="atLeast"/>
        <w:jc w:val="both"/>
        <w:rPr>
          <w:rFonts w:ascii="Fira Sans" w:hAnsi="Fira Sans"/>
          <w:b/>
          <w:sz w:val="20"/>
          <w:szCs w:val="20"/>
        </w:rPr>
      </w:pPr>
      <w:r w:rsidRPr="00E81233">
        <w:rPr>
          <w:rFonts w:ascii="Fira Sans" w:hAnsi="Fira Sans"/>
          <w:b/>
          <w:sz w:val="20"/>
          <w:szCs w:val="20"/>
        </w:rPr>
        <w:t>Dotyczy: postępowania o udzielenie zamówienia publicznego prowadzonego w trybie podstawowym bez negocjacji pn.: Przeglądy sprzętu i aparatury medycznej – postępowanie nr 80/TP/2023</w:t>
      </w:r>
    </w:p>
    <w:p w14:paraId="7A0E9481" w14:textId="77777777" w:rsidR="006019C5" w:rsidRPr="00E81233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0E73BCCE" w:rsidR="00485E2D" w:rsidRPr="00E81233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E81233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E81233">
        <w:rPr>
          <w:rFonts w:ascii="Fira Sans" w:hAnsi="Fira Sans"/>
          <w:sz w:val="20"/>
          <w:szCs w:val="20"/>
        </w:rPr>
        <w:t>253</w:t>
      </w:r>
      <w:r w:rsidRPr="00E81233">
        <w:rPr>
          <w:rFonts w:ascii="Fira Sans" w:hAnsi="Fira Sans"/>
          <w:sz w:val="20"/>
          <w:szCs w:val="20"/>
        </w:rPr>
        <w:t xml:space="preserve"> ust</w:t>
      </w:r>
      <w:r w:rsidR="009A24FF" w:rsidRPr="00E81233">
        <w:rPr>
          <w:rFonts w:ascii="Fira Sans" w:hAnsi="Fira Sans"/>
          <w:sz w:val="20"/>
          <w:szCs w:val="20"/>
        </w:rPr>
        <w:t>.</w:t>
      </w:r>
      <w:r w:rsidRPr="00E81233">
        <w:rPr>
          <w:rFonts w:ascii="Fira Sans" w:hAnsi="Fira Sans"/>
          <w:sz w:val="20"/>
          <w:szCs w:val="20"/>
        </w:rPr>
        <w:t xml:space="preserve"> </w:t>
      </w:r>
      <w:r w:rsidR="009A24FF" w:rsidRPr="00E81233">
        <w:rPr>
          <w:rFonts w:ascii="Fira Sans" w:hAnsi="Fira Sans"/>
          <w:sz w:val="20"/>
          <w:szCs w:val="20"/>
        </w:rPr>
        <w:t>2</w:t>
      </w:r>
      <w:r w:rsidRPr="00E81233">
        <w:rPr>
          <w:rFonts w:ascii="Fira Sans" w:hAnsi="Fira Sans"/>
          <w:sz w:val="20"/>
          <w:szCs w:val="20"/>
        </w:rPr>
        <w:t xml:space="preserve"> </w:t>
      </w:r>
      <w:r w:rsidR="009C7221" w:rsidRPr="00E81233">
        <w:rPr>
          <w:rFonts w:ascii="Fira Sans" w:hAnsi="Fira Sans"/>
          <w:sz w:val="20"/>
          <w:szCs w:val="20"/>
        </w:rPr>
        <w:t>ustawy z dnia 11 września 2019 r. - Prawo zamówień publicznych (</w:t>
      </w:r>
      <w:r w:rsidR="00243D2D" w:rsidRPr="00E81233">
        <w:rPr>
          <w:rFonts w:ascii="Fira Sans" w:hAnsi="Fira Sans"/>
          <w:sz w:val="20"/>
          <w:szCs w:val="20"/>
        </w:rPr>
        <w:t>Dz. U. z 202</w:t>
      </w:r>
      <w:r w:rsidR="00CD15FF">
        <w:rPr>
          <w:rFonts w:ascii="Fira Sans" w:hAnsi="Fira Sans"/>
          <w:sz w:val="20"/>
          <w:szCs w:val="20"/>
        </w:rPr>
        <w:t>3</w:t>
      </w:r>
      <w:r w:rsidR="00243D2D" w:rsidRPr="00E81233">
        <w:rPr>
          <w:rFonts w:ascii="Fira Sans" w:hAnsi="Fira Sans"/>
          <w:sz w:val="20"/>
          <w:szCs w:val="20"/>
        </w:rPr>
        <w:t xml:space="preserve"> r., poz. </w:t>
      </w:r>
      <w:r w:rsidR="00CD15FF">
        <w:rPr>
          <w:rFonts w:ascii="Fira Sans" w:hAnsi="Fira Sans"/>
          <w:sz w:val="20"/>
          <w:szCs w:val="20"/>
        </w:rPr>
        <w:t>1605</w:t>
      </w:r>
      <w:r w:rsidR="00B8783F" w:rsidRPr="00E81233">
        <w:rPr>
          <w:rFonts w:ascii="Fira Sans" w:hAnsi="Fira Sans"/>
          <w:sz w:val="20"/>
          <w:szCs w:val="20"/>
        </w:rPr>
        <w:t>, dalej „Ustawa”</w:t>
      </w:r>
      <w:r w:rsidR="009C7221" w:rsidRPr="00E81233">
        <w:rPr>
          <w:rFonts w:ascii="Fira Sans" w:hAnsi="Fira Sans"/>
          <w:sz w:val="20"/>
          <w:szCs w:val="20"/>
        </w:rPr>
        <w:t xml:space="preserve">) </w:t>
      </w:r>
      <w:r w:rsidRPr="00E81233">
        <w:rPr>
          <w:rFonts w:ascii="Fira Sans" w:hAnsi="Fira Sans"/>
          <w:sz w:val="20"/>
          <w:szCs w:val="20"/>
        </w:rPr>
        <w:t>Zamawiający zawiadamia, że w przedmiotowym postępowaniu jako najkorzystniej</w:t>
      </w:r>
      <w:r w:rsidR="00556004" w:rsidRPr="00E81233">
        <w:rPr>
          <w:rFonts w:ascii="Fira Sans" w:hAnsi="Fira Sans"/>
          <w:sz w:val="20"/>
          <w:szCs w:val="20"/>
        </w:rPr>
        <w:t>szą</w:t>
      </w:r>
      <w:r w:rsidRPr="00E81233">
        <w:rPr>
          <w:rFonts w:ascii="Fira Sans" w:hAnsi="Fira Sans"/>
          <w:sz w:val="20"/>
          <w:szCs w:val="20"/>
        </w:rPr>
        <w:t xml:space="preserve"> wybrano ofert</w:t>
      </w:r>
      <w:r w:rsidR="00275831" w:rsidRPr="00E81233">
        <w:rPr>
          <w:rFonts w:ascii="Fira Sans" w:hAnsi="Fira Sans"/>
          <w:sz w:val="20"/>
          <w:szCs w:val="20"/>
        </w:rPr>
        <w:t>y</w:t>
      </w:r>
      <w:r w:rsidRPr="00E81233">
        <w:rPr>
          <w:rFonts w:ascii="Fira Sans" w:hAnsi="Fira Sans"/>
          <w:sz w:val="20"/>
          <w:szCs w:val="2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66"/>
        <w:gridCol w:w="2127"/>
        <w:gridCol w:w="1841"/>
      </w:tblGrid>
      <w:tr w:rsidR="00275831" w:rsidRPr="00E81233" w14:paraId="2B776AAC" w14:textId="77777777" w:rsidTr="00BF5A29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EC23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E81233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D1B5" w14:textId="77777777" w:rsidR="00275831" w:rsidRPr="00E81233" w:rsidRDefault="00275831" w:rsidP="00BF5A29">
            <w:pPr>
              <w:spacing w:after="0" w:line="280" w:lineRule="atLeast"/>
              <w:ind w:firstLine="34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E81233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E22D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E81233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E81233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8E86" w14:textId="77777777" w:rsidR="00275831" w:rsidRPr="00E81233" w:rsidRDefault="00275831" w:rsidP="00BF5A29">
            <w:pPr>
              <w:spacing w:after="0" w:line="280" w:lineRule="atLeast"/>
              <w:ind w:right="-9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E81233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275831" w:rsidRPr="00E81233" w14:paraId="25E9256A" w14:textId="77777777" w:rsidTr="00BF5A2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09C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E81233">
              <w:rPr>
                <w:rFonts w:ascii="Fira Sans" w:hAnsi="Fira Sans"/>
                <w:b/>
                <w:sz w:val="20"/>
                <w:szCs w:val="20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1606" w14:textId="77777777" w:rsidR="00275831" w:rsidRPr="00E81233" w:rsidRDefault="00275831" w:rsidP="00BF5A29">
            <w:pPr>
              <w:spacing w:after="0" w:line="280" w:lineRule="atLeast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 w:cs="Arial"/>
                <w:sz w:val="20"/>
                <w:szCs w:val="20"/>
              </w:rPr>
              <w:t>Nazwa: Inomed Polska Sp. z o.o.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Siedziba Ul. Bursztynowa 4/D1, 83-021 Rokitnica Województwo Pomorskie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Nr NIP 2040003017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Nr KRS 0000375456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A43F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C3FB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275831" w:rsidRPr="00E81233" w14:paraId="7F7E5B4E" w14:textId="77777777" w:rsidTr="00BF5A2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13F1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E81233">
              <w:rPr>
                <w:rFonts w:ascii="Fira Sans" w:hAnsi="Fira Sans"/>
                <w:b/>
                <w:sz w:val="20"/>
                <w:szCs w:val="20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0CD9" w14:textId="77777777" w:rsidR="00275831" w:rsidRPr="00E81233" w:rsidRDefault="00275831" w:rsidP="00BF5A29">
            <w:pPr>
              <w:spacing w:after="0" w:line="280" w:lineRule="atLeast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 w:cs="Arial"/>
                <w:sz w:val="20"/>
                <w:szCs w:val="20"/>
              </w:rPr>
              <w:t>Nazwa Zakład Techniki Medycznej Spółka z ograniczoną odpowiedzialnością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Siedziba ul. Poniatowskiego 37, 76-200 Słupsk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Województwo Pomorskie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Nr NIP 839-29-15-387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A3E4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5179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275831" w:rsidRPr="00E81233" w14:paraId="5FB25F1C" w14:textId="77777777" w:rsidTr="00BF5A2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310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E81233">
              <w:rPr>
                <w:rFonts w:ascii="Fira Sans" w:hAnsi="Fira Sans"/>
                <w:b/>
                <w:sz w:val="20"/>
                <w:szCs w:val="20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FCE0" w14:textId="77777777" w:rsidR="00275831" w:rsidRPr="00E81233" w:rsidRDefault="00275831" w:rsidP="00BF5A29">
            <w:pPr>
              <w:spacing w:after="0" w:line="280" w:lineRule="atLeast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 w:cs="Arial"/>
                <w:sz w:val="20"/>
                <w:szCs w:val="20"/>
              </w:rPr>
              <w:t>Nazwa Zakład Techniki Medycznej Spółka z ograniczoną odpowiedzialnością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Siedziba ul. Poniatowskiego 37, 76-200 Słupsk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Województwo Pomorskie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Nr NIP 839-29-15-387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02D4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569B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275831" w:rsidRPr="00E81233" w14:paraId="52B520FF" w14:textId="77777777" w:rsidTr="00BF5A2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971A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E81233">
              <w:rPr>
                <w:rFonts w:ascii="Fira Sans" w:hAnsi="Fira Sans"/>
                <w:b/>
                <w:sz w:val="20"/>
                <w:szCs w:val="20"/>
              </w:rPr>
              <w:t>34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A9CC" w14:textId="77777777" w:rsidR="00275831" w:rsidRPr="00E81233" w:rsidRDefault="00275831" w:rsidP="00BF5A29">
            <w:pPr>
              <w:spacing w:after="0" w:line="280" w:lineRule="atLeast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 w:cs="Arial"/>
                <w:sz w:val="20"/>
                <w:szCs w:val="20"/>
              </w:rPr>
              <w:t>Nazwa: COMED S.C. Krzysztof Pilarski, Wojciech Grunwald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Siedziba: Ul. 1 Maja 20/1, 75-800 Koszalin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Województwo Zachodniopomorskie</w:t>
            </w:r>
            <w:r w:rsidRPr="00E81233">
              <w:rPr>
                <w:rFonts w:ascii="Fira Sans" w:hAnsi="Fira Sans" w:cs="Arial"/>
                <w:sz w:val="20"/>
                <w:szCs w:val="20"/>
              </w:rPr>
              <w:br/>
              <w:t>Nr NIP 6692526370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B96C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348E" w14:textId="77777777" w:rsidR="00275831" w:rsidRPr="00E81233" w:rsidRDefault="00275831" w:rsidP="00BF5A29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E81233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480E2851" w14:textId="77777777" w:rsidR="00B03706" w:rsidRPr="00E81233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0"/>
        </w:rPr>
      </w:pPr>
    </w:p>
    <w:p w14:paraId="6D23A2C6" w14:textId="77777777" w:rsidR="001A5F99" w:rsidRPr="00E81233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</w:rPr>
      </w:pPr>
    </w:p>
    <w:p w14:paraId="0B2884DD" w14:textId="77777777" w:rsidR="001A5F99" w:rsidRPr="00E81233" w:rsidRDefault="001A5F99" w:rsidP="006B5262">
      <w:pPr>
        <w:spacing w:after="0" w:line="240" w:lineRule="atLeast"/>
        <w:rPr>
          <w:rFonts w:ascii="Fira Sans" w:hAnsi="Fira Sans"/>
          <w:b/>
          <w:sz w:val="20"/>
          <w:szCs w:val="20"/>
          <w:u w:val="single"/>
        </w:rPr>
      </w:pPr>
      <w:r w:rsidRPr="00E81233">
        <w:rPr>
          <w:rFonts w:ascii="Fira Sans" w:hAnsi="Fira Sans"/>
          <w:b/>
          <w:sz w:val="20"/>
          <w:szCs w:val="20"/>
          <w:u w:val="single"/>
        </w:rPr>
        <w:t>Uzasadnienie wyboru:</w:t>
      </w:r>
    </w:p>
    <w:p w14:paraId="2C7DBA60" w14:textId="77777777" w:rsidR="001A5F99" w:rsidRPr="00E81233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E81233">
        <w:rPr>
          <w:rFonts w:ascii="Fira Sans" w:hAnsi="Fira Sans"/>
          <w:b/>
          <w:sz w:val="20"/>
          <w:szCs w:val="20"/>
        </w:rPr>
        <w:t xml:space="preserve">Oferty odpowiadają wszystkim wymaganiom określonym w Ustawie oraz specyfikacji  warunków zamówienia i zostały ocenione jako najkorzystniejsze w oparciu o podane </w:t>
      </w:r>
      <w:r w:rsidRPr="00E81233">
        <w:rPr>
          <w:rFonts w:ascii="Fira Sans" w:hAnsi="Fira Sans"/>
          <w:b/>
          <w:sz w:val="20"/>
          <w:szCs w:val="20"/>
        </w:rPr>
        <w:br/>
        <w:t>w specyfikacji kryterium wyboru ofert.</w:t>
      </w:r>
    </w:p>
    <w:p w14:paraId="6E63AF2B" w14:textId="77777777" w:rsidR="001A5F99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0143EA9A" w14:textId="3488D36A" w:rsidR="001A5F99" w:rsidRDefault="001A5F99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E81233">
        <w:rPr>
          <w:rFonts w:ascii="Fira Sans" w:hAnsi="Fira Sans"/>
          <w:b/>
          <w:sz w:val="20"/>
          <w:szCs w:val="20"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373"/>
        <w:gridCol w:w="2122"/>
        <w:gridCol w:w="1846"/>
      </w:tblGrid>
      <w:tr w:rsidR="00381DDA" w14:paraId="19CA5FE9" w14:textId="77777777" w:rsidTr="00381DDA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7DEB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6EE5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2ED2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E9DB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381DDA" w14:paraId="73F913CD" w14:textId="77777777" w:rsidTr="00381DDA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301C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5A12" w14:textId="77777777" w:rsidR="00381DDA" w:rsidRDefault="00381DDA">
            <w:pPr>
              <w:spacing w:after="0" w:line="280" w:lineRule="atLeast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Inomed Polska Sp. z o.o.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 Ul. Bursztynowa 4/D1, 83-021 </w:t>
            </w:r>
            <w:r>
              <w:rPr>
                <w:rFonts w:ascii="Fira Sans" w:hAnsi="Fira Sans" w:cs="Arial"/>
                <w:sz w:val="20"/>
                <w:szCs w:val="20"/>
              </w:rPr>
              <w:lastRenderedPageBreak/>
              <w:t>Rokitnica Województwo Pomorskie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2040003017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0000375456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2B58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C1C2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81DDA" w14:paraId="22544861" w14:textId="77777777" w:rsidTr="00381DDA">
        <w:trPr>
          <w:trHeight w:val="8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A7FE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9351" w14:textId="77777777" w:rsidR="00381DDA" w:rsidRDefault="00381DDA">
            <w:pPr>
              <w:spacing w:after="0" w:line="280" w:lineRule="atLeast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Zakład Techniki Medycznej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Siedziba ul. Poniatowskiego 37, 76-200 Słupsk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Województwo Pomorskie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839-29-15-387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0000231663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4E4F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1C44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81DDA" w14:paraId="29ECBB6C" w14:textId="77777777" w:rsidTr="00381DDA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6564" w14:textId="77777777" w:rsidR="00381DDA" w:rsidRDefault="00381DDA">
            <w:pPr>
              <w:spacing w:after="0" w:line="240" w:lineRule="auto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70FD" w14:textId="77777777" w:rsidR="00381DDA" w:rsidRDefault="00381DDA">
            <w:pPr>
              <w:spacing w:after="0" w:line="280" w:lineRule="atLeast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Getinge Polska Sp. z o.o.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Siedziba ul. Żwirki i Wigury 18, 02-092 Warszawa, Województwo mazowieckie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113-10-80-431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0000166516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7493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15,30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FD00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15,30</w:t>
            </w:r>
          </w:p>
        </w:tc>
      </w:tr>
      <w:tr w:rsidR="00381DDA" w14:paraId="6EC80DF6" w14:textId="77777777" w:rsidTr="00381DDA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F094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4F81" w14:textId="77777777" w:rsidR="00381DDA" w:rsidRDefault="00381DDA">
            <w:pPr>
              <w:spacing w:after="0" w:line="28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Zakład Techniki Medycznej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Siedziba ul. Poniatowskiego 37, 76-200 Słupsk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Województwo Pomorskie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839-29-15-387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0000231663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DE1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5782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381DDA" w14:paraId="6F54DA1A" w14:textId="77777777" w:rsidTr="00381DDA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7A66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616A" w14:textId="77777777" w:rsidR="00381DDA" w:rsidRDefault="00381DDA">
            <w:pPr>
              <w:spacing w:after="0" w:line="280" w:lineRule="atLeast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Nazwa: RescuLine Sp. z o.o.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 ul. Kokosowa 67/4;  65-120 Zielona Góra, Województwo Lubuskie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Nr NIP 929-20-25-163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Nr KRS 00 00 81 67 99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E87D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Oferta została odrzucona</w:t>
            </w:r>
          </w:p>
        </w:tc>
      </w:tr>
      <w:tr w:rsidR="00381DDA" w14:paraId="5B3E5A73" w14:textId="77777777" w:rsidTr="00381DDA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F75B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33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24B8" w14:textId="77777777" w:rsidR="00381DDA" w:rsidRDefault="00381DDA">
            <w:pPr>
              <w:spacing w:after="0" w:line="280" w:lineRule="atLeast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Nazwa: RescuLine Sp. z o.o.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 ul. Kokosowa 67/4;  65-120 Zielona Góra, Województwo Lubuskie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Nr NIP 929-20-25-163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Nr KRS 00 00 81 67 99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6556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Oferta została odrzucona</w:t>
            </w:r>
          </w:p>
        </w:tc>
      </w:tr>
      <w:tr w:rsidR="00381DDA" w14:paraId="410F4941" w14:textId="77777777" w:rsidTr="00381DDA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CF30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>34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1D02" w14:textId="77777777" w:rsidR="00381DDA" w:rsidRDefault="00381DDA">
            <w:pPr>
              <w:spacing w:after="0" w:line="28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COMED S.C. Krzysztof Pilarski, Wojciech Grunwald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Siedziba: Ul. 1 Maja 20/1, 75-800 Koszalin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Województwo Zachodniopomorskie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6692526370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B4E3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4D2B" w14:textId="77777777" w:rsidR="00381DDA" w:rsidRDefault="00381DDA">
            <w:pPr>
              <w:spacing w:after="0" w:line="28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6253A92B" w14:textId="77777777" w:rsidR="00381DDA" w:rsidRDefault="00381DDA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372F218C" w14:textId="77777777" w:rsidR="009F2DF8" w:rsidRPr="00E81233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E81233">
        <w:rPr>
          <w:rFonts w:ascii="Fira Sans" w:hAnsi="Fira Sans"/>
          <w:bCs/>
          <w:sz w:val="20"/>
          <w:szCs w:val="20"/>
        </w:rPr>
        <w:t>Informacja o unieważnieniu postępowania:</w:t>
      </w:r>
    </w:p>
    <w:p w14:paraId="1BA95D49" w14:textId="3FBDE816" w:rsidR="00E81233" w:rsidRPr="00E81233" w:rsidRDefault="00E81233" w:rsidP="00E81233">
      <w:pPr>
        <w:pStyle w:val="Akapitzlist"/>
        <w:numPr>
          <w:ilvl w:val="0"/>
          <w:numId w:val="37"/>
        </w:numPr>
        <w:spacing w:after="0" w:line="280" w:lineRule="atLeast"/>
        <w:ind w:left="851"/>
        <w:jc w:val="both"/>
        <w:rPr>
          <w:rFonts w:ascii="Fira Sans" w:hAnsi="Fira Sans"/>
          <w:bCs/>
          <w:sz w:val="20"/>
          <w:szCs w:val="20"/>
        </w:rPr>
      </w:pPr>
      <w:r w:rsidRPr="00E81233">
        <w:rPr>
          <w:rFonts w:ascii="Fira Sans" w:hAnsi="Fira Sans"/>
          <w:bCs/>
          <w:sz w:val="20"/>
          <w:szCs w:val="20"/>
        </w:rPr>
        <w:t>Działając w oparciu o regulację art. 260 ust. 1 Ustawy Zamawiający zawiadamia o</w:t>
      </w:r>
      <w:r w:rsidRPr="00E81233">
        <w:rPr>
          <w:rFonts w:ascii="Fira Sans" w:hAnsi="Fira Sans"/>
          <w:b/>
          <w:sz w:val="20"/>
          <w:szCs w:val="20"/>
        </w:rPr>
        <w:t xml:space="preserve"> unieważnieniu przedmiotowego postępowania w częściach nr 1-3, 5, 8-30, 32, 35-38.</w:t>
      </w:r>
      <w:r w:rsidRPr="00E81233">
        <w:rPr>
          <w:rFonts w:ascii="Fira Sans" w:hAnsi="Fira Sans"/>
          <w:bCs/>
          <w:sz w:val="20"/>
          <w:szCs w:val="20"/>
        </w:rPr>
        <w:t xml:space="preserve"> </w:t>
      </w:r>
      <w:r w:rsidRPr="00E81233">
        <w:rPr>
          <w:rFonts w:ascii="Fira Sans" w:hAnsi="Fira Sans"/>
          <w:bCs/>
          <w:sz w:val="20"/>
          <w:szCs w:val="20"/>
          <w:u w:val="single"/>
        </w:rPr>
        <w:t>Uzasadnienie prawne</w:t>
      </w:r>
      <w:r w:rsidRPr="00E81233">
        <w:rPr>
          <w:rFonts w:ascii="Fira Sans" w:hAnsi="Fira Sans"/>
          <w:b/>
          <w:sz w:val="20"/>
          <w:szCs w:val="20"/>
        </w:rPr>
        <w:t xml:space="preserve">: </w:t>
      </w:r>
      <w:r w:rsidRPr="00E81233">
        <w:rPr>
          <w:rFonts w:ascii="Fira Sans" w:hAnsi="Fira Sans"/>
          <w:bCs/>
          <w:sz w:val="20"/>
          <w:szCs w:val="20"/>
        </w:rPr>
        <w:t>n</w:t>
      </w:r>
      <w:r w:rsidRPr="00E81233">
        <w:rPr>
          <w:rFonts w:ascii="Fira Sans" w:hAnsi="Fira Sans"/>
          <w:sz w:val="20"/>
          <w:szCs w:val="20"/>
        </w:rPr>
        <w:t xml:space="preserve">a podstawie art. 255 pkt 1 Ustawy. </w:t>
      </w:r>
      <w:r w:rsidRPr="00E81233">
        <w:rPr>
          <w:rFonts w:ascii="Fira Sans" w:hAnsi="Fira Sans"/>
          <w:sz w:val="20"/>
          <w:szCs w:val="20"/>
          <w:u w:val="single"/>
        </w:rPr>
        <w:t>Uzasadnienie faktyczne</w:t>
      </w:r>
      <w:r w:rsidRPr="00E81233">
        <w:rPr>
          <w:rFonts w:ascii="Fira Sans" w:hAnsi="Fira Sans"/>
          <w:sz w:val="20"/>
          <w:szCs w:val="20"/>
        </w:rPr>
        <w:t xml:space="preserve">: </w:t>
      </w:r>
      <w:r w:rsidRPr="00E81233">
        <w:rPr>
          <w:rFonts w:ascii="Fira Sans" w:hAnsi="Fira Sans"/>
          <w:bCs/>
          <w:sz w:val="20"/>
          <w:szCs w:val="20"/>
        </w:rPr>
        <w:t xml:space="preserve">Zamawiający unieważnił postępowanie w częściach nr </w:t>
      </w:r>
      <w:r w:rsidRPr="00E81233">
        <w:rPr>
          <w:rFonts w:ascii="Fira Sans" w:hAnsi="Fira Sans"/>
          <w:b/>
          <w:sz w:val="20"/>
          <w:szCs w:val="20"/>
        </w:rPr>
        <w:t>1-3, 5, 8-30, 32, 35-38</w:t>
      </w:r>
      <w:r w:rsidRPr="00E81233">
        <w:rPr>
          <w:rFonts w:ascii="Fira Sans" w:hAnsi="Fira Sans"/>
          <w:bCs/>
          <w:sz w:val="20"/>
          <w:szCs w:val="20"/>
        </w:rPr>
        <w:t>, ponieważ nie złożono żadnej oferty.</w:t>
      </w:r>
    </w:p>
    <w:p w14:paraId="4B6C673A" w14:textId="77777777" w:rsidR="00E81233" w:rsidRPr="00E81233" w:rsidRDefault="00E81233" w:rsidP="00E81233">
      <w:pPr>
        <w:pStyle w:val="Akapitzlist"/>
        <w:numPr>
          <w:ilvl w:val="0"/>
          <w:numId w:val="37"/>
        </w:numPr>
        <w:spacing w:after="0" w:line="280" w:lineRule="atLeast"/>
        <w:ind w:left="851"/>
        <w:jc w:val="both"/>
        <w:rPr>
          <w:rFonts w:ascii="Fira Sans" w:hAnsi="Fira Sans"/>
          <w:bCs/>
          <w:sz w:val="20"/>
          <w:szCs w:val="20"/>
        </w:rPr>
      </w:pPr>
      <w:r w:rsidRPr="00E81233">
        <w:rPr>
          <w:rFonts w:ascii="Fira Sans" w:hAnsi="Fira Sans"/>
          <w:bCs/>
          <w:sz w:val="20"/>
          <w:szCs w:val="20"/>
        </w:rPr>
        <w:t>Działając w oparciu o regulację art. 260 ust. 1 Ustawy Zamawiający zawiadamia o</w:t>
      </w:r>
      <w:r w:rsidRPr="00E81233">
        <w:rPr>
          <w:rFonts w:ascii="Fira Sans" w:hAnsi="Fira Sans"/>
          <w:b/>
          <w:sz w:val="20"/>
          <w:szCs w:val="20"/>
        </w:rPr>
        <w:t xml:space="preserve"> unieważnieniu przedmiotowego postępowania w częściach nr 31 i 33.</w:t>
      </w:r>
      <w:r w:rsidRPr="00E81233">
        <w:rPr>
          <w:rFonts w:ascii="Fira Sans" w:hAnsi="Fira Sans"/>
          <w:bCs/>
          <w:sz w:val="20"/>
          <w:szCs w:val="20"/>
        </w:rPr>
        <w:t xml:space="preserve"> </w:t>
      </w:r>
      <w:r w:rsidRPr="00E81233">
        <w:rPr>
          <w:rFonts w:ascii="Fira Sans" w:hAnsi="Fira Sans"/>
          <w:bCs/>
          <w:sz w:val="20"/>
          <w:szCs w:val="20"/>
          <w:u w:val="single"/>
        </w:rPr>
        <w:t>Uzasadnienie prawne</w:t>
      </w:r>
      <w:r w:rsidRPr="00E81233">
        <w:rPr>
          <w:rFonts w:ascii="Fira Sans" w:hAnsi="Fira Sans"/>
          <w:b/>
          <w:sz w:val="20"/>
          <w:szCs w:val="20"/>
        </w:rPr>
        <w:t xml:space="preserve">: </w:t>
      </w:r>
      <w:r w:rsidRPr="00E81233">
        <w:rPr>
          <w:rFonts w:ascii="Fira Sans" w:hAnsi="Fira Sans"/>
          <w:bCs/>
          <w:sz w:val="20"/>
          <w:szCs w:val="20"/>
        </w:rPr>
        <w:t>n</w:t>
      </w:r>
      <w:r w:rsidRPr="00E81233">
        <w:rPr>
          <w:rFonts w:ascii="Fira Sans" w:hAnsi="Fira Sans"/>
          <w:sz w:val="20"/>
          <w:szCs w:val="20"/>
        </w:rPr>
        <w:t xml:space="preserve">a podstawie art. 255 pkt 2 Ustawy. </w:t>
      </w:r>
      <w:r w:rsidRPr="00E81233">
        <w:rPr>
          <w:rFonts w:ascii="Fira Sans" w:hAnsi="Fira Sans"/>
          <w:sz w:val="20"/>
          <w:szCs w:val="20"/>
          <w:u w:val="single"/>
        </w:rPr>
        <w:t>Uzasadnienie faktyczne</w:t>
      </w:r>
      <w:r w:rsidRPr="00E81233">
        <w:rPr>
          <w:rFonts w:ascii="Fira Sans" w:hAnsi="Fira Sans"/>
          <w:sz w:val="20"/>
          <w:szCs w:val="20"/>
        </w:rPr>
        <w:t xml:space="preserve">: </w:t>
      </w:r>
      <w:r w:rsidRPr="00E81233">
        <w:rPr>
          <w:rFonts w:ascii="Fira Sans" w:hAnsi="Fira Sans"/>
          <w:bCs/>
          <w:sz w:val="20"/>
          <w:szCs w:val="20"/>
        </w:rPr>
        <w:t xml:space="preserve">Zamawiający unieważnił postępowanie w częściach nr </w:t>
      </w:r>
      <w:r w:rsidRPr="00E81233">
        <w:rPr>
          <w:rFonts w:ascii="Fira Sans" w:hAnsi="Fira Sans"/>
          <w:b/>
          <w:sz w:val="20"/>
          <w:szCs w:val="20"/>
        </w:rPr>
        <w:t>31 i 33</w:t>
      </w:r>
      <w:r w:rsidRPr="00E81233">
        <w:rPr>
          <w:rFonts w:ascii="Fira Sans" w:hAnsi="Fira Sans"/>
          <w:bCs/>
          <w:sz w:val="20"/>
          <w:szCs w:val="20"/>
        </w:rPr>
        <w:t>, ponieważ jedyne złożone oferty podlegały odrzuceniu.</w:t>
      </w:r>
    </w:p>
    <w:p w14:paraId="18C0EE45" w14:textId="77777777" w:rsidR="00E81233" w:rsidRPr="00E81233" w:rsidRDefault="00E81233" w:rsidP="00E81233">
      <w:pPr>
        <w:spacing w:after="0" w:line="280" w:lineRule="atLeast"/>
        <w:ind w:left="357"/>
        <w:jc w:val="both"/>
        <w:rPr>
          <w:rFonts w:ascii="Fira Sans" w:hAnsi="Fira Sans"/>
          <w:b/>
          <w:bCs/>
          <w:sz w:val="20"/>
          <w:szCs w:val="20"/>
        </w:rPr>
      </w:pPr>
    </w:p>
    <w:p w14:paraId="30178424" w14:textId="77777777" w:rsidR="00485E2D" w:rsidRPr="00E81233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  <w:sz w:val="20"/>
          <w:szCs w:val="20"/>
        </w:rPr>
      </w:pPr>
    </w:p>
    <w:p w14:paraId="113524D5" w14:textId="77777777" w:rsidR="001E6AB2" w:rsidRPr="00E81233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  <w:sz w:val="20"/>
          <w:szCs w:val="20"/>
        </w:rPr>
      </w:pPr>
      <w:r w:rsidRPr="00E81233">
        <w:rPr>
          <w:rFonts w:ascii="Fira Sans" w:hAnsi="Fira Sans"/>
          <w:sz w:val="20"/>
          <w:szCs w:val="20"/>
        </w:rPr>
        <w:t>………………………………….</w:t>
      </w:r>
    </w:p>
    <w:sectPr w:rsidR="001E6AB2" w:rsidRPr="00E81233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0D666E"/>
    <w:multiLevelType w:val="hybridMultilevel"/>
    <w:tmpl w:val="4D843E3C"/>
    <w:lvl w:ilvl="0" w:tplc="9D4A9F0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8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20881161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75831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1DD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C7B5D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04C01"/>
    <w:rsid w:val="0060677E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417C3"/>
    <w:rsid w:val="00C642AE"/>
    <w:rsid w:val="00C67E7E"/>
    <w:rsid w:val="00C8057E"/>
    <w:rsid w:val="00C8179A"/>
    <w:rsid w:val="00C90502"/>
    <w:rsid w:val="00CA087E"/>
    <w:rsid w:val="00CB1FDE"/>
    <w:rsid w:val="00CD0B69"/>
    <w:rsid w:val="00CD0C7C"/>
    <w:rsid w:val="00CD15FF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241AA"/>
    <w:rsid w:val="00E44F72"/>
    <w:rsid w:val="00E535B1"/>
    <w:rsid w:val="00E548FB"/>
    <w:rsid w:val="00E663AE"/>
    <w:rsid w:val="00E7123A"/>
    <w:rsid w:val="00E75B04"/>
    <w:rsid w:val="00E81233"/>
    <w:rsid w:val="00E966A7"/>
    <w:rsid w:val="00EA12C9"/>
    <w:rsid w:val="00EB6504"/>
    <w:rsid w:val="00EC0FC5"/>
    <w:rsid w:val="00EC3CFF"/>
    <w:rsid w:val="00EF0DF1"/>
    <w:rsid w:val="00EF1EED"/>
    <w:rsid w:val="00EF5775"/>
    <w:rsid w:val="00F04017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83D73"/>
    <w:rsid w:val="00F9205C"/>
    <w:rsid w:val="00FB55B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3562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33</cp:revision>
  <cp:lastPrinted>2023-08-30T07:54:00Z</cp:lastPrinted>
  <dcterms:created xsi:type="dcterms:W3CDTF">2023-01-10T11:40:00Z</dcterms:created>
  <dcterms:modified xsi:type="dcterms:W3CDTF">2023-08-30T07:54:00Z</dcterms:modified>
</cp:coreProperties>
</file>