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7B" w:rsidRPr="00D204EF" w:rsidRDefault="0004787B" w:rsidP="0004787B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D204EF">
        <w:rPr>
          <w:rFonts w:ascii="Arial" w:eastAsia="Lucida Sans Unicode" w:hAnsi="Arial" w:cs="Arial"/>
          <w:b/>
          <w:sz w:val="28"/>
          <w:szCs w:val="28"/>
        </w:rPr>
        <w:t>UMOWA</w:t>
      </w:r>
    </w:p>
    <w:p w:rsidR="006B05B5" w:rsidRPr="00A64ED1" w:rsidRDefault="0004787B" w:rsidP="006B05B5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A64ED1">
        <w:rPr>
          <w:rFonts w:ascii="Arial" w:eastAsia="Lucida Sans Unicode" w:hAnsi="Arial" w:cs="Arial"/>
          <w:b/>
          <w:sz w:val="20"/>
          <w:szCs w:val="20"/>
        </w:rPr>
        <w:t xml:space="preserve">Nr </w:t>
      </w:r>
      <w:r w:rsidR="009B4D84">
        <w:rPr>
          <w:rFonts w:ascii="Arial" w:eastAsia="Lucida Sans Unicode" w:hAnsi="Arial" w:cs="Arial"/>
          <w:b/>
          <w:sz w:val="20"/>
          <w:szCs w:val="20"/>
        </w:rPr>
        <w:t>……………………………</w:t>
      </w:r>
    </w:p>
    <w:p w:rsidR="003C0473" w:rsidRPr="00D204EF" w:rsidRDefault="003C0473" w:rsidP="006B05B5">
      <w:pPr>
        <w:widowControl w:val="0"/>
        <w:suppressAutoHyphens/>
        <w:spacing w:after="0"/>
        <w:jc w:val="center"/>
        <w:rPr>
          <w:rFonts w:ascii="Arial" w:eastAsia="Lucida Sans Unicode" w:hAnsi="Arial" w:cs="Arial"/>
          <w:sz w:val="20"/>
          <w:szCs w:val="20"/>
        </w:rPr>
      </w:pPr>
    </w:p>
    <w:p w:rsidR="0010706F" w:rsidRPr="00D204EF" w:rsidRDefault="0010706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>zawarta w dniu</w:t>
      </w:r>
      <w:r w:rsidR="00997395" w:rsidRPr="00D204EF">
        <w:rPr>
          <w:rFonts w:ascii="Arial" w:eastAsia="Lucida Sans Unicode" w:hAnsi="Arial" w:cs="Arial"/>
          <w:sz w:val="20"/>
          <w:szCs w:val="20"/>
        </w:rPr>
        <w:t xml:space="preserve"> </w:t>
      </w:r>
      <w:r w:rsidR="00F7109E" w:rsidRPr="00D204EF">
        <w:rPr>
          <w:rFonts w:ascii="Arial" w:eastAsia="Lucida Sans Unicode" w:hAnsi="Arial" w:cs="Arial"/>
          <w:sz w:val="20"/>
          <w:szCs w:val="20"/>
        </w:rPr>
        <w:t>…</w:t>
      </w:r>
      <w:r w:rsidR="00A310A4">
        <w:rPr>
          <w:rFonts w:ascii="Arial" w:eastAsia="Lucida Sans Unicode" w:hAnsi="Arial" w:cs="Arial"/>
          <w:sz w:val="20"/>
          <w:szCs w:val="20"/>
        </w:rPr>
        <w:t>…………..</w:t>
      </w:r>
      <w:r w:rsidRPr="00D204EF">
        <w:rPr>
          <w:rFonts w:ascii="Arial" w:eastAsia="Lucida Sans Unicode" w:hAnsi="Arial" w:cs="Arial"/>
          <w:b/>
          <w:sz w:val="20"/>
          <w:szCs w:val="20"/>
        </w:rPr>
        <w:t xml:space="preserve"> 20</w:t>
      </w:r>
      <w:r w:rsidR="00E33FDC" w:rsidRPr="00D204EF">
        <w:rPr>
          <w:rFonts w:ascii="Arial" w:eastAsia="Lucida Sans Unicode" w:hAnsi="Arial" w:cs="Arial"/>
          <w:b/>
          <w:sz w:val="20"/>
          <w:szCs w:val="20"/>
        </w:rPr>
        <w:t>2</w:t>
      </w:r>
      <w:r w:rsidR="00181A20">
        <w:rPr>
          <w:rFonts w:ascii="Arial" w:eastAsia="Lucida Sans Unicode" w:hAnsi="Arial" w:cs="Arial"/>
          <w:b/>
          <w:sz w:val="20"/>
          <w:szCs w:val="20"/>
        </w:rPr>
        <w:t>2</w:t>
      </w:r>
      <w:r w:rsidRPr="00D204EF">
        <w:rPr>
          <w:rFonts w:ascii="Arial" w:eastAsia="Lucida Sans Unicode" w:hAnsi="Arial" w:cs="Arial"/>
          <w:b/>
          <w:sz w:val="20"/>
          <w:szCs w:val="20"/>
        </w:rPr>
        <w:t xml:space="preserve"> r.</w:t>
      </w:r>
      <w:r w:rsidRPr="00D204EF">
        <w:rPr>
          <w:rFonts w:ascii="Arial" w:eastAsia="Lucida Sans Unicode" w:hAnsi="Arial" w:cs="Arial"/>
          <w:sz w:val="20"/>
          <w:szCs w:val="20"/>
        </w:rPr>
        <w:t xml:space="preserve"> w Krośnie Odrzańskim pomiędzy Gminą Krosno Odrzańskie </w:t>
      </w:r>
      <w:r w:rsidRPr="00D204EF">
        <w:rPr>
          <w:rFonts w:ascii="Arial" w:eastAsia="Lucida Sans Unicode" w:hAnsi="Arial" w:cs="Arial"/>
          <w:sz w:val="20"/>
          <w:szCs w:val="20"/>
        </w:rPr>
        <w:br/>
        <w:t>z siedzibą w Krośnie Odrzańskim przy ulicy Parkowej 1, 66-600 Krosno Odrzańskie, NIP: 926-10-00</w:t>
      </w:r>
      <w:r w:rsidR="00E841C1" w:rsidRPr="00D204EF">
        <w:rPr>
          <w:rFonts w:ascii="Arial" w:eastAsia="Lucida Sans Unicode" w:hAnsi="Arial" w:cs="Arial"/>
          <w:sz w:val="20"/>
          <w:szCs w:val="20"/>
        </w:rPr>
        <w:br/>
      </w:r>
      <w:r w:rsidRPr="00D204EF">
        <w:rPr>
          <w:rFonts w:ascii="Arial" w:eastAsia="Lucida Sans Unicode" w:hAnsi="Arial" w:cs="Arial"/>
          <w:sz w:val="20"/>
          <w:szCs w:val="20"/>
        </w:rPr>
        <w:t>-601 reprezentowaną przez:</w:t>
      </w:r>
    </w:p>
    <w:p w:rsidR="0010706F" w:rsidRPr="00D204EF" w:rsidRDefault="0010706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</w:p>
    <w:p w:rsidR="008C61DF" w:rsidRPr="008C61DF" w:rsidRDefault="009B4D84" w:rsidP="008C61DF">
      <w:pPr>
        <w:tabs>
          <w:tab w:val="left" w:leader="dot" w:pos="0"/>
        </w:tabs>
        <w:suppressAutoHyphens/>
        <w:spacing w:before="120" w:after="120"/>
        <w:ind w:right="1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B</w:t>
      </w:r>
      <w:r w:rsidR="008C61DF" w:rsidRPr="008C61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urmistrza Krosna Odrzańskiego </w:t>
      </w:r>
      <w:r w:rsidR="008C61DF" w:rsidRPr="008C61DF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– Pana Marka Cebuli</w:t>
      </w:r>
      <w:r w:rsidR="008C61DF" w:rsidRPr="008C61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, </w:t>
      </w:r>
    </w:p>
    <w:p w:rsidR="005C3FC5" w:rsidRPr="005C3FC5" w:rsidRDefault="005C3FC5" w:rsidP="005C3FC5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5C3FC5">
        <w:rPr>
          <w:rFonts w:ascii="Arial" w:eastAsia="Lucida Sans Unicode" w:hAnsi="Arial" w:cs="Arial"/>
          <w:sz w:val="20"/>
          <w:szCs w:val="20"/>
        </w:rPr>
        <w:t xml:space="preserve">przy kontrasygnacie Skarbnika Gminy – </w:t>
      </w:r>
      <w:r w:rsidRPr="005C3FC5">
        <w:rPr>
          <w:rFonts w:ascii="Arial" w:eastAsia="Lucida Sans Unicode" w:hAnsi="Arial" w:cs="Arial"/>
          <w:b/>
          <w:sz w:val="20"/>
          <w:szCs w:val="20"/>
        </w:rPr>
        <w:t xml:space="preserve">Pani Ilony </w:t>
      </w:r>
      <w:proofErr w:type="spellStart"/>
      <w:r w:rsidRPr="005C3FC5">
        <w:rPr>
          <w:rFonts w:ascii="Arial" w:eastAsia="Lucida Sans Unicode" w:hAnsi="Arial" w:cs="Arial"/>
          <w:b/>
          <w:sz w:val="20"/>
          <w:szCs w:val="20"/>
        </w:rPr>
        <w:t>Ogiby</w:t>
      </w:r>
      <w:proofErr w:type="spellEnd"/>
      <w:r w:rsidRPr="005C3FC5">
        <w:rPr>
          <w:rFonts w:ascii="Arial" w:eastAsia="Lucida Sans Unicode" w:hAnsi="Arial" w:cs="Arial"/>
          <w:sz w:val="20"/>
          <w:szCs w:val="20"/>
        </w:rPr>
        <w:t xml:space="preserve">, </w:t>
      </w:r>
    </w:p>
    <w:p w:rsidR="005C3FC5" w:rsidRDefault="005C3FC5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</w:p>
    <w:p w:rsidR="0010706F" w:rsidRPr="00D204EF" w:rsidRDefault="0010706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 xml:space="preserve">zwaną w dalszej części umowy </w:t>
      </w:r>
      <w:r w:rsidR="0004787B" w:rsidRPr="00D204EF">
        <w:rPr>
          <w:rFonts w:ascii="Arial" w:eastAsia="Lucida Sans Unicode" w:hAnsi="Arial" w:cs="Arial"/>
          <w:sz w:val="20"/>
          <w:szCs w:val="20"/>
        </w:rPr>
        <w:t>„</w:t>
      </w:r>
      <w:r w:rsidRPr="00D204EF">
        <w:rPr>
          <w:rFonts w:ascii="Arial" w:eastAsia="Lucida Sans Unicode" w:hAnsi="Arial" w:cs="Arial"/>
          <w:sz w:val="20"/>
          <w:szCs w:val="20"/>
        </w:rPr>
        <w:t>Zamawiającym</w:t>
      </w:r>
      <w:r w:rsidR="0004787B" w:rsidRPr="00D204EF">
        <w:rPr>
          <w:rFonts w:ascii="Arial" w:eastAsia="Lucida Sans Unicode" w:hAnsi="Arial" w:cs="Arial"/>
          <w:sz w:val="20"/>
          <w:szCs w:val="20"/>
        </w:rPr>
        <w:t>”</w:t>
      </w:r>
    </w:p>
    <w:p w:rsidR="00771C74" w:rsidRPr="00D204EF" w:rsidRDefault="0010706F" w:rsidP="00771C74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>a</w:t>
      </w:r>
      <w:r w:rsidR="00E841C1" w:rsidRPr="00D204EF">
        <w:rPr>
          <w:rFonts w:ascii="Arial" w:eastAsia="Lucida Sans Unicode" w:hAnsi="Arial" w:cs="Arial"/>
          <w:sz w:val="20"/>
          <w:szCs w:val="20"/>
        </w:rPr>
        <w:t>:</w:t>
      </w:r>
    </w:p>
    <w:p w:rsidR="00A310A4" w:rsidRPr="009B4D84" w:rsidRDefault="009B4D84" w:rsidP="00A310A4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9B4D84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………………………………………………………………………………………..</w:t>
      </w:r>
      <w:r w:rsidR="00A310A4" w:rsidRPr="009B4D84">
        <w:rPr>
          <w:rFonts w:ascii="Arial" w:eastAsia="Lucida Sans Unicode" w:hAnsi="Arial" w:cs="Arial"/>
          <w:sz w:val="20"/>
          <w:szCs w:val="20"/>
        </w:rPr>
        <w:t>,</w:t>
      </w:r>
      <w:r w:rsidRPr="009B4D84">
        <w:rPr>
          <w:rFonts w:ascii="Arial" w:eastAsia="Lucida Sans Unicode" w:hAnsi="Arial" w:cs="Arial"/>
          <w:sz w:val="20"/>
          <w:szCs w:val="20"/>
        </w:rPr>
        <w:t xml:space="preserve"> </w:t>
      </w:r>
      <w:r w:rsidR="00A310A4" w:rsidRPr="009B4D84">
        <w:rPr>
          <w:rFonts w:ascii="Arial" w:eastAsia="Lucida Sans Unicode" w:hAnsi="Arial" w:cs="Arial"/>
          <w:sz w:val="20"/>
          <w:szCs w:val="20"/>
        </w:rPr>
        <w:t xml:space="preserve">NIP: </w:t>
      </w:r>
      <w:r w:rsidRPr="009B4D84">
        <w:rPr>
          <w:rFonts w:ascii="Arial" w:eastAsia="Lucida Sans Unicode" w:hAnsi="Arial" w:cs="Arial"/>
          <w:sz w:val="20"/>
          <w:szCs w:val="20"/>
        </w:rPr>
        <w:t>……………………..; REGON…………………..</w:t>
      </w:r>
      <w:r w:rsidR="00A310A4" w:rsidRPr="009B4D84">
        <w:rPr>
          <w:rFonts w:ascii="Arial" w:eastAsia="Lucida Sans Unicode" w:hAnsi="Arial" w:cs="Arial"/>
          <w:sz w:val="20"/>
          <w:szCs w:val="20"/>
        </w:rPr>
        <w:t>, reprezentowanym przez:</w:t>
      </w:r>
    </w:p>
    <w:p w:rsidR="00A310A4" w:rsidRPr="00A310A4" w:rsidRDefault="00A310A4" w:rsidP="00A310A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p w:rsidR="00754F9E" w:rsidRPr="009B4D84" w:rsidRDefault="009B4D84" w:rsidP="00A310A4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9B4D84">
        <w:rPr>
          <w:rFonts w:ascii="Arial" w:eastAsia="Lucida Sans Unicode" w:hAnsi="Arial" w:cs="Arial"/>
          <w:sz w:val="20"/>
          <w:szCs w:val="20"/>
        </w:rPr>
        <w:t>………………………………………………….</w:t>
      </w:r>
      <w:r w:rsidR="00A310A4" w:rsidRPr="009B4D84">
        <w:rPr>
          <w:rFonts w:ascii="Arial" w:eastAsia="Lucida Sans Unicode" w:hAnsi="Arial" w:cs="Arial"/>
          <w:sz w:val="20"/>
          <w:szCs w:val="20"/>
        </w:rPr>
        <w:t>;</w:t>
      </w:r>
    </w:p>
    <w:p w:rsidR="003C0473" w:rsidRPr="00D204EF" w:rsidRDefault="003C0473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</w:p>
    <w:p w:rsidR="0010706F" w:rsidRPr="00D204EF" w:rsidRDefault="0010706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>zwan</w:t>
      </w:r>
      <w:r w:rsidR="003C0473" w:rsidRPr="00D204EF">
        <w:rPr>
          <w:rFonts w:ascii="Arial" w:eastAsia="Lucida Sans Unicode" w:hAnsi="Arial" w:cs="Arial"/>
          <w:sz w:val="20"/>
          <w:szCs w:val="20"/>
        </w:rPr>
        <w:t>ym</w:t>
      </w:r>
      <w:r w:rsidRPr="00D204EF">
        <w:rPr>
          <w:rFonts w:ascii="Arial" w:eastAsia="Lucida Sans Unicode" w:hAnsi="Arial" w:cs="Arial"/>
          <w:sz w:val="20"/>
          <w:szCs w:val="20"/>
        </w:rPr>
        <w:t xml:space="preserve"> w dalszej części „Wykonawcą", o następującej treści:</w:t>
      </w:r>
    </w:p>
    <w:p w:rsidR="0010706F" w:rsidRPr="00D204EF" w:rsidRDefault="0010706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</w:p>
    <w:p w:rsidR="004F303D" w:rsidRPr="00D204EF" w:rsidRDefault="00566AEF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>n</w:t>
      </w:r>
      <w:r w:rsidR="0010706F" w:rsidRPr="00D204EF">
        <w:rPr>
          <w:rFonts w:ascii="Arial" w:eastAsia="Lucida Sans Unicode" w:hAnsi="Arial" w:cs="Arial"/>
          <w:sz w:val="20"/>
          <w:szCs w:val="20"/>
        </w:rPr>
        <w:t>a podstawie Zarządzenia nr 4/</w:t>
      </w:r>
      <w:r w:rsidR="00E33FDC" w:rsidRPr="00D204EF">
        <w:rPr>
          <w:rFonts w:ascii="Arial" w:eastAsia="Lucida Sans Unicode" w:hAnsi="Arial" w:cs="Arial"/>
          <w:sz w:val="20"/>
          <w:szCs w:val="20"/>
        </w:rPr>
        <w:t>2</w:t>
      </w:r>
      <w:r w:rsidR="0010706F" w:rsidRPr="00D204EF">
        <w:rPr>
          <w:rFonts w:ascii="Arial" w:eastAsia="Lucida Sans Unicode" w:hAnsi="Arial" w:cs="Arial"/>
          <w:sz w:val="20"/>
          <w:szCs w:val="20"/>
        </w:rPr>
        <w:t>1 Burmistrza Krosna Odrzańskiego z dnia 1</w:t>
      </w:r>
      <w:r w:rsidR="00E33FDC" w:rsidRPr="00D204EF">
        <w:rPr>
          <w:rFonts w:ascii="Arial" w:eastAsia="Lucida Sans Unicode" w:hAnsi="Arial" w:cs="Arial"/>
          <w:sz w:val="20"/>
          <w:szCs w:val="20"/>
        </w:rPr>
        <w:t>7</w:t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 </w:t>
      </w:r>
      <w:r w:rsidR="00E33FDC" w:rsidRPr="00D204EF">
        <w:rPr>
          <w:rFonts w:ascii="Arial" w:eastAsia="Lucida Sans Unicode" w:hAnsi="Arial" w:cs="Arial"/>
          <w:sz w:val="20"/>
          <w:szCs w:val="20"/>
        </w:rPr>
        <w:t>lutego</w:t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 20</w:t>
      </w:r>
      <w:r w:rsidR="00E33FDC" w:rsidRPr="00D204EF">
        <w:rPr>
          <w:rFonts w:ascii="Arial" w:eastAsia="Lucida Sans Unicode" w:hAnsi="Arial" w:cs="Arial"/>
          <w:sz w:val="20"/>
          <w:szCs w:val="20"/>
        </w:rPr>
        <w:t>2</w:t>
      </w:r>
      <w:r w:rsidR="0010706F" w:rsidRPr="00D204EF">
        <w:rPr>
          <w:rFonts w:ascii="Arial" w:eastAsia="Lucida Sans Unicode" w:hAnsi="Arial" w:cs="Arial"/>
          <w:sz w:val="20"/>
          <w:szCs w:val="20"/>
        </w:rPr>
        <w:t>1</w:t>
      </w:r>
      <w:r w:rsidR="00E33FDC" w:rsidRPr="00D204EF">
        <w:rPr>
          <w:rFonts w:ascii="Arial" w:eastAsia="Lucida Sans Unicode" w:hAnsi="Arial" w:cs="Arial"/>
          <w:sz w:val="20"/>
          <w:szCs w:val="20"/>
        </w:rPr>
        <w:t xml:space="preserve"> </w:t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r. </w:t>
      </w:r>
      <w:r w:rsidR="00C55D03" w:rsidRPr="00D204EF">
        <w:rPr>
          <w:rFonts w:ascii="Arial" w:eastAsia="Lucida Sans Unicode" w:hAnsi="Arial" w:cs="Arial"/>
          <w:sz w:val="20"/>
          <w:szCs w:val="20"/>
        </w:rPr>
        <w:br/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w sprawie zasad udzielania zamówień o wartości nieprzekraczającej w złotych równowartości kwoty  </w:t>
      </w:r>
      <w:r w:rsidR="00E33FDC" w:rsidRPr="00D204EF">
        <w:rPr>
          <w:rFonts w:ascii="Arial" w:eastAsia="Lucida Sans Unicode" w:hAnsi="Arial" w:cs="Arial"/>
          <w:sz w:val="20"/>
          <w:szCs w:val="20"/>
        </w:rPr>
        <w:t>1</w:t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30 000 </w:t>
      </w:r>
      <w:r w:rsidR="00E33FDC" w:rsidRPr="00D204EF">
        <w:rPr>
          <w:rFonts w:ascii="Arial" w:eastAsia="Lucida Sans Unicode" w:hAnsi="Arial" w:cs="Arial"/>
          <w:sz w:val="20"/>
          <w:szCs w:val="20"/>
        </w:rPr>
        <w:t>złotych netto</w:t>
      </w:r>
      <w:r w:rsidR="0010706F" w:rsidRPr="00D204EF">
        <w:rPr>
          <w:rFonts w:ascii="Arial" w:eastAsia="Lucida Sans Unicode" w:hAnsi="Arial" w:cs="Arial"/>
          <w:sz w:val="20"/>
          <w:szCs w:val="20"/>
        </w:rPr>
        <w:t xml:space="preserve"> w Urzędzie Miasta w Krośnie Odrzańskim</w:t>
      </w:r>
      <w:r w:rsidR="00312DF9" w:rsidRPr="00D204EF">
        <w:rPr>
          <w:rFonts w:ascii="Arial" w:eastAsia="Lucida Sans Unicode" w:hAnsi="Arial" w:cs="Arial"/>
          <w:sz w:val="20"/>
          <w:szCs w:val="20"/>
        </w:rPr>
        <w:t>:</w:t>
      </w:r>
    </w:p>
    <w:p w:rsidR="004F303D" w:rsidRPr="00D204EF" w:rsidRDefault="004F303D" w:rsidP="0010706F">
      <w:pPr>
        <w:widowControl w:val="0"/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</w:rPr>
      </w:pP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1</w:t>
      </w:r>
    </w:p>
    <w:p w:rsidR="00D3787F" w:rsidRPr="00D204EF" w:rsidRDefault="00D3787F" w:rsidP="002C549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Przedmiot umowy</w:t>
      </w:r>
    </w:p>
    <w:p w:rsidR="009B4D84" w:rsidRDefault="00E42FF7" w:rsidP="009B4D84">
      <w:pPr>
        <w:numPr>
          <w:ilvl w:val="0"/>
          <w:numId w:val="37"/>
        </w:num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9B4D84">
        <w:rPr>
          <w:rFonts w:ascii="Arial" w:hAnsi="Arial" w:cs="Arial"/>
          <w:sz w:val="20"/>
          <w:szCs w:val="20"/>
        </w:rPr>
        <w:t xml:space="preserve">Zamawiający zleca, a Wykonawca przyjmuje do wykonania zadanie </w:t>
      </w:r>
      <w:proofErr w:type="spellStart"/>
      <w:r w:rsidRPr="009B4D84">
        <w:rPr>
          <w:rFonts w:ascii="Arial" w:hAnsi="Arial" w:cs="Arial"/>
          <w:sz w:val="20"/>
          <w:szCs w:val="20"/>
        </w:rPr>
        <w:t>pn</w:t>
      </w:r>
      <w:proofErr w:type="spellEnd"/>
      <w:r w:rsidRPr="009B4D84">
        <w:rPr>
          <w:rFonts w:ascii="Arial" w:hAnsi="Arial" w:cs="Arial"/>
          <w:sz w:val="20"/>
          <w:szCs w:val="20"/>
        </w:rPr>
        <w:t>:</w:t>
      </w:r>
    </w:p>
    <w:p w:rsidR="00E42FF7" w:rsidRPr="009B4D84" w:rsidRDefault="009B4D84" w:rsidP="009B4D84">
      <w:pPr>
        <w:suppressAutoHyphens/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9B4D84">
        <w:rPr>
          <w:rFonts w:ascii="Arial" w:hAnsi="Arial" w:cs="Arial"/>
          <w:b/>
          <w:sz w:val="20"/>
          <w:szCs w:val="20"/>
        </w:rPr>
        <w:t>„</w:t>
      </w:r>
      <w:r w:rsidR="002771DE">
        <w:rPr>
          <w:rFonts w:ascii="Arial" w:hAnsi="Arial" w:cs="Arial"/>
          <w:b/>
          <w:bCs/>
          <w:iCs/>
          <w:sz w:val="20"/>
          <w:szCs w:val="20"/>
        </w:rPr>
        <w:t>Modernizacja Sali Gimnastycznej w Szkole Podstawowej nr 3 – Lubuska Baza Sportowa”</w:t>
      </w:r>
      <w:r w:rsidR="00E42FF7" w:rsidRPr="009B4D84">
        <w:rPr>
          <w:rFonts w:ascii="Arial" w:hAnsi="Arial" w:cs="Arial"/>
          <w:b/>
          <w:sz w:val="20"/>
          <w:szCs w:val="20"/>
        </w:rPr>
        <w:t>.</w:t>
      </w:r>
    </w:p>
    <w:p w:rsidR="00E42FF7" w:rsidRPr="00D204EF" w:rsidRDefault="00E42FF7" w:rsidP="007603C5">
      <w:pPr>
        <w:numPr>
          <w:ilvl w:val="0"/>
          <w:numId w:val="37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Szczegółowy zakres robót określa </w:t>
      </w:r>
      <w:r w:rsidR="009B4D84">
        <w:rPr>
          <w:rFonts w:ascii="Arial" w:hAnsi="Arial" w:cs="Arial"/>
          <w:sz w:val="20"/>
          <w:szCs w:val="20"/>
        </w:rPr>
        <w:t xml:space="preserve">opis przedmiotu zamówienia </w:t>
      </w:r>
      <w:r w:rsidR="0051703A" w:rsidRPr="00D204EF">
        <w:rPr>
          <w:rFonts w:ascii="Arial" w:hAnsi="Arial" w:cs="Arial"/>
          <w:sz w:val="20"/>
          <w:szCs w:val="20"/>
        </w:rPr>
        <w:t>oraz</w:t>
      </w:r>
      <w:r w:rsidRPr="00D204EF">
        <w:rPr>
          <w:rFonts w:ascii="Arial" w:hAnsi="Arial" w:cs="Arial"/>
          <w:sz w:val="20"/>
          <w:szCs w:val="20"/>
        </w:rPr>
        <w:t xml:space="preserve"> Przedmiar Robót.  </w:t>
      </w:r>
    </w:p>
    <w:p w:rsidR="00E42FF7" w:rsidRDefault="00E42FF7" w:rsidP="007603C5">
      <w:pPr>
        <w:numPr>
          <w:ilvl w:val="0"/>
          <w:numId w:val="37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Przedmiot zamówienia musi być wykonany zgodnie ze złożoną ofertą, obowiązującymi przepisami prawa, a także z najlepszą wiedzą i doświadczeniem Wykonawcy z zachowaniem najwyższej staranności oraz wymaganiami zawartymi w </w:t>
      </w:r>
      <w:r w:rsidR="00BA692E" w:rsidRPr="00D204EF">
        <w:rPr>
          <w:rFonts w:ascii="Arial" w:hAnsi="Arial" w:cs="Arial"/>
          <w:sz w:val="20"/>
          <w:szCs w:val="20"/>
        </w:rPr>
        <w:t>d</w:t>
      </w:r>
      <w:r w:rsidRPr="00D204EF">
        <w:rPr>
          <w:rFonts w:ascii="Arial" w:hAnsi="Arial" w:cs="Arial"/>
          <w:sz w:val="20"/>
          <w:szCs w:val="20"/>
        </w:rPr>
        <w:t>okumentacji projektowej.</w:t>
      </w:r>
    </w:p>
    <w:p w:rsidR="005D7087" w:rsidRPr="00D204EF" w:rsidRDefault="005D7087" w:rsidP="007603C5">
      <w:pPr>
        <w:numPr>
          <w:ilvl w:val="0"/>
          <w:numId w:val="37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uzyskał dofinansowanie z Programu Inwestycyjnego pn. „ Lubuska Baza Sportowa”.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2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Terminy realizacji umowy</w:t>
      </w:r>
    </w:p>
    <w:p w:rsidR="009C7A69" w:rsidRPr="00D204EF" w:rsidRDefault="009C7A69" w:rsidP="009C7A69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10706F" w:rsidRPr="00D204EF" w:rsidRDefault="0010706F" w:rsidP="006C6DA5">
      <w:pPr>
        <w:widowControl w:val="0"/>
        <w:suppressAutoHyphens/>
        <w:spacing w:after="0"/>
        <w:ind w:left="567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>Termin rozpoczęcia przedmiotu umowy ustala się na dzień</w:t>
      </w:r>
      <w:r w:rsidR="00A13F40" w:rsidRPr="00D204EF">
        <w:rPr>
          <w:rFonts w:ascii="Arial" w:eastAsia="Lucida Sans Unicode" w:hAnsi="Arial" w:cs="Arial"/>
          <w:sz w:val="20"/>
          <w:szCs w:val="20"/>
        </w:rPr>
        <w:t xml:space="preserve"> podpisania umowy.</w:t>
      </w:r>
    </w:p>
    <w:p w:rsidR="0010706F" w:rsidRPr="00D204EF" w:rsidRDefault="0010706F" w:rsidP="006C6DA5">
      <w:pPr>
        <w:widowControl w:val="0"/>
        <w:suppressAutoHyphens/>
        <w:spacing w:after="0"/>
        <w:ind w:left="567"/>
        <w:jc w:val="both"/>
        <w:rPr>
          <w:rFonts w:ascii="Arial" w:eastAsia="Lucida Sans Unicode" w:hAnsi="Arial" w:cs="Arial"/>
          <w:sz w:val="20"/>
          <w:szCs w:val="20"/>
        </w:rPr>
      </w:pPr>
      <w:r w:rsidRPr="00D204EF">
        <w:rPr>
          <w:rFonts w:ascii="Arial" w:eastAsia="Lucida Sans Unicode" w:hAnsi="Arial" w:cs="Arial"/>
          <w:sz w:val="20"/>
          <w:szCs w:val="20"/>
        </w:rPr>
        <w:t xml:space="preserve">Termin zakończenia przedmiotu umowy ustala się na dzień: </w:t>
      </w:r>
      <w:r w:rsidR="009B4D84">
        <w:rPr>
          <w:rFonts w:ascii="Arial" w:eastAsia="Lucida Sans Unicode" w:hAnsi="Arial" w:cs="Arial"/>
          <w:sz w:val="20"/>
          <w:szCs w:val="20"/>
        </w:rPr>
        <w:t>……………..</w:t>
      </w:r>
      <w:r w:rsidR="00E841C1" w:rsidRPr="00D204EF">
        <w:rPr>
          <w:rFonts w:ascii="Arial" w:eastAsia="Lucida Sans Unicode" w:hAnsi="Arial" w:cs="Arial"/>
          <w:b/>
          <w:sz w:val="20"/>
          <w:szCs w:val="20"/>
        </w:rPr>
        <w:t xml:space="preserve"> r.</w:t>
      </w:r>
    </w:p>
    <w:p w:rsidR="007869ED" w:rsidRPr="00D204EF" w:rsidRDefault="007869ED" w:rsidP="009C7A69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3</w:t>
      </w:r>
    </w:p>
    <w:p w:rsidR="00D3787F" w:rsidRPr="003C5976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C5976">
        <w:rPr>
          <w:rFonts w:ascii="Arial" w:hAnsi="Arial" w:cs="Arial"/>
          <w:b/>
          <w:sz w:val="20"/>
          <w:szCs w:val="20"/>
        </w:rPr>
        <w:t>Wynagrodzenie</w:t>
      </w:r>
    </w:p>
    <w:p w:rsidR="00D3787F" w:rsidRPr="009B4D84" w:rsidRDefault="00D3787F" w:rsidP="007603C5">
      <w:pPr>
        <w:pStyle w:val="Akapitzlist"/>
        <w:numPr>
          <w:ilvl w:val="0"/>
          <w:numId w:val="1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C5976">
        <w:rPr>
          <w:rFonts w:ascii="Arial" w:hAnsi="Arial" w:cs="Arial"/>
          <w:sz w:val="20"/>
          <w:szCs w:val="20"/>
        </w:rPr>
        <w:t xml:space="preserve">Wynagrodzenie Wykonawcy, za wykonanie przedmiotu umowy ustala się, zgodnie </w:t>
      </w:r>
      <w:r w:rsidR="00CF6DC1" w:rsidRPr="003C5976">
        <w:rPr>
          <w:rFonts w:ascii="Arial" w:hAnsi="Arial" w:cs="Arial"/>
          <w:sz w:val="20"/>
          <w:szCs w:val="20"/>
        </w:rPr>
        <w:br/>
      </w:r>
      <w:r w:rsidRPr="003C5976">
        <w:rPr>
          <w:rFonts w:ascii="Arial" w:hAnsi="Arial" w:cs="Arial"/>
          <w:sz w:val="20"/>
          <w:szCs w:val="20"/>
        </w:rPr>
        <w:t xml:space="preserve">z przyjętą ofertą na kwotę </w:t>
      </w:r>
      <w:r w:rsidR="00D94E6C" w:rsidRPr="003C5976">
        <w:rPr>
          <w:rFonts w:ascii="Arial" w:hAnsi="Arial" w:cs="Arial"/>
          <w:sz w:val="20"/>
          <w:szCs w:val="20"/>
        </w:rPr>
        <w:t>brutto</w:t>
      </w:r>
      <w:r w:rsidR="006C6DA5" w:rsidRPr="003C5976">
        <w:rPr>
          <w:rFonts w:ascii="Arial" w:hAnsi="Arial" w:cs="Arial"/>
          <w:sz w:val="20"/>
          <w:szCs w:val="20"/>
        </w:rPr>
        <w:t xml:space="preserve">: </w:t>
      </w:r>
      <w:r w:rsidR="009B4D84" w:rsidRPr="009B4D84">
        <w:rPr>
          <w:rFonts w:ascii="Arial" w:hAnsi="Arial" w:cs="Arial"/>
          <w:sz w:val="20"/>
          <w:szCs w:val="20"/>
        </w:rPr>
        <w:t>……………….</w:t>
      </w:r>
      <w:r w:rsidR="00771C74" w:rsidRPr="003C5976">
        <w:rPr>
          <w:rFonts w:ascii="Arial" w:hAnsi="Arial" w:cs="Arial"/>
          <w:b/>
          <w:sz w:val="20"/>
          <w:szCs w:val="20"/>
        </w:rPr>
        <w:t xml:space="preserve"> </w:t>
      </w:r>
      <w:r w:rsidR="00CF6DC1" w:rsidRPr="003C5976">
        <w:rPr>
          <w:rFonts w:ascii="Arial" w:hAnsi="Arial" w:cs="Arial"/>
          <w:b/>
          <w:sz w:val="20"/>
          <w:szCs w:val="20"/>
        </w:rPr>
        <w:t>zł</w:t>
      </w:r>
      <w:r w:rsidRPr="003C5976">
        <w:rPr>
          <w:rFonts w:ascii="Arial" w:hAnsi="Arial" w:cs="Arial"/>
          <w:b/>
          <w:sz w:val="20"/>
          <w:szCs w:val="20"/>
        </w:rPr>
        <w:t>,</w:t>
      </w:r>
      <w:r w:rsidRPr="003C5976">
        <w:rPr>
          <w:rFonts w:ascii="Arial" w:hAnsi="Arial" w:cs="Arial"/>
          <w:sz w:val="20"/>
          <w:szCs w:val="20"/>
        </w:rPr>
        <w:t xml:space="preserve"> </w:t>
      </w:r>
      <w:r w:rsidR="00D94E6C" w:rsidRPr="003C5976">
        <w:rPr>
          <w:rFonts w:ascii="Arial" w:hAnsi="Arial" w:cs="Arial"/>
          <w:sz w:val="20"/>
          <w:szCs w:val="20"/>
        </w:rPr>
        <w:t>(</w:t>
      </w:r>
      <w:r w:rsidR="00D94E6C" w:rsidRPr="003C5976">
        <w:rPr>
          <w:rFonts w:ascii="Arial" w:hAnsi="Arial" w:cs="Arial"/>
          <w:b/>
          <w:i/>
          <w:sz w:val="20"/>
          <w:szCs w:val="20"/>
        </w:rPr>
        <w:t xml:space="preserve">słownie: </w:t>
      </w:r>
      <w:r w:rsidR="009B4D84">
        <w:rPr>
          <w:rFonts w:ascii="Arial" w:hAnsi="Arial" w:cs="Arial"/>
          <w:b/>
          <w:i/>
          <w:sz w:val="20"/>
          <w:szCs w:val="20"/>
        </w:rPr>
        <w:t>………………………………………………….</w:t>
      </w:r>
      <w:r w:rsidR="00D94E6C" w:rsidRPr="003C5976">
        <w:rPr>
          <w:rFonts w:ascii="Arial" w:hAnsi="Arial" w:cs="Arial"/>
          <w:sz w:val="20"/>
          <w:szCs w:val="20"/>
        </w:rPr>
        <w:t xml:space="preserve">) w tym podatek </w:t>
      </w:r>
      <w:r w:rsidRPr="003C5976">
        <w:rPr>
          <w:rFonts w:ascii="Arial" w:hAnsi="Arial" w:cs="Arial"/>
          <w:sz w:val="20"/>
          <w:szCs w:val="20"/>
        </w:rPr>
        <w:t xml:space="preserve"> VAT</w:t>
      </w:r>
      <w:r w:rsidR="00377E30" w:rsidRPr="003C5976">
        <w:rPr>
          <w:rFonts w:ascii="Arial" w:hAnsi="Arial" w:cs="Arial"/>
          <w:sz w:val="20"/>
          <w:szCs w:val="20"/>
        </w:rPr>
        <w:t xml:space="preserve"> </w:t>
      </w:r>
      <w:r w:rsidR="006C6DA5" w:rsidRPr="003C5976">
        <w:rPr>
          <w:rFonts w:ascii="Arial" w:hAnsi="Arial" w:cs="Arial"/>
          <w:sz w:val="20"/>
          <w:szCs w:val="20"/>
        </w:rPr>
        <w:t>w wysokości</w:t>
      </w:r>
      <w:r w:rsidR="00377E30" w:rsidRPr="003C5976">
        <w:rPr>
          <w:rFonts w:ascii="Arial" w:hAnsi="Arial" w:cs="Arial"/>
          <w:sz w:val="20"/>
          <w:szCs w:val="20"/>
        </w:rPr>
        <w:t xml:space="preserve"> </w:t>
      </w:r>
      <w:r w:rsidR="009B4D84" w:rsidRPr="009B4D84">
        <w:rPr>
          <w:rFonts w:ascii="Arial" w:hAnsi="Arial" w:cs="Arial"/>
          <w:sz w:val="20"/>
          <w:szCs w:val="20"/>
        </w:rPr>
        <w:t>…………….</w:t>
      </w:r>
      <w:r w:rsidR="00CF6DC1" w:rsidRPr="009B4D84">
        <w:rPr>
          <w:rFonts w:ascii="Arial" w:hAnsi="Arial" w:cs="Arial"/>
          <w:sz w:val="20"/>
          <w:szCs w:val="20"/>
        </w:rPr>
        <w:t>z</w:t>
      </w:r>
      <w:r w:rsidR="00CF6DC1" w:rsidRPr="003C5976">
        <w:rPr>
          <w:rFonts w:ascii="Arial" w:hAnsi="Arial" w:cs="Arial"/>
          <w:b/>
          <w:sz w:val="20"/>
          <w:szCs w:val="20"/>
        </w:rPr>
        <w:t>ł</w:t>
      </w:r>
      <w:r w:rsidRPr="003C5976">
        <w:rPr>
          <w:rFonts w:ascii="Arial" w:hAnsi="Arial" w:cs="Arial"/>
          <w:b/>
          <w:sz w:val="20"/>
          <w:szCs w:val="20"/>
        </w:rPr>
        <w:t>,</w:t>
      </w:r>
      <w:r w:rsidRPr="003C5976">
        <w:rPr>
          <w:rFonts w:ascii="Arial" w:hAnsi="Arial" w:cs="Arial"/>
          <w:sz w:val="20"/>
          <w:szCs w:val="20"/>
        </w:rPr>
        <w:t xml:space="preserve"> (</w:t>
      </w:r>
      <w:r w:rsidRPr="003C5976">
        <w:rPr>
          <w:rFonts w:ascii="Arial" w:hAnsi="Arial" w:cs="Arial"/>
          <w:b/>
          <w:i/>
          <w:sz w:val="20"/>
          <w:szCs w:val="20"/>
        </w:rPr>
        <w:t>słownie:</w:t>
      </w:r>
      <w:r w:rsidR="00377E30" w:rsidRPr="003C5976">
        <w:rPr>
          <w:rFonts w:ascii="Arial" w:hAnsi="Arial" w:cs="Arial"/>
          <w:b/>
          <w:i/>
          <w:sz w:val="20"/>
          <w:szCs w:val="20"/>
        </w:rPr>
        <w:t xml:space="preserve"> </w:t>
      </w:r>
      <w:r w:rsidR="009B4D84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……………………………………………………………………………….</w:t>
      </w:r>
      <w:r w:rsidR="006C6DA5" w:rsidRPr="009B4D84">
        <w:rPr>
          <w:rFonts w:ascii="Arial" w:hAnsi="Arial" w:cs="Arial"/>
          <w:sz w:val="20"/>
          <w:szCs w:val="20"/>
        </w:rPr>
        <w:t>).</w:t>
      </w:r>
    </w:p>
    <w:p w:rsidR="00D3787F" w:rsidRPr="00D204EF" w:rsidRDefault="00D3787F" w:rsidP="007603C5">
      <w:pPr>
        <w:pStyle w:val="Akapitzlist"/>
        <w:numPr>
          <w:ilvl w:val="0"/>
          <w:numId w:val="1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Wynagrodzenie obejmuje wszelkie koszty niezbędne do wykonania zamówienia oraz wszystkie obowiązujące w Polsce podatki, opłaty celne i inne opłaty związane z realizacją przedmiotu zamówienia.</w:t>
      </w:r>
    </w:p>
    <w:p w:rsidR="00D3787F" w:rsidRPr="00D204EF" w:rsidRDefault="00D3787F" w:rsidP="007603C5">
      <w:pPr>
        <w:pStyle w:val="Akapitzlist"/>
        <w:numPr>
          <w:ilvl w:val="0"/>
          <w:numId w:val="1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lastRenderedPageBreak/>
        <w:t>Wynagrodzenie umowne obejmuje ryzyko Wykonawcy i jego odpowiedzialność za prawidłowe oszacowanie przedmiotu umowy.</w:t>
      </w:r>
    </w:p>
    <w:p w:rsidR="00EE235B" w:rsidRDefault="00EE235B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4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Warunki płatności</w:t>
      </w:r>
    </w:p>
    <w:p w:rsidR="00D3787F" w:rsidRPr="00D204EF" w:rsidRDefault="00D3787F" w:rsidP="00E42FF7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Rozliczenie robót nastąpi na podstawie zatwierdzon</w:t>
      </w:r>
      <w:r w:rsidR="00C74213" w:rsidRPr="00D204EF">
        <w:rPr>
          <w:rFonts w:ascii="Arial" w:hAnsi="Arial" w:cs="Arial"/>
          <w:sz w:val="20"/>
          <w:szCs w:val="20"/>
        </w:rPr>
        <w:t>ej</w:t>
      </w:r>
      <w:r w:rsidR="00510013" w:rsidRPr="00D204EF">
        <w:rPr>
          <w:rFonts w:ascii="Arial" w:hAnsi="Arial" w:cs="Arial"/>
          <w:sz w:val="20"/>
          <w:szCs w:val="20"/>
        </w:rPr>
        <w:t>/ego</w:t>
      </w:r>
      <w:r w:rsidRPr="00D204EF">
        <w:rPr>
          <w:rFonts w:ascii="Arial" w:hAnsi="Arial" w:cs="Arial"/>
          <w:sz w:val="20"/>
          <w:szCs w:val="20"/>
        </w:rPr>
        <w:t xml:space="preserve"> przez Zamawiającego faktury</w:t>
      </w:r>
      <w:r w:rsidR="00510013" w:rsidRPr="00D204EF">
        <w:rPr>
          <w:rFonts w:ascii="Arial" w:hAnsi="Arial" w:cs="Arial"/>
          <w:sz w:val="20"/>
          <w:szCs w:val="20"/>
        </w:rPr>
        <w:t>/</w:t>
      </w:r>
      <w:r w:rsidR="00510013" w:rsidRPr="009B4D84">
        <w:rPr>
          <w:rFonts w:ascii="Arial" w:hAnsi="Arial" w:cs="Arial"/>
          <w:sz w:val="20"/>
          <w:szCs w:val="20"/>
        </w:rPr>
        <w:t>rachunku</w:t>
      </w:r>
      <w:r w:rsidRPr="009B4D84">
        <w:rPr>
          <w:rFonts w:ascii="Arial" w:hAnsi="Arial" w:cs="Arial"/>
          <w:sz w:val="20"/>
          <w:szCs w:val="20"/>
        </w:rPr>
        <w:t xml:space="preserve"> </w:t>
      </w:r>
      <w:r w:rsidRPr="00D204EF">
        <w:rPr>
          <w:rFonts w:ascii="Arial" w:hAnsi="Arial" w:cs="Arial"/>
          <w:sz w:val="20"/>
          <w:szCs w:val="20"/>
        </w:rPr>
        <w:t>wystawionej</w:t>
      </w:r>
      <w:r w:rsidR="00510013" w:rsidRPr="00D204EF">
        <w:rPr>
          <w:rFonts w:ascii="Arial" w:hAnsi="Arial" w:cs="Arial"/>
          <w:sz w:val="20"/>
          <w:szCs w:val="20"/>
        </w:rPr>
        <w:t>/</w:t>
      </w:r>
      <w:r w:rsidR="00510013" w:rsidRPr="00511239">
        <w:rPr>
          <w:rFonts w:ascii="Arial" w:hAnsi="Arial" w:cs="Arial"/>
          <w:sz w:val="20"/>
          <w:szCs w:val="20"/>
        </w:rPr>
        <w:t>ego</w:t>
      </w:r>
      <w:r w:rsidRPr="00D204EF">
        <w:rPr>
          <w:rFonts w:ascii="Arial" w:hAnsi="Arial" w:cs="Arial"/>
          <w:sz w:val="20"/>
          <w:szCs w:val="20"/>
        </w:rPr>
        <w:t xml:space="preserve"> w oparciu o końcowy protokół odbioru robót.</w:t>
      </w:r>
    </w:p>
    <w:p w:rsidR="00D3787F" w:rsidRPr="00D204EF" w:rsidRDefault="00D3787F" w:rsidP="00E42FF7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Wypłata należności wynikającej z zatwierdzonej</w:t>
      </w:r>
      <w:r w:rsidR="00510013" w:rsidRPr="00D204EF">
        <w:rPr>
          <w:rFonts w:ascii="Arial" w:hAnsi="Arial" w:cs="Arial"/>
          <w:sz w:val="20"/>
          <w:szCs w:val="20"/>
        </w:rPr>
        <w:t>/ego</w:t>
      </w:r>
      <w:r w:rsidRPr="00D204EF">
        <w:rPr>
          <w:rFonts w:ascii="Arial" w:hAnsi="Arial" w:cs="Arial"/>
          <w:sz w:val="20"/>
          <w:szCs w:val="20"/>
        </w:rPr>
        <w:t xml:space="preserve"> przez Zamawiającego faktury</w:t>
      </w:r>
      <w:r w:rsidR="00510013" w:rsidRPr="00D204EF">
        <w:rPr>
          <w:rFonts w:ascii="Arial" w:hAnsi="Arial" w:cs="Arial"/>
          <w:sz w:val="20"/>
          <w:szCs w:val="20"/>
        </w:rPr>
        <w:t>/rachunku</w:t>
      </w:r>
      <w:r w:rsidRPr="00D204EF">
        <w:rPr>
          <w:rFonts w:ascii="Arial" w:hAnsi="Arial" w:cs="Arial"/>
          <w:sz w:val="20"/>
          <w:szCs w:val="20"/>
        </w:rPr>
        <w:t xml:space="preserve"> nastąpi w terminie do </w:t>
      </w:r>
      <w:r w:rsidR="00D94E6C" w:rsidRPr="00D204EF">
        <w:rPr>
          <w:rFonts w:ascii="Arial" w:hAnsi="Arial" w:cs="Arial"/>
          <w:sz w:val="20"/>
          <w:szCs w:val="20"/>
        </w:rPr>
        <w:t>14</w:t>
      </w:r>
      <w:r w:rsidRPr="00D204EF">
        <w:rPr>
          <w:rFonts w:ascii="Arial" w:hAnsi="Arial" w:cs="Arial"/>
          <w:sz w:val="20"/>
          <w:szCs w:val="20"/>
        </w:rPr>
        <w:t xml:space="preserve"> dni od dnia jej </w:t>
      </w:r>
      <w:r w:rsidR="002B48BC" w:rsidRPr="00D204EF">
        <w:rPr>
          <w:rFonts w:ascii="Arial" w:hAnsi="Arial" w:cs="Arial"/>
          <w:sz w:val="20"/>
          <w:szCs w:val="20"/>
        </w:rPr>
        <w:t xml:space="preserve">dostarczenia do siedziby </w:t>
      </w:r>
      <w:r w:rsidRPr="00D204EF">
        <w:rPr>
          <w:rFonts w:ascii="Arial" w:hAnsi="Arial" w:cs="Arial"/>
          <w:sz w:val="20"/>
          <w:szCs w:val="20"/>
        </w:rPr>
        <w:t>Zamawiającego</w:t>
      </w:r>
      <w:r w:rsidR="002B48BC" w:rsidRPr="00D204EF">
        <w:rPr>
          <w:rFonts w:ascii="Arial" w:hAnsi="Arial" w:cs="Arial"/>
          <w:sz w:val="20"/>
          <w:szCs w:val="20"/>
        </w:rPr>
        <w:t xml:space="preserve"> wraz</w:t>
      </w:r>
      <w:r w:rsidR="00511239">
        <w:rPr>
          <w:rFonts w:ascii="Arial" w:hAnsi="Arial" w:cs="Arial"/>
          <w:sz w:val="20"/>
          <w:szCs w:val="20"/>
        </w:rPr>
        <w:t xml:space="preserve"> </w:t>
      </w:r>
      <w:r w:rsidR="002B48BC" w:rsidRPr="00D204EF">
        <w:rPr>
          <w:rFonts w:ascii="Arial" w:hAnsi="Arial" w:cs="Arial"/>
          <w:sz w:val="20"/>
          <w:szCs w:val="20"/>
        </w:rPr>
        <w:t>z dokumentami rozliczeniowymi</w:t>
      </w:r>
      <w:r w:rsidRPr="00D204EF">
        <w:rPr>
          <w:rFonts w:ascii="Arial" w:hAnsi="Arial" w:cs="Arial"/>
          <w:sz w:val="20"/>
          <w:szCs w:val="20"/>
        </w:rPr>
        <w:t>, na konto Wykonawcy wskazane na fakturze</w:t>
      </w:r>
      <w:r w:rsidR="00510013" w:rsidRPr="00D204EF">
        <w:rPr>
          <w:rFonts w:ascii="Arial" w:hAnsi="Arial" w:cs="Arial"/>
          <w:sz w:val="20"/>
          <w:szCs w:val="20"/>
        </w:rPr>
        <w:t>/rachunku</w:t>
      </w:r>
      <w:r w:rsidRPr="00D204EF">
        <w:rPr>
          <w:rFonts w:ascii="Arial" w:hAnsi="Arial" w:cs="Arial"/>
          <w:sz w:val="20"/>
          <w:szCs w:val="20"/>
        </w:rPr>
        <w:t xml:space="preserve">. </w:t>
      </w:r>
    </w:p>
    <w:p w:rsidR="007603C5" w:rsidRPr="00D204EF" w:rsidRDefault="007603C5" w:rsidP="007603C5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Kwota odpowiadająca całości kwoty podatku VAT wynikającej z otrzymanej faktury będzie dokonywana na rachunek VAT (</w:t>
      </w:r>
      <w:proofErr w:type="spellStart"/>
      <w:r w:rsidRPr="00D204EF">
        <w:rPr>
          <w:rFonts w:ascii="Arial" w:hAnsi="Arial" w:cs="Arial"/>
          <w:sz w:val="20"/>
          <w:szCs w:val="20"/>
        </w:rPr>
        <w:t>splitpayment</w:t>
      </w:r>
      <w:proofErr w:type="spellEnd"/>
      <w:r w:rsidRPr="00D204EF">
        <w:rPr>
          <w:rFonts w:ascii="Arial" w:hAnsi="Arial" w:cs="Arial"/>
          <w:sz w:val="20"/>
          <w:szCs w:val="20"/>
        </w:rPr>
        <w:t xml:space="preserve">). </w:t>
      </w:r>
    </w:p>
    <w:p w:rsidR="007603C5" w:rsidRPr="00511239" w:rsidRDefault="007603C5" w:rsidP="00511239">
      <w:pPr>
        <w:pStyle w:val="Akapitzlist"/>
        <w:numPr>
          <w:ilvl w:val="0"/>
          <w:numId w:val="17"/>
        </w:numPr>
        <w:spacing w:before="120"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zamiaru złożenia faktury przez Platformę Elektronicznego Fakturowania (PEF), Wykonawca poinformuje o tym Zamawiającego na 1</w:t>
      </w:r>
      <w:r w:rsidR="002F6F4E" w:rsidRPr="00D204EF">
        <w:rPr>
          <w:rFonts w:ascii="Arial" w:hAnsi="Arial" w:cs="Arial"/>
          <w:sz w:val="20"/>
          <w:szCs w:val="20"/>
        </w:rPr>
        <w:t>0</w:t>
      </w:r>
      <w:r w:rsidRPr="00D204EF">
        <w:rPr>
          <w:rFonts w:ascii="Arial" w:hAnsi="Arial" w:cs="Arial"/>
          <w:sz w:val="20"/>
          <w:szCs w:val="20"/>
        </w:rPr>
        <w:t xml:space="preserve"> dni przed złożeniem faktury.</w:t>
      </w:r>
    </w:p>
    <w:p w:rsidR="00D3787F" w:rsidRPr="00D204EF" w:rsidRDefault="00D3787F" w:rsidP="0062403C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Podstawą wystawienia faktury</w:t>
      </w:r>
      <w:r w:rsidR="00510013" w:rsidRPr="00D204EF">
        <w:rPr>
          <w:rFonts w:ascii="Arial" w:hAnsi="Arial" w:cs="Arial"/>
          <w:sz w:val="20"/>
          <w:szCs w:val="20"/>
        </w:rPr>
        <w:t>/rachunku</w:t>
      </w:r>
      <w:r w:rsidRPr="00D204EF">
        <w:rPr>
          <w:rFonts w:ascii="Arial" w:hAnsi="Arial" w:cs="Arial"/>
          <w:sz w:val="20"/>
          <w:szCs w:val="20"/>
        </w:rPr>
        <w:t xml:space="preserve"> będzie:</w:t>
      </w:r>
    </w:p>
    <w:p w:rsidR="00D3787F" w:rsidRPr="00D204EF" w:rsidRDefault="00D3787F" w:rsidP="002F6F4E">
      <w:pPr>
        <w:pStyle w:val="Akapitzlist"/>
        <w:numPr>
          <w:ilvl w:val="1"/>
          <w:numId w:val="17"/>
        </w:numPr>
        <w:spacing w:before="120" w:after="120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protokół odbioru robót bez uwag zatwierdzony przez inspektora nadzoru </w:t>
      </w:r>
    </w:p>
    <w:p w:rsidR="00D3787F" w:rsidRPr="00D204EF" w:rsidRDefault="00D3787F" w:rsidP="002F6F4E">
      <w:pPr>
        <w:pStyle w:val="Akapitzlist"/>
        <w:numPr>
          <w:ilvl w:val="1"/>
          <w:numId w:val="17"/>
        </w:numPr>
        <w:spacing w:before="120" w:after="120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oraz w przypadku wykonywania robót stanowiących przedmiot niniejszej umowy przez podwykonawcę/ów, z którymi Wykonawca podpisał umowę, na zawarcie której Zamawiający wyraził zgodę zgodnie z postanowieniami art. 647  §2 k.c. złożenie przez Wykonawcę Zamawiającemu pisemnych oświadczeń podwykonawcy/ów </w:t>
      </w:r>
      <w:r w:rsidR="0062403C" w:rsidRPr="00D204EF">
        <w:rPr>
          <w:rFonts w:ascii="Arial" w:hAnsi="Arial" w:cs="Arial"/>
          <w:sz w:val="20"/>
          <w:szCs w:val="20"/>
        </w:rPr>
        <w:t>p</w:t>
      </w:r>
      <w:r w:rsidRPr="00D204EF">
        <w:rPr>
          <w:rFonts w:ascii="Arial" w:hAnsi="Arial" w:cs="Arial"/>
          <w:sz w:val="20"/>
          <w:szCs w:val="20"/>
        </w:rPr>
        <w:t>otwierdzających uregulowanie przez Wykonawcę wszelkich zobowiązań finansowych względem podwykonawcy/ów z tytułu wszelkich wykonanych przez nich robót.</w:t>
      </w:r>
    </w:p>
    <w:p w:rsidR="00D3787F" w:rsidRPr="00D204EF" w:rsidRDefault="00D3787F" w:rsidP="002F6F4E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oświadczeń, o których mowa w § 4 ust. </w:t>
      </w:r>
      <w:r w:rsidR="00A310A4">
        <w:rPr>
          <w:rFonts w:ascii="Arial" w:hAnsi="Arial" w:cs="Arial"/>
          <w:sz w:val="20"/>
          <w:szCs w:val="20"/>
        </w:rPr>
        <w:t>5</w:t>
      </w:r>
      <w:r w:rsidRPr="00D204EF">
        <w:rPr>
          <w:rFonts w:ascii="Arial" w:hAnsi="Arial" w:cs="Arial"/>
          <w:sz w:val="20"/>
          <w:szCs w:val="20"/>
        </w:rPr>
        <w:t>b) niniejszej umowy. W takim przypadku w oświadczeniu podwykonawcy/ów należy wskazać każdorazowo wysokość kwoty zatrzymanej przez Wykonawcę tytułem zabezpieczenia jego roszczeń.</w:t>
      </w:r>
    </w:p>
    <w:p w:rsidR="00D3787F" w:rsidRDefault="00D3787F" w:rsidP="002F6F4E">
      <w:pPr>
        <w:pStyle w:val="Akapitzlist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Strony postanawiają, że w razie stwierdzenia wad, uniemożliwiających korzystanie z przedmiotu odbioru zgodnie z jego przeznaczeniem płatność za tą część robót budowlanych nastąpi po ich usunięciu, na koszt Wykonawcy, a jeśli wad nie da się usunąć i nie będą miały wpływu na możliwość użytkowania obiektu wynagrodzenie Wykonawcy będzie umniejszone proporcjonalnie do uszczerbku wywołanego wadami.</w:t>
      </w:r>
    </w:p>
    <w:p w:rsidR="00EE235B" w:rsidRPr="00D204EF" w:rsidRDefault="00EE235B" w:rsidP="00EE235B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5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Podwykonawcy</w:t>
      </w:r>
    </w:p>
    <w:p w:rsidR="00157E23" w:rsidRPr="00D204EF" w:rsidRDefault="00157E23" w:rsidP="00E42FF7">
      <w:pPr>
        <w:pStyle w:val="Akapitzlist"/>
        <w:numPr>
          <w:ilvl w:val="0"/>
          <w:numId w:val="1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może zrealizować roboty budowlane wskazane w ofercie korzystając z pomocy podwykonawców.</w:t>
      </w:r>
    </w:p>
    <w:p w:rsidR="00157E23" w:rsidRPr="00D204EF" w:rsidRDefault="00157E23" w:rsidP="00E42FF7">
      <w:pPr>
        <w:pStyle w:val="Akapitzlist"/>
        <w:numPr>
          <w:ilvl w:val="0"/>
          <w:numId w:val="1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ponosi wobec Zamawiającego pełną odpowiedzialność za roboty powierzone podwykonawcom.</w:t>
      </w:r>
    </w:p>
    <w:p w:rsidR="00157E23" w:rsidRPr="00D204EF" w:rsidRDefault="00157E23" w:rsidP="00E42FF7">
      <w:pPr>
        <w:pStyle w:val="Akapitzlist"/>
        <w:numPr>
          <w:ilvl w:val="0"/>
          <w:numId w:val="1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nie dopuszcza dalszego podzlecania robót przez podwykonawcę.</w:t>
      </w:r>
    </w:p>
    <w:p w:rsidR="00157E23" w:rsidRPr="00D204EF" w:rsidRDefault="00157E23" w:rsidP="00E42FF7">
      <w:pPr>
        <w:pStyle w:val="Akapitzlist"/>
        <w:numPr>
          <w:ilvl w:val="0"/>
          <w:numId w:val="1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zobowiązuje się nie dokonywać cesji wierzytelności oraz innych jakichkolwiek praw, lub obowiązków wynikających z niniejszej umowy bez zgody Zamawiającego.</w:t>
      </w:r>
    </w:p>
    <w:p w:rsidR="002F6F4E" w:rsidRDefault="00157E23" w:rsidP="00EE235B">
      <w:pPr>
        <w:pStyle w:val="Akapitzlist"/>
        <w:numPr>
          <w:ilvl w:val="0"/>
          <w:numId w:val="1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Cesja dokonana z naruszeniem ust. </w:t>
      </w:r>
      <w:r w:rsidR="007603C5" w:rsidRPr="00D204EF">
        <w:rPr>
          <w:rFonts w:ascii="Arial" w:hAnsi="Arial" w:cs="Arial"/>
          <w:sz w:val="20"/>
          <w:szCs w:val="20"/>
        </w:rPr>
        <w:t>4</w:t>
      </w:r>
      <w:r w:rsidRPr="00D204EF">
        <w:rPr>
          <w:rFonts w:ascii="Arial" w:hAnsi="Arial" w:cs="Arial"/>
          <w:sz w:val="20"/>
          <w:szCs w:val="20"/>
        </w:rPr>
        <w:t xml:space="preserve"> jest nieważna.</w:t>
      </w:r>
    </w:p>
    <w:p w:rsidR="00EE235B" w:rsidRDefault="00EE235B" w:rsidP="00BA216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11239" w:rsidRPr="00BA2169" w:rsidRDefault="00511239" w:rsidP="00BA216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Warunki realizacji prac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zobowiązany jest do przestrzegania wszelkich zasad bezpieczeństwa</w:t>
      </w:r>
      <w:r w:rsidR="00E33FDC" w:rsidRPr="00D204EF">
        <w:rPr>
          <w:rFonts w:ascii="Arial" w:hAnsi="Arial" w:cs="Arial"/>
          <w:sz w:val="20"/>
          <w:szCs w:val="20"/>
        </w:rPr>
        <w:t xml:space="preserve"> i</w:t>
      </w:r>
      <w:r w:rsidRPr="00D204EF">
        <w:rPr>
          <w:rFonts w:ascii="Arial" w:hAnsi="Arial" w:cs="Arial"/>
          <w:sz w:val="20"/>
          <w:szCs w:val="20"/>
        </w:rPr>
        <w:t xml:space="preserve"> higieny pracy.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oświadcza, że wszyscy jego pracownicy posiadają uprawnienia do wykonywania określonych czynności jeżeli przepisy prawa wymagają takich uprawnień.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ponosi wszelką odpowiedzialność za szkody odniesione przez osoby trzecie </w:t>
      </w:r>
      <w:r w:rsidR="00E33FDC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w wyniku realizacji robót budowlanych, o których mowa w § 1 ust. 1, na skutek jego działań lub zaniechań.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ponosi całkowitą odpowiedzialność za bezpośrednie otoczenia placu budowy </w:t>
      </w:r>
      <w:r w:rsidR="00E33FDC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i za szkody spowodowane przez niego w wyniku realizacji robót na zasadach ogólnych Kodeksu Cywilnego.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odpowiada za działania i zaniechania podwykonawców jak za własne.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po zakończeniu robót zobowiązany jest uporządkować teren budowy i przekazać go Zamawiającemu przy podpisaniu protokołu odbioru końcowego.</w:t>
      </w:r>
    </w:p>
    <w:p w:rsidR="00D3787F" w:rsidRPr="00D204E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zobowiązuje się do stosowania i przestrzegania norm prawa </w:t>
      </w:r>
      <w:r w:rsidR="002B48BC" w:rsidRPr="00D204EF">
        <w:rPr>
          <w:rFonts w:ascii="Arial" w:hAnsi="Arial" w:cs="Arial"/>
          <w:sz w:val="20"/>
          <w:szCs w:val="20"/>
        </w:rPr>
        <w:t>p</w:t>
      </w:r>
      <w:r w:rsidRPr="00D204EF">
        <w:rPr>
          <w:rFonts w:ascii="Arial" w:hAnsi="Arial" w:cs="Arial"/>
          <w:sz w:val="20"/>
          <w:szCs w:val="20"/>
        </w:rPr>
        <w:t xml:space="preserve">owszechnego </w:t>
      </w:r>
      <w:r w:rsidR="002F6F4E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i prawa miejscowego z zakresu ochrony środowiska.</w:t>
      </w:r>
    </w:p>
    <w:p w:rsidR="00D3787F" w:rsidRPr="00697399" w:rsidRDefault="00D3787F" w:rsidP="00697399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97399">
        <w:rPr>
          <w:rFonts w:ascii="Arial" w:hAnsi="Arial" w:cs="Arial"/>
          <w:sz w:val="20"/>
          <w:szCs w:val="20"/>
        </w:rPr>
        <w:t xml:space="preserve">Zamawiający zastrzega sobie prawo przeprowadzania kontroli w zakresie, o którym mowa </w:t>
      </w:r>
      <w:r w:rsidR="002F6F4E" w:rsidRPr="00697399">
        <w:rPr>
          <w:rFonts w:ascii="Arial" w:hAnsi="Arial" w:cs="Arial"/>
          <w:sz w:val="20"/>
          <w:szCs w:val="20"/>
        </w:rPr>
        <w:br/>
      </w:r>
      <w:r w:rsidRPr="00697399">
        <w:rPr>
          <w:rFonts w:ascii="Arial" w:hAnsi="Arial" w:cs="Arial"/>
          <w:sz w:val="20"/>
          <w:szCs w:val="20"/>
        </w:rPr>
        <w:t xml:space="preserve">w ust. </w:t>
      </w:r>
      <w:r w:rsidR="002B48BC" w:rsidRPr="00697399">
        <w:rPr>
          <w:rFonts w:ascii="Arial" w:hAnsi="Arial" w:cs="Arial"/>
          <w:sz w:val="20"/>
          <w:szCs w:val="20"/>
        </w:rPr>
        <w:t>7</w:t>
      </w:r>
      <w:r w:rsidRPr="00697399">
        <w:rPr>
          <w:rFonts w:ascii="Arial" w:hAnsi="Arial" w:cs="Arial"/>
          <w:sz w:val="20"/>
          <w:szCs w:val="20"/>
        </w:rPr>
        <w:t xml:space="preserve"> przy realizacji przedmiotu umowy.</w:t>
      </w:r>
    </w:p>
    <w:p w:rsidR="00D3787F" w:rsidRDefault="00D3787F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Naruszenie wymogu określonego w ust. </w:t>
      </w:r>
      <w:r w:rsidR="002B48BC" w:rsidRPr="00D204EF">
        <w:rPr>
          <w:rFonts w:ascii="Arial" w:hAnsi="Arial" w:cs="Arial"/>
          <w:sz w:val="20"/>
          <w:szCs w:val="20"/>
        </w:rPr>
        <w:t>7</w:t>
      </w:r>
      <w:r w:rsidRPr="00D204EF">
        <w:rPr>
          <w:rFonts w:ascii="Arial" w:hAnsi="Arial" w:cs="Arial"/>
          <w:sz w:val="20"/>
          <w:szCs w:val="20"/>
        </w:rPr>
        <w:t xml:space="preserve"> skutkować będzie:</w:t>
      </w:r>
    </w:p>
    <w:p w:rsidR="00511239" w:rsidRPr="00D204EF" w:rsidRDefault="00511239" w:rsidP="00511239">
      <w:pPr>
        <w:pStyle w:val="Akapitzlist"/>
        <w:numPr>
          <w:ilvl w:val="1"/>
          <w:numId w:val="15"/>
        </w:numPr>
        <w:spacing w:before="120" w:after="120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obowiązkiem przywrócenia stanu środowiska do stanu zgodnego z wymogami na koszt wykonawcy,</w:t>
      </w:r>
    </w:p>
    <w:p w:rsidR="00511239" w:rsidRPr="00511239" w:rsidRDefault="00511239" w:rsidP="00511239">
      <w:pPr>
        <w:pStyle w:val="Akapitzlist"/>
        <w:numPr>
          <w:ilvl w:val="1"/>
          <w:numId w:val="15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uprawnieniem do rozwiązania umowy przez Zamawiającego bez wypowiedzenia.</w:t>
      </w:r>
    </w:p>
    <w:p w:rsidR="00511239" w:rsidRPr="00D204EF" w:rsidRDefault="00511239" w:rsidP="00E42FF7">
      <w:pPr>
        <w:pStyle w:val="Akapitzlist"/>
        <w:numPr>
          <w:ilvl w:val="0"/>
          <w:numId w:val="15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należy realizować w sposób umożliwiający pracę jednostki oświatowej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7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Obowiązki stron</w:t>
      </w:r>
    </w:p>
    <w:p w:rsidR="00D3787F" w:rsidRPr="00D204EF" w:rsidRDefault="00D3787F" w:rsidP="0062403C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zobowiązany jest do:</w:t>
      </w:r>
    </w:p>
    <w:p w:rsidR="00D3787F" w:rsidRPr="00D204EF" w:rsidRDefault="00D3787F" w:rsidP="0042454D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przekazania miejsca robót w dniu zawarcia umowy;</w:t>
      </w:r>
    </w:p>
    <w:p w:rsidR="00D3787F" w:rsidRPr="00D204EF" w:rsidRDefault="00D3787F" w:rsidP="0042454D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uczestniczenia w odbiorach robót,</w:t>
      </w:r>
    </w:p>
    <w:p w:rsidR="00D3787F" w:rsidRPr="00D204EF" w:rsidRDefault="00D3787F" w:rsidP="0042454D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odbioru przedmiotu umowy.</w:t>
      </w:r>
    </w:p>
    <w:p w:rsidR="00D3787F" w:rsidRPr="00D204EF" w:rsidRDefault="00D3787F" w:rsidP="0042454D">
      <w:pPr>
        <w:pStyle w:val="Akapitzlist"/>
        <w:numPr>
          <w:ilvl w:val="1"/>
          <w:numId w:val="13"/>
        </w:numPr>
        <w:spacing w:before="120" w:after="120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zapłaty wynagrodzenia umownego za wykonane roboty budowlane.</w:t>
      </w:r>
    </w:p>
    <w:p w:rsidR="00D3787F" w:rsidRPr="00D204EF" w:rsidRDefault="00D3787F" w:rsidP="0042454D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zobowiązany jest do: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protokolarnego przejęcia miejsca robót w dniu zawarcia umowy;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wykonania przedmiotu umowy zgodnie zasadami wiedzy technicznej i przepisami prawa;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zabezpieczenia miejsca robót z zachowaniem najwyższej staranności;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przerwania robót na żądanie Zamawiającego oraz zabezpieczenia wykonania robót przed ich zniszczeniem;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dbania o należyty porządek na terenie budowy,</w:t>
      </w:r>
    </w:p>
    <w:p w:rsidR="00D3787F" w:rsidRPr="00D204EF" w:rsidRDefault="00D3787F" w:rsidP="002F6F4E">
      <w:pPr>
        <w:pStyle w:val="Akapitzlist"/>
        <w:numPr>
          <w:ilvl w:val="1"/>
          <w:numId w:val="13"/>
        </w:numPr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naprawienia i doprowadzenia do stanu poprzedniego, w przypadku zniszczenia lub uszkodzenia robót, otoczenia miejsca budowy, istniejących instalacji podziemnych bądź majątku Zamawiającego, na koszt własny,</w:t>
      </w:r>
    </w:p>
    <w:p w:rsidR="002F6F4E" w:rsidRDefault="00D3787F" w:rsidP="00EE235B">
      <w:pPr>
        <w:pStyle w:val="Akapitzlist"/>
        <w:numPr>
          <w:ilvl w:val="1"/>
          <w:numId w:val="13"/>
        </w:numPr>
        <w:spacing w:before="120" w:after="120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usunięcia wszelkich usterek lub pominięć w realizowanych robotach budowlanych, stwierdzonych w czasie odbior</w:t>
      </w:r>
      <w:r w:rsidR="002B48BC" w:rsidRPr="00D204EF">
        <w:rPr>
          <w:rFonts w:ascii="Arial" w:hAnsi="Arial" w:cs="Arial"/>
          <w:sz w:val="20"/>
          <w:szCs w:val="20"/>
        </w:rPr>
        <w:t>u</w:t>
      </w:r>
      <w:r w:rsidRPr="00D204EF">
        <w:rPr>
          <w:rFonts w:ascii="Arial" w:hAnsi="Arial" w:cs="Arial"/>
          <w:sz w:val="20"/>
          <w:szCs w:val="20"/>
        </w:rPr>
        <w:t xml:space="preserve">, a następnie wezwania </w:t>
      </w:r>
      <w:r w:rsidR="002B48BC" w:rsidRPr="00D204EF">
        <w:rPr>
          <w:rFonts w:ascii="Arial" w:hAnsi="Arial" w:cs="Arial"/>
          <w:sz w:val="20"/>
          <w:szCs w:val="20"/>
        </w:rPr>
        <w:t>Z</w:t>
      </w:r>
      <w:r w:rsidRPr="00D204EF">
        <w:rPr>
          <w:rFonts w:ascii="Arial" w:hAnsi="Arial" w:cs="Arial"/>
          <w:sz w:val="20"/>
          <w:szCs w:val="20"/>
        </w:rPr>
        <w:t>amawiającego do wykonania ponownego odbioru;</w:t>
      </w:r>
    </w:p>
    <w:p w:rsidR="00EE235B" w:rsidRDefault="00EE235B" w:rsidP="00EE235B">
      <w:pPr>
        <w:pStyle w:val="Akapitzlist"/>
        <w:spacing w:before="120" w:after="120"/>
        <w:ind w:left="113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E235B" w:rsidRPr="00EE235B" w:rsidRDefault="00EE235B" w:rsidP="00EE235B">
      <w:pPr>
        <w:pStyle w:val="Akapitzlist"/>
        <w:spacing w:before="120" w:after="120"/>
        <w:ind w:left="113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3787F" w:rsidRPr="00D204EF" w:rsidRDefault="00D3787F" w:rsidP="00EE235B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D3787F" w:rsidRPr="00D204EF" w:rsidRDefault="00D3787F" w:rsidP="009C7A69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Przedstawiciele stron</w:t>
      </w:r>
    </w:p>
    <w:p w:rsidR="00C954CD" w:rsidRPr="00D204EF" w:rsidRDefault="008153F4" w:rsidP="00E42FF7">
      <w:pPr>
        <w:pStyle w:val="Akapitzlist"/>
        <w:numPr>
          <w:ilvl w:val="0"/>
          <w:numId w:val="22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</w:t>
      </w:r>
      <w:r w:rsidR="00C954CD" w:rsidRPr="00D204EF">
        <w:rPr>
          <w:rFonts w:ascii="Arial" w:hAnsi="Arial" w:cs="Arial"/>
          <w:sz w:val="20"/>
          <w:szCs w:val="20"/>
        </w:rPr>
        <w:t>cy</w:t>
      </w:r>
      <w:r w:rsidR="001B36B4" w:rsidRPr="00D204EF">
        <w:rPr>
          <w:rFonts w:ascii="Arial" w:hAnsi="Arial" w:cs="Arial"/>
          <w:sz w:val="20"/>
          <w:szCs w:val="20"/>
        </w:rPr>
        <w:t xml:space="preserve"> </w:t>
      </w:r>
      <w:r w:rsidR="00C954CD" w:rsidRPr="00D204EF">
        <w:rPr>
          <w:rFonts w:ascii="Arial" w:hAnsi="Arial" w:cs="Arial"/>
          <w:sz w:val="20"/>
          <w:szCs w:val="20"/>
        </w:rPr>
        <w:t xml:space="preserve">wyznaczy przedstawiciela, który będzie pełnił </w:t>
      </w:r>
      <w:r w:rsidRPr="00D204EF">
        <w:rPr>
          <w:rFonts w:ascii="Arial" w:hAnsi="Arial" w:cs="Arial"/>
          <w:sz w:val="20"/>
          <w:szCs w:val="20"/>
        </w:rPr>
        <w:t>bieżący nadzór nad realizacją przedmiotu umowy</w:t>
      </w:r>
      <w:r w:rsidR="00C954CD" w:rsidRPr="00D204EF">
        <w:rPr>
          <w:rFonts w:ascii="Arial" w:hAnsi="Arial" w:cs="Arial"/>
          <w:sz w:val="20"/>
          <w:szCs w:val="20"/>
        </w:rPr>
        <w:t>.</w:t>
      </w:r>
    </w:p>
    <w:p w:rsidR="008153F4" w:rsidRPr="00D204EF" w:rsidRDefault="00D3787F" w:rsidP="00E42FF7">
      <w:pPr>
        <w:pStyle w:val="Akapitzlist"/>
        <w:numPr>
          <w:ilvl w:val="0"/>
          <w:numId w:val="22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Przedstawicielem Wykonawcy na budowie będzie </w:t>
      </w:r>
      <w:r w:rsidR="00997395" w:rsidRPr="00D204EF">
        <w:rPr>
          <w:rFonts w:ascii="Arial" w:hAnsi="Arial" w:cs="Arial"/>
          <w:sz w:val="20"/>
          <w:szCs w:val="20"/>
        </w:rPr>
        <w:t>Pan</w:t>
      </w:r>
      <w:r w:rsidR="00C954CD" w:rsidRPr="00D204EF">
        <w:rPr>
          <w:rFonts w:ascii="Arial" w:hAnsi="Arial" w:cs="Arial"/>
          <w:sz w:val="20"/>
          <w:szCs w:val="20"/>
        </w:rPr>
        <w:t>/ni</w:t>
      </w:r>
      <w:r w:rsidR="00997395" w:rsidRPr="00D204EF">
        <w:rPr>
          <w:rFonts w:ascii="Arial" w:hAnsi="Arial" w:cs="Arial"/>
          <w:sz w:val="20"/>
          <w:szCs w:val="20"/>
        </w:rPr>
        <w:t xml:space="preserve"> </w:t>
      </w:r>
      <w:r w:rsidR="00510013" w:rsidRPr="00D204EF">
        <w:rPr>
          <w:rFonts w:ascii="Arial" w:hAnsi="Arial" w:cs="Arial"/>
          <w:sz w:val="20"/>
          <w:szCs w:val="20"/>
        </w:rPr>
        <w:t>…………</w:t>
      </w:r>
      <w:r w:rsidR="00C954CD" w:rsidRPr="00D204EF">
        <w:rPr>
          <w:rFonts w:ascii="Arial" w:hAnsi="Arial" w:cs="Arial"/>
          <w:sz w:val="20"/>
          <w:szCs w:val="20"/>
        </w:rPr>
        <w:t>……………</w:t>
      </w:r>
      <w:r w:rsidR="00510013" w:rsidRPr="00D204EF">
        <w:rPr>
          <w:rFonts w:ascii="Arial" w:hAnsi="Arial" w:cs="Arial"/>
          <w:sz w:val="20"/>
          <w:szCs w:val="20"/>
        </w:rPr>
        <w:t>…….</w:t>
      </w:r>
      <w:r w:rsidR="00F7109E" w:rsidRPr="00D204EF">
        <w:rPr>
          <w:rFonts w:ascii="Arial" w:hAnsi="Arial" w:cs="Arial"/>
          <w:sz w:val="20"/>
          <w:szCs w:val="20"/>
        </w:rPr>
        <w:t xml:space="preserve"> </w:t>
      </w:r>
      <w:r w:rsidR="00C954CD" w:rsidRPr="00D204EF">
        <w:rPr>
          <w:rFonts w:ascii="Arial" w:hAnsi="Arial" w:cs="Arial"/>
          <w:sz w:val="20"/>
          <w:szCs w:val="20"/>
        </w:rPr>
        <w:t>d</w:t>
      </w:r>
      <w:r w:rsidRPr="00D204EF">
        <w:rPr>
          <w:rFonts w:ascii="Arial" w:hAnsi="Arial" w:cs="Arial"/>
          <w:sz w:val="20"/>
          <w:szCs w:val="20"/>
        </w:rPr>
        <w:t>ziałający</w:t>
      </w:r>
      <w:r w:rsidR="00C954CD" w:rsidRPr="00D204EF">
        <w:rPr>
          <w:rFonts w:ascii="Arial" w:hAnsi="Arial" w:cs="Arial"/>
          <w:sz w:val="20"/>
          <w:szCs w:val="20"/>
        </w:rPr>
        <w:t>/a</w:t>
      </w:r>
      <w:r w:rsidR="00F7109E" w:rsidRPr="00D204EF">
        <w:rPr>
          <w:rFonts w:ascii="Arial" w:hAnsi="Arial" w:cs="Arial"/>
          <w:sz w:val="20"/>
          <w:szCs w:val="20"/>
        </w:rPr>
        <w:t xml:space="preserve"> </w:t>
      </w:r>
      <w:r w:rsidRPr="00D204EF">
        <w:rPr>
          <w:rFonts w:ascii="Arial" w:hAnsi="Arial" w:cs="Arial"/>
          <w:sz w:val="20"/>
          <w:szCs w:val="20"/>
        </w:rPr>
        <w:t>w granicach umocowania określonego przepisami ustawy Prawo budowlane.</w:t>
      </w:r>
    </w:p>
    <w:p w:rsidR="008153F4" w:rsidRPr="00D204EF" w:rsidRDefault="00D3787F" w:rsidP="00E42FF7">
      <w:pPr>
        <w:pStyle w:val="Akapitzlist"/>
        <w:numPr>
          <w:ilvl w:val="0"/>
          <w:numId w:val="22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ma prawo kontroli i zgłaszania uwag do wykonywanych robót.</w:t>
      </w:r>
    </w:p>
    <w:p w:rsidR="008153F4" w:rsidRPr="00D204EF" w:rsidRDefault="00D3787F" w:rsidP="00E42FF7">
      <w:pPr>
        <w:pStyle w:val="Akapitzlist"/>
        <w:numPr>
          <w:ilvl w:val="0"/>
          <w:numId w:val="22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zobowiązany jest do niezwłocznego uwzględnienia zgłoszonych przez Zamawiającego uwag, o których mowa w ust. </w:t>
      </w:r>
      <w:r w:rsidR="00C954CD" w:rsidRPr="00D204EF">
        <w:rPr>
          <w:rFonts w:ascii="Arial" w:hAnsi="Arial" w:cs="Arial"/>
          <w:sz w:val="20"/>
          <w:szCs w:val="20"/>
        </w:rPr>
        <w:t>3</w:t>
      </w:r>
      <w:r w:rsidRPr="00D204EF">
        <w:rPr>
          <w:rFonts w:ascii="Arial" w:hAnsi="Arial" w:cs="Arial"/>
          <w:sz w:val="20"/>
          <w:szCs w:val="20"/>
        </w:rPr>
        <w:t xml:space="preserve">, z zastrzeżeniem ust. </w:t>
      </w:r>
      <w:r w:rsidR="00C954CD" w:rsidRPr="00D204EF">
        <w:rPr>
          <w:rFonts w:ascii="Arial" w:hAnsi="Arial" w:cs="Arial"/>
          <w:sz w:val="20"/>
          <w:szCs w:val="20"/>
        </w:rPr>
        <w:t>5</w:t>
      </w:r>
      <w:r w:rsidRPr="00D204EF">
        <w:rPr>
          <w:rFonts w:ascii="Arial" w:hAnsi="Arial" w:cs="Arial"/>
          <w:sz w:val="20"/>
          <w:szCs w:val="20"/>
        </w:rPr>
        <w:t xml:space="preserve"> w zakresie wykonywanych robót.</w:t>
      </w:r>
    </w:p>
    <w:p w:rsidR="00D3787F" w:rsidRPr="00D204EF" w:rsidRDefault="00D3787F" w:rsidP="00E42FF7">
      <w:pPr>
        <w:pStyle w:val="Akapitzlist"/>
        <w:numPr>
          <w:ilvl w:val="0"/>
          <w:numId w:val="22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przypadku nieuwzględnienia uwag Zamawiającego, o których mowa w ust. 3 Wykonawca zobowiązany jest w terminie dwóch dni od zgłoszenia uwag przez Zamawiającego </w:t>
      </w:r>
      <w:r w:rsidR="00747336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 xml:space="preserve">do pisemnego uzasadnienia i poinformowania Zamawiającego o ich nieuwzględnieniu </w:t>
      </w:r>
      <w:r w:rsidR="00771C7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i przyczynie ich nieuwzględnienia.</w:t>
      </w:r>
    </w:p>
    <w:p w:rsidR="00511239" w:rsidRDefault="00511239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9</w:t>
      </w: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Gwarancja</w:t>
      </w:r>
    </w:p>
    <w:p w:rsidR="0042454D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Przed dokonaniem odbioru przedmiotu umowy Wykonawca udzieli Zamawiającemu pisemnej gwarancji jakości na wykonany przedmiot umowy.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Na zastosowane materiały i wykonane roboty budowlane Wykonawca udziela Zamawiającemu </w:t>
      </w:r>
      <w:r w:rsidR="009B4D84">
        <w:rPr>
          <w:rFonts w:ascii="Arial" w:hAnsi="Arial" w:cs="Arial"/>
          <w:b/>
          <w:sz w:val="20"/>
          <w:szCs w:val="20"/>
        </w:rPr>
        <w:t>…….</w:t>
      </w:r>
      <w:r w:rsidR="0042454D" w:rsidRPr="00D204EF">
        <w:rPr>
          <w:rFonts w:ascii="Arial" w:hAnsi="Arial" w:cs="Arial"/>
          <w:b/>
          <w:sz w:val="20"/>
          <w:szCs w:val="20"/>
        </w:rPr>
        <w:t xml:space="preserve"> miesięcznej</w:t>
      </w:r>
      <w:r w:rsidR="00997395" w:rsidRPr="00D204EF">
        <w:rPr>
          <w:rFonts w:ascii="Arial" w:hAnsi="Arial" w:cs="Arial"/>
          <w:b/>
          <w:sz w:val="20"/>
          <w:szCs w:val="20"/>
        </w:rPr>
        <w:t xml:space="preserve"> </w:t>
      </w:r>
      <w:r w:rsidRPr="00D204EF">
        <w:rPr>
          <w:rFonts w:ascii="Arial" w:hAnsi="Arial" w:cs="Arial"/>
          <w:sz w:val="20"/>
          <w:szCs w:val="20"/>
        </w:rPr>
        <w:t>gwarancji jakości, licząc od dnia podpisania przez strony protokołu odbioru końcowego bez uwag.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okresie gwarancji jakości Wykonawca ponosi pełną odpowiedzialność za wykonane roboty budowlane, dodatkowo Wykonawca ponosi pełną odpowiedzialność za wady powstałe </w:t>
      </w:r>
      <w:r w:rsidR="00747336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z przyczyn w nich tkwiących.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okresie gwarancji Wykonawca zobowiązany jest do bezpłatnego usuwania usterek i wad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w terminach ustalonych z Zamawiającym z zachowaniem technologicznych wymogów.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zobowiązany jest rozpocząć usuwanie usterek i wad nie później niż w terminie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 xml:space="preserve">do </w:t>
      </w:r>
      <w:r w:rsidR="002B48BC" w:rsidRPr="00D204EF">
        <w:rPr>
          <w:rFonts w:ascii="Arial" w:hAnsi="Arial" w:cs="Arial"/>
          <w:sz w:val="20"/>
          <w:szCs w:val="20"/>
        </w:rPr>
        <w:t>7</w:t>
      </w:r>
      <w:r w:rsidRPr="00D204EF">
        <w:rPr>
          <w:rFonts w:ascii="Arial" w:hAnsi="Arial" w:cs="Arial"/>
          <w:sz w:val="20"/>
          <w:szCs w:val="20"/>
        </w:rPr>
        <w:t xml:space="preserve"> dni od daty otrzymania zawiadomienia od Zamawiającego, o którym mowa w ust. 6.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 wykryciu usterek i wad przez Zamawiającego w okresie gwarancji jakości, Zamawiający zawiadomi Wykonawcę na piśmie wzywając go do usunięcia usterek lub wad w ustalonym terminie.</w:t>
      </w:r>
    </w:p>
    <w:p w:rsidR="00D3787F" w:rsidRPr="00D204EF" w:rsidRDefault="00D3787F" w:rsidP="00E42FF7">
      <w:pPr>
        <w:pStyle w:val="Akapitzlist"/>
        <w:numPr>
          <w:ilvl w:val="0"/>
          <w:numId w:val="9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przypadku nie usunięcia wad przez Wykonawcę w ustalonym z Zamawiającym terminie, wady usunie Zamawiający, obciążając pełnymi kosztami ich usunięcia Wykonawcę,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na co wykonawca wyraża zgodę.</w:t>
      </w:r>
    </w:p>
    <w:p w:rsidR="00511239" w:rsidRDefault="00511239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10</w:t>
      </w: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Kary umowne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przypadku opóźnienia w wykonaniu całości przedmiotu zamówienia z przyczyn leżących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po stronie Wykonawcy, Wykonawca zapłaci Zamawiającemu karę umowną w wysokości 0,</w:t>
      </w:r>
      <w:r w:rsidR="00FC75CA" w:rsidRPr="00D204EF">
        <w:rPr>
          <w:rFonts w:ascii="Arial" w:hAnsi="Arial" w:cs="Arial"/>
          <w:sz w:val="20"/>
          <w:szCs w:val="20"/>
        </w:rPr>
        <w:t>5</w:t>
      </w:r>
      <w:r w:rsidRPr="00D204EF">
        <w:rPr>
          <w:rFonts w:ascii="Arial" w:hAnsi="Arial" w:cs="Arial"/>
          <w:sz w:val="20"/>
          <w:szCs w:val="20"/>
        </w:rPr>
        <w:t>% wartości brutto kwoty określonej w § 3 ust. 1 za każdy dzień opóźnienia.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opóźnienia z przyczyn leżących po stronie Wykonawcy w usunięciu wad stwierdzonych przy odbiorze, Wykonawca zapłaci Zamawiającemu karę umowną w wysokości 0,5% wartości brutto kwoty określonej w § 3 ust. 1, za każdy dzień opóźnienia, licząc od dnia, wyznaczonego do ich usunięcia.</w:t>
      </w:r>
    </w:p>
    <w:p w:rsidR="002F6F4E" w:rsidRPr="00EE235B" w:rsidRDefault="00D3787F" w:rsidP="00EE235B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przypadku niewykonania lub nienależytego wykonania umowy lub odstąpienia od umowy przez Zamawiającego z przyczyn leżących po stronie Wykonawcy, Wykonawca zapłaci </w:t>
      </w:r>
      <w:r w:rsidRPr="00D204EF">
        <w:rPr>
          <w:rFonts w:ascii="Arial" w:hAnsi="Arial" w:cs="Arial"/>
          <w:sz w:val="20"/>
          <w:szCs w:val="20"/>
        </w:rPr>
        <w:lastRenderedPageBreak/>
        <w:t>Zamawiaj</w:t>
      </w:r>
      <w:r w:rsidR="00E05DC5">
        <w:rPr>
          <w:rFonts w:ascii="Arial" w:hAnsi="Arial" w:cs="Arial"/>
          <w:sz w:val="20"/>
          <w:szCs w:val="20"/>
        </w:rPr>
        <w:t>ącemu karę umowną w wysokości 20</w:t>
      </w:r>
      <w:r w:rsidRPr="00D204EF">
        <w:rPr>
          <w:rFonts w:ascii="Arial" w:hAnsi="Arial" w:cs="Arial"/>
          <w:sz w:val="20"/>
          <w:szCs w:val="20"/>
        </w:rPr>
        <w:t>% wartości brutto określonej w § 3 ust.1 niniejszej umowy.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Wykonawca, wyraża zgodę na potrącanie kar umownych z przysługującego mu wynagrodzenia.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zwłoki w zapłacie faktury Zamawiający zapłaci Wykonawcy odsetki ustawowe.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zastrzega sobie prawo dochodzenia odszkodowania przewyższającego wysokość ustalonych kar umownych.</w:t>
      </w:r>
    </w:p>
    <w:p w:rsidR="00D3787F" w:rsidRPr="00D204EF" w:rsidRDefault="00D3787F" w:rsidP="00E42FF7">
      <w:pPr>
        <w:pStyle w:val="Akapitzlist"/>
        <w:numPr>
          <w:ilvl w:val="0"/>
          <w:numId w:val="8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Okoliczność, że Zamawiający nie poniósł szkody wskutek opóźnień Wykonawcy nie zwalnia Wykonawcy z obowiązku zapłaty zastrzeżonych kar umownych.</w:t>
      </w:r>
    </w:p>
    <w:p w:rsidR="00EE235B" w:rsidRDefault="00EE235B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11</w:t>
      </w: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Odstąpienie od umowy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Strony mogą rozwiązać umowę na podstawie pisemnego porozumienia.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stwierdzenia wad nadających się do usunięcia Zamawiający zastrzega sobie prawo odmowy odbioru robót i wyznaczenie terminu usunięcia wad. Po upływie wyżej wymienionego terminu naliczane będą kary umowne określone w § 10.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stwierdzenia wad nie nadających się do usunięcia jeżeli nie uniemożliwiają one użytkowanie przedmiotu umowy zgodnie z przeznaczeniem, Zamawiający zastrzega sobie prawo do obniżenia odpowiednio wynagrodzenia.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 stwierdzenia wad nie nadających się do usunięcia jeżeli wady uniemożliwiają użytkowanie przedmiotu umowy zgodnie z przeznaczeniem, Zamawiający może od umowy odstąpić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 przypadku opóźnienia z przyczyn leżących po stronie Wykonawcy dłuższego niż 10 dni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w wykonaniu przedmiotu umowy Zamawiający zastrzega sobie prawo odstąpienia od umowy bez konieczności wyznaczania dodatkowego terminu do wykonania umowy.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Zamawiający może odstąpić od umowy w przypadkach określonych w Kodeksie Cywilnym,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może odstąpić od umowy jeżeli:</w:t>
      </w:r>
    </w:p>
    <w:p w:rsidR="00D3787F" w:rsidRPr="00D204EF" w:rsidRDefault="00D3787F" w:rsidP="00FC75CA">
      <w:pPr>
        <w:pStyle w:val="Akapitzlist"/>
        <w:numPr>
          <w:ilvl w:val="1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Wykonawca nie wykona umowy w określonym terminie lub naruszy inne istotne postanowienia umowy, w szczególności, jeśli parametry wykonywanego przedmiotu umowy będą odbiegać od wymaganych przez Zamawiającego w specyfikacji istotnych warunków zamówienia. Zdanie poprzedzające nie narusza uprawnień Zamawiającego </w:t>
      </w:r>
      <w:r w:rsidR="002C5494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do odstąpienia od umowy wynikających z przepisów o rękojmi za wady rzeczy,</w:t>
      </w:r>
    </w:p>
    <w:p w:rsidR="00D3787F" w:rsidRPr="00D204EF" w:rsidRDefault="00D3787F" w:rsidP="00FC75CA">
      <w:pPr>
        <w:pStyle w:val="Akapitzlist"/>
        <w:numPr>
          <w:ilvl w:val="1"/>
          <w:numId w:val="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Zamawiający uzna, że Wykonawca wykonuje przedmiot umowy w sposób wadliwy albo sprzeczny z umową, lub w sposób niestaranny wezwie go do zmiany sposobu wykonania przedmiotu umowy i wyznaczy mu w tym celu odpowiedni termin. Po bezskutecznym upływie wyznaczonego terminu Zamawiający może od umowy odstąpić,</w:t>
      </w:r>
    </w:p>
    <w:p w:rsidR="00D3787F" w:rsidRPr="00D204EF" w:rsidRDefault="00D3787F" w:rsidP="00E42FF7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przypadku, o którym mowa w ust. 6 wykonawca może żądać wyłącznie wynagrodzenia należnego z tytułu wykonania części umowy do chwili jej rozwiązania stosownie do zapisów zawartych w § 3 i 4 niniejszej umowy.</w:t>
      </w:r>
    </w:p>
    <w:p w:rsidR="002F6F4E" w:rsidRDefault="00D3787F" w:rsidP="00EE235B">
      <w:pPr>
        <w:pStyle w:val="Akapitzlist"/>
        <w:numPr>
          <w:ilvl w:val="0"/>
          <w:numId w:val="6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</w:t>
      </w:r>
      <w:r w:rsidR="00EE235B">
        <w:rPr>
          <w:rFonts w:ascii="Arial" w:hAnsi="Arial" w:cs="Arial"/>
          <w:sz w:val="20"/>
          <w:szCs w:val="20"/>
        </w:rPr>
        <w:t>enie.</w:t>
      </w:r>
    </w:p>
    <w:p w:rsidR="00EE235B" w:rsidRDefault="00EE235B" w:rsidP="00EE235B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E235B" w:rsidRPr="00EE235B" w:rsidRDefault="00EE235B" w:rsidP="00EE235B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012DC" w:rsidRPr="00D204EF" w:rsidRDefault="00B012DC" w:rsidP="00B012DC">
      <w:pPr>
        <w:pStyle w:val="Akapitzlist"/>
        <w:spacing w:before="120"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lastRenderedPageBreak/>
        <w:t>§ 1</w:t>
      </w:r>
      <w:r w:rsidR="0062403C" w:rsidRPr="00D204EF">
        <w:rPr>
          <w:rFonts w:ascii="Arial" w:hAnsi="Arial" w:cs="Arial"/>
          <w:b/>
          <w:sz w:val="20"/>
          <w:szCs w:val="20"/>
        </w:rPr>
        <w:t>2</w:t>
      </w:r>
    </w:p>
    <w:p w:rsidR="00B012DC" w:rsidRPr="00D204EF" w:rsidRDefault="00B012DC" w:rsidP="00B012DC">
      <w:pPr>
        <w:pStyle w:val="Akapitzlist"/>
        <w:spacing w:before="120"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Zmiany do umowy</w:t>
      </w:r>
    </w:p>
    <w:p w:rsidR="00B012DC" w:rsidRPr="00D204EF" w:rsidRDefault="00B012DC" w:rsidP="00B012DC">
      <w:pPr>
        <w:tabs>
          <w:tab w:val="left" w:pos="524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204EF">
        <w:rPr>
          <w:rFonts w:ascii="Arial" w:eastAsia="Times New Roman" w:hAnsi="Arial" w:cs="Arial"/>
          <w:sz w:val="20"/>
          <w:szCs w:val="20"/>
        </w:rPr>
        <w:t>Zamawiający dopuszcza możliwość zmiany postanowień zawartej umowy w poszczególnych przypadkach:</w:t>
      </w:r>
    </w:p>
    <w:p w:rsidR="00833A4C" w:rsidRPr="00D204EF" w:rsidRDefault="00833A4C" w:rsidP="0051703A">
      <w:pPr>
        <w:numPr>
          <w:ilvl w:val="0"/>
          <w:numId w:val="30"/>
        </w:numPr>
        <w:suppressAutoHyphens/>
        <w:spacing w:before="60" w:after="120"/>
        <w:ind w:left="992" w:hanging="357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D204EF">
        <w:rPr>
          <w:rFonts w:ascii="Arial" w:eastAsia="Calibri" w:hAnsi="Arial" w:cs="Arial"/>
          <w:kern w:val="1"/>
          <w:sz w:val="20"/>
          <w:szCs w:val="20"/>
          <w:lang w:eastAsia="zh-CN"/>
        </w:rPr>
        <w:t>zmiany ustawowej stawki podatku VAT;</w:t>
      </w:r>
    </w:p>
    <w:p w:rsidR="00833A4C" w:rsidRPr="00D204EF" w:rsidRDefault="00833A4C" w:rsidP="0051703A">
      <w:pPr>
        <w:numPr>
          <w:ilvl w:val="0"/>
          <w:numId w:val="30"/>
        </w:numPr>
        <w:suppressAutoHyphens/>
        <w:spacing w:before="60" w:after="120"/>
        <w:ind w:left="992" w:hanging="357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D204EF">
        <w:rPr>
          <w:rFonts w:ascii="Arial" w:eastAsia="Calibri" w:hAnsi="Arial" w:cs="Arial"/>
          <w:kern w:val="1"/>
          <w:sz w:val="20"/>
          <w:szCs w:val="20"/>
          <w:lang w:eastAsia="zh-CN"/>
        </w:rPr>
        <w:t>adresu wykonawcy;</w:t>
      </w:r>
    </w:p>
    <w:p w:rsidR="00833A4C" w:rsidRPr="00D204EF" w:rsidRDefault="00833A4C" w:rsidP="0051703A">
      <w:pPr>
        <w:numPr>
          <w:ilvl w:val="0"/>
          <w:numId w:val="30"/>
        </w:numPr>
        <w:suppressAutoHyphens/>
        <w:spacing w:before="60" w:after="120"/>
        <w:ind w:left="992" w:hanging="357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D204EF">
        <w:rPr>
          <w:rFonts w:ascii="Arial" w:eastAsia="Calibri" w:hAnsi="Arial" w:cs="Arial"/>
          <w:kern w:val="1"/>
          <w:sz w:val="20"/>
          <w:szCs w:val="20"/>
          <w:lang w:eastAsia="zh-CN"/>
        </w:rPr>
        <w:t>w przypadku wystąpienia okoliczności, których nie można było przewidzieć w chwili zawarcia umowy, niezależnych od Wykonawcy, a mających istotny wpływ na wydłużenie okresu realizacji umowy, a w szczególności okoliczności siły wyższej, np. wystąpienia zdarzenia losowego wywołanego przez czynniki zewnętrzne, którego nie można było przewidzieć, w szczególności zagrażającego bezpośrednio życiu lub zdrowiu ludzi lub grożącego powstaniem szkody w znacznych rozmiarach jak również działania osób trzecich uniemożliwiających wykonywanie prac, które to działania nie są konsekwencją winy którejkolwiek ze stron,</w:t>
      </w:r>
    </w:p>
    <w:p w:rsidR="00833A4C" w:rsidRPr="00D204EF" w:rsidRDefault="00833A4C" w:rsidP="00B012DC">
      <w:pPr>
        <w:numPr>
          <w:ilvl w:val="0"/>
          <w:numId w:val="30"/>
        </w:numPr>
        <w:suppressAutoHyphens/>
        <w:spacing w:before="120" w:after="120"/>
        <w:ind w:left="993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D204EF">
        <w:rPr>
          <w:rFonts w:ascii="Arial" w:eastAsia="Calibri" w:hAnsi="Arial" w:cs="Arial"/>
          <w:kern w:val="1"/>
          <w:sz w:val="20"/>
          <w:szCs w:val="20"/>
          <w:lang w:eastAsia="zh-CN"/>
        </w:rPr>
        <w:t>zwłoki w uzyskaniu przez Wykonawcę wymaganych pozwoleń, uzgodnień lub opinii innych organów niezbędnych do realizacji przedmiotu zamówienia niezawinionej przez Wykonawcę</w:t>
      </w:r>
      <w:r w:rsidR="00B012DC" w:rsidRPr="00D204EF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:rsidR="00511239" w:rsidRDefault="00511239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1</w:t>
      </w:r>
      <w:r w:rsidR="0062403C" w:rsidRPr="00D204EF">
        <w:rPr>
          <w:rFonts w:ascii="Arial" w:hAnsi="Arial" w:cs="Arial"/>
          <w:b/>
          <w:sz w:val="20"/>
          <w:szCs w:val="20"/>
        </w:rPr>
        <w:t>3</w:t>
      </w: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Odbiór końcowy robót</w:t>
      </w:r>
    </w:p>
    <w:p w:rsidR="00D3787F" w:rsidRPr="00D204EF" w:rsidRDefault="00D3787F" w:rsidP="0062403C">
      <w:pPr>
        <w:pStyle w:val="Akapitzlist"/>
        <w:numPr>
          <w:ilvl w:val="0"/>
          <w:numId w:val="4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Po wykonaniu przedmiotu umowy, o którym mowa w § 1 zostanie przeprowadzony odbiór robót.</w:t>
      </w:r>
    </w:p>
    <w:p w:rsidR="00D3787F" w:rsidRPr="00D204EF" w:rsidRDefault="00D3787F" w:rsidP="0062403C">
      <w:pPr>
        <w:pStyle w:val="Akapitzlist"/>
        <w:numPr>
          <w:ilvl w:val="0"/>
          <w:numId w:val="4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składa pisemny wniosek o dokonanie odbioru robót.</w:t>
      </w:r>
    </w:p>
    <w:p w:rsidR="00D3787F" w:rsidRPr="00D204EF" w:rsidRDefault="00D3787F" w:rsidP="0062403C">
      <w:pPr>
        <w:pStyle w:val="Akapitzlist"/>
        <w:numPr>
          <w:ilvl w:val="0"/>
          <w:numId w:val="4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Wykonawca razem z wnioskiem o dokonanie końcowego odbioru robót przekaże Zamawiającemu:</w:t>
      </w:r>
    </w:p>
    <w:p w:rsidR="00D3787F" w:rsidRPr="00D204EF" w:rsidRDefault="002712BD" w:rsidP="00DD5258">
      <w:pPr>
        <w:pStyle w:val="Akapitzlist"/>
        <w:numPr>
          <w:ilvl w:val="1"/>
          <w:numId w:val="4"/>
        </w:numPr>
        <w:spacing w:after="0"/>
        <w:ind w:left="198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O</w:t>
      </w:r>
      <w:r w:rsidR="00D3787F" w:rsidRPr="00D204EF">
        <w:rPr>
          <w:rFonts w:ascii="Arial" w:hAnsi="Arial" w:cs="Arial"/>
          <w:sz w:val="20"/>
          <w:szCs w:val="20"/>
        </w:rPr>
        <w:t>świadczenie Wykonawcy</w:t>
      </w:r>
      <w:r w:rsidR="00AC7FE6" w:rsidRPr="00D204EF">
        <w:rPr>
          <w:rFonts w:ascii="Arial" w:hAnsi="Arial" w:cs="Arial"/>
          <w:sz w:val="20"/>
          <w:szCs w:val="20"/>
        </w:rPr>
        <w:t>/ Kierownika robót</w:t>
      </w:r>
      <w:r w:rsidR="00D3787F" w:rsidRPr="00D204EF">
        <w:rPr>
          <w:rFonts w:ascii="Arial" w:hAnsi="Arial" w:cs="Arial"/>
          <w:sz w:val="20"/>
          <w:szCs w:val="20"/>
        </w:rPr>
        <w:t xml:space="preserve"> o zgodności wykonania </w:t>
      </w:r>
      <w:r w:rsidRPr="00D204EF">
        <w:rPr>
          <w:rFonts w:ascii="Arial" w:hAnsi="Arial" w:cs="Arial"/>
          <w:sz w:val="20"/>
          <w:szCs w:val="20"/>
        </w:rPr>
        <w:t xml:space="preserve">przedmiotu zmówienia </w:t>
      </w:r>
      <w:r w:rsidR="00D3787F" w:rsidRPr="00D204EF">
        <w:rPr>
          <w:rFonts w:ascii="Arial" w:hAnsi="Arial" w:cs="Arial"/>
          <w:sz w:val="20"/>
          <w:szCs w:val="20"/>
        </w:rPr>
        <w:t>z</w:t>
      </w:r>
      <w:r w:rsidRPr="00D204EF">
        <w:rPr>
          <w:rFonts w:ascii="Arial" w:hAnsi="Arial" w:cs="Arial"/>
          <w:sz w:val="20"/>
          <w:szCs w:val="20"/>
        </w:rPr>
        <w:t>godnie z</w:t>
      </w:r>
      <w:r w:rsidR="00D3787F" w:rsidRPr="00D204EF">
        <w:rPr>
          <w:rFonts w:ascii="Arial" w:hAnsi="Arial" w:cs="Arial"/>
          <w:sz w:val="20"/>
          <w:szCs w:val="20"/>
        </w:rPr>
        <w:t xml:space="preserve"> przepisami i obowiązującymi polskimi normami,</w:t>
      </w:r>
    </w:p>
    <w:p w:rsidR="00FC75CA" w:rsidRPr="00D204EF" w:rsidRDefault="002712BD" w:rsidP="00DD5258">
      <w:pPr>
        <w:pStyle w:val="Akapitzlist"/>
        <w:numPr>
          <w:ilvl w:val="1"/>
          <w:numId w:val="4"/>
        </w:numPr>
        <w:spacing w:after="0"/>
        <w:ind w:left="198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Dziennik budowy;</w:t>
      </w:r>
    </w:p>
    <w:p w:rsidR="002712BD" w:rsidRPr="00D204EF" w:rsidRDefault="002712BD" w:rsidP="00DD5258">
      <w:pPr>
        <w:pStyle w:val="Akapitzlist"/>
        <w:numPr>
          <w:ilvl w:val="1"/>
          <w:numId w:val="4"/>
        </w:numPr>
        <w:spacing w:after="0"/>
        <w:ind w:left="198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Atesty, na wbudowane i zastosowane materiały: certyfikat na znak bezpieczeństwa, deklarację zgodności lub certyfikat zgodności z Polską Normą lub aprobatę techniczną.</w:t>
      </w:r>
    </w:p>
    <w:p w:rsidR="00D3787F" w:rsidRPr="00D204EF" w:rsidRDefault="00D3787F" w:rsidP="0062403C">
      <w:pPr>
        <w:pStyle w:val="Akapitzlist"/>
        <w:numPr>
          <w:ilvl w:val="0"/>
          <w:numId w:val="4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Jeżeli Zamawiający uzna, że roboty zostały zakończone, a ewentualne usterki usunięte </w:t>
      </w:r>
      <w:r w:rsidR="00DD5258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w porozumieniu z Wykonawcą, w terminie do 7 dni roboczych licząc od dnia otrzymania wniosku, o których mowa w ust. 2 wyznaczy datę rozpoczęcia odbioru końcowego robót.</w:t>
      </w:r>
    </w:p>
    <w:p w:rsidR="00D3787F" w:rsidRDefault="00D3787F" w:rsidP="0062403C">
      <w:pPr>
        <w:pStyle w:val="Akapitzlist"/>
        <w:numPr>
          <w:ilvl w:val="0"/>
          <w:numId w:val="4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Zamawiający dokona odbioru końcowego robót i sporządzi protokół odbioru robót </w:t>
      </w:r>
      <w:r w:rsidR="00DD5258" w:rsidRPr="00D204EF">
        <w:rPr>
          <w:rFonts w:ascii="Arial" w:hAnsi="Arial" w:cs="Arial"/>
          <w:sz w:val="20"/>
          <w:szCs w:val="20"/>
        </w:rPr>
        <w:br/>
      </w:r>
      <w:r w:rsidRPr="00D204EF">
        <w:rPr>
          <w:rFonts w:ascii="Arial" w:hAnsi="Arial" w:cs="Arial"/>
          <w:sz w:val="20"/>
          <w:szCs w:val="20"/>
        </w:rPr>
        <w:t>w terminie do 7 dni roboczych licząc od daty rozpoczęcia odbioru końcowego robót.</w:t>
      </w:r>
    </w:p>
    <w:p w:rsidR="00EE235B" w:rsidRPr="00D204EF" w:rsidRDefault="00EE235B" w:rsidP="00EE235B">
      <w:pPr>
        <w:pStyle w:val="Akapitzlist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3787F" w:rsidRPr="00D204EF" w:rsidRDefault="00D3787F" w:rsidP="007869ED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§ 1</w:t>
      </w:r>
      <w:r w:rsidR="0062403C" w:rsidRPr="00D204EF">
        <w:rPr>
          <w:rFonts w:ascii="Arial" w:hAnsi="Arial" w:cs="Arial"/>
          <w:b/>
          <w:sz w:val="20"/>
          <w:szCs w:val="20"/>
        </w:rPr>
        <w:t>4</w:t>
      </w:r>
    </w:p>
    <w:p w:rsidR="00D3787F" w:rsidRPr="00D204EF" w:rsidRDefault="00D3787F" w:rsidP="002F6F4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204EF">
        <w:rPr>
          <w:rFonts w:ascii="Arial" w:hAnsi="Arial" w:cs="Arial"/>
          <w:b/>
          <w:sz w:val="20"/>
          <w:szCs w:val="20"/>
        </w:rPr>
        <w:t>Postanowienia końcowe</w:t>
      </w:r>
    </w:p>
    <w:p w:rsidR="00510013" w:rsidRPr="00D204EF" w:rsidRDefault="00510013" w:rsidP="002F6F4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714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204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Wykonanie umowy nie wiąże się z przetwarzaniem danych osobowych w rozumieniu Rozporządzenia Parlamentu Europejskiego i Rady 2016/679 z 27.04.2016 r. w sprawie ochrony osób fizycznych w związku z przetwarzaniem danych osobowych w sprawie swobodnego przepływu takich danych oraz uchylenia dyrektywy 95/46/WE ( Ogólne rozporządzenie o ochronie danych osobowych </w:t>
      </w:r>
      <w:proofErr w:type="spellStart"/>
      <w:r w:rsidRPr="00D204EF">
        <w:rPr>
          <w:rFonts w:ascii="Arial" w:eastAsia="Times New Roman" w:hAnsi="Arial" w:cs="Arial"/>
          <w:kern w:val="2"/>
          <w:sz w:val="20"/>
          <w:szCs w:val="20"/>
          <w:lang w:eastAsia="ar-SA"/>
        </w:rPr>
        <w:t>Dz.Urz.UE</w:t>
      </w:r>
      <w:proofErr w:type="spellEnd"/>
      <w:r w:rsidRPr="00D204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L 119 z 4.05.2016 r. zwane dalej „RODO”), dla których administratorem danych osobowych jest Burmistrz Krosna Odrzańskiego.</w:t>
      </w:r>
    </w:p>
    <w:p w:rsidR="00510013" w:rsidRPr="00D204EF" w:rsidRDefault="00510013" w:rsidP="00510013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204EF">
        <w:rPr>
          <w:rFonts w:ascii="Arial" w:eastAsia="Times New Roman" w:hAnsi="Arial" w:cs="Arial"/>
          <w:kern w:val="2"/>
          <w:sz w:val="20"/>
          <w:szCs w:val="20"/>
          <w:lang w:eastAsia="ar-SA"/>
        </w:rPr>
        <w:lastRenderedPageBreak/>
        <w:t>Zamawiający oświadcza, że realizuje obowiązki Administratora Danych Osobowych określonych w przepisach RODO także w zakresie dotyczących danych osobowych Wykonawcy, a także jego pracowników.</w:t>
      </w:r>
    </w:p>
    <w:p w:rsidR="00D3787F" w:rsidRPr="00D204EF" w:rsidRDefault="00D3787F" w:rsidP="0042454D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D3787F" w:rsidRPr="00D204EF" w:rsidRDefault="00D3787F" w:rsidP="0042454D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3787F" w:rsidRPr="00D204EF" w:rsidRDefault="00D3787F" w:rsidP="0042454D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 sprawach nieuregulowanych niniejszą umową mają zastosowanie przepisy Kodeksu Cywilnego o ile ustawa Prawo zamówień publicznych i ustawa Prawo budowlane nie stanowi inaczej</w:t>
      </w:r>
    </w:p>
    <w:p w:rsidR="00D3787F" w:rsidRPr="00D204EF" w:rsidRDefault="00D3787F" w:rsidP="0042454D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>Wszelkie spory powstałe na tle realizacji niniejszej umowy strony poddają rozstrzygnięciu sądom powszechnym właściwym miejscowo ze względu na siedzibę Zamawiającego.</w:t>
      </w:r>
    </w:p>
    <w:p w:rsidR="00D3787F" w:rsidRDefault="00D3787F" w:rsidP="0042454D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204EF">
        <w:rPr>
          <w:rFonts w:ascii="Arial" w:hAnsi="Arial" w:cs="Arial"/>
          <w:sz w:val="20"/>
          <w:szCs w:val="20"/>
        </w:rPr>
        <w:t xml:space="preserve">Umowę sporządzono w </w:t>
      </w:r>
      <w:r w:rsidR="00510013" w:rsidRPr="00D204EF">
        <w:rPr>
          <w:rFonts w:ascii="Arial" w:hAnsi="Arial" w:cs="Arial"/>
          <w:sz w:val="20"/>
          <w:szCs w:val="20"/>
        </w:rPr>
        <w:t>3</w:t>
      </w:r>
      <w:r w:rsidR="00071FC8" w:rsidRPr="00D204EF">
        <w:rPr>
          <w:rFonts w:ascii="Arial" w:hAnsi="Arial" w:cs="Arial"/>
          <w:sz w:val="20"/>
          <w:szCs w:val="20"/>
        </w:rPr>
        <w:t xml:space="preserve"> </w:t>
      </w:r>
      <w:r w:rsidRPr="00D204EF">
        <w:rPr>
          <w:rFonts w:ascii="Arial" w:hAnsi="Arial" w:cs="Arial"/>
          <w:sz w:val="20"/>
          <w:szCs w:val="20"/>
        </w:rPr>
        <w:t>jednobrzmiących egzemplarzach, jed</w:t>
      </w:r>
      <w:r w:rsidR="00071FC8" w:rsidRPr="00D204EF">
        <w:rPr>
          <w:rFonts w:ascii="Arial" w:hAnsi="Arial" w:cs="Arial"/>
          <w:sz w:val="20"/>
          <w:szCs w:val="20"/>
        </w:rPr>
        <w:t>en dla Wykonawcy i dwa dla Zamawi</w:t>
      </w:r>
      <w:r w:rsidR="0042454D" w:rsidRPr="00D204EF">
        <w:rPr>
          <w:rFonts w:ascii="Arial" w:hAnsi="Arial" w:cs="Arial"/>
          <w:sz w:val="20"/>
          <w:szCs w:val="20"/>
        </w:rPr>
        <w:t>a</w:t>
      </w:r>
      <w:r w:rsidR="00071FC8" w:rsidRPr="00D204EF">
        <w:rPr>
          <w:rFonts w:ascii="Arial" w:hAnsi="Arial" w:cs="Arial"/>
          <w:sz w:val="20"/>
          <w:szCs w:val="20"/>
        </w:rPr>
        <w:t>j</w:t>
      </w:r>
      <w:r w:rsidR="0042454D" w:rsidRPr="00D204EF">
        <w:rPr>
          <w:rFonts w:ascii="Arial" w:hAnsi="Arial" w:cs="Arial"/>
          <w:sz w:val="20"/>
          <w:szCs w:val="20"/>
        </w:rPr>
        <w:t>ą</w:t>
      </w:r>
      <w:r w:rsidR="00071FC8" w:rsidRPr="00D204EF">
        <w:rPr>
          <w:rFonts w:ascii="Arial" w:hAnsi="Arial" w:cs="Arial"/>
          <w:sz w:val="20"/>
          <w:szCs w:val="20"/>
        </w:rPr>
        <w:t>cego</w:t>
      </w:r>
      <w:r w:rsidRPr="00D204EF">
        <w:rPr>
          <w:rFonts w:ascii="Arial" w:hAnsi="Arial" w:cs="Arial"/>
          <w:sz w:val="20"/>
          <w:szCs w:val="20"/>
        </w:rPr>
        <w:t>.</w:t>
      </w:r>
    </w:p>
    <w:p w:rsidR="00EE235B" w:rsidRDefault="00EE235B" w:rsidP="00EE235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F3DAE" w:rsidRPr="00D204EF" w:rsidRDefault="003F3DAE" w:rsidP="00B012DC">
      <w:pPr>
        <w:keepNext/>
        <w:numPr>
          <w:ilvl w:val="0"/>
          <w:numId w:val="31"/>
        </w:numPr>
        <w:tabs>
          <w:tab w:val="left" w:pos="0"/>
          <w:tab w:val="num" w:pos="432"/>
          <w:tab w:val="num" w:pos="567"/>
          <w:tab w:val="left" w:pos="5245"/>
        </w:tabs>
        <w:suppressAutoHyphens/>
        <w:spacing w:before="40" w:after="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B012DC" w:rsidRPr="00D204EF" w:rsidRDefault="00B012DC" w:rsidP="003F3DAE">
      <w:pPr>
        <w:keepNext/>
        <w:numPr>
          <w:ilvl w:val="0"/>
          <w:numId w:val="31"/>
        </w:numPr>
        <w:tabs>
          <w:tab w:val="left" w:pos="0"/>
          <w:tab w:val="num" w:pos="432"/>
          <w:tab w:val="num" w:pos="567"/>
          <w:tab w:val="left" w:pos="5245"/>
        </w:tabs>
        <w:suppressAutoHyphens/>
        <w:spacing w:before="40" w:after="40"/>
        <w:ind w:hanging="6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204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Pr="00D204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D204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D204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D204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WYKONAWCA</w:t>
      </w:r>
    </w:p>
    <w:p w:rsidR="00B012DC" w:rsidRPr="00D204EF" w:rsidRDefault="00B012DC" w:rsidP="00B012D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B012DC" w:rsidRPr="00D204EF" w:rsidSect="00615749"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B0" w:rsidRDefault="00570AB0" w:rsidP="009C7A69">
      <w:pPr>
        <w:spacing w:after="0" w:line="240" w:lineRule="auto"/>
      </w:pPr>
      <w:r>
        <w:separator/>
      </w:r>
    </w:p>
  </w:endnote>
  <w:endnote w:type="continuationSeparator" w:id="0">
    <w:p w:rsidR="00570AB0" w:rsidRDefault="00570AB0" w:rsidP="009C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18572490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9C7A69" w:rsidRPr="009C7A69" w:rsidRDefault="009C7A69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C7A69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EE60E7" w:rsidRPr="009C7A69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9C7A69">
          <w:rPr>
            <w:rFonts w:ascii="Arial Narrow" w:hAnsi="Arial Narrow"/>
            <w:sz w:val="16"/>
            <w:szCs w:val="16"/>
          </w:rPr>
          <w:instrText>PAGE    \* MERGEFORMAT</w:instrText>
        </w:r>
        <w:r w:rsidR="00EE60E7" w:rsidRPr="009C7A69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5138AB" w:rsidRPr="005138AB">
          <w:rPr>
            <w:rFonts w:ascii="Arial Narrow" w:eastAsiaTheme="majorEastAsia" w:hAnsi="Arial Narrow" w:cstheme="majorBidi"/>
            <w:noProof/>
            <w:sz w:val="16"/>
            <w:szCs w:val="16"/>
          </w:rPr>
          <w:t>7</w:t>
        </w:r>
        <w:r w:rsidR="00EE60E7" w:rsidRPr="009C7A69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9C7A69" w:rsidRDefault="009C7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304822108"/>
      <w:docPartObj>
        <w:docPartGallery w:val="Page Numbers (Bottom of Page)"/>
        <w:docPartUnique/>
      </w:docPartObj>
    </w:sdtPr>
    <w:sdtEndPr/>
    <w:sdtContent>
      <w:p w:rsidR="00997395" w:rsidRPr="00997395" w:rsidRDefault="00997395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97395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97395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997395">
          <w:rPr>
            <w:rFonts w:ascii="Arial Narrow" w:hAnsi="Arial Narrow"/>
            <w:sz w:val="16"/>
            <w:szCs w:val="16"/>
          </w:rPr>
          <w:instrText>PAGE    \* MERGEFORMAT</w:instrText>
        </w:r>
        <w:r w:rsidRPr="00997395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5138AB" w:rsidRPr="005138AB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97395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997395" w:rsidRDefault="00997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B0" w:rsidRDefault="00570AB0" w:rsidP="009C7A69">
      <w:pPr>
        <w:spacing w:after="0" w:line="240" w:lineRule="auto"/>
      </w:pPr>
      <w:r>
        <w:separator/>
      </w:r>
    </w:p>
  </w:footnote>
  <w:footnote w:type="continuationSeparator" w:id="0">
    <w:p w:rsidR="00570AB0" w:rsidRDefault="00570AB0" w:rsidP="009C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D8" w:rsidRPr="00A045D8" w:rsidRDefault="00A045D8" w:rsidP="00A045D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 Narrow" w:eastAsia="Times New Roman" w:hAnsi="Arial Narrow" w:cs="Times New Roman"/>
        <w:kern w:val="2"/>
        <w:sz w:val="20"/>
        <w:szCs w:val="20"/>
        <w:lang w:eastAsia="zh-CN"/>
      </w:rPr>
    </w:pPr>
    <w:r w:rsidRPr="00A045D8">
      <w:rPr>
        <w:rFonts w:ascii="Arial Narrow" w:eastAsia="Times New Roman" w:hAnsi="Arial Narrow" w:cs="Times New Roman"/>
        <w:b/>
        <w:kern w:val="2"/>
        <w:sz w:val="20"/>
        <w:szCs w:val="20"/>
        <w:highlight w:val="lightGray"/>
        <w:lang w:eastAsia="zh-CN"/>
      </w:rPr>
      <w:t>Załącznik Nr</w:t>
    </w:r>
    <w:r>
      <w:rPr>
        <w:rFonts w:ascii="Arial Narrow" w:eastAsia="Times New Roman" w:hAnsi="Arial Narrow" w:cs="Times New Roman"/>
        <w:b/>
        <w:kern w:val="2"/>
        <w:sz w:val="20"/>
        <w:szCs w:val="20"/>
        <w:highlight w:val="lightGray"/>
        <w:lang w:eastAsia="zh-CN"/>
      </w:rPr>
      <w:t xml:space="preserve"> </w:t>
    </w:r>
    <w:r w:rsidR="005138AB">
      <w:rPr>
        <w:rFonts w:ascii="Arial Narrow" w:eastAsia="Times New Roman" w:hAnsi="Arial Narrow" w:cs="Times New Roman"/>
        <w:b/>
        <w:kern w:val="2"/>
        <w:sz w:val="20"/>
        <w:szCs w:val="20"/>
        <w:highlight w:val="lightGray"/>
        <w:lang w:eastAsia="zh-CN"/>
      </w:rPr>
      <w:t>2</w:t>
    </w:r>
  </w:p>
  <w:p w:rsidR="00A045D8" w:rsidRDefault="00A04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1C8C898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F01F9"/>
    <w:multiLevelType w:val="hybridMultilevel"/>
    <w:tmpl w:val="AD52C1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35E5C"/>
    <w:multiLevelType w:val="hybridMultilevel"/>
    <w:tmpl w:val="8F4CDAB0"/>
    <w:lvl w:ilvl="0" w:tplc="52167D3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08111B28"/>
    <w:multiLevelType w:val="hybridMultilevel"/>
    <w:tmpl w:val="0A9A005E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9C0F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4833"/>
    <w:multiLevelType w:val="hybridMultilevel"/>
    <w:tmpl w:val="A146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6887"/>
    <w:multiLevelType w:val="hybridMultilevel"/>
    <w:tmpl w:val="8F181FC6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5986"/>
    <w:multiLevelType w:val="hybridMultilevel"/>
    <w:tmpl w:val="4A30612A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2A13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5469"/>
    <w:multiLevelType w:val="hybridMultilevel"/>
    <w:tmpl w:val="0796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26CA6"/>
    <w:multiLevelType w:val="hybridMultilevel"/>
    <w:tmpl w:val="2C947DE8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110D"/>
    <w:multiLevelType w:val="hybridMultilevel"/>
    <w:tmpl w:val="C6646370"/>
    <w:lvl w:ilvl="0" w:tplc="C1488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FAC"/>
    <w:multiLevelType w:val="hybridMultilevel"/>
    <w:tmpl w:val="080E82B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5532AFE"/>
    <w:multiLevelType w:val="hybridMultilevel"/>
    <w:tmpl w:val="1C4E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D3FB8"/>
    <w:multiLevelType w:val="hybridMultilevel"/>
    <w:tmpl w:val="4C442FE2"/>
    <w:lvl w:ilvl="0" w:tplc="C1488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134E7"/>
    <w:multiLevelType w:val="hybridMultilevel"/>
    <w:tmpl w:val="711A7550"/>
    <w:lvl w:ilvl="0" w:tplc="C1488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047E9"/>
    <w:multiLevelType w:val="hybridMultilevel"/>
    <w:tmpl w:val="DCE62168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C96605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1704"/>
    <w:multiLevelType w:val="hybridMultilevel"/>
    <w:tmpl w:val="5E6857EA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42D0"/>
    <w:multiLevelType w:val="hybridMultilevel"/>
    <w:tmpl w:val="BB74053A"/>
    <w:lvl w:ilvl="0" w:tplc="A5367C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2D2289"/>
    <w:multiLevelType w:val="hybridMultilevel"/>
    <w:tmpl w:val="4D8A1FEE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94213"/>
    <w:multiLevelType w:val="hybridMultilevel"/>
    <w:tmpl w:val="10DE5FB2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1045"/>
    <w:multiLevelType w:val="hybridMultilevel"/>
    <w:tmpl w:val="5BCE5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5396"/>
    <w:multiLevelType w:val="hybridMultilevel"/>
    <w:tmpl w:val="B350A366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6C45"/>
    <w:multiLevelType w:val="hybridMultilevel"/>
    <w:tmpl w:val="BEEC1E5A"/>
    <w:lvl w:ilvl="0" w:tplc="C14887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11156A"/>
    <w:multiLevelType w:val="hybridMultilevel"/>
    <w:tmpl w:val="E5D832D2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1C92"/>
    <w:multiLevelType w:val="hybridMultilevel"/>
    <w:tmpl w:val="77A67D58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1F0B"/>
    <w:multiLevelType w:val="hybridMultilevel"/>
    <w:tmpl w:val="3CA60BE2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816DB"/>
    <w:multiLevelType w:val="hybridMultilevel"/>
    <w:tmpl w:val="F6B873C2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C9A93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71179"/>
    <w:multiLevelType w:val="hybridMultilevel"/>
    <w:tmpl w:val="FA565812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57DCD"/>
    <w:multiLevelType w:val="hybridMultilevel"/>
    <w:tmpl w:val="C7361276"/>
    <w:lvl w:ilvl="0" w:tplc="52167D3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95566D5"/>
    <w:multiLevelType w:val="hybridMultilevel"/>
    <w:tmpl w:val="1250D850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594813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A77CC"/>
    <w:multiLevelType w:val="hybridMultilevel"/>
    <w:tmpl w:val="398AC5EC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64DC"/>
    <w:multiLevelType w:val="hybridMultilevel"/>
    <w:tmpl w:val="0EC4F3EE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152EF"/>
    <w:multiLevelType w:val="multilevel"/>
    <w:tmpl w:val="B7DE3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52D39F1"/>
    <w:multiLevelType w:val="hybridMultilevel"/>
    <w:tmpl w:val="EAC0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A51E5"/>
    <w:multiLevelType w:val="hybridMultilevel"/>
    <w:tmpl w:val="1FBCC73E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83E99"/>
    <w:multiLevelType w:val="hybridMultilevel"/>
    <w:tmpl w:val="3C04ADEC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96930"/>
    <w:multiLevelType w:val="hybridMultilevel"/>
    <w:tmpl w:val="5A24B40A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70F04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96E60"/>
    <w:multiLevelType w:val="hybridMultilevel"/>
    <w:tmpl w:val="4D9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31A62"/>
    <w:multiLevelType w:val="hybridMultilevel"/>
    <w:tmpl w:val="AFA61376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E3317"/>
    <w:multiLevelType w:val="hybridMultilevel"/>
    <w:tmpl w:val="75885CD8"/>
    <w:lvl w:ilvl="0" w:tplc="A5367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F789F"/>
    <w:multiLevelType w:val="hybridMultilevel"/>
    <w:tmpl w:val="1D629F88"/>
    <w:lvl w:ilvl="0" w:tplc="597A1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1E0664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7"/>
  </w:num>
  <w:num w:numId="5">
    <w:abstractNumId w:val="38"/>
  </w:num>
  <w:num w:numId="6">
    <w:abstractNumId w:val="29"/>
  </w:num>
  <w:num w:numId="7">
    <w:abstractNumId w:val="6"/>
  </w:num>
  <w:num w:numId="8">
    <w:abstractNumId w:val="23"/>
  </w:num>
  <w:num w:numId="9">
    <w:abstractNumId w:val="25"/>
  </w:num>
  <w:num w:numId="10">
    <w:abstractNumId w:val="18"/>
  </w:num>
  <w:num w:numId="11">
    <w:abstractNumId w:val="30"/>
  </w:num>
  <w:num w:numId="12">
    <w:abstractNumId w:val="27"/>
  </w:num>
  <w:num w:numId="13">
    <w:abstractNumId w:val="4"/>
  </w:num>
  <w:num w:numId="14">
    <w:abstractNumId w:val="21"/>
  </w:num>
  <w:num w:numId="15">
    <w:abstractNumId w:val="26"/>
  </w:num>
  <w:num w:numId="16">
    <w:abstractNumId w:val="24"/>
  </w:num>
  <w:num w:numId="17">
    <w:abstractNumId w:val="36"/>
  </w:num>
  <w:num w:numId="18">
    <w:abstractNumId w:val="40"/>
  </w:num>
  <w:num w:numId="19">
    <w:abstractNumId w:val="9"/>
  </w:num>
  <w:num w:numId="20">
    <w:abstractNumId w:val="19"/>
  </w:num>
  <w:num w:numId="21">
    <w:abstractNumId w:val="15"/>
  </w:num>
  <w:num w:numId="22">
    <w:abstractNumId w:val="37"/>
  </w:num>
  <w:num w:numId="23">
    <w:abstractNumId w:val="2"/>
  </w:num>
  <w:num w:numId="24">
    <w:abstractNumId w:val="39"/>
  </w:num>
  <w:num w:numId="25">
    <w:abstractNumId w:val="17"/>
  </w:num>
  <w:num w:numId="26">
    <w:abstractNumId w:val="12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  <w:num w:numId="31">
    <w:abstractNumId w:val="0"/>
  </w:num>
  <w:num w:numId="32">
    <w:abstractNumId w:val="22"/>
  </w:num>
  <w:num w:numId="33">
    <w:abstractNumId w:val="32"/>
  </w:num>
  <w:num w:numId="34">
    <w:abstractNumId w:val="13"/>
  </w:num>
  <w:num w:numId="35">
    <w:abstractNumId w:val="14"/>
  </w:num>
  <w:num w:numId="36">
    <w:abstractNumId w:val="10"/>
  </w:num>
  <w:num w:numId="37">
    <w:abstractNumId w:val="33"/>
  </w:num>
  <w:num w:numId="38">
    <w:abstractNumId w:val="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F"/>
    <w:rsid w:val="00006649"/>
    <w:rsid w:val="0002273D"/>
    <w:rsid w:val="0004787B"/>
    <w:rsid w:val="00071FC8"/>
    <w:rsid w:val="00081707"/>
    <w:rsid w:val="0009310D"/>
    <w:rsid w:val="0010706F"/>
    <w:rsid w:val="001202E1"/>
    <w:rsid w:val="00157E23"/>
    <w:rsid w:val="00181A20"/>
    <w:rsid w:val="001B36B4"/>
    <w:rsid w:val="002102E7"/>
    <w:rsid w:val="00231568"/>
    <w:rsid w:val="002712BD"/>
    <w:rsid w:val="002771DE"/>
    <w:rsid w:val="002B48BC"/>
    <w:rsid w:val="002C5494"/>
    <w:rsid w:val="002E2C6E"/>
    <w:rsid w:val="002F1B01"/>
    <w:rsid w:val="002F6F4E"/>
    <w:rsid w:val="003007C9"/>
    <w:rsid w:val="00312DF9"/>
    <w:rsid w:val="00354979"/>
    <w:rsid w:val="00354B88"/>
    <w:rsid w:val="00370F84"/>
    <w:rsid w:val="00377E30"/>
    <w:rsid w:val="003C0473"/>
    <w:rsid w:val="003C5976"/>
    <w:rsid w:val="003D2BCB"/>
    <w:rsid w:val="003F3DAE"/>
    <w:rsid w:val="0042454D"/>
    <w:rsid w:val="004753A2"/>
    <w:rsid w:val="004A3962"/>
    <w:rsid w:val="004B3716"/>
    <w:rsid w:val="004C6D56"/>
    <w:rsid w:val="004F303D"/>
    <w:rsid w:val="004F4243"/>
    <w:rsid w:val="00510013"/>
    <w:rsid w:val="00511239"/>
    <w:rsid w:val="005138AB"/>
    <w:rsid w:val="0051703A"/>
    <w:rsid w:val="005468DA"/>
    <w:rsid w:val="00566AEF"/>
    <w:rsid w:val="00570AB0"/>
    <w:rsid w:val="00590853"/>
    <w:rsid w:val="005C27F1"/>
    <w:rsid w:val="005C3FC5"/>
    <w:rsid w:val="005D7087"/>
    <w:rsid w:val="005F61A7"/>
    <w:rsid w:val="00615749"/>
    <w:rsid w:val="0062403C"/>
    <w:rsid w:val="00697399"/>
    <w:rsid w:val="006B05B5"/>
    <w:rsid w:val="006C3FD8"/>
    <w:rsid w:val="006C6DA5"/>
    <w:rsid w:val="006E0893"/>
    <w:rsid w:val="0073182B"/>
    <w:rsid w:val="00747336"/>
    <w:rsid w:val="00754F9E"/>
    <w:rsid w:val="007603C5"/>
    <w:rsid w:val="00771C74"/>
    <w:rsid w:val="007869ED"/>
    <w:rsid w:val="007935DA"/>
    <w:rsid w:val="008153F4"/>
    <w:rsid w:val="00833A4C"/>
    <w:rsid w:val="008747AD"/>
    <w:rsid w:val="00874B45"/>
    <w:rsid w:val="008C10CD"/>
    <w:rsid w:val="008C61DF"/>
    <w:rsid w:val="00926F2F"/>
    <w:rsid w:val="009330B1"/>
    <w:rsid w:val="0097187B"/>
    <w:rsid w:val="00990E97"/>
    <w:rsid w:val="00997395"/>
    <w:rsid w:val="009B4D84"/>
    <w:rsid w:val="009C235E"/>
    <w:rsid w:val="009C7A69"/>
    <w:rsid w:val="00A015C2"/>
    <w:rsid w:val="00A045D8"/>
    <w:rsid w:val="00A1359A"/>
    <w:rsid w:val="00A13918"/>
    <w:rsid w:val="00A13F40"/>
    <w:rsid w:val="00A1628D"/>
    <w:rsid w:val="00A21077"/>
    <w:rsid w:val="00A310A4"/>
    <w:rsid w:val="00A5079A"/>
    <w:rsid w:val="00A64ED1"/>
    <w:rsid w:val="00A94B09"/>
    <w:rsid w:val="00AA1CE2"/>
    <w:rsid w:val="00AB21F6"/>
    <w:rsid w:val="00AC635D"/>
    <w:rsid w:val="00AC7FE6"/>
    <w:rsid w:val="00B012DC"/>
    <w:rsid w:val="00B12AA8"/>
    <w:rsid w:val="00B16351"/>
    <w:rsid w:val="00B231A0"/>
    <w:rsid w:val="00B57720"/>
    <w:rsid w:val="00B85C38"/>
    <w:rsid w:val="00BA2169"/>
    <w:rsid w:val="00BA692E"/>
    <w:rsid w:val="00BD5966"/>
    <w:rsid w:val="00C55D03"/>
    <w:rsid w:val="00C74213"/>
    <w:rsid w:val="00C954CD"/>
    <w:rsid w:val="00CB0F4E"/>
    <w:rsid w:val="00CF3C77"/>
    <w:rsid w:val="00CF6DC1"/>
    <w:rsid w:val="00D204EF"/>
    <w:rsid w:val="00D3787F"/>
    <w:rsid w:val="00D67597"/>
    <w:rsid w:val="00D94E6C"/>
    <w:rsid w:val="00DA3624"/>
    <w:rsid w:val="00DD5258"/>
    <w:rsid w:val="00E05DC5"/>
    <w:rsid w:val="00E131E9"/>
    <w:rsid w:val="00E13EB6"/>
    <w:rsid w:val="00E2094E"/>
    <w:rsid w:val="00E33FDC"/>
    <w:rsid w:val="00E42A10"/>
    <w:rsid w:val="00E42FF7"/>
    <w:rsid w:val="00E841C1"/>
    <w:rsid w:val="00EE235B"/>
    <w:rsid w:val="00EE60E7"/>
    <w:rsid w:val="00F0723A"/>
    <w:rsid w:val="00F7109E"/>
    <w:rsid w:val="00FC1270"/>
    <w:rsid w:val="00FC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012DC"/>
    <w:pPr>
      <w:keepNext/>
      <w:keepLines/>
      <w:numPr>
        <w:numId w:val="31"/>
      </w:numPr>
      <w:suppressAutoHyphens/>
      <w:spacing w:before="480" w:after="0"/>
      <w:outlineLvl w:val="0"/>
    </w:pPr>
    <w:rPr>
      <w:rFonts w:ascii="Cambria" w:eastAsia="SimSun" w:hAnsi="Cambria" w:cs="font290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012DC"/>
    <w:pPr>
      <w:keepNext/>
      <w:keepLines/>
      <w:numPr>
        <w:ilvl w:val="1"/>
        <w:numId w:val="31"/>
      </w:numPr>
      <w:suppressAutoHyphens/>
      <w:spacing w:before="200" w:after="0"/>
      <w:outlineLvl w:val="1"/>
    </w:pPr>
    <w:rPr>
      <w:rFonts w:ascii="Cambria" w:eastAsia="SimSun" w:hAnsi="Cambria" w:cs="font290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A69"/>
  </w:style>
  <w:style w:type="paragraph" w:styleId="Stopka">
    <w:name w:val="footer"/>
    <w:basedOn w:val="Normalny"/>
    <w:link w:val="StopkaZnak"/>
    <w:uiPriority w:val="99"/>
    <w:unhideWhenUsed/>
    <w:rsid w:val="009C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A69"/>
  </w:style>
  <w:style w:type="paragraph" w:styleId="Akapitzlist">
    <w:name w:val="List Paragraph"/>
    <w:basedOn w:val="Normalny"/>
    <w:uiPriority w:val="34"/>
    <w:qFormat/>
    <w:rsid w:val="007869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12DC"/>
    <w:rPr>
      <w:rFonts w:ascii="Cambria" w:eastAsia="SimSun" w:hAnsi="Cambria" w:cs="font290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12DC"/>
    <w:rPr>
      <w:rFonts w:ascii="Cambria" w:eastAsia="SimSun" w:hAnsi="Cambria" w:cs="font290"/>
      <w:b/>
      <w:bCs/>
      <w:color w:val="4F81BD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012DC"/>
    <w:pPr>
      <w:keepNext/>
      <w:keepLines/>
      <w:numPr>
        <w:numId w:val="31"/>
      </w:numPr>
      <w:suppressAutoHyphens/>
      <w:spacing w:before="480" w:after="0"/>
      <w:outlineLvl w:val="0"/>
    </w:pPr>
    <w:rPr>
      <w:rFonts w:ascii="Cambria" w:eastAsia="SimSun" w:hAnsi="Cambria" w:cs="font290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012DC"/>
    <w:pPr>
      <w:keepNext/>
      <w:keepLines/>
      <w:numPr>
        <w:ilvl w:val="1"/>
        <w:numId w:val="31"/>
      </w:numPr>
      <w:suppressAutoHyphens/>
      <w:spacing w:before="200" w:after="0"/>
      <w:outlineLvl w:val="1"/>
    </w:pPr>
    <w:rPr>
      <w:rFonts w:ascii="Cambria" w:eastAsia="SimSun" w:hAnsi="Cambria" w:cs="font290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A69"/>
  </w:style>
  <w:style w:type="paragraph" w:styleId="Stopka">
    <w:name w:val="footer"/>
    <w:basedOn w:val="Normalny"/>
    <w:link w:val="StopkaZnak"/>
    <w:uiPriority w:val="99"/>
    <w:unhideWhenUsed/>
    <w:rsid w:val="009C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A69"/>
  </w:style>
  <w:style w:type="paragraph" w:styleId="Akapitzlist">
    <w:name w:val="List Paragraph"/>
    <w:basedOn w:val="Normalny"/>
    <w:uiPriority w:val="34"/>
    <w:qFormat/>
    <w:rsid w:val="007869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12DC"/>
    <w:rPr>
      <w:rFonts w:ascii="Cambria" w:eastAsia="SimSun" w:hAnsi="Cambria" w:cs="font290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12DC"/>
    <w:rPr>
      <w:rFonts w:ascii="Cambria" w:eastAsia="SimSun" w:hAnsi="Cambria" w:cs="font290"/>
      <w:b/>
      <w:bCs/>
      <w:color w:val="4F81BD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318-D11C-4CD9-9460-C439B492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Ryszard Słupski</cp:lastModifiedBy>
  <cp:revision>5</cp:revision>
  <cp:lastPrinted>2021-11-17T09:55:00Z</cp:lastPrinted>
  <dcterms:created xsi:type="dcterms:W3CDTF">2022-05-19T10:08:00Z</dcterms:created>
  <dcterms:modified xsi:type="dcterms:W3CDTF">2022-05-20T09:16:00Z</dcterms:modified>
</cp:coreProperties>
</file>