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FE1A3" w14:textId="77777777" w:rsidR="00604310" w:rsidRPr="00C07752" w:rsidRDefault="001974B6" w:rsidP="00604310">
      <w:pPr>
        <w:spacing w:after="120" w:line="240" w:lineRule="auto"/>
        <w:ind w:left="5246" w:firstLine="708"/>
        <w:jc w:val="right"/>
        <w:rPr>
          <w:rFonts w:ascii="Times New Roman" w:hAnsi="Times New Roman"/>
          <w:b/>
          <w:bCs/>
          <w:color w:val="000000"/>
        </w:rPr>
      </w:pPr>
      <w:r w:rsidRPr="00C07752">
        <w:rPr>
          <w:rFonts w:ascii="Times New Roman" w:hAnsi="Times New Roman"/>
          <w:b/>
          <w:bCs/>
          <w:color w:val="000000"/>
        </w:rPr>
        <w:t>Załącznik nr 4 do S</w:t>
      </w:r>
      <w:r w:rsidR="00700CEB" w:rsidRPr="00C07752">
        <w:rPr>
          <w:rFonts w:ascii="Times New Roman" w:hAnsi="Times New Roman"/>
          <w:b/>
          <w:bCs/>
          <w:color w:val="000000"/>
        </w:rPr>
        <w:t>WZ</w:t>
      </w:r>
    </w:p>
    <w:p w14:paraId="48701A75" w14:textId="77777777" w:rsidR="005B086E" w:rsidRDefault="005B086E" w:rsidP="00604310">
      <w:pPr>
        <w:spacing w:after="120" w:line="240" w:lineRule="auto"/>
        <w:ind w:left="5246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FB3D83E" w14:textId="77777777" w:rsidR="005B086E" w:rsidRPr="0090274F" w:rsidRDefault="005B086E" w:rsidP="005B086E">
      <w:pPr>
        <w:tabs>
          <w:tab w:val="left" w:pos="5505"/>
        </w:tabs>
        <w:jc w:val="center"/>
        <w:rPr>
          <w:rFonts w:asciiTheme="minorHAnsi" w:hAnsiTheme="minorHAnsi" w:cstheme="minorHAnsi"/>
          <w:b/>
          <w:u w:val="single"/>
        </w:rPr>
      </w:pPr>
      <w:r w:rsidRPr="0090274F">
        <w:rPr>
          <w:rFonts w:asciiTheme="minorHAnsi" w:hAnsiTheme="minorHAnsi" w:cstheme="minorHAnsi"/>
          <w:b/>
          <w:u w:val="single"/>
        </w:rPr>
        <w:t xml:space="preserve"> OŚWIADCZENIE DOTYCZĄCE SPEŁNIANIA WARUNKÓW UDZIAŁU </w:t>
      </w:r>
    </w:p>
    <w:p w14:paraId="017B7EEB" w14:textId="77777777" w:rsidR="005B086E" w:rsidRPr="0090274F" w:rsidRDefault="005B086E" w:rsidP="005B086E">
      <w:pPr>
        <w:tabs>
          <w:tab w:val="left" w:pos="5505"/>
        </w:tabs>
        <w:jc w:val="center"/>
        <w:rPr>
          <w:rFonts w:asciiTheme="minorHAnsi" w:hAnsiTheme="minorHAnsi" w:cstheme="minorHAnsi"/>
          <w:b/>
          <w:u w:val="single"/>
        </w:rPr>
      </w:pPr>
      <w:r w:rsidRPr="0090274F">
        <w:rPr>
          <w:rFonts w:asciiTheme="minorHAnsi" w:hAnsiTheme="minorHAnsi" w:cstheme="minorHAnsi"/>
          <w:b/>
          <w:u w:val="single"/>
        </w:rPr>
        <w:t>W POSTĘPOWANIU</w:t>
      </w:r>
    </w:p>
    <w:p w14:paraId="79C0C047" w14:textId="77777777" w:rsidR="005B086E" w:rsidRPr="0090274F" w:rsidRDefault="005B086E" w:rsidP="00D533B7">
      <w:pPr>
        <w:jc w:val="both"/>
        <w:rPr>
          <w:rFonts w:asciiTheme="minorHAnsi" w:hAnsiTheme="minorHAnsi" w:cstheme="minorHAnsi"/>
          <w:b/>
          <w:u w:val="single"/>
        </w:rPr>
      </w:pPr>
    </w:p>
    <w:p w14:paraId="729D6BDC" w14:textId="36C94E91" w:rsidR="006B2BE7" w:rsidRPr="00C4322F" w:rsidRDefault="00D15CB5" w:rsidP="00E4226A">
      <w:pPr>
        <w:spacing w:after="0"/>
        <w:jc w:val="both"/>
        <w:rPr>
          <w:rFonts w:asciiTheme="minorHAnsi" w:hAnsiTheme="minorHAnsi" w:cstheme="minorHAnsi"/>
          <w:b/>
          <w:bCs/>
          <w:color w:val="000000"/>
        </w:rPr>
      </w:pPr>
      <w:r w:rsidRPr="0090274F">
        <w:rPr>
          <w:rFonts w:asciiTheme="minorHAnsi" w:hAnsiTheme="minorHAnsi" w:cstheme="minorHAnsi"/>
        </w:rPr>
        <w:t>S</w:t>
      </w:r>
      <w:r w:rsidR="005B086E" w:rsidRPr="0090274F">
        <w:rPr>
          <w:rFonts w:asciiTheme="minorHAnsi" w:hAnsiTheme="minorHAnsi" w:cstheme="minorHAnsi"/>
        </w:rPr>
        <w:t>kładane</w:t>
      </w:r>
      <w:r w:rsidRPr="0090274F">
        <w:rPr>
          <w:rFonts w:asciiTheme="minorHAnsi" w:hAnsiTheme="minorHAnsi" w:cstheme="minorHAnsi"/>
        </w:rPr>
        <w:t>,</w:t>
      </w:r>
      <w:r w:rsidR="005B086E" w:rsidRPr="0090274F">
        <w:rPr>
          <w:rFonts w:asciiTheme="minorHAnsi" w:hAnsiTheme="minorHAnsi" w:cstheme="minorHAnsi"/>
        </w:rPr>
        <w:t xml:space="preserve"> na podstawie art. 125 ust. 1 </w:t>
      </w:r>
      <w:r w:rsidR="003B7B21" w:rsidRPr="0090274F">
        <w:rPr>
          <w:rFonts w:asciiTheme="minorHAnsi" w:hAnsiTheme="minorHAnsi" w:cstheme="minorHAnsi"/>
        </w:rPr>
        <w:t xml:space="preserve">Ustawy </w:t>
      </w:r>
      <w:r w:rsidR="00D533B7" w:rsidRPr="0090274F">
        <w:rPr>
          <w:rFonts w:asciiTheme="minorHAnsi" w:hAnsiTheme="minorHAnsi" w:cstheme="minorHAnsi"/>
          <w:color w:val="000000"/>
        </w:rPr>
        <w:t>z dnia 24 października 2019 r. – Prawo zamówie</w:t>
      </w:r>
      <w:r w:rsidR="00D533B7" w:rsidRPr="0090274F">
        <w:rPr>
          <w:rFonts w:asciiTheme="minorHAnsi" w:eastAsia="TimesNewRoman" w:hAnsiTheme="minorHAnsi" w:cstheme="minorHAnsi"/>
          <w:color w:val="000000"/>
        </w:rPr>
        <w:t xml:space="preserve">ń </w:t>
      </w:r>
      <w:r w:rsidR="00D533B7" w:rsidRPr="0090274F">
        <w:rPr>
          <w:rFonts w:asciiTheme="minorHAnsi" w:hAnsiTheme="minorHAnsi" w:cstheme="minorHAnsi"/>
          <w:color w:val="000000"/>
        </w:rPr>
        <w:t xml:space="preserve">publicznych </w:t>
      </w:r>
      <w:r w:rsidR="003B7B21" w:rsidRPr="0090274F">
        <w:rPr>
          <w:rFonts w:asciiTheme="minorHAnsi" w:hAnsiTheme="minorHAnsi" w:cstheme="minorHAnsi"/>
          <w:color w:val="000000"/>
        </w:rPr>
        <w:t xml:space="preserve"> </w:t>
      </w:r>
      <w:r w:rsidR="00F77781" w:rsidRPr="002F2D1E">
        <w:rPr>
          <w:rFonts w:asciiTheme="minorHAnsi" w:hAnsiTheme="minorHAnsi" w:cstheme="minorHAnsi"/>
        </w:rPr>
        <w:t>(</w:t>
      </w:r>
      <w:proofErr w:type="spellStart"/>
      <w:r w:rsidR="00F77781" w:rsidRPr="002F2D1E">
        <w:rPr>
          <w:rFonts w:asciiTheme="minorHAnsi" w:hAnsiTheme="minorHAnsi" w:cstheme="minorHAnsi"/>
        </w:rPr>
        <w:t>t.j</w:t>
      </w:r>
      <w:proofErr w:type="spellEnd"/>
      <w:r w:rsidR="00F77781" w:rsidRPr="002F2D1E">
        <w:rPr>
          <w:rFonts w:asciiTheme="minorHAnsi" w:hAnsiTheme="minorHAnsi" w:cstheme="minorHAnsi"/>
        </w:rPr>
        <w:t>. Dz. U. z 2023 r. poz. 1605)</w:t>
      </w:r>
      <w:r w:rsidR="00F77781">
        <w:rPr>
          <w:rFonts w:asciiTheme="minorHAnsi" w:hAnsiTheme="minorHAnsi" w:cstheme="minorHAnsi"/>
        </w:rPr>
        <w:t xml:space="preserve"> </w:t>
      </w:r>
      <w:r w:rsidR="005B086E" w:rsidRPr="0090274F">
        <w:rPr>
          <w:rFonts w:asciiTheme="minorHAnsi" w:hAnsiTheme="minorHAnsi" w:cstheme="minorHAnsi"/>
        </w:rPr>
        <w:t xml:space="preserve">na potrzeby postępowania o udzielenie zamówienia publicznego </w:t>
      </w:r>
      <w:proofErr w:type="spellStart"/>
      <w:r w:rsidR="005B086E" w:rsidRPr="0090274F">
        <w:rPr>
          <w:rFonts w:asciiTheme="minorHAnsi" w:hAnsiTheme="minorHAnsi" w:cstheme="minorHAnsi"/>
        </w:rPr>
        <w:t>pn</w:t>
      </w:r>
      <w:proofErr w:type="spellEnd"/>
      <w:r w:rsidR="005B086E" w:rsidRPr="0090274F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:</w:t>
      </w:r>
      <w:r w:rsidR="006B2BE7" w:rsidRPr="0090274F">
        <w:rPr>
          <w:rFonts w:asciiTheme="minorHAnsi" w:hAnsiTheme="minorHAnsi" w:cstheme="minorHAnsi"/>
          <w:b/>
        </w:rPr>
        <w:t xml:space="preserve"> </w:t>
      </w:r>
      <w:r w:rsidR="005B6021" w:rsidRPr="00E307BC">
        <w:rPr>
          <w:rFonts w:asciiTheme="minorHAnsi" w:hAnsiTheme="minorHAnsi" w:cstheme="minorHAnsi"/>
          <w:b/>
        </w:rPr>
        <w:t xml:space="preserve">Kompleksowa organizacja i realizacja sześciodniowego wyjazdu studyjnego do Francji  w ramach operacji pn. </w:t>
      </w:r>
      <w:r w:rsidR="005B6021" w:rsidRPr="00E307BC">
        <w:rPr>
          <w:rFonts w:asciiTheme="minorHAnsi" w:hAnsiTheme="minorHAnsi" w:cstheme="minorHAnsi"/>
        </w:rPr>
        <w:t xml:space="preserve"> </w:t>
      </w:r>
      <w:r w:rsidR="005B6021" w:rsidRPr="00E307BC">
        <w:rPr>
          <w:rFonts w:asciiTheme="minorHAnsi" w:hAnsiTheme="minorHAnsi" w:cstheme="minorHAnsi"/>
          <w:b/>
        </w:rPr>
        <w:t>“Dobre praktyki francuskich przetwórców i producentów rolnych miarą innowacji rolniczych”</w:t>
      </w:r>
      <w:r w:rsidR="005B6021" w:rsidRPr="00E307BC">
        <w:rPr>
          <w:rFonts w:asciiTheme="minorHAnsi" w:hAnsiTheme="minorHAnsi" w:cstheme="minorHAnsi"/>
        </w:rPr>
        <w:t xml:space="preserve"> </w:t>
      </w:r>
      <w:r w:rsidR="005B6021" w:rsidRPr="00E307BC">
        <w:rPr>
          <w:rFonts w:asciiTheme="minorHAnsi" w:hAnsiTheme="minorHAnsi" w:cstheme="minorHAnsi"/>
          <w:b/>
        </w:rPr>
        <w:t>zgodnie z Planem Działania KSOW na lata 2014-2020  w zakresie SIR Plan Operacyjny na lata 2024-2025</w:t>
      </w:r>
      <w:r w:rsidR="00E4226A" w:rsidRPr="00E75178">
        <w:rPr>
          <w:rFonts w:cstheme="minorHAnsi"/>
          <w:bCs/>
          <w:color w:val="000000"/>
        </w:rPr>
        <w:t xml:space="preserve">, </w:t>
      </w:r>
      <w:r w:rsidR="00E4226A" w:rsidRPr="00E75178">
        <w:rPr>
          <w:rFonts w:cstheme="minorHAnsi"/>
          <w:b/>
        </w:rPr>
        <w:t>Nr ref.: 3/2024</w:t>
      </w:r>
      <w:r w:rsidR="005B086E" w:rsidRPr="0090274F">
        <w:rPr>
          <w:rFonts w:asciiTheme="minorHAnsi" w:hAnsiTheme="minorHAnsi" w:cstheme="minorHAnsi"/>
        </w:rPr>
        <w:t>, prowadzonego przez Lubuski Ośrodek Doradztwa Rolniczego w Kalsku:</w:t>
      </w:r>
    </w:p>
    <w:p w14:paraId="1C3FDD45" w14:textId="77777777" w:rsidR="006B2BE7" w:rsidRPr="0090274F" w:rsidRDefault="006B2BE7" w:rsidP="005B086E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23"/>
      </w:tblGrid>
      <w:tr w:rsidR="006B2BE7" w:rsidRPr="0090274F" w14:paraId="1937DFE8" w14:textId="77777777" w:rsidTr="006B2BE7">
        <w:trPr>
          <w:trHeight w:val="230"/>
        </w:trPr>
        <w:tc>
          <w:tcPr>
            <w:tcW w:w="423" w:type="dxa"/>
          </w:tcPr>
          <w:p w14:paraId="59186DC4" w14:textId="77777777" w:rsidR="006B2BE7" w:rsidRPr="0090274F" w:rsidRDefault="006B2BE7" w:rsidP="008550BE">
            <w:pPr>
              <w:rPr>
                <w:rFonts w:asciiTheme="minorHAnsi" w:hAnsiTheme="minorHAnsi" w:cstheme="minorHAnsi"/>
              </w:rPr>
            </w:pPr>
          </w:p>
        </w:tc>
      </w:tr>
    </w:tbl>
    <w:p w14:paraId="0F9589BF" w14:textId="77777777" w:rsidR="006B2BE7" w:rsidRPr="0090274F" w:rsidRDefault="005B086E" w:rsidP="006B2BE7">
      <w:pPr>
        <w:tabs>
          <w:tab w:val="left" w:pos="5505"/>
        </w:tabs>
        <w:spacing w:after="0" w:line="360" w:lineRule="auto"/>
        <w:contextualSpacing/>
        <w:rPr>
          <w:rFonts w:asciiTheme="minorHAnsi" w:hAnsiTheme="minorHAnsi" w:cstheme="minorHAnsi"/>
        </w:rPr>
      </w:pPr>
      <w:r w:rsidRPr="0090274F">
        <w:rPr>
          <w:rFonts w:asciiTheme="minorHAnsi" w:hAnsiTheme="minorHAnsi" w:cstheme="minorHAnsi"/>
        </w:rPr>
        <w:t xml:space="preserve">Oświadczam, że spełniam warunki udziału w postępowaniu określone przez </w:t>
      </w:r>
    </w:p>
    <w:p w14:paraId="76D21C48" w14:textId="77777777" w:rsidR="005B086E" w:rsidRPr="0090274F" w:rsidRDefault="005B086E" w:rsidP="005E4202">
      <w:pPr>
        <w:tabs>
          <w:tab w:val="left" w:pos="5505"/>
        </w:tabs>
        <w:spacing w:after="0" w:line="360" w:lineRule="auto"/>
        <w:ind w:left="426"/>
        <w:contextualSpacing/>
        <w:rPr>
          <w:rFonts w:asciiTheme="minorHAnsi" w:hAnsiTheme="minorHAnsi" w:cstheme="minorHAnsi"/>
        </w:rPr>
      </w:pPr>
      <w:r w:rsidRPr="0090274F">
        <w:rPr>
          <w:rFonts w:asciiTheme="minorHAnsi" w:hAnsiTheme="minorHAnsi" w:cstheme="minorHAnsi"/>
        </w:rPr>
        <w:t>Zamawiającego w Specyfikacji Warunków Zamówienia</w:t>
      </w:r>
      <w:r w:rsidR="005E4202" w:rsidRPr="0090274F">
        <w:rPr>
          <w:rFonts w:asciiTheme="minorHAnsi" w:hAnsiTheme="minorHAnsi" w:cstheme="minorHAnsi"/>
        </w:rPr>
        <w:t xml:space="preserve"> i załącznikach</w:t>
      </w:r>
      <w:r w:rsidR="00902D5C" w:rsidRPr="0090274F">
        <w:rPr>
          <w:rFonts w:asciiTheme="minorHAnsi" w:hAnsiTheme="minorHAnsi" w:cstheme="minorHAnsi"/>
        </w:rPr>
        <w:t>,</w:t>
      </w:r>
      <w:r w:rsidRPr="0090274F">
        <w:rPr>
          <w:rFonts w:asciiTheme="minorHAnsi" w:hAnsiTheme="minorHAnsi" w:cstheme="minorHAnsi"/>
        </w:rPr>
        <w:t xml:space="preserve"> zwanej dalej </w:t>
      </w:r>
      <w:r w:rsidR="005E4202" w:rsidRPr="0090274F">
        <w:rPr>
          <w:rFonts w:asciiTheme="minorHAnsi" w:hAnsiTheme="minorHAnsi" w:cstheme="minorHAnsi"/>
        </w:rPr>
        <w:t xml:space="preserve">  </w:t>
      </w:r>
      <w:r w:rsidRPr="0090274F">
        <w:rPr>
          <w:rFonts w:asciiTheme="minorHAnsi" w:hAnsiTheme="minorHAnsi" w:cstheme="minorHAnsi"/>
        </w:rPr>
        <w:t>SW</w:t>
      </w:r>
      <w:r w:rsidR="006B2BE7" w:rsidRPr="0090274F">
        <w:rPr>
          <w:rFonts w:asciiTheme="minorHAnsi" w:hAnsiTheme="minorHAnsi" w:cstheme="minorHAnsi"/>
        </w:rPr>
        <w:t>Z*</w:t>
      </w:r>
    </w:p>
    <w:p w14:paraId="7593E353" w14:textId="77777777" w:rsidR="005B086E" w:rsidRPr="0090274F" w:rsidRDefault="005B086E" w:rsidP="006B2BE7">
      <w:pPr>
        <w:tabs>
          <w:tab w:val="left" w:pos="5505"/>
        </w:tabs>
        <w:spacing w:after="0" w:line="360" w:lineRule="auto"/>
        <w:contextualSpacing/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9"/>
      </w:tblGrid>
      <w:tr w:rsidR="006B2BE7" w:rsidRPr="0090274F" w14:paraId="14ACB6D4" w14:textId="77777777" w:rsidTr="006B2BE7">
        <w:trPr>
          <w:trHeight w:val="242"/>
        </w:trPr>
        <w:tc>
          <w:tcPr>
            <w:tcW w:w="439" w:type="dxa"/>
          </w:tcPr>
          <w:p w14:paraId="4584DA04" w14:textId="77777777" w:rsidR="006B2BE7" w:rsidRPr="0090274F" w:rsidRDefault="006B2BE7" w:rsidP="006B2BE7">
            <w:pPr>
              <w:spacing w:after="0" w:line="36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40EEA1A8" w14:textId="77777777" w:rsidR="006B2BE7" w:rsidRPr="0090274F" w:rsidRDefault="005B086E" w:rsidP="005E4202">
      <w:pPr>
        <w:tabs>
          <w:tab w:val="left" w:pos="5505"/>
        </w:tabs>
        <w:spacing w:after="0" w:line="360" w:lineRule="auto"/>
        <w:ind w:left="426"/>
        <w:contextualSpacing/>
        <w:rPr>
          <w:rFonts w:asciiTheme="minorHAnsi" w:hAnsiTheme="minorHAnsi" w:cstheme="minorHAnsi"/>
        </w:rPr>
      </w:pPr>
      <w:r w:rsidRPr="0090274F">
        <w:rPr>
          <w:rFonts w:asciiTheme="minorHAnsi" w:hAnsiTheme="minorHAnsi" w:cstheme="minorHAnsi"/>
        </w:rPr>
        <w:t>Oświadczam, że w celu wykazania spełniania warunków udziału w postępowaniu, określonych przez Zamawiającego w Specyfikacji Warunków Zamówienia</w:t>
      </w:r>
      <w:r w:rsidR="005E4202" w:rsidRPr="0090274F">
        <w:rPr>
          <w:rFonts w:asciiTheme="minorHAnsi" w:hAnsiTheme="minorHAnsi" w:cstheme="minorHAnsi"/>
        </w:rPr>
        <w:t>, polegam</w:t>
      </w:r>
      <w:r w:rsidRPr="0090274F">
        <w:rPr>
          <w:rFonts w:asciiTheme="minorHAnsi" w:hAnsiTheme="minorHAnsi" w:cstheme="minorHAnsi"/>
        </w:rPr>
        <w:t xml:space="preserve">                 </w:t>
      </w:r>
      <w:r w:rsidR="006B2BE7" w:rsidRPr="0090274F">
        <w:rPr>
          <w:rFonts w:asciiTheme="minorHAnsi" w:hAnsiTheme="minorHAnsi" w:cstheme="minorHAnsi"/>
        </w:rPr>
        <w:t xml:space="preserve">                            </w:t>
      </w:r>
      <w:r w:rsidR="005E4202" w:rsidRPr="0090274F">
        <w:rPr>
          <w:rFonts w:asciiTheme="minorHAnsi" w:hAnsiTheme="minorHAnsi" w:cstheme="minorHAnsi"/>
        </w:rPr>
        <w:t xml:space="preserve">    </w:t>
      </w:r>
      <w:r w:rsidRPr="0090274F">
        <w:rPr>
          <w:rFonts w:asciiTheme="minorHAnsi" w:hAnsiTheme="minorHAnsi" w:cstheme="minorHAnsi"/>
        </w:rPr>
        <w:t xml:space="preserve"> na zasobac</w:t>
      </w:r>
      <w:r w:rsidR="005E4202" w:rsidRPr="0090274F">
        <w:rPr>
          <w:rFonts w:asciiTheme="minorHAnsi" w:hAnsiTheme="minorHAnsi" w:cstheme="minorHAnsi"/>
        </w:rPr>
        <w:t>h następującego/</w:t>
      </w:r>
      <w:proofErr w:type="spellStart"/>
      <w:r w:rsidR="005E4202" w:rsidRPr="0090274F">
        <w:rPr>
          <w:rFonts w:asciiTheme="minorHAnsi" w:hAnsiTheme="minorHAnsi" w:cstheme="minorHAnsi"/>
        </w:rPr>
        <w:t>ych</w:t>
      </w:r>
      <w:proofErr w:type="spellEnd"/>
      <w:r w:rsidR="005E4202" w:rsidRPr="0090274F">
        <w:rPr>
          <w:rFonts w:asciiTheme="minorHAnsi" w:hAnsiTheme="minorHAnsi" w:cstheme="minorHAnsi"/>
        </w:rPr>
        <w:t xml:space="preserve"> podmiotu/ów*</w:t>
      </w:r>
    </w:p>
    <w:tbl>
      <w:tblPr>
        <w:tblStyle w:val="Tabela-Siatka"/>
        <w:tblpPr w:leftFromText="141" w:rightFromText="141" w:vertAnchor="text" w:horzAnchor="margin" w:tblpX="466" w:tblpY="7"/>
        <w:tblW w:w="8823" w:type="dxa"/>
        <w:tblLook w:val="04A0" w:firstRow="1" w:lastRow="0" w:firstColumn="1" w:lastColumn="0" w:noHBand="0" w:noVBand="1"/>
      </w:tblPr>
      <w:tblGrid>
        <w:gridCol w:w="8823"/>
      </w:tblGrid>
      <w:tr w:rsidR="006B2BE7" w:rsidRPr="0090274F" w14:paraId="5DAD4A46" w14:textId="77777777" w:rsidTr="00633622">
        <w:trPr>
          <w:trHeight w:val="475"/>
        </w:trPr>
        <w:tc>
          <w:tcPr>
            <w:tcW w:w="8823" w:type="dxa"/>
          </w:tcPr>
          <w:p w14:paraId="1DBC7E2E" w14:textId="77777777" w:rsidR="006B2BE7" w:rsidRPr="0090274F" w:rsidRDefault="006B2BE7" w:rsidP="006336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274F">
              <w:rPr>
                <w:rFonts w:asciiTheme="minorHAnsi" w:hAnsiTheme="minorHAnsi" w:cstheme="minorHAnsi"/>
                <w:sz w:val="20"/>
                <w:szCs w:val="20"/>
              </w:rPr>
              <w:t>( należy wpisać nazwy, adresy podmiotów, jeśli występują)</w:t>
            </w:r>
          </w:p>
          <w:p w14:paraId="63415D83" w14:textId="77777777" w:rsidR="0090274F" w:rsidRPr="0090274F" w:rsidRDefault="0090274F" w:rsidP="00633622">
            <w:pPr>
              <w:rPr>
                <w:rFonts w:asciiTheme="minorHAnsi" w:hAnsiTheme="minorHAnsi" w:cstheme="minorHAnsi"/>
              </w:rPr>
            </w:pPr>
          </w:p>
        </w:tc>
      </w:tr>
    </w:tbl>
    <w:p w14:paraId="1BEAC0B7" w14:textId="77777777" w:rsidR="006B2BE7" w:rsidRPr="0090274F" w:rsidRDefault="006B2BE7" w:rsidP="005B086E">
      <w:pPr>
        <w:tabs>
          <w:tab w:val="left" w:pos="5505"/>
        </w:tabs>
        <w:rPr>
          <w:rFonts w:asciiTheme="minorHAnsi" w:hAnsiTheme="minorHAnsi" w:cstheme="minorHAnsi"/>
        </w:rPr>
      </w:pPr>
    </w:p>
    <w:p w14:paraId="17EFF191" w14:textId="77777777" w:rsidR="006B2BE7" w:rsidRPr="0090274F" w:rsidRDefault="005B086E" w:rsidP="006B2BE7">
      <w:pPr>
        <w:tabs>
          <w:tab w:val="left" w:pos="5505"/>
        </w:tabs>
        <w:rPr>
          <w:rFonts w:asciiTheme="minorHAnsi" w:hAnsiTheme="minorHAnsi" w:cstheme="minorHAnsi"/>
        </w:rPr>
      </w:pPr>
      <w:r w:rsidRPr="0090274F">
        <w:rPr>
          <w:rFonts w:asciiTheme="minorHAnsi" w:hAnsiTheme="minorHAnsi" w:cstheme="minorHAnsi"/>
        </w:rPr>
        <w:t xml:space="preserve">   </w:t>
      </w:r>
      <w:r w:rsidR="00633622" w:rsidRPr="0090274F">
        <w:rPr>
          <w:rFonts w:asciiTheme="minorHAnsi" w:hAnsiTheme="minorHAnsi" w:cstheme="minorHAnsi"/>
        </w:rPr>
        <w:t xml:space="preserve">   </w:t>
      </w:r>
      <w:r w:rsidR="00CE2297" w:rsidRPr="0090274F">
        <w:rPr>
          <w:rFonts w:asciiTheme="minorHAnsi" w:hAnsiTheme="minorHAnsi" w:cstheme="minorHAnsi"/>
        </w:rPr>
        <w:t xml:space="preserve">  </w:t>
      </w:r>
      <w:r w:rsidRPr="0090274F">
        <w:rPr>
          <w:rFonts w:asciiTheme="minorHAnsi" w:hAnsiTheme="minorHAnsi" w:cstheme="minorHAnsi"/>
        </w:rPr>
        <w:t xml:space="preserve">w następującym zakresie: </w:t>
      </w:r>
    </w:p>
    <w:tbl>
      <w:tblPr>
        <w:tblStyle w:val="Tabela-Siatka"/>
        <w:tblpPr w:leftFromText="141" w:rightFromText="141" w:vertAnchor="text" w:horzAnchor="margin" w:tblpX="466" w:tblpY="7"/>
        <w:tblW w:w="8823" w:type="dxa"/>
        <w:tblLook w:val="04A0" w:firstRow="1" w:lastRow="0" w:firstColumn="1" w:lastColumn="0" w:noHBand="0" w:noVBand="1"/>
      </w:tblPr>
      <w:tblGrid>
        <w:gridCol w:w="8823"/>
      </w:tblGrid>
      <w:tr w:rsidR="006B2BE7" w:rsidRPr="0090274F" w14:paraId="54F1798B" w14:textId="77777777" w:rsidTr="00633622">
        <w:trPr>
          <w:trHeight w:val="475"/>
        </w:trPr>
        <w:tc>
          <w:tcPr>
            <w:tcW w:w="8823" w:type="dxa"/>
          </w:tcPr>
          <w:p w14:paraId="6B130D48" w14:textId="77777777" w:rsidR="006B2BE7" w:rsidRPr="0090274F" w:rsidRDefault="006B2BE7" w:rsidP="006336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274F">
              <w:rPr>
                <w:rFonts w:asciiTheme="minorHAnsi" w:hAnsiTheme="minorHAnsi" w:cstheme="minorHAnsi"/>
                <w:sz w:val="20"/>
                <w:szCs w:val="20"/>
              </w:rPr>
              <w:t>(zakres)</w:t>
            </w:r>
          </w:p>
        </w:tc>
      </w:tr>
    </w:tbl>
    <w:p w14:paraId="4ED0A309" w14:textId="77777777" w:rsidR="006B2BE7" w:rsidRPr="0090274F" w:rsidRDefault="006B2BE7" w:rsidP="006B2BE7">
      <w:pPr>
        <w:tabs>
          <w:tab w:val="left" w:pos="5505"/>
        </w:tabs>
        <w:rPr>
          <w:rFonts w:asciiTheme="minorHAnsi" w:hAnsiTheme="minorHAnsi" w:cstheme="minorHAnsi"/>
        </w:rPr>
      </w:pPr>
    </w:p>
    <w:p w14:paraId="350B6C6F" w14:textId="77777777" w:rsidR="005B086E" w:rsidRPr="0090274F" w:rsidRDefault="005B086E" w:rsidP="005B086E">
      <w:pPr>
        <w:tabs>
          <w:tab w:val="left" w:pos="5505"/>
        </w:tabs>
        <w:jc w:val="right"/>
        <w:rPr>
          <w:rFonts w:asciiTheme="minorHAnsi" w:hAnsiTheme="minorHAnsi" w:cstheme="minorHAnsi"/>
        </w:rPr>
      </w:pPr>
    </w:p>
    <w:p w14:paraId="124BA1D6" w14:textId="77777777" w:rsidR="006B2BE7" w:rsidRPr="0090274F" w:rsidRDefault="005B086E" w:rsidP="006B2BE7">
      <w:pPr>
        <w:tabs>
          <w:tab w:val="left" w:pos="5505"/>
        </w:tabs>
        <w:spacing w:line="360" w:lineRule="auto"/>
        <w:contextualSpacing/>
        <w:rPr>
          <w:rFonts w:asciiTheme="minorHAnsi" w:hAnsiTheme="minorHAnsi" w:cstheme="minorHAnsi"/>
        </w:rPr>
      </w:pPr>
      <w:r w:rsidRPr="0090274F">
        <w:rPr>
          <w:rFonts w:asciiTheme="minorHAnsi" w:hAnsiTheme="minorHAnsi" w:cstheme="minorHAnsi"/>
        </w:rPr>
        <w:t xml:space="preserve">Oświadczam, że wszystkie informacje podane w powyższych oświadczeniach są aktualne </w:t>
      </w:r>
    </w:p>
    <w:p w14:paraId="7A8C5B77" w14:textId="77777777" w:rsidR="005B086E" w:rsidRPr="0090274F" w:rsidRDefault="005B086E" w:rsidP="006B2BE7">
      <w:pPr>
        <w:tabs>
          <w:tab w:val="left" w:pos="5505"/>
        </w:tabs>
        <w:spacing w:line="360" w:lineRule="auto"/>
        <w:contextualSpacing/>
        <w:rPr>
          <w:rFonts w:asciiTheme="minorHAnsi" w:hAnsiTheme="minorHAnsi" w:cstheme="minorHAnsi"/>
        </w:rPr>
      </w:pPr>
      <w:r w:rsidRPr="0090274F">
        <w:rPr>
          <w:rFonts w:asciiTheme="minorHAnsi" w:hAnsiTheme="minorHAnsi" w:cstheme="minorHAnsi"/>
        </w:rPr>
        <w:t>i zgodne z prawdą oraz zostały przedstawione z pełną świadomością konsekwencji wprowadzenia Zamawiającego w błąd przy przedstawianiu informacji.</w:t>
      </w:r>
    </w:p>
    <w:p w14:paraId="7D353480" w14:textId="77777777" w:rsidR="00C4322F" w:rsidRPr="00DC43A4" w:rsidRDefault="00C4322F" w:rsidP="00C4322F">
      <w:pPr>
        <w:spacing w:before="240" w:after="240" w:line="240" w:lineRule="auto"/>
        <w:ind w:left="3969"/>
        <w:jc w:val="center"/>
        <w:rPr>
          <w:rFonts w:cs="Arial"/>
          <w:bCs/>
          <w:sz w:val="18"/>
          <w:szCs w:val="18"/>
          <w:lang w:eastAsia="ar-SA"/>
        </w:rPr>
      </w:pPr>
      <w:r w:rsidRPr="000207DE">
        <w:rPr>
          <w:rFonts w:cs="Arial"/>
          <w:bCs/>
          <w:lang w:eastAsia="ar-SA"/>
        </w:rPr>
        <w:t xml:space="preserve">_________________________________________ </w:t>
      </w:r>
      <w:r w:rsidRPr="000207DE">
        <w:rPr>
          <w:rFonts w:cs="Arial"/>
          <w:bCs/>
          <w:lang w:eastAsia="ar-SA"/>
        </w:rPr>
        <w:br/>
      </w:r>
      <w:r w:rsidRPr="000207DE">
        <w:rPr>
          <w:rFonts w:cs="Arial"/>
          <w:bCs/>
          <w:lang w:eastAsia="ar-SA"/>
        </w:rPr>
        <w:br/>
      </w:r>
      <w:r w:rsidRPr="00DC43A4">
        <w:rPr>
          <w:rFonts w:cs="Arial"/>
          <w:bCs/>
          <w:sz w:val="18"/>
          <w:szCs w:val="18"/>
          <w:lang w:eastAsia="ar-SA"/>
        </w:rPr>
        <w:t>(podpis)</w:t>
      </w:r>
      <w:bookmarkStart w:id="0" w:name="_Hlk60047166"/>
    </w:p>
    <w:p w14:paraId="7D2C0CC8" w14:textId="77777777" w:rsidR="00C4322F" w:rsidRPr="00DC43A4" w:rsidRDefault="00C4322F" w:rsidP="00C4322F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bCs/>
          <w:i/>
          <w:sz w:val="18"/>
          <w:szCs w:val="18"/>
        </w:rPr>
        <w:t>Dokument musi być z</w:t>
      </w:r>
      <w:r>
        <w:rPr>
          <w:rFonts w:cs="Arial"/>
          <w:bCs/>
          <w:i/>
          <w:sz w:val="18"/>
          <w:szCs w:val="18"/>
        </w:rPr>
        <w:t xml:space="preserve">łożony pod rygorem nieważności </w:t>
      </w:r>
      <w:r w:rsidRPr="00DC43A4">
        <w:rPr>
          <w:rFonts w:cs="Arial"/>
          <w:bCs/>
          <w:i/>
          <w:sz w:val="18"/>
          <w:szCs w:val="18"/>
        </w:rPr>
        <w:t>w formie elektronicznej, (tj. podpisany kwalifikowanym podpisem elektronicznym), lub w postaci elektronicznej opatrzonej podpisem zaufanym lub podpisem osobistym</w:t>
      </w:r>
      <w:bookmarkEnd w:id="0"/>
      <w:r w:rsidRPr="00DC43A4">
        <w:rPr>
          <w:rFonts w:cs="Arial"/>
          <w:bCs/>
          <w:i/>
          <w:sz w:val="18"/>
          <w:szCs w:val="18"/>
        </w:rPr>
        <w:t>.</w:t>
      </w:r>
    </w:p>
    <w:p w14:paraId="1DF33F48" w14:textId="77777777" w:rsidR="00C4322F" w:rsidRDefault="00C4322F" w:rsidP="00C432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/>
          <w:szCs w:val="16"/>
        </w:rPr>
      </w:pPr>
      <w:r w:rsidRPr="00040CED">
        <w:rPr>
          <w:rFonts w:ascii="Times New Roman" w:eastAsia="Times New Roman" w:hAnsi="Times New Roman"/>
          <w:b/>
          <w:i/>
          <w:szCs w:val="16"/>
        </w:rPr>
        <w:tab/>
      </w:r>
      <w:r w:rsidRPr="00040CED">
        <w:rPr>
          <w:rFonts w:ascii="Times New Roman" w:eastAsia="Times New Roman" w:hAnsi="Times New Roman"/>
          <w:b/>
          <w:i/>
          <w:szCs w:val="16"/>
        </w:rPr>
        <w:tab/>
      </w:r>
      <w:r w:rsidRPr="00040CED">
        <w:rPr>
          <w:rFonts w:ascii="Times New Roman" w:eastAsia="Times New Roman" w:hAnsi="Times New Roman"/>
          <w:b/>
          <w:i/>
          <w:szCs w:val="16"/>
        </w:rPr>
        <w:tab/>
      </w:r>
      <w:r w:rsidRPr="00040CED">
        <w:rPr>
          <w:rFonts w:ascii="Times New Roman" w:eastAsia="Times New Roman" w:hAnsi="Times New Roman"/>
          <w:b/>
          <w:i/>
          <w:szCs w:val="16"/>
        </w:rPr>
        <w:tab/>
      </w:r>
    </w:p>
    <w:p w14:paraId="45514812" w14:textId="77777777" w:rsidR="005E4202" w:rsidRPr="0090274F" w:rsidRDefault="005E4202" w:rsidP="006B2BE7">
      <w:pPr>
        <w:tabs>
          <w:tab w:val="left" w:pos="5505"/>
        </w:tabs>
        <w:spacing w:line="360" w:lineRule="auto"/>
        <w:contextualSpacing/>
        <w:rPr>
          <w:rFonts w:asciiTheme="minorHAnsi" w:hAnsiTheme="minorHAnsi" w:cstheme="minorHAnsi"/>
        </w:rPr>
      </w:pPr>
    </w:p>
    <w:p w14:paraId="5A46BAF8" w14:textId="1623AC58" w:rsidR="005B086E" w:rsidRPr="0090274F" w:rsidRDefault="005E4202" w:rsidP="000B4499">
      <w:pPr>
        <w:spacing w:line="360" w:lineRule="auto"/>
        <w:ind w:left="1080" w:right="-3" w:hanging="1080"/>
        <w:rPr>
          <w:rFonts w:asciiTheme="minorHAnsi" w:hAnsiTheme="minorHAnsi" w:cstheme="minorHAnsi"/>
          <w:b/>
          <w:i/>
          <w:color w:val="000000" w:themeColor="text1"/>
        </w:rPr>
      </w:pPr>
      <w:r w:rsidRPr="0090274F">
        <w:rPr>
          <w:rFonts w:asciiTheme="minorHAnsi" w:eastAsia="Times New Roman" w:hAnsiTheme="minorHAnsi" w:cstheme="minorHAnsi"/>
          <w:b/>
          <w:i/>
          <w:color w:val="000000" w:themeColor="text1"/>
        </w:rPr>
        <w:t>*</w:t>
      </w:r>
      <w:r w:rsidRPr="0090274F">
        <w:rPr>
          <w:rFonts w:asciiTheme="minorHAnsi" w:hAnsiTheme="minorHAnsi" w:cstheme="minorHAnsi"/>
          <w:b/>
          <w:i/>
          <w:color w:val="000000" w:themeColor="text1"/>
        </w:rPr>
        <w:t xml:space="preserve"> </w:t>
      </w:r>
      <w:r w:rsidR="00C4322F">
        <w:rPr>
          <w:rFonts w:asciiTheme="minorHAnsi" w:hAnsiTheme="minorHAnsi" w:cstheme="minorHAnsi"/>
          <w:b/>
          <w:i/>
          <w:color w:val="000000" w:themeColor="text1"/>
        </w:rPr>
        <w:t>Należy</w:t>
      </w:r>
      <w:r w:rsidRPr="0090274F">
        <w:rPr>
          <w:rFonts w:asciiTheme="minorHAnsi" w:hAnsiTheme="minorHAnsi" w:cstheme="minorHAnsi"/>
          <w:b/>
          <w:i/>
          <w:color w:val="000000" w:themeColor="text1"/>
        </w:rPr>
        <w:t xml:space="preserve"> postawić ,,X” przy właściwej odpowiedzi</w:t>
      </w:r>
    </w:p>
    <w:sectPr w:rsidR="005B086E" w:rsidRPr="0090274F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08350" w14:textId="77777777" w:rsidR="00DF0B3D" w:rsidRDefault="00DF0B3D" w:rsidP="00752047">
      <w:pPr>
        <w:spacing w:after="0" w:line="240" w:lineRule="auto"/>
      </w:pPr>
      <w:r>
        <w:separator/>
      </w:r>
    </w:p>
  </w:endnote>
  <w:endnote w:type="continuationSeparator" w:id="0">
    <w:p w14:paraId="315EEB82" w14:textId="77777777" w:rsidR="00DF0B3D" w:rsidRDefault="00DF0B3D" w:rsidP="0075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6425D" w14:textId="77777777" w:rsidR="00F77781" w:rsidRDefault="00F77781">
    <w:pPr>
      <w:pStyle w:val="Stopka"/>
    </w:pPr>
  </w:p>
  <w:p w14:paraId="640CD3A8" w14:textId="77777777" w:rsidR="00F77781" w:rsidRDefault="00F777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73069" w14:textId="77777777" w:rsidR="00DF0B3D" w:rsidRDefault="00DF0B3D" w:rsidP="00752047">
      <w:pPr>
        <w:spacing w:after="0" w:line="240" w:lineRule="auto"/>
      </w:pPr>
      <w:r>
        <w:separator/>
      </w:r>
    </w:p>
  </w:footnote>
  <w:footnote w:type="continuationSeparator" w:id="0">
    <w:p w14:paraId="628AA15C" w14:textId="77777777" w:rsidR="00DF0B3D" w:rsidRDefault="00DF0B3D" w:rsidP="00752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351E0B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E61465"/>
    <w:multiLevelType w:val="hybridMultilevel"/>
    <w:tmpl w:val="3F4250BE"/>
    <w:lvl w:ilvl="0" w:tplc="892037E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DD1E8B"/>
    <w:multiLevelType w:val="hybridMultilevel"/>
    <w:tmpl w:val="B84E02E0"/>
    <w:lvl w:ilvl="0" w:tplc="7D00F85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BA7C3D"/>
    <w:multiLevelType w:val="hybridMultilevel"/>
    <w:tmpl w:val="F45868EC"/>
    <w:lvl w:ilvl="0" w:tplc="5B60DB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17332"/>
    <w:multiLevelType w:val="hybridMultilevel"/>
    <w:tmpl w:val="3956E40A"/>
    <w:lvl w:ilvl="0" w:tplc="63BA742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5340845">
    <w:abstractNumId w:val="0"/>
    <w:lvlOverride w:ilvl="0">
      <w:startOverride w:val="1"/>
    </w:lvlOverride>
  </w:num>
  <w:num w:numId="2" w16cid:durableId="1709835269">
    <w:abstractNumId w:val="3"/>
  </w:num>
  <w:num w:numId="3" w16cid:durableId="1495103069">
    <w:abstractNumId w:val="4"/>
  </w:num>
  <w:num w:numId="4" w16cid:durableId="1200164270">
    <w:abstractNumId w:val="1"/>
  </w:num>
  <w:num w:numId="5" w16cid:durableId="1329793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B4"/>
    <w:rsid w:val="00036D2E"/>
    <w:rsid w:val="0005203D"/>
    <w:rsid w:val="000740B4"/>
    <w:rsid w:val="000B4499"/>
    <w:rsid w:val="000C21AF"/>
    <w:rsid w:val="00144EBC"/>
    <w:rsid w:val="001974B6"/>
    <w:rsid w:val="001C0584"/>
    <w:rsid w:val="001D1175"/>
    <w:rsid w:val="001E1854"/>
    <w:rsid w:val="00236A18"/>
    <w:rsid w:val="002424BD"/>
    <w:rsid w:val="002C1B24"/>
    <w:rsid w:val="00350051"/>
    <w:rsid w:val="003B7B21"/>
    <w:rsid w:val="00461A71"/>
    <w:rsid w:val="004F1662"/>
    <w:rsid w:val="00525DCC"/>
    <w:rsid w:val="005473A3"/>
    <w:rsid w:val="005B086E"/>
    <w:rsid w:val="005B6021"/>
    <w:rsid w:val="005E4202"/>
    <w:rsid w:val="005F04BC"/>
    <w:rsid w:val="005F42A0"/>
    <w:rsid w:val="00604310"/>
    <w:rsid w:val="006317B8"/>
    <w:rsid w:val="00633622"/>
    <w:rsid w:val="006B15EA"/>
    <w:rsid w:val="006B2BE7"/>
    <w:rsid w:val="006F7674"/>
    <w:rsid w:val="00700CEB"/>
    <w:rsid w:val="007118E2"/>
    <w:rsid w:val="00740BAD"/>
    <w:rsid w:val="00752047"/>
    <w:rsid w:val="007C30DA"/>
    <w:rsid w:val="007C6AF2"/>
    <w:rsid w:val="00812C25"/>
    <w:rsid w:val="00815AF8"/>
    <w:rsid w:val="00857DC3"/>
    <w:rsid w:val="008C676A"/>
    <w:rsid w:val="009025ED"/>
    <w:rsid w:val="0090274F"/>
    <w:rsid w:val="00902D5C"/>
    <w:rsid w:val="00930A47"/>
    <w:rsid w:val="00934B8F"/>
    <w:rsid w:val="00955F4D"/>
    <w:rsid w:val="0096687B"/>
    <w:rsid w:val="00971C8C"/>
    <w:rsid w:val="00AD382C"/>
    <w:rsid w:val="00B00E29"/>
    <w:rsid w:val="00B05073"/>
    <w:rsid w:val="00B7561A"/>
    <w:rsid w:val="00BF0B1A"/>
    <w:rsid w:val="00C07752"/>
    <w:rsid w:val="00C27F9B"/>
    <w:rsid w:val="00C4322F"/>
    <w:rsid w:val="00C43963"/>
    <w:rsid w:val="00C920CF"/>
    <w:rsid w:val="00C95262"/>
    <w:rsid w:val="00CE2297"/>
    <w:rsid w:val="00D15CB5"/>
    <w:rsid w:val="00D37DF6"/>
    <w:rsid w:val="00D533B7"/>
    <w:rsid w:val="00DA014F"/>
    <w:rsid w:val="00DC6357"/>
    <w:rsid w:val="00DF070F"/>
    <w:rsid w:val="00DF0B3D"/>
    <w:rsid w:val="00E1597D"/>
    <w:rsid w:val="00E22E6C"/>
    <w:rsid w:val="00E4226A"/>
    <w:rsid w:val="00EE3842"/>
    <w:rsid w:val="00EF0D5A"/>
    <w:rsid w:val="00EF39B4"/>
    <w:rsid w:val="00F176A4"/>
    <w:rsid w:val="00F36EB8"/>
    <w:rsid w:val="00F77781"/>
    <w:rsid w:val="00FC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BD7E"/>
  <w15:docId w15:val="{529A845A-DA9B-45B2-9FBB-1590EE74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31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310"/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604310"/>
    <w:pPr>
      <w:suppressAutoHyphens/>
      <w:spacing w:after="0" w:line="240" w:lineRule="auto"/>
    </w:pPr>
    <w:rPr>
      <w:rFonts w:ascii="Courier New" w:hAnsi="Courier New" w:cs="Calibri"/>
      <w:kern w:val="1"/>
      <w:sz w:val="20"/>
      <w:szCs w:val="20"/>
      <w:lang w:eastAsia="ar-SA"/>
    </w:rPr>
  </w:style>
  <w:style w:type="paragraph" w:styleId="Akapitzlist">
    <w:name w:val="List Paragraph"/>
    <w:aliases w:val="sw tekst,CW_Lista,Wypunktowanie,L1,Numerowanie,Akapit z listą BS,normalny tekst,Obiekt,BulletC,Akapit z listą31,NOWY,Akapit z listą32,Akapit z listą2,Kolorowa lista — akcent 11,List Paragraph1,Akapit z listą5,List Paragraph,2 heading"/>
    <w:basedOn w:val="Normalny"/>
    <w:link w:val="AkapitzlistZnak"/>
    <w:qFormat/>
    <w:rsid w:val="001974B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sw tekst Znak,CW_Lista Znak,Wypunktowanie Znak,L1 Znak,Numerowanie Znak,Akapit z listą BS Znak,normalny tekst Znak,Obiekt Znak,BulletC Znak,Akapit z listą31 Znak,NOWY Znak,Akapit z listą32 Znak,Akapit z listą2 Znak,2 heading Znak"/>
    <w:link w:val="Akapitzlist"/>
    <w:uiPriority w:val="34"/>
    <w:qFormat/>
    <w:rsid w:val="001974B6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27F9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27F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27F9B"/>
    <w:rPr>
      <w:vertAlign w:val="superscript"/>
    </w:rPr>
  </w:style>
  <w:style w:type="table" w:styleId="Tabela-Siatka">
    <w:name w:val="Table Grid"/>
    <w:basedOn w:val="Standardowy"/>
    <w:uiPriority w:val="59"/>
    <w:unhideWhenUsed/>
    <w:rsid w:val="006B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7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LODR</dc:creator>
  <cp:lastModifiedBy>Juztyna Karpowicz</cp:lastModifiedBy>
  <cp:revision>3</cp:revision>
  <dcterms:created xsi:type="dcterms:W3CDTF">2024-08-26T19:42:00Z</dcterms:created>
  <dcterms:modified xsi:type="dcterms:W3CDTF">2024-08-27T19:58:00Z</dcterms:modified>
</cp:coreProperties>
</file>