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EF6E84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697359486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1A587B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A587B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A587B">
              <w:rPr>
                <w:rFonts w:eastAsia="Times New Roman"/>
                <w:sz w:val="22"/>
                <w:lang w:eastAsia="pl-PL"/>
              </w:rPr>
              <w:t>listopada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2021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1A587B">
        <w:rPr>
          <w:rFonts w:eastAsia="Times New Roman"/>
          <w:sz w:val="22"/>
          <w:lang w:eastAsia="pl-PL"/>
        </w:rPr>
        <w:t>32</w:t>
      </w:r>
      <w:r w:rsidR="00054388">
        <w:rPr>
          <w:rFonts w:eastAsia="Times New Roman"/>
          <w:sz w:val="22"/>
          <w:lang w:eastAsia="pl-PL"/>
        </w:rPr>
        <w:t>.S.</w:t>
      </w:r>
      <w:r w:rsidRPr="00B60AE5">
        <w:rPr>
          <w:rFonts w:eastAsia="Times New Roman"/>
          <w:sz w:val="22"/>
          <w:lang w:eastAsia="pl-PL"/>
        </w:rPr>
        <w:t>20</w:t>
      </w:r>
      <w:r>
        <w:rPr>
          <w:rFonts w:eastAsia="Times New Roman"/>
          <w:sz w:val="22"/>
          <w:lang w:eastAsia="pl-PL"/>
        </w:rPr>
        <w:t>21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792558" w:rsidRDefault="00792558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792558" w:rsidRDefault="00792558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792558" w:rsidRDefault="00792558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bookmarkStart w:id="0" w:name="_GoBack"/>
      <w:bookmarkEnd w:id="0"/>
    </w:p>
    <w:p w:rsidR="00B60AE5" w:rsidRP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B60AE5" w:rsidRPr="00B60AE5" w:rsidRDefault="00054388" w:rsidP="001A587B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DOSTAWĘ SAMOCHODU OSOBOWEGO </w:t>
      </w:r>
      <w:r w:rsidR="001A587B">
        <w:rPr>
          <w:rFonts w:eastAsia="Times New Roman"/>
          <w:b/>
          <w:sz w:val="22"/>
          <w:lang w:eastAsia="pl-PL"/>
        </w:rPr>
        <w:t>TERENOWEGO 4x4 w POLICYJNEJ WERSJI OZNAKOWANEJ</w:t>
      </w:r>
      <w:r w:rsidR="00B60AE5" w:rsidRPr="00B60AE5">
        <w:rPr>
          <w:rFonts w:eastAsia="Times New Roman"/>
          <w:b/>
          <w:sz w:val="22"/>
          <w:lang w:eastAsia="pl-PL"/>
        </w:rPr>
        <w:t xml:space="preserve"> </w:t>
      </w:r>
      <w:r w:rsidR="001A587B">
        <w:rPr>
          <w:rFonts w:eastAsia="Times New Roman"/>
          <w:b/>
          <w:sz w:val="22"/>
          <w:lang w:eastAsia="pl-PL"/>
        </w:rPr>
        <w:t>(postępowanie 32</w:t>
      </w:r>
      <w:r>
        <w:rPr>
          <w:rFonts w:eastAsia="Times New Roman"/>
          <w:b/>
          <w:sz w:val="22"/>
          <w:lang w:eastAsia="pl-PL"/>
        </w:rPr>
        <w:t>/S/21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Pr="00B60AE5">
        <w:rPr>
          <w:rFonts w:eastAsia="Times New Roman"/>
          <w:i/>
          <w:sz w:val="22"/>
          <w:lang w:eastAsia="pl-PL"/>
        </w:rPr>
        <w:t xml:space="preserve">tekst  jedn. Dz. U. z </w:t>
      </w:r>
      <w:r w:rsidR="001A587B">
        <w:rPr>
          <w:rFonts w:eastAsia="Times New Roman"/>
          <w:i/>
          <w:sz w:val="22"/>
          <w:lang w:eastAsia="pl-PL"/>
        </w:rPr>
        <w:t>2021</w:t>
      </w:r>
      <w:r w:rsidRPr="00B60AE5">
        <w:rPr>
          <w:rFonts w:eastAsia="Times New Roman"/>
          <w:i/>
          <w:sz w:val="22"/>
          <w:lang w:eastAsia="pl-PL"/>
        </w:rPr>
        <w:t xml:space="preserve"> r. poz. </w:t>
      </w:r>
      <w:r w:rsidR="001A587B">
        <w:rPr>
          <w:rFonts w:eastAsia="Times New Roman"/>
          <w:i/>
          <w:sz w:val="22"/>
          <w:lang w:eastAsia="pl-PL"/>
        </w:rPr>
        <w:t>1129</w:t>
      </w:r>
      <w:r>
        <w:rPr>
          <w:rFonts w:eastAsia="Times New Roman"/>
          <w:i/>
          <w:sz w:val="22"/>
          <w:lang w:eastAsia="pl-PL"/>
        </w:rPr>
        <w:t xml:space="preserve"> ze zm</w:t>
      </w:r>
      <w:r w:rsidR="00DD6BB5">
        <w:rPr>
          <w:rFonts w:eastAsia="Times New Roman"/>
          <w:i/>
          <w:sz w:val="22"/>
          <w:lang w:eastAsia="pl-PL"/>
        </w:rPr>
        <w:t>.</w:t>
      </w:r>
      <w:r w:rsidRPr="00B60AE5">
        <w:rPr>
          <w:rFonts w:eastAsia="Times New Roman"/>
          <w:sz w:val="22"/>
          <w:lang w:eastAsia="pl-PL"/>
        </w:rPr>
        <w:t>),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3C106C" w:rsidRDefault="001A587B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AUTO PARK Sp. z o.o. Sp. k.</w:t>
            </w:r>
          </w:p>
          <w:p w:rsidR="00054388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ul. Elewatorska 60</w:t>
            </w:r>
          </w:p>
          <w:p w:rsidR="00054388" w:rsidRPr="003C106C" w:rsidRDefault="00054388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15-620 Białystok</w:t>
            </w:r>
          </w:p>
        </w:tc>
        <w:tc>
          <w:tcPr>
            <w:tcW w:w="3686" w:type="dxa"/>
            <w:vAlign w:val="center"/>
          </w:tcPr>
          <w:p w:rsidR="00054388" w:rsidRPr="003C106C" w:rsidRDefault="001A587B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166.903,00</w:t>
            </w:r>
            <w:r w:rsidR="00054388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/>
    <w:sectPr w:rsidR="00B60AE5" w:rsidRPr="00B60AE5" w:rsidSect="001A587B">
      <w:footerReference w:type="even" r:id="rId10"/>
      <w:footerReference w:type="default" r:id="rId11"/>
      <w:pgSz w:w="11906" w:h="16838"/>
      <w:pgMar w:top="709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84" w:rsidRDefault="00EF6E84" w:rsidP="002270E7">
      <w:r>
        <w:separator/>
      </w:r>
    </w:p>
  </w:endnote>
  <w:endnote w:type="continuationSeparator" w:id="0">
    <w:p w:rsidR="00EF6E84" w:rsidRDefault="00EF6E8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792558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84" w:rsidRDefault="00EF6E84" w:rsidP="002270E7">
      <w:r>
        <w:separator/>
      </w:r>
    </w:p>
  </w:footnote>
  <w:footnote w:type="continuationSeparator" w:id="0">
    <w:p w:rsidR="00EF6E84" w:rsidRDefault="00EF6E84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587B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84F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8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0C5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6E84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66087"/>
  <w15:docId w15:val="{6D5F16A3-ED4E-48D8-98D6-1CB59FC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A02E-21E8-4320-B812-C851B5C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918</cp:revision>
  <cp:lastPrinted>2020-12-17T07:31:00Z</cp:lastPrinted>
  <dcterms:created xsi:type="dcterms:W3CDTF">2016-10-14T07:13:00Z</dcterms:created>
  <dcterms:modified xsi:type="dcterms:W3CDTF">2021-11-02T10:58:00Z</dcterms:modified>
</cp:coreProperties>
</file>