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Pr="00B267B5" w:rsidRDefault="008C03F7" w:rsidP="00B267B5">
      <w:pPr>
        <w:spacing w:line="276" w:lineRule="auto"/>
        <w:rPr>
          <w:rFonts w:cs="Calibri"/>
          <w:sz w:val="24"/>
          <w:szCs w:val="24"/>
        </w:rPr>
      </w:pPr>
      <w:r w:rsidRPr="00B267B5">
        <w:rPr>
          <w:rFonts w:cs="Calibri"/>
          <w:sz w:val="24"/>
          <w:szCs w:val="24"/>
        </w:rPr>
        <w:t xml:space="preserve">Częstochowa, </w:t>
      </w:r>
      <w:r w:rsidR="006E3046">
        <w:rPr>
          <w:rFonts w:cs="Calibri"/>
          <w:sz w:val="24"/>
          <w:szCs w:val="24"/>
        </w:rPr>
        <w:t>16.03.2022.</w:t>
      </w:r>
    </w:p>
    <w:p w:rsidR="00DD47BA" w:rsidRPr="00B267B5" w:rsidRDefault="005C6C1E" w:rsidP="00B267B5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  <w:r w:rsidRPr="00B267B5">
        <w:rPr>
          <w:rFonts w:cs="Calibri"/>
          <w:sz w:val="24"/>
          <w:szCs w:val="24"/>
        </w:rPr>
        <w:t>ZP.26.1.</w:t>
      </w:r>
      <w:r w:rsidR="00B267B5" w:rsidRPr="00B267B5">
        <w:rPr>
          <w:rFonts w:cs="Calibri"/>
          <w:sz w:val="24"/>
          <w:szCs w:val="24"/>
        </w:rPr>
        <w:t>20</w:t>
      </w:r>
      <w:r w:rsidR="000B649F" w:rsidRPr="00B267B5">
        <w:rPr>
          <w:rFonts w:cs="Calibri"/>
          <w:sz w:val="24"/>
          <w:szCs w:val="24"/>
        </w:rPr>
        <w:t>.2022</w:t>
      </w:r>
    </w:p>
    <w:p w:rsidR="00E6778C" w:rsidRPr="00B267B5" w:rsidRDefault="00E6778C" w:rsidP="00B267B5">
      <w:pPr>
        <w:spacing w:line="276" w:lineRule="auto"/>
        <w:rPr>
          <w:rFonts w:cs="Calibri"/>
          <w:b/>
          <w:sz w:val="24"/>
          <w:szCs w:val="24"/>
        </w:rPr>
      </w:pPr>
      <w:r w:rsidRPr="00B267B5">
        <w:rPr>
          <w:rFonts w:cs="Calibri"/>
          <w:b/>
          <w:sz w:val="24"/>
          <w:szCs w:val="24"/>
        </w:rPr>
        <w:t xml:space="preserve">Informacja </w:t>
      </w:r>
    </w:p>
    <w:p w:rsidR="00E6778C" w:rsidRPr="00B267B5" w:rsidRDefault="00E6778C" w:rsidP="00B267B5">
      <w:pPr>
        <w:tabs>
          <w:tab w:val="num" w:pos="42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B267B5">
        <w:rPr>
          <w:rFonts w:cs="Calibri"/>
          <w:sz w:val="24"/>
          <w:szCs w:val="24"/>
        </w:rPr>
        <w:t xml:space="preserve">Dotyczy postępowania prowadzonego pod nazwą: </w:t>
      </w:r>
      <w:r w:rsidR="00B267B5" w:rsidRPr="00B267B5">
        <w:rPr>
          <w:rFonts w:cstheme="minorHAnsi"/>
          <w:b/>
          <w:sz w:val="24"/>
          <w:szCs w:val="24"/>
        </w:rPr>
        <w:t xml:space="preserve">Przeprowadzenie warsztatów z zakresu projektowania uniwersalnego </w:t>
      </w:r>
      <w:r w:rsidR="00CC28F1" w:rsidRPr="00B267B5">
        <w:rPr>
          <w:rFonts w:cs="Calibri"/>
          <w:b/>
          <w:sz w:val="24"/>
          <w:szCs w:val="24"/>
        </w:rPr>
        <w:t>prowadzonego pod nr ZP.26.1.</w:t>
      </w:r>
      <w:r w:rsidR="00B267B5" w:rsidRPr="00B267B5">
        <w:rPr>
          <w:rFonts w:cs="Calibri"/>
          <w:b/>
          <w:sz w:val="24"/>
          <w:szCs w:val="24"/>
        </w:rPr>
        <w:t>20</w:t>
      </w:r>
      <w:r w:rsidR="000B649F" w:rsidRPr="00B267B5">
        <w:rPr>
          <w:rFonts w:cs="Calibri"/>
          <w:b/>
          <w:sz w:val="24"/>
          <w:szCs w:val="24"/>
        </w:rPr>
        <w:t>.2022</w:t>
      </w:r>
    </w:p>
    <w:p w:rsidR="00E6778C" w:rsidRPr="00B267B5" w:rsidRDefault="00E6778C" w:rsidP="00B267B5">
      <w:pPr>
        <w:spacing w:line="276" w:lineRule="auto"/>
        <w:rPr>
          <w:b/>
          <w:sz w:val="24"/>
          <w:szCs w:val="24"/>
        </w:rPr>
      </w:pPr>
      <w:r w:rsidRPr="00B267B5">
        <w:rPr>
          <w:rFonts w:cs="Calibri"/>
          <w:sz w:val="24"/>
          <w:szCs w:val="24"/>
        </w:rPr>
        <w:t>Z</w:t>
      </w:r>
      <w:r w:rsidRPr="00B267B5">
        <w:rPr>
          <w:sz w:val="24"/>
          <w:szCs w:val="24"/>
        </w:rPr>
        <w:t xml:space="preserve">amawiający – Uniwersytet Humanistyczno-Przyrodniczy im. Jana Długosza  w Częstochowie, zgodnie z artykułem 222 ustęp 4 ustawy </w:t>
      </w:r>
      <w:proofErr w:type="spellStart"/>
      <w:r w:rsidRPr="00B267B5">
        <w:rPr>
          <w:sz w:val="24"/>
          <w:szCs w:val="24"/>
        </w:rPr>
        <w:t>pzp</w:t>
      </w:r>
      <w:proofErr w:type="spellEnd"/>
      <w:r w:rsidRPr="00B267B5">
        <w:rPr>
          <w:sz w:val="24"/>
          <w:szCs w:val="24"/>
        </w:rPr>
        <w:t xml:space="preserve"> informuje, że na sfinansowanie zamówienia zamierza przeznaczyć: </w:t>
      </w:r>
    </w:p>
    <w:p w:rsidR="00B267B5" w:rsidRPr="00B267B5" w:rsidRDefault="00B267B5" w:rsidP="00B267B5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  <w:r w:rsidRPr="00B267B5">
        <w:rPr>
          <w:rFonts w:cstheme="minorHAnsi"/>
          <w:b/>
          <w:sz w:val="24"/>
          <w:szCs w:val="24"/>
        </w:rPr>
        <w:t xml:space="preserve">Zadanie 1: Przeprowadzenie warsztatów z zakresu funkcjonowanie osób ze specjalnymi potrzebami – funkcjonowanie osób starszych </w:t>
      </w:r>
      <w:r w:rsidRPr="00B267B5">
        <w:rPr>
          <w:rFonts w:cstheme="minorHAnsi"/>
          <w:sz w:val="24"/>
          <w:szCs w:val="24"/>
        </w:rPr>
        <w:t xml:space="preserve">kwotę </w:t>
      </w:r>
      <w:r w:rsidRPr="00B267B5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B267B5">
        <w:rPr>
          <w:sz w:val="24"/>
          <w:szCs w:val="24"/>
        </w:rPr>
        <w:t>025,00 zł brutto.</w:t>
      </w:r>
    </w:p>
    <w:p w:rsidR="00CD388E" w:rsidRPr="006E3046" w:rsidRDefault="00B267B5" w:rsidP="006E3046">
      <w:pPr>
        <w:pStyle w:val="Akapitzlist"/>
        <w:spacing w:line="276" w:lineRule="auto"/>
        <w:ind w:left="0"/>
        <w:rPr>
          <w:rFonts w:cstheme="minorHAnsi"/>
          <w:b/>
          <w:sz w:val="24"/>
          <w:szCs w:val="24"/>
        </w:rPr>
      </w:pPr>
      <w:r w:rsidRPr="00B267B5">
        <w:rPr>
          <w:rFonts w:cstheme="minorHAnsi"/>
          <w:b/>
          <w:sz w:val="24"/>
          <w:szCs w:val="24"/>
        </w:rPr>
        <w:t xml:space="preserve">Zadanie 2: Przeprowadzenie warsztatów z zakresu funkcjonowanie osób ze specjalnymi potrzebami – funkcjonowanie osób z niepełnosprawnością wzroku </w:t>
      </w:r>
      <w:r w:rsidRPr="00B267B5">
        <w:rPr>
          <w:rFonts w:cstheme="minorHAnsi"/>
          <w:sz w:val="24"/>
          <w:szCs w:val="24"/>
        </w:rPr>
        <w:t>kwotę</w:t>
      </w:r>
      <w:r w:rsidRPr="00B267B5">
        <w:rPr>
          <w:rFonts w:cstheme="minorHAnsi"/>
          <w:b/>
          <w:sz w:val="24"/>
          <w:szCs w:val="24"/>
        </w:rPr>
        <w:t xml:space="preserve"> </w:t>
      </w:r>
      <w:r w:rsidRPr="00B267B5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B267B5">
        <w:rPr>
          <w:sz w:val="24"/>
          <w:szCs w:val="24"/>
        </w:rPr>
        <w:t>025,00 zł brutto.</w:t>
      </w:r>
    </w:p>
    <w:sectPr w:rsidR="00CD388E" w:rsidRPr="006E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7D" w:rsidRDefault="00CD2E7D" w:rsidP="00B267B5">
      <w:pPr>
        <w:spacing w:after="0" w:line="240" w:lineRule="auto"/>
      </w:pPr>
      <w:r>
        <w:separator/>
      </w:r>
    </w:p>
  </w:endnote>
  <w:endnote w:type="continuationSeparator" w:id="0">
    <w:p w:rsidR="00CD2E7D" w:rsidRDefault="00CD2E7D" w:rsidP="00B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7D" w:rsidRDefault="00CD2E7D" w:rsidP="00B267B5">
      <w:pPr>
        <w:spacing w:after="0" w:line="240" w:lineRule="auto"/>
      </w:pPr>
      <w:r>
        <w:separator/>
      </w:r>
    </w:p>
  </w:footnote>
  <w:footnote w:type="continuationSeparator" w:id="0">
    <w:p w:rsidR="00CD2E7D" w:rsidRDefault="00CD2E7D" w:rsidP="00B2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B5" w:rsidRPr="00801215" w:rsidRDefault="00B267B5" w:rsidP="00B267B5">
    <w:pPr>
      <w:pStyle w:val="Nagwek"/>
      <w:pBdr>
        <w:bottom w:val="single" w:sz="4" w:space="1" w:color="auto"/>
      </w:pBdr>
    </w:pPr>
    <w:r w:rsidRPr="00365672">
      <w:rPr>
        <w:noProof/>
      </w:rPr>
      <w:drawing>
        <wp:inline distT="0" distB="0" distL="0" distR="0" wp14:anchorId="05D821CB" wp14:editId="4F951687">
          <wp:extent cx="2377440" cy="1005840"/>
          <wp:effectExtent l="0" t="0" r="3810" b="3810"/>
          <wp:docPr id="2" name="Obraz 2" title="Logo Uniwersytetu Humanistyczno-Przyrodniczego im.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672">
      <w:rPr>
        <w:noProof/>
      </w:rPr>
      <w:drawing>
        <wp:inline distT="0" distB="0" distL="0" distR="0" wp14:anchorId="258E1236" wp14:editId="565D5AF0">
          <wp:extent cx="5760720" cy="733183"/>
          <wp:effectExtent l="0" t="0" r="0" b="0"/>
          <wp:docPr id="1" name="Obraz 1" descr="Nr projektu POWR.03.05.00-00—PU34/19 „Projektowanie uniwersalne przestrzenią równych szans i dostępności dla osób z niepełnosprawnościami” 3.5 Kompleksowe programy szkół wyższych. Oś III Szkolnictwo Wyższe dla Gospodarki i Rozwoju Program Operacyjny Wiedza Edukacja Rozwój 2014-2020. " title="Logo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215">
      <w:rPr>
        <w:rFonts w:asciiTheme="minorHAnsi" w:hAnsiTheme="minorHAnsi" w:cstheme="minorHAnsi"/>
        <w:szCs w:val="24"/>
      </w:rPr>
      <w:t xml:space="preserve"> </w:t>
    </w:r>
  </w:p>
  <w:p w:rsidR="00B267B5" w:rsidRDefault="00B26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655"/>
    <w:multiLevelType w:val="multilevel"/>
    <w:tmpl w:val="9D90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B649F"/>
    <w:rsid w:val="000E1E6D"/>
    <w:rsid w:val="001D75CE"/>
    <w:rsid w:val="004B3805"/>
    <w:rsid w:val="00564762"/>
    <w:rsid w:val="005C6C1E"/>
    <w:rsid w:val="005F7572"/>
    <w:rsid w:val="006E3046"/>
    <w:rsid w:val="00757982"/>
    <w:rsid w:val="007B15AB"/>
    <w:rsid w:val="008C03F7"/>
    <w:rsid w:val="0091576E"/>
    <w:rsid w:val="00B267B5"/>
    <w:rsid w:val="00BB5C6E"/>
    <w:rsid w:val="00C12F6B"/>
    <w:rsid w:val="00C1599D"/>
    <w:rsid w:val="00CC28F1"/>
    <w:rsid w:val="00CD2E7D"/>
    <w:rsid w:val="00D80896"/>
    <w:rsid w:val="00DD47BA"/>
    <w:rsid w:val="00E32D63"/>
    <w:rsid w:val="00E6778C"/>
    <w:rsid w:val="00F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8724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B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B5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B2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2022-03-09T14:07:00Z</dcterms:created>
  <dcterms:modified xsi:type="dcterms:W3CDTF">2022-03-16T07:01:00Z</dcterms:modified>
</cp:coreProperties>
</file>