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375"/>
        <w:gridCol w:w="1134"/>
        <w:gridCol w:w="257"/>
        <w:gridCol w:w="1903"/>
        <w:gridCol w:w="392"/>
        <w:gridCol w:w="837"/>
        <w:gridCol w:w="155"/>
        <w:gridCol w:w="2058"/>
        <w:gridCol w:w="1344"/>
      </w:tblGrid>
      <w:tr w:rsidR="00230B7C" w:rsidRPr="009F60F0" w14:paraId="3A67D4FD" w14:textId="77777777" w:rsidTr="002905B4">
        <w:tc>
          <w:tcPr>
            <w:tcW w:w="9918" w:type="dxa"/>
            <w:gridSpan w:val="10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2905B4">
        <w:tc>
          <w:tcPr>
            <w:tcW w:w="9918" w:type="dxa"/>
            <w:gridSpan w:val="10"/>
            <w:tcBorders>
              <w:top w:val="nil"/>
            </w:tcBorders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2905B4">
        <w:tc>
          <w:tcPr>
            <w:tcW w:w="5524" w:type="dxa"/>
            <w:gridSpan w:val="6"/>
            <w:tcBorders>
              <w:top w:val="nil"/>
            </w:tcBorders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2905B4">
        <w:tc>
          <w:tcPr>
            <w:tcW w:w="5524" w:type="dxa"/>
            <w:gridSpan w:val="6"/>
            <w:tcBorders>
              <w:top w:val="nil"/>
            </w:tcBorders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2905B4">
        <w:tc>
          <w:tcPr>
            <w:tcW w:w="5524" w:type="dxa"/>
            <w:gridSpan w:val="6"/>
            <w:tcBorders>
              <w:top w:val="nil"/>
            </w:tcBorders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2905B4"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gridSpan w:val="3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2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2905B4">
        <w:tc>
          <w:tcPr>
            <w:tcW w:w="9918" w:type="dxa"/>
            <w:gridSpan w:val="10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2905B4">
        <w:tc>
          <w:tcPr>
            <w:tcW w:w="9918" w:type="dxa"/>
            <w:gridSpan w:val="10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2905B4">
        <w:tc>
          <w:tcPr>
            <w:tcW w:w="9918" w:type="dxa"/>
            <w:gridSpan w:val="10"/>
          </w:tcPr>
          <w:p w14:paraId="38832C1F" w14:textId="2DFE331D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9554A3" w:rsidRPr="00530BEF">
              <w:rPr>
                <w:rFonts w:ascii="Roboto" w:eastAsia="Times New Roman" w:hAnsi="Roboto" w:cstheme="minorHAnsi"/>
                <w:bCs/>
                <w:lang w:eastAsia="pl-PL"/>
              </w:rPr>
              <w:t>Obsługa instalacji uzdatniania wody basenowej wraz z utrzymaniem czystości niecek basenowych w Krytej Pływalni Akademii Wychowania Fizycznego im. Polskich Olimpijczyków we Wrocławiu</w:t>
            </w:r>
          </w:p>
        </w:tc>
      </w:tr>
      <w:tr w:rsidR="00F50A53" w:rsidRPr="009F60F0" w14:paraId="2C3FC3DE" w14:textId="77777777" w:rsidTr="002905B4">
        <w:tc>
          <w:tcPr>
            <w:tcW w:w="9918" w:type="dxa"/>
            <w:gridSpan w:val="10"/>
          </w:tcPr>
          <w:p w14:paraId="594E4F29" w14:textId="4C9BFA49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podstawowy </w:t>
            </w:r>
            <w:r w:rsidR="00861097">
              <w:rPr>
                <w:rFonts w:ascii="Roboto" w:hAnsi="Roboto"/>
              </w:rPr>
              <w:t>z</w:t>
            </w:r>
            <w:r w:rsidRPr="009F60F0">
              <w:rPr>
                <w:rFonts w:ascii="Roboto" w:hAnsi="Roboto"/>
              </w:rPr>
              <w:t xml:space="preserve"> </w:t>
            </w:r>
            <w:r w:rsidR="00861097">
              <w:rPr>
                <w:rFonts w:ascii="Roboto" w:hAnsi="Roboto"/>
              </w:rPr>
              <w:t xml:space="preserve">fakultatywnymi </w:t>
            </w:r>
            <w:r w:rsidRPr="009F60F0">
              <w:rPr>
                <w:rFonts w:ascii="Roboto" w:hAnsi="Roboto"/>
              </w:rPr>
              <w:t>negocjacj</w:t>
            </w:r>
            <w:r w:rsidR="00861097">
              <w:rPr>
                <w:rFonts w:ascii="Roboto" w:hAnsi="Roboto"/>
              </w:rPr>
              <w:t>ami</w:t>
            </w:r>
          </w:p>
        </w:tc>
      </w:tr>
      <w:tr w:rsidR="007D546D" w:rsidRPr="009F60F0" w14:paraId="7F40AE99" w14:textId="77777777" w:rsidTr="002905B4">
        <w:tc>
          <w:tcPr>
            <w:tcW w:w="9918" w:type="dxa"/>
            <w:gridSpan w:val="10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9554A3" w:rsidRPr="009F60F0" w14:paraId="0319536D" w14:textId="77777777" w:rsidTr="002905B4">
        <w:trPr>
          <w:trHeight w:val="272"/>
        </w:trPr>
        <w:tc>
          <w:tcPr>
            <w:tcW w:w="1838" w:type="dxa"/>
            <w:gridSpan w:val="2"/>
          </w:tcPr>
          <w:p w14:paraId="598A1429" w14:textId="51BBCA9A" w:rsidR="009554A3" w:rsidRPr="009F60F0" w:rsidRDefault="009554A3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za 1 miesiąc</w:t>
            </w: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134" w:type="dxa"/>
          </w:tcPr>
          <w:p w14:paraId="47273AD3" w14:textId="33623B4A" w:rsidR="009554A3" w:rsidRPr="009F60F0" w:rsidRDefault="009554A3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Liczba miesięcy:</w:t>
            </w:r>
          </w:p>
        </w:tc>
        <w:tc>
          <w:tcPr>
            <w:tcW w:w="2552" w:type="dxa"/>
            <w:gridSpan w:val="3"/>
          </w:tcPr>
          <w:p w14:paraId="213444D5" w14:textId="1F97B8B2" w:rsidR="009554A3" w:rsidRPr="009F60F0" w:rsidRDefault="009554A3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 za cały okres:</w:t>
            </w:r>
          </w:p>
        </w:tc>
        <w:tc>
          <w:tcPr>
            <w:tcW w:w="992" w:type="dxa"/>
            <w:gridSpan w:val="2"/>
          </w:tcPr>
          <w:p w14:paraId="7BFAD680" w14:textId="5E9495A1" w:rsidR="009554A3" w:rsidRPr="009F60F0" w:rsidRDefault="009554A3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VAT (23%):</w:t>
            </w:r>
          </w:p>
        </w:tc>
        <w:tc>
          <w:tcPr>
            <w:tcW w:w="3402" w:type="dxa"/>
            <w:gridSpan w:val="2"/>
          </w:tcPr>
          <w:p w14:paraId="6D417458" w14:textId="13812385" w:rsidR="009554A3" w:rsidRPr="009F60F0" w:rsidRDefault="009554A3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za cały okres:</w:t>
            </w:r>
          </w:p>
        </w:tc>
      </w:tr>
      <w:tr w:rsidR="009554A3" w:rsidRPr="009554A3" w14:paraId="58D8F94D" w14:textId="77777777" w:rsidTr="002905B4">
        <w:trPr>
          <w:trHeight w:val="272"/>
        </w:trPr>
        <w:tc>
          <w:tcPr>
            <w:tcW w:w="1838" w:type="dxa"/>
            <w:gridSpan w:val="2"/>
            <w:shd w:val="clear" w:color="auto" w:fill="EAF1DD" w:themeFill="accent3" w:themeFillTint="33"/>
          </w:tcPr>
          <w:p w14:paraId="7DA22F05" w14:textId="77777777" w:rsidR="009554A3" w:rsidRPr="009554A3" w:rsidRDefault="009554A3" w:rsidP="009554A3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64E1298" w14:textId="6F755563" w:rsidR="009554A3" w:rsidRPr="009554A3" w:rsidRDefault="009554A3" w:rsidP="009554A3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14:paraId="51F2DC63" w14:textId="39D9097F" w:rsidR="009554A3" w:rsidRPr="009554A3" w:rsidRDefault="009554A3" w:rsidP="009554A3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14:paraId="06AFC809" w14:textId="77777777" w:rsidR="009554A3" w:rsidRPr="009554A3" w:rsidRDefault="009554A3" w:rsidP="009554A3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gridSpan w:val="2"/>
            <w:shd w:val="clear" w:color="auto" w:fill="EAF1DD" w:themeFill="accent3" w:themeFillTint="33"/>
          </w:tcPr>
          <w:p w14:paraId="6CFD9F66" w14:textId="55B7C93B" w:rsidR="009554A3" w:rsidRPr="009554A3" w:rsidRDefault="009554A3" w:rsidP="009554A3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338BE" w:rsidRPr="009F60F0" w14:paraId="62897731" w14:textId="77777777" w:rsidTr="002905B4">
        <w:tc>
          <w:tcPr>
            <w:tcW w:w="9918" w:type="dxa"/>
            <w:gridSpan w:val="10"/>
          </w:tcPr>
          <w:p w14:paraId="3CB76423" w14:textId="37857993" w:rsidR="00E338BE" w:rsidRPr="009F60F0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9554A3">
              <w:rPr>
                <w:rFonts w:ascii="Roboto" w:eastAsia="Times New Roman" w:hAnsi="Roboto" w:cstheme="minorHAnsi"/>
                <w:b/>
                <w:lang w:eastAsia="pl-PL"/>
              </w:rPr>
              <w:t>DOŚWIADCZENIE PRACOWNIKÓW WYKONAWCY</w:t>
            </w:r>
          </w:p>
        </w:tc>
      </w:tr>
      <w:tr w:rsidR="00592EAD" w:rsidRPr="009F60F0" w14:paraId="2304FDBD" w14:textId="77777777" w:rsidTr="002905B4">
        <w:tc>
          <w:tcPr>
            <w:tcW w:w="9918" w:type="dxa"/>
            <w:gridSpan w:val="10"/>
          </w:tcPr>
          <w:p w14:paraId="63E98041" w14:textId="55064ECB" w:rsidR="00592EAD" w:rsidRDefault="00592EAD" w:rsidP="002905B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Oświadczamy, że </w:t>
            </w:r>
            <w:r w:rsid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pracownicy Wykonawcy spełniający wymagania wskazane w </w:t>
            </w:r>
            <w:r w:rsidR="009554A3" w:rsidRP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rozdz. XIV ust. 2 pkt d </w:t>
            </w:r>
            <w:proofErr w:type="spellStart"/>
            <w:r w:rsidR="009554A3" w:rsidRPr="009554A3">
              <w:rPr>
                <w:rFonts w:ascii="Roboto" w:eastAsia="Times New Roman" w:hAnsi="Roboto" w:cstheme="minorHAnsi"/>
                <w:b/>
                <w:lang w:eastAsia="pl-PL"/>
              </w:rPr>
              <w:t>ppkt</w:t>
            </w:r>
            <w:proofErr w:type="spellEnd"/>
            <w:r w:rsidR="009554A3" w:rsidRP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 iii</w:t>
            </w:r>
            <w:r w:rsid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 SWZ posiadają następującą liczbę lat doświadczenia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  <w:p w14:paraId="318DAEFB" w14:textId="77E83C3B" w:rsidR="00592EAD" w:rsidRPr="00981CDF" w:rsidRDefault="002905B4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66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554A3">
              <w:rPr>
                <w:rFonts w:eastAsia="Times New Roman" w:cstheme="minorHAnsi"/>
                <w:b/>
                <w:sz w:val="22"/>
                <w:lang w:eastAsia="pl-PL"/>
              </w:rPr>
              <w:t>1 rok</w:t>
            </w:r>
          </w:p>
          <w:p w14:paraId="237EA409" w14:textId="411CB225" w:rsidR="00592EAD" w:rsidRPr="00981CDF" w:rsidRDefault="002905B4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0457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554A3">
              <w:rPr>
                <w:rFonts w:eastAsia="Times New Roman" w:cstheme="minorHAnsi"/>
                <w:b/>
                <w:sz w:val="22"/>
                <w:lang w:eastAsia="pl-PL"/>
              </w:rPr>
              <w:t>2-3 lata</w:t>
            </w:r>
          </w:p>
          <w:p w14:paraId="5550C735" w14:textId="77777777" w:rsidR="00592EAD" w:rsidRDefault="002905B4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8772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554A3">
              <w:rPr>
                <w:rFonts w:eastAsia="Times New Roman" w:cstheme="minorHAnsi"/>
                <w:b/>
                <w:sz w:val="22"/>
                <w:lang w:eastAsia="pl-PL"/>
              </w:rPr>
              <w:t>4-5 lat</w:t>
            </w:r>
          </w:p>
          <w:p w14:paraId="7DAAF850" w14:textId="74AB2D17" w:rsidR="009554A3" w:rsidRPr="009554A3" w:rsidRDefault="009554A3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5996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2"/>
                <w:lang w:eastAsia="pl-PL"/>
              </w:rPr>
              <w:t>powyżej 5 lat</w:t>
            </w:r>
          </w:p>
        </w:tc>
      </w:tr>
      <w:tr w:rsidR="009554A3" w:rsidRPr="009F60F0" w14:paraId="4FE85A8A" w14:textId="77777777" w:rsidTr="002905B4">
        <w:tc>
          <w:tcPr>
            <w:tcW w:w="9918" w:type="dxa"/>
            <w:gridSpan w:val="10"/>
          </w:tcPr>
          <w:p w14:paraId="34E4FDC6" w14:textId="37BAE2D6" w:rsidR="009554A3" w:rsidRPr="009F60F0" w:rsidRDefault="009554A3" w:rsidP="00280DDB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LICZBA PRACOWNIKÓW</w:t>
            </w:r>
          </w:p>
        </w:tc>
      </w:tr>
      <w:tr w:rsidR="009554A3" w:rsidRPr="009F60F0" w14:paraId="0BFC3FC9" w14:textId="77777777" w:rsidTr="002905B4">
        <w:tc>
          <w:tcPr>
            <w:tcW w:w="9918" w:type="dxa"/>
            <w:gridSpan w:val="10"/>
          </w:tcPr>
          <w:p w14:paraId="1FE63029" w14:textId="5ACB8493" w:rsidR="009554A3" w:rsidRDefault="009554A3" w:rsidP="002905B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Oświadczamy, że Wykonawc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a dysponuje następującą liczbą pracowników</w:t>
            </w:r>
            <w:r w:rsidR="002905B4">
              <w:rPr>
                <w:rFonts w:ascii="Roboto" w:eastAsia="Times New Roman" w:hAnsi="Roboto" w:cstheme="minorHAnsi"/>
                <w:b/>
                <w:lang w:eastAsia="pl-PL"/>
              </w:rPr>
              <w:t xml:space="preserve"> spełniających</w:t>
            </w:r>
            <w:r w:rsidR="002905B4">
              <w:rPr>
                <w:rFonts w:ascii="Roboto" w:eastAsia="Times New Roman" w:hAnsi="Roboto" w:cstheme="minorHAnsi"/>
                <w:b/>
                <w:lang w:eastAsia="pl-PL"/>
              </w:rPr>
              <w:t xml:space="preserve"> wymagania wskazanego w </w:t>
            </w:r>
            <w:r w:rsidR="002905B4" w:rsidRP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rozdz. XIV ust. 2 pkt d </w:t>
            </w:r>
            <w:proofErr w:type="spellStart"/>
            <w:r w:rsidR="002905B4" w:rsidRPr="009554A3">
              <w:rPr>
                <w:rFonts w:ascii="Roboto" w:eastAsia="Times New Roman" w:hAnsi="Roboto" w:cstheme="minorHAnsi"/>
                <w:b/>
                <w:lang w:eastAsia="pl-PL"/>
              </w:rPr>
              <w:t>ppkt</w:t>
            </w:r>
            <w:proofErr w:type="spellEnd"/>
            <w:r w:rsidR="002905B4" w:rsidRPr="009554A3">
              <w:rPr>
                <w:rFonts w:ascii="Roboto" w:eastAsia="Times New Roman" w:hAnsi="Roboto" w:cstheme="minorHAnsi"/>
                <w:b/>
                <w:lang w:eastAsia="pl-PL"/>
              </w:rPr>
              <w:t xml:space="preserve"> i</w:t>
            </w:r>
            <w:r w:rsidR="002905B4">
              <w:rPr>
                <w:rFonts w:ascii="Roboto" w:eastAsia="Times New Roman" w:hAnsi="Roboto" w:cstheme="minorHAnsi"/>
                <w:b/>
                <w:lang w:eastAsia="pl-PL"/>
              </w:rPr>
              <w:t>v SWZ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  <w:p w14:paraId="5CD24812" w14:textId="154CCB56" w:rsidR="009554A3" w:rsidRPr="00981CDF" w:rsidRDefault="009554A3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520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2905B4">
              <w:rPr>
                <w:rFonts w:eastAsia="Times New Roman" w:cstheme="minorHAnsi"/>
                <w:b/>
                <w:sz w:val="22"/>
                <w:lang w:eastAsia="pl-PL"/>
              </w:rPr>
              <w:t>3 osoby</w:t>
            </w:r>
          </w:p>
          <w:p w14:paraId="0A23B6B4" w14:textId="06117D91" w:rsidR="009554A3" w:rsidRPr="00981CDF" w:rsidRDefault="009554A3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3906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2905B4">
              <w:rPr>
                <w:rFonts w:eastAsia="Times New Roman" w:cstheme="minorHAnsi"/>
                <w:b/>
                <w:sz w:val="22"/>
                <w:lang w:eastAsia="pl-PL"/>
              </w:rPr>
              <w:t>4 osoby</w:t>
            </w:r>
          </w:p>
          <w:p w14:paraId="7BEE9CA4" w14:textId="2BA3B235" w:rsidR="009554A3" w:rsidRPr="009554A3" w:rsidRDefault="009554A3" w:rsidP="002905B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5890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2905B4">
              <w:rPr>
                <w:rFonts w:eastAsia="Times New Roman" w:cstheme="minorHAnsi"/>
                <w:b/>
                <w:sz w:val="22"/>
                <w:lang w:eastAsia="pl-PL"/>
              </w:rPr>
              <w:t>5 i więcej osób</w:t>
            </w:r>
          </w:p>
        </w:tc>
      </w:tr>
      <w:tr w:rsidR="00D81340" w:rsidRPr="009F60F0" w14:paraId="608A0BC2" w14:textId="77777777" w:rsidTr="002905B4">
        <w:tc>
          <w:tcPr>
            <w:tcW w:w="9918" w:type="dxa"/>
            <w:gridSpan w:val="10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2905B4">
        <w:tc>
          <w:tcPr>
            <w:tcW w:w="9918" w:type="dxa"/>
            <w:gridSpan w:val="10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2905B4">
        <w:tc>
          <w:tcPr>
            <w:tcW w:w="9918" w:type="dxa"/>
            <w:gridSpan w:val="10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2905B4">
        <w:tc>
          <w:tcPr>
            <w:tcW w:w="9918" w:type="dxa"/>
            <w:gridSpan w:val="10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2905B4">
        <w:tc>
          <w:tcPr>
            <w:tcW w:w="9918" w:type="dxa"/>
            <w:gridSpan w:val="10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2905B4">
        <w:tc>
          <w:tcPr>
            <w:tcW w:w="9918" w:type="dxa"/>
            <w:gridSpan w:val="10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</w:t>
            </w:r>
            <w:r w:rsidRPr="009F60F0">
              <w:rPr>
                <w:rFonts w:ascii="Roboto" w:hAnsi="Roboto" w:cstheme="minorHAnsi"/>
              </w:rPr>
              <w:lastRenderedPageBreak/>
              <w:t>zamówienia publicznego w niniejszym postępowaniu.</w:t>
            </w:r>
          </w:p>
        </w:tc>
      </w:tr>
      <w:tr w:rsidR="00D81340" w:rsidRPr="009F60F0" w14:paraId="7A5E3832" w14:textId="77777777" w:rsidTr="002905B4">
        <w:tc>
          <w:tcPr>
            <w:tcW w:w="9918" w:type="dxa"/>
            <w:gridSpan w:val="10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lastRenderedPageBreak/>
              <w:t>Oświadczamy, że jesteśmy:</w:t>
            </w:r>
          </w:p>
          <w:p w14:paraId="37FE0003" w14:textId="2EF4AF03" w:rsidR="00D81340" w:rsidRPr="009F60F0" w:rsidRDefault="002905B4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2905B4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2905B4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2905B4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2905B4">
        <w:tc>
          <w:tcPr>
            <w:tcW w:w="9918" w:type="dxa"/>
            <w:gridSpan w:val="10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2905B4">
        <w:tc>
          <w:tcPr>
            <w:tcW w:w="9918" w:type="dxa"/>
            <w:gridSpan w:val="10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2905B4">
        <w:tc>
          <w:tcPr>
            <w:tcW w:w="3229" w:type="dxa"/>
            <w:gridSpan w:val="4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3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3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2905B4">
        <w:tc>
          <w:tcPr>
            <w:tcW w:w="9918" w:type="dxa"/>
            <w:gridSpan w:val="10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2905B4">
        <w:tc>
          <w:tcPr>
            <w:tcW w:w="9918" w:type="dxa"/>
            <w:gridSpan w:val="10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2905B4">
        <w:tc>
          <w:tcPr>
            <w:tcW w:w="9918" w:type="dxa"/>
            <w:gridSpan w:val="10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4918ECC8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</w:t>
    </w:r>
    <w:r w:rsidR="00861097">
      <w:rPr>
        <w:rFonts w:ascii="Roboto" w:hAnsi="Roboto"/>
        <w:i/>
        <w:iCs/>
        <w:sz w:val="18"/>
        <w:szCs w:val="18"/>
      </w:rPr>
      <w:t>1</w:t>
    </w:r>
    <w:r w:rsidR="009554A3">
      <w:rPr>
        <w:rFonts w:ascii="Roboto" w:hAnsi="Roboto"/>
        <w:i/>
        <w:iCs/>
        <w:sz w:val="18"/>
        <w:szCs w:val="18"/>
      </w:rPr>
      <w:t>6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905B4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6AA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2EAD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097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554A3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55</cp:revision>
  <cp:lastPrinted>2021-05-28T11:48:00Z</cp:lastPrinted>
  <dcterms:created xsi:type="dcterms:W3CDTF">2021-04-28T13:38:00Z</dcterms:created>
  <dcterms:modified xsi:type="dcterms:W3CDTF">2023-09-28T15:54:00Z</dcterms:modified>
</cp:coreProperties>
</file>