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DEF4" w14:textId="147B7E70" w:rsidR="006060A0" w:rsidRPr="00D30738" w:rsidRDefault="00E01E83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6060A0" w:rsidRPr="00D30738">
        <w:rPr>
          <w:b w:val="0"/>
          <w:sz w:val="22"/>
          <w:szCs w:val="22"/>
        </w:rPr>
        <w:t xml:space="preserve">awarta w dniu </w:t>
      </w:r>
      <w:r w:rsidR="00624470">
        <w:rPr>
          <w:b w:val="0"/>
          <w:sz w:val="22"/>
          <w:szCs w:val="22"/>
        </w:rPr>
        <w:t>………………..</w:t>
      </w:r>
      <w:r w:rsidR="00C060B3">
        <w:rPr>
          <w:b w:val="0"/>
          <w:sz w:val="22"/>
          <w:szCs w:val="22"/>
        </w:rPr>
        <w:t>.202</w:t>
      </w:r>
      <w:r w:rsidR="00624470">
        <w:rPr>
          <w:b w:val="0"/>
          <w:sz w:val="22"/>
          <w:szCs w:val="22"/>
        </w:rPr>
        <w:t xml:space="preserve">3 </w:t>
      </w:r>
      <w:r w:rsidR="00C060B3">
        <w:rPr>
          <w:b w:val="0"/>
          <w:sz w:val="22"/>
          <w:szCs w:val="22"/>
        </w:rPr>
        <w:t>r.</w:t>
      </w:r>
      <w:r w:rsidR="006060A0" w:rsidRPr="00D30738">
        <w:rPr>
          <w:b w:val="0"/>
          <w:sz w:val="22"/>
          <w:szCs w:val="22"/>
        </w:rPr>
        <w:t xml:space="preserve"> w Szczecinie pomiędzy:</w:t>
      </w:r>
    </w:p>
    <w:p w14:paraId="7850623F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E90DA53" w14:textId="5EFE8AB4" w:rsidR="00B12912" w:rsidRPr="00D30738" w:rsidRDefault="00B12912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sz w:val="22"/>
          <w:szCs w:val="22"/>
        </w:rPr>
        <w:t>Uniwersytetem Szczecińskim</w:t>
      </w:r>
      <w:r w:rsidRPr="00D30738">
        <w:rPr>
          <w:b w:val="0"/>
          <w:sz w:val="22"/>
          <w:szCs w:val="22"/>
        </w:rPr>
        <w:t xml:space="preserve"> z siedzibą przy al. Papieża Jana Pawła II 22A, 70-453 Szczecin, </w:t>
      </w:r>
      <w:r w:rsidR="00D30738" w:rsidRPr="00D30738">
        <w:rPr>
          <w:b w:val="0"/>
          <w:sz w:val="22"/>
          <w:szCs w:val="22"/>
        </w:rPr>
        <w:br/>
      </w:r>
      <w:r w:rsidRPr="00D30738">
        <w:rPr>
          <w:b w:val="0"/>
          <w:sz w:val="22"/>
          <w:szCs w:val="22"/>
        </w:rPr>
        <w:t>NIP 851-020-80-05, reprezentowanym przez:</w:t>
      </w:r>
    </w:p>
    <w:p w14:paraId="06147FF8" w14:textId="256F0422" w:rsidR="00B12912" w:rsidRPr="00D30738" w:rsidRDefault="00B12912" w:rsidP="00D30738">
      <w:pPr>
        <w:tabs>
          <w:tab w:val="left" w:pos="4536"/>
        </w:tabs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mgr inż. Andrzeja Jakubowskiego- Kanclerza Uniwersytetu Szczecińskiego</w:t>
      </w:r>
    </w:p>
    <w:p w14:paraId="0BFCD1CF" w14:textId="3EEB4C7F" w:rsidR="00B12912" w:rsidRPr="00D30738" w:rsidRDefault="00B12912" w:rsidP="00D30738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przy kontrasygnacie mgr Andrzeja Kucińskiego- Kwestora Uniwersytetu Szczecińskiego</w:t>
      </w:r>
    </w:p>
    <w:p w14:paraId="0E9A315C" w14:textId="77777777" w:rsidR="006060A0" w:rsidRPr="00D30738" w:rsidRDefault="006060A0" w:rsidP="00D30738">
      <w:pPr>
        <w:pStyle w:val="Zwrotpoegnalny"/>
        <w:spacing w:line="276" w:lineRule="auto"/>
        <w:ind w:left="0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zwanym dalej </w:t>
      </w:r>
      <w:r w:rsidRPr="00D30738">
        <w:rPr>
          <w:b/>
          <w:sz w:val="22"/>
          <w:szCs w:val="22"/>
        </w:rPr>
        <w:t>Zamawiającym,</w:t>
      </w:r>
    </w:p>
    <w:p w14:paraId="4CFF8998" w14:textId="77777777" w:rsidR="00B12912" w:rsidRPr="00D30738" w:rsidRDefault="00B12912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bookmarkStart w:id="0" w:name="_GoBack"/>
      <w:r w:rsidRPr="00D30738">
        <w:rPr>
          <w:b w:val="0"/>
          <w:sz w:val="22"/>
          <w:szCs w:val="22"/>
        </w:rPr>
        <w:t>a</w:t>
      </w:r>
    </w:p>
    <w:bookmarkEnd w:id="0"/>
    <w:p w14:paraId="090B9CE9" w14:textId="7D6904CB" w:rsidR="006060A0" w:rsidRPr="00D30738" w:rsidRDefault="00624470" w:rsidP="00D307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E92CF" w14:textId="77777777" w:rsidR="00BB0945" w:rsidRDefault="00BB0945" w:rsidP="00D30738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jc w:val="both"/>
        <w:rPr>
          <w:b w:val="0"/>
          <w:sz w:val="22"/>
          <w:szCs w:val="22"/>
        </w:rPr>
      </w:pPr>
    </w:p>
    <w:p w14:paraId="1E042E76" w14:textId="1847CFBC" w:rsidR="006060A0" w:rsidRDefault="000A7208" w:rsidP="000A7208">
      <w:pPr>
        <w:spacing w:line="276" w:lineRule="auto"/>
        <w:jc w:val="both"/>
        <w:rPr>
          <w:sz w:val="22"/>
          <w:szCs w:val="22"/>
        </w:rPr>
      </w:pPr>
      <w:r w:rsidRPr="000E5F51">
        <w:rPr>
          <w:sz w:val="22"/>
          <w:szCs w:val="22"/>
        </w:rPr>
        <w:t>W wyniku przeprowadzonego postępowania w trybie zapytania ofertowego</w:t>
      </w:r>
      <w:r w:rsidR="00E01E83">
        <w:rPr>
          <w:sz w:val="22"/>
          <w:szCs w:val="22"/>
        </w:rPr>
        <w:t xml:space="preserve"> nr </w:t>
      </w:r>
      <w:r w:rsidR="004E5D43">
        <w:rPr>
          <w:sz w:val="22"/>
          <w:szCs w:val="22"/>
        </w:rPr>
        <w:t>……………………….</w:t>
      </w:r>
      <w:r>
        <w:rPr>
          <w:rStyle w:val="cf01"/>
          <w:rFonts w:ascii="Times New Roman" w:hAnsi="Times New Roman" w:cs="Times New Roman"/>
          <w:b/>
          <w:sz w:val="22"/>
          <w:szCs w:val="22"/>
        </w:rPr>
        <w:t xml:space="preserve">, </w:t>
      </w:r>
      <w:r w:rsidRPr="000A7208">
        <w:rPr>
          <w:rStyle w:val="cf01"/>
          <w:rFonts w:ascii="Times New Roman" w:hAnsi="Times New Roman" w:cs="Times New Roman"/>
          <w:bCs/>
          <w:sz w:val="22"/>
          <w:szCs w:val="22"/>
        </w:rPr>
        <w:t>zgodnie z Zarządzeniem</w:t>
      </w:r>
      <w:r w:rsidRPr="000E5F51">
        <w:rPr>
          <w:rStyle w:val="cf01"/>
          <w:rFonts w:ascii="Times New Roman" w:hAnsi="Times New Roman" w:cs="Times New Roman"/>
          <w:sz w:val="22"/>
          <w:szCs w:val="22"/>
        </w:rPr>
        <w:t xml:space="preserve"> Rektora Uniwersytetu Szczecińskiego nr 11/2021 z dnia 25.01.2021 r. w sprawie wprowadzenia w życie Regulaminu udzielania zamówień publicznych o wartości mniejszej niż 130.000,00 zł netto, z wyłączeniem zastosowania przepisów ustawy z dnia 11 września 2019 r. Prawo zamówień publicznych</w:t>
      </w:r>
      <w:r w:rsidR="008F603D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8F603D" w:rsidRPr="00D5528A">
        <w:rPr>
          <w:sz w:val="24"/>
          <w:szCs w:val="24"/>
        </w:rPr>
        <w:t xml:space="preserve">(Dz. U. z 2023 r., poz. 1605 ze zm.) </w:t>
      </w:r>
      <w:r w:rsidRPr="000E5F51">
        <w:rPr>
          <w:rStyle w:val="cf01"/>
          <w:rFonts w:ascii="Times New Roman" w:hAnsi="Times New Roman" w:cs="Times New Roman"/>
          <w:sz w:val="22"/>
          <w:szCs w:val="22"/>
        </w:rPr>
        <w:t>z uwagi na treść art. 2 ust. 1 pkt 1 ustawy</w:t>
      </w:r>
      <w:r>
        <w:rPr>
          <w:rStyle w:val="cf01"/>
          <w:rFonts w:ascii="Times New Roman" w:hAnsi="Times New Roman" w:cs="Times New Roman"/>
          <w:sz w:val="22"/>
          <w:szCs w:val="22"/>
        </w:rPr>
        <w:t>,</w:t>
      </w:r>
      <w:r w:rsidRPr="000E5F51">
        <w:rPr>
          <w:sz w:val="22"/>
          <w:szCs w:val="22"/>
        </w:rPr>
        <w:t xml:space="preserve"> została zawarta umowa następującej treści</w:t>
      </w:r>
      <w:r>
        <w:rPr>
          <w:sz w:val="22"/>
          <w:szCs w:val="22"/>
        </w:rPr>
        <w:t>:</w:t>
      </w:r>
    </w:p>
    <w:p w14:paraId="0B80F4CD" w14:textId="77777777" w:rsidR="000A7208" w:rsidRDefault="000A7208" w:rsidP="00D30738">
      <w:pPr>
        <w:spacing w:line="276" w:lineRule="auto"/>
        <w:rPr>
          <w:sz w:val="22"/>
          <w:szCs w:val="22"/>
        </w:rPr>
      </w:pPr>
    </w:p>
    <w:p w14:paraId="65B472C4" w14:textId="77777777" w:rsidR="00D24A0D" w:rsidRPr="00D30738" w:rsidRDefault="00D24A0D" w:rsidP="00D30738">
      <w:pPr>
        <w:spacing w:line="276" w:lineRule="auto"/>
        <w:rPr>
          <w:sz w:val="22"/>
          <w:szCs w:val="22"/>
        </w:rPr>
      </w:pPr>
    </w:p>
    <w:p w14:paraId="2177235C" w14:textId="091366DD" w:rsidR="006060A0" w:rsidRPr="00D30738" w:rsidRDefault="006060A0" w:rsidP="00D30738">
      <w:pPr>
        <w:spacing w:line="276" w:lineRule="auto"/>
        <w:jc w:val="center"/>
        <w:rPr>
          <w:sz w:val="22"/>
          <w:szCs w:val="22"/>
        </w:rPr>
      </w:pPr>
      <w:r w:rsidRPr="00D30738">
        <w:rPr>
          <w:sz w:val="22"/>
          <w:szCs w:val="22"/>
        </w:rPr>
        <w:t>§ 1</w:t>
      </w:r>
    </w:p>
    <w:p w14:paraId="3E5EF3DB" w14:textId="6C7E191D" w:rsidR="00B12912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Zamawiający zleca, a Wykonawca  przyjmuje do wykonania</w:t>
      </w:r>
      <w:r w:rsidR="00655834" w:rsidRPr="00D30738">
        <w:rPr>
          <w:sz w:val="22"/>
          <w:szCs w:val="22"/>
        </w:rPr>
        <w:t xml:space="preserve"> </w:t>
      </w:r>
      <w:bookmarkStart w:id="1" w:name="_Hlk119411411"/>
      <w:r w:rsidR="00655834" w:rsidRPr="00D30738">
        <w:rPr>
          <w:b/>
          <w:bCs/>
          <w:sz w:val="22"/>
          <w:szCs w:val="22"/>
        </w:rPr>
        <w:t xml:space="preserve">prace kominiarskie polegające na okresowej konserwacji </w:t>
      </w:r>
      <w:r w:rsidR="00A46DA4">
        <w:rPr>
          <w:b/>
          <w:bCs/>
          <w:sz w:val="22"/>
          <w:szCs w:val="22"/>
        </w:rPr>
        <w:t>oraz</w:t>
      </w:r>
      <w:r w:rsidR="00655834" w:rsidRPr="00D30738">
        <w:rPr>
          <w:b/>
          <w:bCs/>
          <w:sz w:val="22"/>
          <w:szCs w:val="22"/>
        </w:rPr>
        <w:t xml:space="preserve"> czyszczeniu przewodów kominowych i wentylacyjnych </w:t>
      </w:r>
      <w:r w:rsidR="00BB0945">
        <w:rPr>
          <w:b/>
          <w:bCs/>
          <w:sz w:val="22"/>
          <w:szCs w:val="22"/>
        </w:rPr>
        <w:br/>
      </w:r>
      <w:r w:rsidR="00655834" w:rsidRPr="00D30738">
        <w:rPr>
          <w:b/>
          <w:bCs/>
          <w:sz w:val="22"/>
          <w:szCs w:val="22"/>
        </w:rPr>
        <w:t>w obiektach Uniwersytetu Szczecińskiego</w:t>
      </w:r>
      <w:bookmarkEnd w:id="1"/>
      <w:r w:rsidR="00655834" w:rsidRPr="00D30738">
        <w:rPr>
          <w:b/>
          <w:bCs/>
          <w:sz w:val="22"/>
          <w:szCs w:val="22"/>
        </w:rPr>
        <w:t xml:space="preserve">, </w:t>
      </w:r>
      <w:r w:rsidRPr="00D30738">
        <w:rPr>
          <w:sz w:val="22"/>
          <w:szCs w:val="22"/>
        </w:rPr>
        <w:t>zgodnie z Rozporządzeniem Ministra Spraw Wewnętrznych i Administracji w sprawie ochrony przeciwpożarowej budynków, innych obiektów budowlanych i terenów z dnia 07</w:t>
      </w:r>
      <w:r w:rsidR="00982994">
        <w:rPr>
          <w:sz w:val="22"/>
          <w:szCs w:val="22"/>
        </w:rPr>
        <w:t xml:space="preserve"> czerwca </w:t>
      </w:r>
      <w:r w:rsidRPr="00D30738">
        <w:rPr>
          <w:sz w:val="22"/>
          <w:szCs w:val="22"/>
        </w:rPr>
        <w:t>2010 roku (Dz. U. z 2010  r.  Nr  109 poz. 719)  oraz badania roczne</w:t>
      </w:r>
      <w:r w:rsidR="00A10BF5" w:rsidRPr="00D30738">
        <w:rPr>
          <w:sz w:val="22"/>
          <w:szCs w:val="22"/>
        </w:rPr>
        <w:t xml:space="preserve">, </w:t>
      </w:r>
      <w:r w:rsidRPr="00D30738">
        <w:rPr>
          <w:sz w:val="22"/>
          <w:szCs w:val="22"/>
        </w:rPr>
        <w:t xml:space="preserve">zgodnie z Ustawą  z dnia 07 lipca 1994 roku – Prawo Budowlane (Dz. U. </w:t>
      </w:r>
      <w:r w:rsidR="001E1000">
        <w:rPr>
          <w:sz w:val="22"/>
          <w:szCs w:val="22"/>
        </w:rPr>
        <w:t xml:space="preserve">z </w:t>
      </w:r>
      <w:r w:rsidRPr="00D30738">
        <w:rPr>
          <w:sz w:val="22"/>
          <w:szCs w:val="22"/>
        </w:rPr>
        <w:t>202</w:t>
      </w:r>
      <w:r w:rsidR="001E1000">
        <w:rPr>
          <w:sz w:val="22"/>
          <w:szCs w:val="22"/>
        </w:rPr>
        <w:t>1 r.</w:t>
      </w:r>
      <w:r w:rsidRPr="00D30738">
        <w:rPr>
          <w:sz w:val="22"/>
          <w:szCs w:val="22"/>
        </w:rPr>
        <w:t xml:space="preserve"> poz. </w:t>
      </w:r>
      <w:r w:rsidR="001E1000">
        <w:rPr>
          <w:sz w:val="22"/>
          <w:szCs w:val="22"/>
        </w:rPr>
        <w:t>2351</w:t>
      </w:r>
      <w:r w:rsidRPr="00D30738">
        <w:rPr>
          <w:sz w:val="22"/>
          <w:szCs w:val="22"/>
        </w:rPr>
        <w:t xml:space="preserve"> ze zm.) wg załączonego wykazu  budynków wraz z częstotliwością wykonania prac kominiarskich</w:t>
      </w:r>
      <w:r w:rsidR="00A46DA4">
        <w:rPr>
          <w:b/>
          <w:sz w:val="22"/>
          <w:szCs w:val="22"/>
        </w:rPr>
        <w:t xml:space="preserve">, </w:t>
      </w:r>
      <w:r w:rsidR="00A46DA4" w:rsidRPr="00A46DA4">
        <w:rPr>
          <w:bCs/>
          <w:sz w:val="22"/>
          <w:szCs w:val="22"/>
        </w:rPr>
        <w:t>zwanych dalej</w:t>
      </w:r>
      <w:r w:rsidR="00A46DA4">
        <w:rPr>
          <w:b/>
          <w:sz w:val="22"/>
          <w:szCs w:val="22"/>
        </w:rPr>
        <w:t xml:space="preserve"> „Przedmiotem umowy”.</w:t>
      </w:r>
    </w:p>
    <w:p w14:paraId="2904C0C5" w14:textId="3E0E905D" w:rsidR="00B12912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bookmarkStart w:id="2" w:name="_Hlk119922797"/>
      <w:r w:rsidRPr="00D30738">
        <w:rPr>
          <w:sz w:val="22"/>
          <w:szCs w:val="22"/>
        </w:rPr>
        <w:t>Wykaz obiektów wraz z urządzeniami podlegającymi konserwacji</w:t>
      </w:r>
      <w:bookmarkEnd w:id="2"/>
      <w:r w:rsidRPr="00D30738">
        <w:rPr>
          <w:sz w:val="22"/>
          <w:szCs w:val="22"/>
        </w:rPr>
        <w:t xml:space="preserve">, a także częstotliwości jej wykonania w roku określa </w:t>
      </w:r>
      <w:r w:rsidR="00D24A0D">
        <w:rPr>
          <w:b/>
          <w:bCs/>
          <w:sz w:val="22"/>
          <w:szCs w:val="22"/>
        </w:rPr>
        <w:t>Z</w:t>
      </w:r>
      <w:r w:rsidRPr="00D30738">
        <w:rPr>
          <w:b/>
          <w:bCs/>
          <w:sz w:val="22"/>
          <w:szCs w:val="22"/>
        </w:rPr>
        <w:t>ałącznik nr 1</w:t>
      </w:r>
      <w:r w:rsidRPr="00D30738">
        <w:rPr>
          <w:sz w:val="22"/>
          <w:szCs w:val="22"/>
        </w:rPr>
        <w:t>.</w:t>
      </w:r>
    </w:p>
    <w:p w14:paraId="6A5E1DA9" w14:textId="77777777" w:rsidR="0047340E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Zakres rzeczowy przedmiotu umowy</w:t>
      </w:r>
      <w:r w:rsidR="0047340E" w:rsidRPr="00D30738">
        <w:rPr>
          <w:sz w:val="22"/>
          <w:szCs w:val="22"/>
        </w:rPr>
        <w:t xml:space="preserve"> obejmuje:</w:t>
      </w:r>
    </w:p>
    <w:p w14:paraId="4738E330" w14:textId="09A5E200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drożności przewodów kominowych;</w:t>
      </w:r>
    </w:p>
    <w:p w14:paraId="3BDBD605" w14:textId="0B71C273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szczelności przewodów kominowych;</w:t>
      </w:r>
    </w:p>
    <w:p w14:paraId="6C708AAB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siły ciągu kominowego (ciśnienia);</w:t>
      </w:r>
    </w:p>
    <w:p w14:paraId="3484A0FB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nie występują uszkodzenia: kanałów, czopuchów, rur, łączników, włazów, drabin, drzwiczek kominowych (rewizyjnych - wyciorowych), ław kominiarskich;</w:t>
      </w:r>
    </w:p>
    <w:p w14:paraId="5F209586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oczyszczenie przewodów kominowych spalinowych i wentylacyjnych;</w:t>
      </w:r>
    </w:p>
    <w:p w14:paraId="00151571" w14:textId="263D601D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dostępu do przewodów kominowych, kanałów, czopuchów, rur i nasad kominowych;</w:t>
      </w:r>
    </w:p>
    <w:p w14:paraId="1B9D0411" w14:textId="3B4E6C9B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na strychach, przez które przechodzą przewody dymowe i spalinowe nie są składowane materiały łatwopalne;</w:t>
      </w:r>
    </w:p>
    <w:p w14:paraId="43E448C6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nie dokonano samowolnych zmian w podłączeniach kominowych;</w:t>
      </w:r>
    </w:p>
    <w:p w14:paraId="27C89AAA" w14:textId="4D831CD2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sprawdzenie działania urządzeń wentylacyjnych (wywiew i nawiew) w pomieszczeniach, gdzie są zainstalowane urządzenia grzewcze (np. kotły C.O.)</w:t>
      </w:r>
      <w:r w:rsidR="008774C3" w:rsidRPr="00D30738">
        <w:rPr>
          <w:sz w:val="22"/>
          <w:szCs w:val="22"/>
        </w:rPr>
        <w:t>;</w:t>
      </w:r>
    </w:p>
    <w:p w14:paraId="39F59176" w14:textId="2EA8EA84" w:rsidR="008774C3" w:rsidRPr="00D30738" w:rsidRDefault="008774C3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występują inne, widoczne- stwierdzone w trakcie kontroli rażące nieprawidłowości (uchybienia) mogące spowodować zagrożenie bezpieczeństwa ludzi i mienia.</w:t>
      </w:r>
    </w:p>
    <w:p w14:paraId="34F4F899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50689B8" w14:textId="562718F3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>§ 2</w:t>
      </w:r>
    </w:p>
    <w:p w14:paraId="0C165876" w14:textId="77777777" w:rsidR="005C10B5" w:rsidRPr="00D30738" w:rsidRDefault="006060A0" w:rsidP="00D30738">
      <w:pPr>
        <w:pStyle w:val="List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bCs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zobowiązuje się do</w:t>
      </w:r>
      <w:r w:rsidR="005C10B5" w:rsidRPr="00D30738">
        <w:rPr>
          <w:sz w:val="22"/>
          <w:szCs w:val="22"/>
        </w:rPr>
        <w:t>:</w:t>
      </w:r>
    </w:p>
    <w:p w14:paraId="09AF170A" w14:textId="37FFFAE0" w:rsidR="0013078C" w:rsidRPr="00D30738" w:rsidRDefault="006060A0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wykonania usług okresowej kontroli przewodów kominowych i wentylacyjnych</w:t>
      </w:r>
      <w:r w:rsidR="00A46DA4">
        <w:rPr>
          <w:sz w:val="22"/>
          <w:szCs w:val="22"/>
        </w:rPr>
        <w:t>;</w:t>
      </w:r>
    </w:p>
    <w:p w14:paraId="4EB6846E" w14:textId="77777777" w:rsidR="00A46DA4" w:rsidRDefault="006060A0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wykonywania usług przez </w:t>
      </w:r>
      <w:r w:rsidR="0047340E" w:rsidRPr="00D30738">
        <w:rPr>
          <w:sz w:val="22"/>
          <w:szCs w:val="22"/>
        </w:rPr>
        <w:t>osoby, wyznaczone przez niego do realizacji niniejszej umowy, posiadające odpowiednie kwalifikacje oraz przeszkolenia i uprawnienia wymagane przepisami prawa (w szczególności przepisami BHP), w tym przez osob</w:t>
      </w:r>
      <w:r w:rsidR="00A46DA4">
        <w:rPr>
          <w:sz w:val="22"/>
          <w:szCs w:val="22"/>
        </w:rPr>
        <w:t>y</w:t>
      </w:r>
      <w:r w:rsidR="0047340E" w:rsidRPr="00D30738">
        <w:rPr>
          <w:sz w:val="22"/>
          <w:szCs w:val="22"/>
        </w:rPr>
        <w:t xml:space="preserve"> posiadając</w:t>
      </w:r>
      <w:r w:rsidR="00A46DA4">
        <w:rPr>
          <w:sz w:val="22"/>
          <w:szCs w:val="22"/>
        </w:rPr>
        <w:t>e</w:t>
      </w:r>
      <w:r w:rsidR="0047340E" w:rsidRPr="00D30738">
        <w:rPr>
          <w:sz w:val="22"/>
          <w:szCs w:val="22"/>
        </w:rPr>
        <w:t xml:space="preserve"> kwalifikacje Mistrza w rzemiośle kominiarskim zrzeszonym w Korporacji Kominiarzy Polskich</w:t>
      </w:r>
      <w:r w:rsidR="00A46DA4">
        <w:rPr>
          <w:sz w:val="22"/>
          <w:szCs w:val="22"/>
        </w:rPr>
        <w:t>;</w:t>
      </w:r>
    </w:p>
    <w:p w14:paraId="2B210811" w14:textId="1CD31C9C" w:rsidR="0013078C" w:rsidRPr="00D30738" w:rsidRDefault="0047340E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wyposaż</w:t>
      </w:r>
      <w:r w:rsidR="00A46DA4">
        <w:rPr>
          <w:sz w:val="22"/>
          <w:szCs w:val="22"/>
        </w:rPr>
        <w:t>enia osób biorących udział przy realizacji przedmiotu umowy</w:t>
      </w:r>
      <w:r w:rsidRPr="00D30738">
        <w:rPr>
          <w:sz w:val="22"/>
          <w:szCs w:val="22"/>
        </w:rPr>
        <w:t xml:space="preserve"> w ubrania ochronne oraz podstawowe narzędzia;</w:t>
      </w:r>
    </w:p>
    <w:p w14:paraId="126B480D" w14:textId="042694AF" w:rsidR="006060A0" w:rsidRPr="00D30738" w:rsidRDefault="0013078C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</w:t>
      </w:r>
      <w:r w:rsidR="006060A0" w:rsidRPr="00D30738">
        <w:rPr>
          <w:sz w:val="22"/>
          <w:szCs w:val="22"/>
        </w:rPr>
        <w:t>yko</w:t>
      </w:r>
      <w:r w:rsidRPr="00D30738">
        <w:rPr>
          <w:sz w:val="22"/>
          <w:szCs w:val="22"/>
        </w:rPr>
        <w:t>nywania przedmiotu umowy</w:t>
      </w:r>
      <w:r w:rsidR="006060A0" w:rsidRPr="00D30738">
        <w:rPr>
          <w:sz w:val="22"/>
          <w:szCs w:val="22"/>
        </w:rPr>
        <w:t xml:space="preserve"> zgodnie ze sztuką kominiarską oraz warunkami technicznymi</w:t>
      </w:r>
      <w:r w:rsidR="0047340E" w:rsidRPr="00D30738">
        <w:rPr>
          <w:sz w:val="22"/>
          <w:szCs w:val="22"/>
        </w:rPr>
        <w:t>;</w:t>
      </w:r>
    </w:p>
    <w:p w14:paraId="12ACB213" w14:textId="25CE86C3" w:rsidR="0013078C" w:rsidRPr="00D30738" w:rsidRDefault="0021033A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sprawowania nadzoru nad własnym</w:t>
      </w:r>
      <w:r w:rsidR="0013078C" w:rsidRPr="00D30738">
        <w:rPr>
          <w:sz w:val="22"/>
          <w:szCs w:val="22"/>
        </w:rPr>
        <w:t xml:space="preserve"> mieni</w:t>
      </w:r>
      <w:r>
        <w:rPr>
          <w:sz w:val="22"/>
          <w:szCs w:val="22"/>
        </w:rPr>
        <w:t>em</w:t>
      </w:r>
      <w:r w:rsidR="0013078C" w:rsidRPr="00D30738">
        <w:rPr>
          <w:sz w:val="22"/>
          <w:szCs w:val="22"/>
        </w:rPr>
        <w:t xml:space="preserve"> znajdując</w:t>
      </w:r>
      <w:r>
        <w:rPr>
          <w:sz w:val="22"/>
          <w:szCs w:val="22"/>
        </w:rPr>
        <w:t>ym</w:t>
      </w:r>
      <w:r w:rsidR="0013078C" w:rsidRPr="00D30738">
        <w:rPr>
          <w:sz w:val="22"/>
          <w:szCs w:val="22"/>
        </w:rPr>
        <w:t xml:space="preserve"> się na terenie wykonywanych prac oraz zapewni</w:t>
      </w:r>
      <w:r w:rsidR="00A46DA4">
        <w:rPr>
          <w:sz w:val="22"/>
          <w:szCs w:val="22"/>
        </w:rPr>
        <w:t xml:space="preserve">enia </w:t>
      </w:r>
      <w:r w:rsidR="0013078C" w:rsidRPr="00D30738">
        <w:rPr>
          <w:sz w:val="22"/>
          <w:szCs w:val="22"/>
        </w:rPr>
        <w:t>bezpieczn</w:t>
      </w:r>
      <w:r w:rsidR="00A46DA4">
        <w:rPr>
          <w:sz w:val="22"/>
          <w:szCs w:val="22"/>
        </w:rPr>
        <w:t>ych</w:t>
      </w:r>
      <w:r w:rsidR="0013078C" w:rsidRPr="00D30738">
        <w:rPr>
          <w:sz w:val="22"/>
          <w:szCs w:val="22"/>
        </w:rPr>
        <w:t xml:space="preserve"> warunk</w:t>
      </w:r>
      <w:r w:rsidR="00A46DA4">
        <w:rPr>
          <w:sz w:val="22"/>
          <w:szCs w:val="22"/>
        </w:rPr>
        <w:t>ów</w:t>
      </w:r>
      <w:r w:rsidR="0013078C" w:rsidRPr="00D30738">
        <w:rPr>
          <w:sz w:val="22"/>
          <w:szCs w:val="22"/>
        </w:rPr>
        <w:t xml:space="preserve"> realizacji </w:t>
      </w:r>
      <w:r w:rsidR="00A46DA4">
        <w:rPr>
          <w:sz w:val="22"/>
          <w:szCs w:val="22"/>
        </w:rPr>
        <w:t>umowy</w:t>
      </w:r>
      <w:r w:rsidR="0013078C" w:rsidRPr="00D30738">
        <w:rPr>
          <w:sz w:val="22"/>
          <w:szCs w:val="22"/>
        </w:rPr>
        <w:t xml:space="preserve"> określon</w:t>
      </w:r>
      <w:r w:rsidR="00A46DA4">
        <w:rPr>
          <w:sz w:val="22"/>
          <w:szCs w:val="22"/>
        </w:rPr>
        <w:t>ych</w:t>
      </w:r>
      <w:r w:rsidR="0013078C" w:rsidRPr="00D30738">
        <w:rPr>
          <w:sz w:val="22"/>
          <w:szCs w:val="22"/>
        </w:rPr>
        <w:t xml:space="preserve"> przepisami ppoż. i bhp</w:t>
      </w:r>
      <w:r w:rsidR="00626074">
        <w:rPr>
          <w:sz w:val="22"/>
          <w:szCs w:val="22"/>
        </w:rPr>
        <w:t>;</w:t>
      </w:r>
    </w:p>
    <w:p w14:paraId="7F88B3D9" w14:textId="560ED479" w:rsidR="0013078C" w:rsidRPr="00D30738" w:rsidRDefault="0047340E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posiadania </w:t>
      </w:r>
      <w:r w:rsidR="0013078C" w:rsidRPr="00D30738">
        <w:rPr>
          <w:sz w:val="22"/>
          <w:szCs w:val="22"/>
        </w:rPr>
        <w:t>ubezpiecz</w:t>
      </w:r>
      <w:r w:rsidRPr="00D30738">
        <w:rPr>
          <w:sz w:val="22"/>
          <w:szCs w:val="22"/>
        </w:rPr>
        <w:t>enia</w:t>
      </w:r>
      <w:r w:rsidR="0013078C" w:rsidRPr="00D30738">
        <w:rPr>
          <w:sz w:val="22"/>
          <w:szCs w:val="22"/>
        </w:rPr>
        <w:t xml:space="preserve"> od szkód mogących wystąpić i od zdarzeń nagłych, losowych oraz od odpowiedzialności cywilnej przez cały okres obowiązywania umowy</w:t>
      </w:r>
      <w:r w:rsidR="00626074">
        <w:rPr>
          <w:sz w:val="22"/>
          <w:szCs w:val="22"/>
        </w:rPr>
        <w:t>;</w:t>
      </w:r>
    </w:p>
    <w:p w14:paraId="1094442E" w14:textId="0A1BB530" w:rsidR="0013078C" w:rsidRPr="00D30738" w:rsidRDefault="0013078C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wyko</w:t>
      </w:r>
      <w:r w:rsidR="0047340E" w:rsidRPr="00D30738">
        <w:rPr>
          <w:sz w:val="22"/>
          <w:szCs w:val="22"/>
        </w:rPr>
        <w:t>nywania</w:t>
      </w:r>
      <w:r w:rsidRPr="00D30738">
        <w:rPr>
          <w:sz w:val="22"/>
          <w:szCs w:val="22"/>
        </w:rPr>
        <w:t xml:space="preserve"> przedmiot</w:t>
      </w:r>
      <w:r w:rsidR="0047340E" w:rsidRPr="00D30738">
        <w:rPr>
          <w:sz w:val="22"/>
          <w:szCs w:val="22"/>
        </w:rPr>
        <w:t>u</w:t>
      </w:r>
      <w:r w:rsidRPr="00D30738">
        <w:rPr>
          <w:sz w:val="22"/>
          <w:szCs w:val="22"/>
        </w:rPr>
        <w:t xml:space="preserve"> umowy przy użyciu własnych</w:t>
      </w:r>
      <w:r w:rsidRPr="00D30738">
        <w:rPr>
          <w:b/>
          <w:bCs/>
          <w:sz w:val="22"/>
          <w:szCs w:val="22"/>
        </w:rPr>
        <w:t xml:space="preserve"> </w:t>
      </w:r>
      <w:r w:rsidRPr="00D30738">
        <w:rPr>
          <w:sz w:val="22"/>
          <w:szCs w:val="22"/>
        </w:rPr>
        <w:t>materiałów, narzędzi i sprzętu.</w:t>
      </w:r>
    </w:p>
    <w:p w14:paraId="38B7E188" w14:textId="56BB5174" w:rsidR="006060A0" w:rsidRPr="00D30738" w:rsidRDefault="006060A0" w:rsidP="00D30738">
      <w:pPr>
        <w:pStyle w:val="Lista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Po zakończeniu </w:t>
      </w:r>
      <w:r w:rsidR="00A54317" w:rsidRPr="00D30738">
        <w:rPr>
          <w:sz w:val="22"/>
          <w:szCs w:val="22"/>
        </w:rPr>
        <w:t>prac</w:t>
      </w:r>
      <w:r w:rsidRPr="00D30738">
        <w:rPr>
          <w:sz w:val="22"/>
          <w:szCs w:val="22"/>
        </w:rPr>
        <w:t xml:space="preserve"> kontrolnych </w:t>
      </w:r>
      <w:r w:rsidRPr="00D30738">
        <w:rPr>
          <w:b/>
          <w:bCs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zobowiązany jest do wystawienia protokołu z kontroli stanu technicznej sprawności przewodów kominowych z danego obiektu</w:t>
      </w:r>
      <w:r w:rsidR="0047340E" w:rsidRPr="00D30738">
        <w:rPr>
          <w:sz w:val="22"/>
          <w:szCs w:val="22"/>
        </w:rPr>
        <w:t xml:space="preserve"> potwierdzonego prze</w:t>
      </w:r>
      <w:r w:rsidR="00A46DA4">
        <w:rPr>
          <w:sz w:val="22"/>
          <w:szCs w:val="22"/>
        </w:rPr>
        <w:t>z</w:t>
      </w:r>
      <w:r w:rsidR="0047340E" w:rsidRPr="00D30738">
        <w:rPr>
          <w:sz w:val="22"/>
          <w:szCs w:val="22"/>
        </w:rPr>
        <w:t xml:space="preserve"> Kierownika danego obiektu</w:t>
      </w:r>
      <w:r w:rsidR="00A46DA4">
        <w:rPr>
          <w:sz w:val="22"/>
          <w:szCs w:val="22"/>
        </w:rPr>
        <w:t>, w terminie do 14 dni od zakończenia prac kontrolnych.</w:t>
      </w:r>
    </w:p>
    <w:p w14:paraId="1EF90726" w14:textId="77777777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Ewentualne materiały niezbędne do wykonania sprawdzenia stanu technicznej sprawności przewodów kominowych zabezpiecza Wykonawca we własnym zakresie. </w:t>
      </w:r>
    </w:p>
    <w:p w14:paraId="5293FBD2" w14:textId="13E8CFC3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Częstotliwość wykonania przeglądów przewodów kominowych określa </w:t>
      </w:r>
      <w:r w:rsidRPr="00D24A0D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23077EA" w14:textId="11DF9103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terminowego i solidnego świadczenia usług. </w:t>
      </w:r>
    </w:p>
    <w:p w14:paraId="68751091" w14:textId="139BBC20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będzie wykonywał inne usługi kominiarskie nieuwzględnione w niniejszej umowie na odrębne zlecenie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, w tym w szczególności: </w:t>
      </w:r>
    </w:p>
    <w:p w14:paraId="0571D466" w14:textId="77777777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wystawianie opinii kominiarskich dotyczących wskazania miejsca do podłączenia urządzenia do przewodów kominowych; </w:t>
      </w:r>
    </w:p>
    <w:p w14:paraId="7A8A004D" w14:textId="16441956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wystawianie opinii powykonawczych dotyczących prawidłowości wykonania podłączenia urządzeń do przewodów kominowych;</w:t>
      </w:r>
    </w:p>
    <w:p w14:paraId="1B3A8755" w14:textId="49A8FA53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udrożnienie przewodów kominowych (</w:t>
      </w:r>
      <w:r w:rsidR="00F35C24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odgruzowanie, usunięcie </w:t>
      </w:r>
      <w:r w:rsidR="006301DD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opuszczonych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>gniazd</w:t>
      </w:r>
      <w:r w:rsidR="00F35C24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ptaków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7298183E" w14:textId="1F32F7AD" w:rsidR="006301DD" w:rsidRPr="00D30738" w:rsidRDefault="006301DD" w:rsidP="00D30738">
      <w:pPr>
        <w:pStyle w:val="List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w terminie  14 dni </w:t>
      </w:r>
      <w:r w:rsidR="008F603D">
        <w:rPr>
          <w:sz w:val="22"/>
          <w:szCs w:val="22"/>
        </w:rPr>
        <w:t>kalendarzowych</w:t>
      </w:r>
      <w:r w:rsidRPr="00D30738">
        <w:rPr>
          <w:sz w:val="22"/>
          <w:szCs w:val="22"/>
        </w:rPr>
        <w:t xml:space="preserve"> od dnia podpisania umowy sporządzi i przedstawi  </w:t>
      </w:r>
      <w:r w:rsidRPr="00D30738">
        <w:rPr>
          <w:b/>
          <w:sz w:val="22"/>
          <w:szCs w:val="22"/>
        </w:rPr>
        <w:t xml:space="preserve">Zamawiającemu </w:t>
      </w:r>
      <w:r w:rsidRPr="00D30738">
        <w:rPr>
          <w:sz w:val="22"/>
          <w:szCs w:val="22"/>
        </w:rPr>
        <w:t xml:space="preserve">szczegółowy harmonogram realizacji przedmiotu umowy w oparciu </w:t>
      </w:r>
      <w:r w:rsidRPr="00D30738">
        <w:rPr>
          <w:sz w:val="22"/>
          <w:szCs w:val="22"/>
        </w:rPr>
        <w:br/>
        <w:t xml:space="preserve">o informacje uzyskane od Kierowników poszczególnych obiektów.  </w:t>
      </w:r>
    </w:p>
    <w:p w14:paraId="18FEAADA" w14:textId="77777777" w:rsidR="006A7D58" w:rsidRPr="00D30738" w:rsidRDefault="006A7D58" w:rsidP="00D30738">
      <w:pPr>
        <w:pStyle w:val="Lista-kontynuacja"/>
        <w:spacing w:after="0" w:line="276" w:lineRule="auto"/>
        <w:ind w:left="0"/>
        <w:rPr>
          <w:sz w:val="22"/>
          <w:szCs w:val="22"/>
        </w:rPr>
      </w:pPr>
    </w:p>
    <w:p w14:paraId="3853440A" w14:textId="7A0A70A7" w:rsidR="006060A0" w:rsidRPr="00D30738" w:rsidRDefault="006060A0" w:rsidP="00D30738">
      <w:pPr>
        <w:pStyle w:val="Lista-kontynuacja"/>
        <w:spacing w:after="0" w:line="276" w:lineRule="auto"/>
        <w:ind w:left="0"/>
        <w:jc w:val="center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§ </w:t>
      </w:r>
      <w:r w:rsidR="00D30738" w:rsidRPr="00D30738">
        <w:rPr>
          <w:sz w:val="22"/>
          <w:szCs w:val="22"/>
        </w:rPr>
        <w:t>3</w:t>
      </w:r>
    </w:p>
    <w:p w14:paraId="6D65F844" w14:textId="77777777" w:rsidR="006060A0" w:rsidRPr="00D30738" w:rsidRDefault="006060A0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D30738">
        <w:rPr>
          <w:sz w:val="22"/>
          <w:szCs w:val="22"/>
        </w:rPr>
        <w:t>Zamawiający</w:t>
      </w:r>
      <w:r w:rsidRPr="00D30738">
        <w:rPr>
          <w:b w:val="0"/>
          <w:sz w:val="22"/>
          <w:szCs w:val="22"/>
        </w:rPr>
        <w:t xml:space="preserve"> zobowiązuje się do:</w:t>
      </w:r>
    </w:p>
    <w:p w14:paraId="7BF2313A" w14:textId="43773D1C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udostępniania </w:t>
      </w:r>
      <w:r w:rsidRPr="00D30738">
        <w:rPr>
          <w:b/>
          <w:sz w:val="22"/>
          <w:szCs w:val="22"/>
        </w:rPr>
        <w:t xml:space="preserve">Wykonawcy </w:t>
      </w:r>
      <w:r w:rsidRPr="00D30738">
        <w:rPr>
          <w:sz w:val="22"/>
          <w:szCs w:val="22"/>
        </w:rPr>
        <w:t>swoich pomieszczeń, w których znajdują się urządzenia podlegające  konserwacji</w:t>
      </w:r>
      <w:r w:rsidR="00F35C24" w:rsidRPr="00D30738">
        <w:rPr>
          <w:sz w:val="22"/>
          <w:szCs w:val="22"/>
        </w:rPr>
        <w:t>;</w:t>
      </w:r>
    </w:p>
    <w:p w14:paraId="11050841" w14:textId="37DF001D" w:rsidR="00F35C24" w:rsidRPr="00D30738" w:rsidRDefault="00F35C24" w:rsidP="00D3073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lastRenderedPageBreak/>
        <w:t>utrzymywania w należytym stanie technicznym: kominy, kanały i łączniki trzonów paleniskowych z przewodami kominowymi oraz urządzenia pomocnicze jak: ławy dachowo- kominowe, włazy dachowe itp.;</w:t>
      </w:r>
    </w:p>
    <w:p w14:paraId="155766E6" w14:textId="7997DDD0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powiadamiania 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o mających nastąpić remontach w pomieszczeniach, w których znajdują się urządzenia podlegające konserwacji, celem umożliwienia ich zabezpieczenia przed uszkodzeniem lub zniszczeniem</w:t>
      </w:r>
      <w:r w:rsidR="00F35C24" w:rsidRPr="00D30738">
        <w:rPr>
          <w:sz w:val="22"/>
          <w:szCs w:val="22"/>
        </w:rPr>
        <w:t>;</w:t>
      </w:r>
    </w:p>
    <w:p w14:paraId="55133D86" w14:textId="01CF5706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wykonania remontów, napraw i wymiany urządzeń - w zależności od potrzeb sygnalizowanych przez </w:t>
      </w:r>
      <w:r w:rsidRPr="00D30738">
        <w:rPr>
          <w:b/>
          <w:sz w:val="22"/>
          <w:szCs w:val="22"/>
        </w:rPr>
        <w:t>Wykonawcę,</w:t>
      </w:r>
      <w:r w:rsidRPr="00D30738">
        <w:rPr>
          <w:sz w:val="22"/>
          <w:szCs w:val="22"/>
        </w:rPr>
        <w:t xml:space="preserve"> na podstawie odrębnego zlecenia, po uprzednim sporządzeniu protokołu konieczności ich wykonania</w:t>
      </w:r>
      <w:r w:rsidR="00F35C24" w:rsidRPr="00D30738">
        <w:rPr>
          <w:sz w:val="22"/>
          <w:szCs w:val="22"/>
        </w:rPr>
        <w:t>;</w:t>
      </w:r>
    </w:p>
    <w:p w14:paraId="5E2C31D1" w14:textId="5B2F0A13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30738">
        <w:rPr>
          <w:sz w:val="22"/>
          <w:szCs w:val="22"/>
        </w:rPr>
        <w:t xml:space="preserve">powiadamiania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o wszelkich zauważonych nieprawidłowościach systemów</w:t>
      </w:r>
      <w:r w:rsidR="00F35C24" w:rsidRPr="00D30738">
        <w:rPr>
          <w:sz w:val="22"/>
          <w:szCs w:val="22"/>
        </w:rPr>
        <w:t>;</w:t>
      </w:r>
    </w:p>
    <w:p w14:paraId="60800D98" w14:textId="77777777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terminowego regulowania należności za usługi świadczone przez </w:t>
      </w:r>
      <w:r w:rsidRPr="00D30738">
        <w:rPr>
          <w:b/>
          <w:sz w:val="22"/>
          <w:szCs w:val="22"/>
        </w:rPr>
        <w:t xml:space="preserve">Wykonawcę. </w:t>
      </w:r>
    </w:p>
    <w:p w14:paraId="60F55EA1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3AA905E" w14:textId="31BC123E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4</w:t>
      </w:r>
    </w:p>
    <w:p w14:paraId="01714FCD" w14:textId="7221F63C" w:rsidR="006060A0" w:rsidRPr="00D30738" w:rsidRDefault="006060A0" w:rsidP="00D30738">
      <w:pPr>
        <w:pStyle w:val="Lista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1.</w:t>
      </w:r>
      <w:r w:rsidRPr="00D30738">
        <w:rPr>
          <w:sz w:val="22"/>
          <w:szCs w:val="22"/>
        </w:rPr>
        <w:tab/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zobowiązuje się do zapewnienia wysokiego standardu wykonywanych usług </w:t>
      </w:r>
      <w:r w:rsidR="00F774D6">
        <w:rPr>
          <w:sz w:val="22"/>
          <w:szCs w:val="22"/>
        </w:rPr>
        <w:br/>
      </w:r>
      <w:r w:rsidRPr="00D30738">
        <w:rPr>
          <w:sz w:val="22"/>
          <w:szCs w:val="22"/>
        </w:rPr>
        <w:t xml:space="preserve">i uwzględnienia ewentualnych uwag zgłaszanych w tej sprawie przez upoważnionych do nadzoru prac przedstawicieli </w:t>
      </w:r>
      <w:r w:rsidRPr="00D30738">
        <w:rPr>
          <w:b/>
          <w:sz w:val="22"/>
          <w:szCs w:val="22"/>
        </w:rPr>
        <w:t>Zamawiającego.</w:t>
      </w:r>
    </w:p>
    <w:p w14:paraId="730F234B" w14:textId="77777777" w:rsidR="006060A0" w:rsidRPr="00D30738" w:rsidRDefault="006060A0" w:rsidP="00D30738">
      <w:pPr>
        <w:pStyle w:val="Lista"/>
        <w:spacing w:line="276" w:lineRule="auto"/>
        <w:ind w:left="284" w:hanging="284"/>
        <w:rPr>
          <w:sz w:val="22"/>
          <w:szCs w:val="22"/>
        </w:rPr>
      </w:pPr>
      <w:r w:rsidRPr="00D30738">
        <w:rPr>
          <w:sz w:val="22"/>
          <w:szCs w:val="22"/>
        </w:rPr>
        <w:t>2.</w:t>
      </w:r>
      <w:r w:rsidRPr="00D30738">
        <w:rPr>
          <w:sz w:val="22"/>
          <w:szCs w:val="22"/>
        </w:rPr>
        <w:tab/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nie może powierzyć wykonania przedmiotu umowy osobie trzeciej.</w:t>
      </w:r>
    </w:p>
    <w:p w14:paraId="43CC130F" w14:textId="403C3289" w:rsidR="006060A0" w:rsidRPr="00D30738" w:rsidRDefault="006060A0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7040CBB" w14:textId="0E4704E9" w:rsidR="006060A0" w:rsidRPr="00D30738" w:rsidRDefault="006060A0" w:rsidP="00D30738">
      <w:pPr>
        <w:pStyle w:val="Tekstpodstawowyzwciciem"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5</w:t>
      </w:r>
    </w:p>
    <w:p w14:paraId="0E8D6D12" w14:textId="40D4F8A3" w:rsidR="006301DD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Z tytułu realizacji przedmiotu umowy, o którym mowa w § 1  </w:t>
      </w:r>
      <w:r w:rsidRPr="00D30738">
        <w:rPr>
          <w:b/>
          <w:sz w:val="22"/>
          <w:szCs w:val="22"/>
        </w:rPr>
        <w:t xml:space="preserve">Zamawiający </w:t>
      </w:r>
      <w:r w:rsidRPr="00D30738">
        <w:rPr>
          <w:sz w:val="22"/>
          <w:szCs w:val="22"/>
        </w:rPr>
        <w:t xml:space="preserve">zapłaci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wynagrodzenie w łącznej kwocie</w:t>
      </w:r>
      <w:r w:rsidR="0082058D">
        <w:rPr>
          <w:sz w:val="22"/>
          <w:szCs w:val="22"/>
        </w:rPr>
        <w:t xml:space="preserve"> </w:t>
      </w:r>
      <w:r w:rsidR="00624470">
        <w:rPr>
          <w:b/>
          <w:bCs/>
          <w:sz w:val="22"/>
          <w:szCs w:val="22"/>
        </w:rPr>
        <w:t>…………………</w:t>
      </w:r>
      <w:r w:rsidR="0082058D" w:rsidRPr="0082058D">
        <w:rPr>
          <w:b/>
          <w:bCs/>
          <w:sz w:val="22"/>
          <w:szCs w:val="22"/>
        </w:rPr>
        <w:t xml:space="preserve"> </w:t>
      </w:r>
      <w:r w:rsidR="00A46DA4" w:rsidRPr="0082058D">
        <w:rPr>
          <w:b/>
          <w:bCs/>
          <w:sz w:val="22"/>
          <w:szCs w:val="22"/>
        </w:rPr>
        <w:t>zł</w:t>
      </w:r>
      <w:r w:rsidRPr="0082058D">
        <w:rPr>
          <w:b/>
          <w:bCs/>
          <w:sz w:val="22"/>
          <w:szCs w:val="22"/>
        </w:rPr>
        <w:t xml:space="preserve"> brutto,</w:t>
      </w:r>
      <w:r w:rsidRPr="00D30738">
        <w:rPr>
          <w:sz w:val="22"/>
          <w:szCs w:val="22"/>
        </w:rPr>
        <w:t xml:space="preserve"> (słownie złotych brutto: </w:t>
      </w:r>
      <w:r w:rsidR="00624470">
        <w:rPr>
          <w:sz w:val="22"/>
          <w:szCs w:val="22"/>
        </w:rPr>
        <w:t>…………………………………………………</w:t>
      </w:r>
      <w:r w:rsidR="0082058D">
        <w:rPr>
          <w:sz w:val="22"/>
          <w:szCs w:val="22"/>
        </w:rPr>
        <w:t>złotych</w:t>
      </w:r>
      <w:r w:rsidRPr="00D30738">
        <w:rPr>
          <w:sz w:val="22"/>
          <w:szCs w:val="22"/>
        </w:rPr>
        <w:t>/100).</w:t>
      </w:r>
    </w:p>
    <w:p w14:paraId="2BD64B8D" w14:textId="1CA4A5FE" w:rsidR="006301DD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Zapłata za wykonanie przedmiotu zamówienia </w:t>
      </w:r>
      <w:r w:rsidR="005B0E9C">
        <w:rPr>
          <w:sz w:val="22"/>
          <w:szCs w:val="22"/>
        </w:rPr>
        <w:t xml:space="preserve">będzie </w:t>
      </w:r>
      <w:r w:rsidRPr="00D30738">
        <w:rPr>
          <w:sz w:val="22"/>
          <w:szCs w:val="22"/>
        </w:rPr>
        <w:t>dokonywana</w:t>
      </w:r>
      <w:r w:rsidR="005B0E9C">
        <w:rPr>
          <w:sz w:val="22"/>
          <w:szCs w:val="22"/>
        </w:rPr>
        <w:t xml:space="preserve"> częściowo</w:t>
      </w:r>
      <w:r w:rsidRPr="00D30738">
        <w:rPr>
          <w:sz w:val="22"/>
          <w:szCs w:val="22"/>
        </w:rPr>
        <w:t xml:space="preserve"> </w:t>
      </w:r>
      <w:r w:rsidR="00A54317" w:rsidRPr="00D30738">
        <w:rPr>
          <w:sz w:val="22"/>
          <w:szCs w:val="22"/>
        </w:rPr>
        <w:t>na podstawie otrzymanej faktury VAT. Wynagrodzenie będzie obliczone proporcjonalnie</w:t>
      </w:r>
      <w:r w:rsidR="005E6605" w:rsidRPr="00D30738">
        <w:rPr>
          <w:sz w:val="22"/>
          <w:szCs w:val="22"/>
        </w:rPr>
        <w:t xml:space="preserve">, </w:t>
      </w:r>
      <w:r w:rsidR="00A54317" w:rsidRPr="00D30738">
        <w:rPr>
          <w:sz w:val="22"/>
          <w:szCs w:val="22"/>
        </w:rPr>
        <w:t>w oparciu o załączony do faktury</w:t>
      </w:r>
      <w:r w:rsidR="005B0E9C">
        <w:rPr>
          <w:sz w:val="22"/>
          <w:szCs w:val="22"/>
        </w:rPr>
        <w:t xml:space="preserve"> protokół, obejmujący zakres wykonanych prac</w:t>
      </w:r>
      <w:r w:rsidR="00A54317" w:rsidRPr="00D30738">
        <w:rPr>
          <w:sz w:val="22"/>
          <w:szCs w:val="22"/>
        </w:rPr>
        <w:t>, potwierdzony przez Kierowników obiektów.</w:t>
      </w:r>
    </w:p>
    <w:p w14:paraId="71F50EB4" w14:textId="464DA596" w:rsidR="006060A0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sz w:val="22"/>
          <w:szCs w:val="22"/>
        </w:rPr>
        <w:t>Zamawiający</w:t>
      </w:r>
      <w:r w:rsidRPr="00D30738">
        <w:rPr>
          <w:sz w:val="22"/>
          <w:szCs w:val="22"/>
        </w:rPr>
        <w:t xml:space="preserve"> zobowiązany jest do zapłaty należności przelewem, na konto </w:t>
      </w:r>
      <w:r w:rsidRPr="00D30738">
        <w:rPr>
          <w:b/>
          <w:sz w:val="22"/>
          <w:szCs w:val="22"/>
        </w:rPr>
        <w:t xml:space="preserve">Wykonawcy </w:t>
      </w:r>
      <w:r w:rsidRPr="00D30738">
        <w:rPr>
          <w:sz w:val="22"/>
          <w:szCs w:val="22"/>
        </w:rPr>
        <w:t xml:space="preserve">w </w:t>
      </w:r>
    </w:p>
    <w:p w14:paraId="6141F883" w14:textId="266370D9" w:rsidR="006060A0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banku: </w:t>
      </w:r>
      <w:r w:rsidRPr="00D30738">
        <w:rPr>
          <w:sz w:val="22"/>
          <w:szCs w:val="22"/>
        </w:rPr>
        <w:tab/>
      </w:r>
      <w:r w:rsidRPr="00D30738">
        <w:rPr>
          <w:sz w:val="22"/>
          <w:szCs w:val="22"/>
        </w:rPr>
        <w:tab/>
      </w:r>
      <w:r w:rsidR="00624470">
        <w:rPr>
          <w:sz w:val="22"/>
          <w:szCs w:val="22"/>
        </w:rPr>
        <w:t>……………………………………………………</w:t>
      </w:r>
    </w:p>
    <w:p w14:paraId="09C999D7" w14:textId="73E0DF01" w:rsidR="006A7D58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numer konta:  </w:t>
      </w:r>
      <w:r w:rsidRPr="00D30738">
        <w:rPr>
          <w:sz w:val="22"/>
          <w:szCs w:val="22"/>
        </w:rPr>
        <w:tab/>
      </w:r>
      <w:r w:rsidR="00624470">
        <w:rPr>
          <w:sz w:val="22"/>
          <w:szCs w:val="22"/>
        </w:rPr>
        <w:t>……………………………………………………</w:t>
      </w:r>
    </w:p>
    <w:p w14:paraId="65E97CC3" w14:textId="4A9D5170" w:rsidR="006060A0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w terminie </w:t>
      </w:r>
      <w:r w:rsidR="00E01E83">
        <w:rPr>
          <w:sz w:val="22"/>
          <w:szCs w:val="22"/>
        </w:rPr>
        <w:t>30</w:t>
      </w:r>
      <w:r w:rsidRPr="00D30738">
        <w:rPr>
          <w:sz w:val="22"/>
          <w:szCs w:val="22"/>
        </w:rPr>
        <w:t xml:space="preserve"> dni od daty otrzymania faktury VAT</w:t>
      </w:r>
      <w:r w:rsidR="00A54317" w:rsidRPr="00D30738">
        <w:rPr>
          <w:sz w:val="22"/>
          <w:szCs w:val="22"/>
        </w:rPr>
        <w:t>.</w:t>
      </w:r>
    </w:p>
    <w:p w14:paraId="12CDF0E5" w14:textId="3D53A4EC" w:rsidR="006301DD" w:rsidRPr="00D30738" w:rsidRDefault="006301DD" w:rsidP="00D3073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Do każdej faktury za wykonane czynności konserwacyjne, </w:t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dołączy protokół określający zakres prac na poszczególnym obiekcie,</w:t>
      </w:r>
      <w:r w:rsidR="00631F15">
        <w:rPr>
          <w:sz w:val="22"/>
          <w:szCs w:val="22"/>
        </w:rPr>
        <w:t xml:space="preserve"> o którym mowa w ust. 2, </w:t>
      </w:r>
      <w:r w:rsidRPr="00D30738">
        <w:rPr>
          <w:sz w:val="22"/>
          <w:szCs w:val="22"/>
        </w:rPr>
        <w:t xml:space="preserve"> jak również kwotę do zapłaty z tego tytułu wynikającą.</w:t>
      </w:r>
    </w:p>
    <w:p w14:paraId="4C761E87" w14:textId="77777777" w:rsidR="006A7D58" w:rsidRPr="00D30738" w:rsidRDefault="006A7D58" w:rsidP="00D30738">
      <w:pPr>
        <w:pStyle w:val="Tekstpodstawowyzwciciem2"/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9DDAEC3" w14:textId="22387ED6" w:rsidR="006060A0" w:rsidRPr="00D30738" w:rsidRDefault="006060A0" w:rsidP="00D30738">
      <w:pPr>
        <w:pStyle w:val="Tekstpodstawowyzwciciem2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6</w:t>
      </w:r>
    </w:p>
    <w:p w14:paraId="28865F9C" w14:textId="571F7D5A" w:rsidR="006060A0" w:rsidRPr="00D30738" w:rsidRDefault="006060A0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 xml:space="preserve">Umowa zostaje zawarta na okres: </w:t>
      </w:r>
      <w:r w:rsidRPr="00D30738">
        <w:rPr>
          <w:bCs/>
          <w:sz w:val="22"/>
          <w:szCs w:val="22"/>
        </w:rPr>
        <w:t>od 01.01.202</w:t>
      </w:r>
      <w:r w:rsidR="00624470">
        <w:rPr>
          <w:bCs/>
          <w:sz w:val="22"/>
          <w:szCs w:val="22"/>
        </w:rPr>
        <w:t>4</w:t>
      </w:r>
      <w:r w:rsidRPr="00D30738">
        <w:rPr>
          <w:bCs/>
          <w:sz w:val="22"/>
          <w:szCs w:val="22"/>
        </w:rPr>
        <w:t xml:space="preserve"> roku do 31.12.202</w:t>
      </w:r>
      <w:r w:rsidR="00624470">
        <w:rPr>
          <w:bCs/>
          <w:sz w:val="22"/>
          <w:szCs w:val="22"/>
        </w:rPr>
        <w:t>4</w:t>
      </w:r>
      <w:r w:rsidRPr="00D30738">
        <w:rPr>
          <w:bCs/>
          <w:sz w:val="22"/>
          <w:szCs w:val="22"/>
        </w:rPr>
        <w:t xml:space="preserve"> roku.</w:t>
      </w:r>
    </w:p>
    <w:p w14:paraId="3592EE08" w14:textId="77777777" w:rsidR="00D30738" w:rsidRPr="00D30738" w:rsidRDefault="00D30738" w:rsidP="00D30738">
      <w:pPr>
        <w:pStyle w:val="Tekstpodstawowywcity"/>
        <w:spacing w:line="276" w:lineRule="auto"/>
        <w:ind w:left="0"/>
        <w:jc w:val="center"/>
        <w:rPr>
          <w:sz w:val="22"/>
          <w:szCs w:val="22"/>
        </w:rPr>
      </w:pPr>
    </w:p>
    <w:p w14:paraId="3AE8A609" w14:textId="22329EA5" w:rsidR="006060A0" w:rsidRPr="00D30738" w:rsidRDefault="006060A0" w:rsidP="00D30738">
      <w:pPr>
        <w:pStyle w:val="Tekstpodstawowywcity"/>
        <w:spacing w:line="276" w:lineRule="auto"/>
        <w:ind w:left="0"/>
        <w:jc w:val="center"/>
        <w:rPr>
          <w:sz w:val="22"/>
          <w:szCs w:val="22"/>
        </w:rPr>
      </w:pPr>
      <w:r w:rsidRPr="00D30738">
        <w:rPr>
          <w:sz w:val="22"/>
          <w:szCs w:val="22"/>
        </w:rPr>
        <w:t xml:space="preserve">§ </w:t>
      </w:r>
      <w:r w:rsidR="00D30738" w:rsidRPr="00D30738">
        <w:rPr>
          <w:sz w:val="22"/>
          <w:szCs w:val="22"/>
        </w:rPr>
        <w:t>7</w:t>
      </w:r>
    </w:p>
    <w:p w14:paraId="637799CE" w14:textId="77777777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zapłaci Zamawiającemu kary umowne z tytułu: </w:t>
      </w:r>
    </w:p>
    <w:p w14:paraId="37FBDD25" w14:textId="5078D025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nieuzasadnionej zwłoki w wykonaniu usług wynikających z ustalonego i zatwierdzonego harmonogramu prac w danym budynku w wysokości 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50,00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zł za każdy dzień zwłoki</w:t>
      </w:r>
      <w:r w:rsidR="008F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;</w:t>
      </w:r>
    </w:p>
    <w:p w14:paraId="3FC60453" w14:textId="3AE39BBA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nieuzasadnionego nieusunięcia sadzy lub innych zanieczyszczeń z przewodów kominowych po każdym okresowym czyszczeniu przewodów kominowych, wynikającym z harmonogramu prac w wysokości 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50,00 zł </w:t>
      </w:r>
      <w:r w:rsidR="00933B59" w:rsidRPr="00933B59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933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każdy przypadek stwierdzony (za ilość przewodów, w których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lastRenderedPageBreak/>
        <w:t>stwierdzone zostaną pozostawione zanieczyszczenia lub sadze) w okresie do 1 miesiąca od terminu wykonywania usług wynikających z harmonogramu prac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806751" w14:textId="668695BF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niedostarczenia protokołu przeglądu stanu technicznego w terminie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w wysokości 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0,00 zł za każdy dzień zwłoki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9AAE0B" w14:textId="799B28D7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oprócz kary umownej, o której mowa w </w:t>
      </w:r>
      <w:r w:rsidR="000A7208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1 ponosi również koszty usługi zastępczej, poniesionej przez Zamawiającego, wykonanej przez wezwanego mistrza kominiarskiego. </w:t>
      </w:r>
    </w:p>
    <w:p w14:paraId="126B2DD8" w14:textId="045270A6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Kary umowne, o których mowa w </w:t>
      </w:r>
      <w:r w:rsidR="000A7208">
        <w:rPr>
          <w:rFonts w:ascii="Times New Roman" w:hAnsi="Times New Roman" w:cs="Times New Roman"/>
          <w:color w:val="auto"/>
          <w:sz w:val="22"/>
          <w:szCs w:val="22"/>
        </w:rPr>
        <w:t>ust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. 1 podlegają potrąceniu z wynagrodzenia Wykonawcy. </w:t>
      </w:r>
    </w:p>
    <w:p w14:paraId="068ABCDF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764A815" w14:textId="7D6CA90D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8</w:t>
      </w:r>
    </w:p>
    <w:p w14:paraId="06503132" w14:textId="736710F9" w:rsidR="006301DD" w:rsidRPr="00D30738" w:rsidRDefault="006301DD" w:rsidP="00D307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Zamawiającemu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do odstąpienia od umowy gdy: </w:t>
      </w:r>
    </w:p>
    <w:p w14:paraId="0A8CC83A" w14:textId="7141E1A4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wystąpi istotna zmiana okoliczności powodująca, że wykonanie umowy nie leży w interesie publicznym, czego nie można było przewidzieć w chwili zawarcia umowy - odstąpienie od umowy w tym wypadku może nastąpić w terminie 14 dni od powzięcia wiadomości o powyższych okolicznościach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EAC114B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zostanie ogłoszona upadłość lub rozwiązanie firmy Wykonawcy; </w:t>
      </w:r>
    </w:p>
    <w:p w14:paraId="30C56474" w14:textId="775D88DA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 wyniku wszczętego postępowania egzekucyjnego nastąpi zajęcie majątku Wykonawcy lub jego znacznej części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E8B9736" w14:textId="7E7192DE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nie rozpoczął realizacji przedmiotu umowy bez uzasadnionych przyczyn oraz nie kontynuuje jej pomimo wezwania Zamawiającego złożonego na piśmie w terminie 14 dni od daty doręczenia wezwania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B1A44C7" w14:textId="1A2D3236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realizuje usługi przewidziane niniejszą umową niezgodnie z postanowieniami niniejszej umowy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253C6E1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z własnej winy przerwał realizację robót i przerwa ta trwa dłużej niż 14 dni.</w:t>
      </w:r>
    </w:p>
    <w:p w14:paraId="055EA9A8" w14:textId="4DEAB010" w:rsidR="006301DD" w:rsidRPr="00D30738" w:rsidRDefault="006301DD" w:rsidP="00D30738">
      <w:pPr>
        <w:pStyle w:val="Default"/>
        <w:numPr>
          <w:ilvl w:val="0"/>
          <w:numId w:val="17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Wykonawcy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odstąpienia od umowy jeżeli Zamawiający: </w:t>
      </w:r>
    </w:p>
    <w:p w14:paraId="197B96CF" w14:textId="42799C21" w:rsidR="006301DD" w:rsidRPr="00D30738" w:rsidRDefault="006301DD" w:rsidP="00D30738">
      <w:pPr>
        <w:pStyle w:val="Default"/>
        <w:numPr>
          <w:ilvl w:val="0"/>
          <w:numId w:val="16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zawiadomi Wykonawcę, iż wobec zaistnienia uprzednio nieprzewidzianych okoliczności nie będzie mógł spełnić swoich zobowiązań umownych wobec Wykonawcy</w:t>
      </w:r>
      <w:r w:rsidR="008F603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2C3006" w14:textId="7DD3D290" w:rsidR="006301DD" w:rsidRPr="00D30738" w:rsidRDefault="006301DD" w:rsidP="00D30738">
      <w:pPr>
        <w:pStyle w:val="Default"/>
        <w:numPr>
          <w:ilvl w:val="0"/>
          <w:numId w:val="16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 wywiązuje się z obowiązku zapłaty faktury, mimo dodatkowego wezwania, w terminie miesiąca od upływu terminu na zapłatę faktur określonego w niniejszej umowie. </w:t>
      </w:r>
    </w:p>
    <w:p w14:paraId="183B4D3E" w14:textId="61DC62A2" w:rsidR="006301DD" w:rsidRPr="00D30738" w:rsidRDefault="006301DD" w:rsidP="00D307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Oświadczenie o odstąpieniu od umowy należy złożyć drugiej stronie w formie pisemnej pod rygorem nieważności - oświadczenie o odstąpieniu od umowy musi zawierać uzasadnienie. </w:t>
      </w:r>
    </w:p>
    <w:p w14:paraId="264ABC86" w14:textId="77777777" w:rsidR="006060A0" w:rsidRPr="00D30738" w:rsidRDefault="006060A0" w:rsidP="00D30738">
      <w:pPr>
        <w:pStyle w:val="Tekstpodstawowy"/>
        <w:spacing w:line="276" w:lineRule="auto"/>
        <w:rPr>
          <w:sz w:val="22"/>
          <w:szCs w:val="22"/>
        </w:rPr>
      </w:pPr>
    </w:p>
    <w:p w14:paraId="1C2F19DA" w14:textId="6CA4706E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9</w:t>
      </w:r>
    </w:p>
    <w:p w14:paraId="62BF799E" w14:textId="77777777" w:rsidR="00D84B5E" w:rsidRPr="00D30738" w:rsidRDefault="00D84B5E" w:rsidP="00D30738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Wykonawca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Zamawiającym w osobach: </w:t>
      </w:r>
    </w:p>
    <w:p w14:paraId="48CDBDB8" w14:textId="42B8CC8F" w:rsidR="00D84B5E" w:rsidRPr="00D30738" w:rsidRDefault="00624470" w:rsidP="00D3073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</w:t>
      </w:r>
    </w:p>
    <w:p w14:paraId="225765C6" w14:textId="62F9F4C2" w:rsidR="00D84B5E" w:rsidRPr="00D30738" w:rsidRDefault="00624470" w:rsidP="00D3073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</w:t>
      </w:r>
    </w:p>
    <w:p w14:paraId="4D0D2954" w14:textId="77777777" w:rsidR="00D84B5E" w:rsidRPr="00D30738" w:rsidRDefault="00D84B5E" w:rsidP="00D30738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Wykonawcą w osobach: </w:t>
      </w:r>
    </w:p>
    <w:p w14:paraId="5479543A" w14:textId="76DBDFEA" w:rsidR="00D84B5E" w:rsidRDefault="00E01E83" w:rsidP="00D3073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Kierownicy poszczególnych obiektów;</w:t>
      </w:r>
    </w:p>
    <w:p w14:paraId="7BA274E4" w14:textId="48C92E45" w:rsidR="00D84B5E" w:rsidRPr="00D30738" w:rsidRDefault="00624470" w:rsidP="00D3073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</w:t>
      </w:r>
    </w:p>
    <w:p w14:paraId="649FCB65" w14:textId="77777777" w:rsidR="006060A0" w:rsidRPr="00D30738" w:rsidRDefault="006060A0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14ADAEC" w14:textId="1839A1CD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§</w:t>
      </w:r>
      <w:r w:rsidRPr="00D30738">
        <w:rPr>
          <w:sz w:val="22"/>
          <w:szCs w:val="22"/>
        </w:rPr>
        <w:t xml:space="preserve"> </w:t>
      </w:r>
      <w:r w:rsidRPr="00D30738">
        <w:rPr>
          <w:b w:val="0"/>
          <w:sz w:val="22"/>
          <w:szCs w:val="22"/>
        </w:rPr>
        <w:t>1</w:t>
      </w:r>
      <w:r w:rsidR="00D30738" w:rsidRPr="00D30738">
        <w:rPr>
          <w:b w:val="0"/>
          <w:sz w:val="22"/>
          <w:szCs w:val="22"/>
        </w:rPr>
        <w:t>0</w:t>
      </w:r>
    </w:p>
    <w:p w14:paraId="0FBD8BE5" w14:textId="77777777" w:rsidR="006060A0" w:rsidRPr="00D30738" w:rsidRDefault="006060A0" w:rsidP="00D30738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1.</w:t>
      </w:r>
      <w:r w:rsidRPr="00D30738">
        <w:rPr>
          <w:sz w:val="22"/>
          <w:szCs w:val="22"/>
        </w:rPr>
        <w:tab/>
        <w:t>Strony ustalają, że adresami stron dla doręczeń są adresy wskazane w umowie, a wysyłanie pisma poleconego ma pomiędzy stronami skutek doręczenia.</w:t>
      </w:r>
    </w:p>
    <w:p w14:paraId="75AC82D7" w14:textId="77777777" w:rsidR="006060A0" w:rsidRPr="00D30738" w:rsidRDefault="006060A0" w:rsidP="00D30738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2.</w:t>
      </w:r>
      <w:r w:rsidRPr="00D30738">
        <w:rPr>
          <w:sz w:val="22"/>
          <w:szCs w:val="22"/>
        </w:rPr>
        <w:tab/>
        <w:t>Strony mogą wskazać na piśmie inne adresy dla doręczeń.</w:t>
      </w:r>
    </w:p>
    <w:p w14:paraId="2B1F9D22" w14:textId="77777777" w:rsidR="0082058D" w:rsidRDefault="0082058D" w:rsidP="00F774D6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E0BA069" w14:textId="03B0A7BD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lastRenderedPageBreak/>
        <w:t>§</w:t>
      </w:r>
      <w:r w:rsidRPr="00D30738">
        <w:rPr>
          <w:sz w:val="22"/>
          <w:szCs w:val="22"/>
        </w:rPr>
        <w:t xml:space="preserve"> </w:t>
      </w:r>
      <w:r w:rsidRPr="00D30738">
        <w:rPr>
          <w:b w:val="0"/>
          <w:sz w:val="22"/>
          <w:szCs w:val="22"/>
        </w:rPr>
        <w:t>1</w:t>
      </w:r>
      <w:r w:rsidR="00D30738" w:rsidRPr="00D30738">
        <w:rPr>
          <w:b w:val="0"/>
          <w:sz w:val="22"/>
          <w:szCs w:val="22"/>
        </w:rPr>
        <w:t>1</w:t>
      </w:r>
    </w:p>
    <w:p w14:paraId="4F15D3A8" w14:textId="77777777" w:rsidR="006060A0" w:rsidRPr="00D30738" w:rsidRDefault="006060A0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Strony wyłączają  prawo Wykonawcy do przeniesienia na osobę trzecią wierzytelności istniejących oraz przyszłych służących mu w stosunku do Zamawiającego z tytułu niniejszej umowy.</w:t>
      </w:r>
    </w:p>
    <w:p w14:paraId="1365A315" w14:textId="77777777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D2E284F" w14:textId="633AD190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§ 1</w:t>
      </w:r>
      <w:r w:rsidR="00D30738" w:rsidRPr="00D30738">
        <w:rPr>
          <w:b w:val="0"/>
          <w:sz w:val="22"/>
          <w:szCs w:val="22"/>
        </w:rPr>
        <w:t>2</w:t>
      </w:r>
    </w:p>
    <w:p w14:paraId="43F9F338" w14:textId="77777777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Wszelkie zmiany i uzupełnienia treści umowy wymagają formy pisemnej pod rygorem nieważności.</w:t>
      </w:r>
    </w:p>
    <w:p w14:paraId="088A9923" w14:textId="0D219813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Ewentualne spory mogące wyniknąć na tle niniejszej umowy rozstrzygać będzie sąd</w:t>
      </w:r>
      <w:r w:rsidR="00196BCC">
        <w:rPr>
          <w:sz w:val="22"/>
          <w:szCs w:val="22"/>
        </w:rPr>
        <w:t xml:space="preserve"> powszechny</w:t>
      </w:r>
      <w:r w:rsidRPr="00D30738">
        <w:rPr>
          <w:sz w:val="22"/>
          <w:szCs w:val="22"/>
        </w:rPr>
        <w:t xml:space="preserve"> </w:t>
      </w:r>
      <w:r w:rsidR="00631F15">
        <w:rPr>
          <w:sz w:val="22"/>
          <w:szCs w:val="22"/>
        </w:rPr>
        <w:t>właściwy ze względu na siedzibę Zamawiającego.</w:t>
      </w:r>
    </w:p>
    <w:p w14:paraId="701ED3D7" w14:textId="4222796E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 sprawach nieuregulowanych niniejszą umową  stosuje się przepisy ustawy Prawo zamówień publicznych oraz Kodeksu cywilnego.</w:t>
      </w:r>
    </w:p>
    <w:p w14:paraId="2B86C118" w14:textId="0228F7E7" w:rsidR="006060A0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Umowę sporządzono w 2 jednobrzmiących egzemplarzach, po jednym dla każdej ze stron</w:t>
      </w:r>
      <w:r w:rsidR="00E01E83">
        <w:rPr>
          <w:sz w:val="22"/>
          <w:szCs w:val="22"/>
        </w:rPr>
        <w:t>.</w:t>
      </w:r>
    </w:p>
    <w:p w14:paraId="6BAA7A17" w14:textId="77777777" w:rsidR="006060A0" w:rsidRPr="00D30738" w:rsidRDefault="006060A0" w:rsidP="00D30738">
      <w:pPr>
        <w:spacing w:line="276" w:lineRule="auto"/>
        <w:rPr>
          <w:sz w:val="22"/>
          <w:szCs w:val="22"/>
        </w:rPr>
      </w:pPr>
    </w:p>
    <w:p w14:paraId="5780778C" w14:textId="369D2DB0" w:rsidR="00D30738" w:rsidRPr="00D30738" w:rsidRDefault="00D30738" w:rsidP="00D30738">
      <w:pPr>
        <w:pStyle w:val="Tekstpodstawowy"/>
        <w:spacing w:line="276" w:lineRule="auto"/>
        <w:rPr>
          <w:bCs/>
          <w:sz w:val="22"/>
          <w:szCs w:val="22"/>
        </w:rPr>
      </w:pPr>
      <w:r w:rsidRPr="00D30738">
        <w:rPr>
          <w:bCs/>
          <w:sz w:val="22"/>
          <w:szCs w:val="22"/>
        </w:rPr>
        <w:t>ZAM</w:t>
      </w:r>
      <w:r w:rsidR="00CF48F1">
        <w:rPr>
          <w:bCs/>
          <w:sz w:val="22"/>
          <w:szCs w:val="22"/>
        </w:rPr>
        <w:t>A</w:t>
      </w:r>
      <w:r w:rsidRPr="00D30738">
        <w:rPr>
          <w:bCs/>
          <w:sz w:val="22"/>
          <w:szCs w:val="22"/>
        </w:rPr>
        <w:t>WIAJĄCY</w:t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  <w:t>WYKONAWCA</w:t>
      </w:r>
    </w:p>
    <w:p w14:paraId="50239D64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E3558EA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2CCC1DDB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0F045CCA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034DC270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E3AA859" w14:textId="77777777" w:rsidR="00D30738" w:rsidRDefault="00D30738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0BE05E4D" w14:textId="77777777" w:rsidR="00D30738" w:rsidRDefault="00D30738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293136BA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75FCC112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7F98B098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7F1100A2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51B35373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650C5681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5E12AAED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23F0A967" w14:textId="77777777" w:rsidR="00C060B3" w:rsidRDefault="00C060B3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061AA7AD" w14:textId="0D34215D" w:rsidR="006060A0" w:rsidRPr="00D30738" w:rsidRDefault="006060A0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  <w:r w:rsidRPr="00D30738">
        <w:rPr>
          <w:bCs/>
          <w:sz w:val="14"/>
          <w:szCs w:val="14"/>
        </w:rPr>
        <w:t>Załączniki do umowy:</w:t>
      </w:r>
    </w:p>
    <w:p w14:paraId="53FED320" w14:textId="76C82C9C" w:rsidR="00A10BF5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1- Wykaz obiektów wraz z urządzeniami podlegającymi konserwacji</w:t>
      </w:r>
    </w:p>
    <w:p w14:paraId="32CE1194" w14:textId="69E29AA5" w:rsidR="00A10BF5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2- OPZ</w:t>
      </w:r>
    </w:p>
    <w:p w14:paraId="26B92A54" w14:textId="61B49754" w:rsidR="00F87497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3- oferta Wykonawcy</w:t>
      </w:r>
    </w:p>
    <w:sectPr w:rsidR="00F87497" w:rsidRPr="00D30738" w:rsidSect="00E01E83">
      <w:headerReference w:type="default" r:id="rId7"/>
      <w:pgSz w:w="11906" w:h="16838" w:code="9"/>
      <w:pgMar w:top="709" w:right="1417" w:bottom="1135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3363" w14:textId="77777777" w:rsidR="00CF48F1" w:rsidRDefault="00CF48F1" w:rsidP="00CF48F1">
      <w:r>
        <w:separator/>
      </w:r>
    </w:p>
  </w:endnote>
  <w:endnote w:type="continuationSeparator" w:id="0">
    <w:p w14:paraId="08928F7D" w14:textId="77777777" w:rsidR="00CF48F1" w:rsidRDefault="00CF48F1" w:rsidP="00C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294D" w14:textId="77777777" w:rsidR="00CF48F1" w:rsidRDefault="00CF48F1" w:rsidP="00CF48F1">
      <w:r>
        <w:separator/>
      </w:r>
    </w:p>
  </w:footnote>
  <w:footnote w:type="continuationSeparator" w:id="0">
    <w:p w14:paraId="24A5BD82" w14:textId="77777777" w:rsidR="00CF48F1" w:rsidRDefault="00CF48F1" w:rsidP="00CF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BFAC" w14:textId="3A5ADF9B" w:rsidR="00CF48F1" w:rsidRDefault="00CF48F1">
    <w:pPr>
      <w:pStyle w:val="Nagwek"/>
    </w:pPr>
  </w:p>
  <w:tbl>
    <w:tblPr>
      <w:tblW w:w="9200" w:type="dxa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200"/>
    </w:tblGrid>
    <w:tr w:rsidR="00CF48F1" w:rsidRPr="00E01E83" w14:paraId="72DBB64A" w14:textId="77777777" w:rsidTr="00CF48F1">
      <w:trPr>
        <w:trHeight w:val="372"/>
      </w:trPr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25F91406" w14:textId="7D9D3E45" w:rsidR="00E01E83" w:rsidRPr="00536A1E" w:rsidRDefault="005843E1" w:rsidP="00E01E83">
          <w:pPr>
            <w:pStyle w:val="Nagwek1"/>
            <w:widowControl w:val="0"/>
            <w:tabs>
              <w:tab w:val="num" w:pos="0"/>
            </w:tabs>
            <w:suppressAutoHyphens/>
            <w:spacing w:line="276" w:lineRule="auto"/>
            <w:ind w:left="0"/>
            <w:jc w:val="right"/>
            <w:rPr>
              <w:sz w:val="24"/>
              <w:szCs w:val="24"/>
            </w:rPr>
          </w:pPr>
          <w:r w:rsidRPr="00536A1E">
            <w:rPr>
              <w:sz w:val="24"/>
              <w:szCs w:val="24"/>
            </w:rPr>
            <w:t xml:space="preserve"> </w:t>
          </w:r>
        </w:p>
        <w:p w14:paraId="1B0C09EB" w14:textId="5AD7DAFD" w:rsidR="00CF48F1" w:rsidRPr="00E01E83" w:rsidRDefault="00CF48F1" w:rsidP="00CF48F1">
          <w:pPr>
            <w:autoSpaceDE w:val="0"/>
            <w:autoSpaceDN w:val="0"/>
            <w:adjustRightInd w:val="0"/>
            <w:jc w:val="right"/>
            <w:rPr>
              <w:rFonts w:eastAsiaTheme="minorHAnsi"/>
              <w:b/>
              <w:bCs/>
              <w:color w:val="000000"/>
              <w:sz w:val="28"/>
              <w:szCs w:val="28"/>
              <w:lang w:eastAsia="en-US"/>
            </w:rPr>
          </w:pPr>
        </w:p>
      </w:tc>
    </w:tr>
    <w:tr w:rsidR="005843E1" w:rsidRPr="00E01E83" w14:paraId="03B10571" w14:textId="77777777" w:rsidTr="00CF48F1">
      <w:trPr>
        <w:trHeight w:val="372"/>
      </w:trPr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18B21A8B" w14:textId="19A5279F" w:rsidR="005843E1" w:rsidRPr="00E01E83" w:rsidRDefault="00035ADB" w:rsidP="005843E1">
          <w:pPr>
            <w:pStyle w:val="Nagwek1"/>
            <w:widowControl w:val="0"/>
            <w:tabs>
              <w:tab w:val="num" w:pos="0"/>
            </w:tabs>
            <w:suppressAutoHyphens/>
            <w:spacing w:line="276" w:lineRule="auto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WZÓR</w:t>
          </w:r>
          <w:r w:rsidR="005843E1">
            <w:rPr>
              <w:sz w:val="28"/>
              <w:szCs w:val="28"/>
            </w:rPr>
            <w:t xml:space="preserve"> UMOWY</w:t>
          </w:r>
        </w:p>
      </w:tc>
    </w:tr>
  </w:tbl>
  <w:p w14:paraId="64CCB963" w14:textId="2EFE625B" w:rsidR="00CF48F1" w:rsidRDefault="00CF48F1">
    <w:pPr>
      <w:pStyle w:val="Nagwek"/>
    </w:pPr>
  </w:p>
  <w:p w14:paraId="4BEBEC55" w14:textId="71FA62B7" w:rsidR="00CF48F1" w:rsidRDefault="00CF48F1">
    <w:pPr>
      <w:pStyle w:val="Nagwek"/>
    </w:pPr>
  </w:p>
  <w:p w14:paraId="68FF5B1E" w14:textId="77777777" w:rsidR="00E01E83" w:rsidRDefault="00E01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F71"/>
    <w:multiLevelType w:val="hybridMultilevel"/>
    <w:tmpl w:val="21B479BE"/>
    <w:lvl w:ilvl="0" w:tplc="093C8F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20456"/>
    <w:multiLevelType w:val="hybridMultilevel"/>
    <w:tmpl w:val="5984B6B2"/>
    <w:lvl w:ilvl="0" w:tplc="B7D64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E7D"/>
    <w:multiLevelType w:val="hybridMultilevel"/>
    <w:tmpl w:val="CB74CEB6"/>
    <w:lvl w:ilvl="0" w:tplc="046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179D7"/>
    <w:multiLevelType w:val="hybridMultilevel"/>
    <w:tmpl w:val="E1F4E766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22480"/>
    <w:multiLevelType w:val="hybridMultilevel"/>
    <w:tmpl w:val="0D1C2A68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ED5590A"/>
    <w:multiLevelType w:val="hybridMultilevel"/>
    <w:tmpl w:val="5374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3217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 w15:restartNumberingAfterBreak="0">
    <w:nsid w:val="378C3DED"/>
    <w:multiLevelType w:val="hybridMultilevel"/>
    <w:tmpl w:val="FAF07034"/>
    <w:lvl w:ilvl="0" w:tplc="EA78945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D3372"/>
    <w:multiLevelType w:val="hybridMultilevel"/>
    <w:tmpl w:val="BAF4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971"/>
    <w:multiLevelType w:val="hybridMultilevel"/>
    <w:tmpl w:val="8402C17C"/>
    <w:lvl w:ilvl="0" w:tplc="6218CA8A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8F5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776688"/>
    <w:multiLevelType w:val="hybridMultilevel"/>
    <w:tmpl w:val="9DE60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27D1B"/>
    <w:multiLevelType w:val="hybridMultilevel"/>
    <w:tmpl w:val="C03EC130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9C17790"/>
    <w:multiLevelType w:val="hybridMultilevel"/>
    <w:tmpl w:val="F77ACB94"/>
    <w:lvl w:ilvl="0" w:tplc="A35EC7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-203"/>
        </w:tabs>
        <w:ind w:left="-2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7"/>
        </w:tabs>
        <w:ind w:left="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7"/>
        </w:tabs>
        <w:ind w:left="1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1957"/>
        </w:tabs>
        <w:ind w:left="1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2677"/>
        </w:tabs>
        <w:ind w:left="2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3397"/>
        </w:tabs>
        <w:ind w:left="3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117"/>
        </w:tabs>
        <w:ind w:left="4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4837"/>
        </w:tabs>
        <w:ind w:left="4837" w:hanging="360"/>
      </w:pPr>
    </w:lvl>
  </w:abstractNum>
  <w:abstractNum w:abstractNumId="14" w15:restartNumberingAfterBreak="0">
    <w:nsid w:val="5AE25CD2"/>
    <w:multiLevelType w:val="hybridMultilevel"/>
    <w:tmpl w:val="2D102FEA"/>
    <w:lvl w:ilvl="0" w:tplc="71F2E5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91AC1"/>
    <w:multiLevelType w:val="hybridMultilevel"/>
    <w:tmpl w:val="84C8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7F8E"/>
    <w:multiLevelType w:val="hybridMultilevel"/>
    <w:tmpl w:val="D526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A0277"/>
    <w:multiLevelType w:val="hybridMultilevel"/>
    <w:tmpl w:val="9F8AE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6A0344"/>
    <w:multiLevelType w:val="hybridMultilevel"/>
    <w:tmpl w:val="286617C0"/>
    <w:lvl w:ilvl="0" w:tplc="E8F0FC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33F6B"/>
    <w:multiLevelType w:val="hybridMultilevel"/>
    <w:tmpl w:val="7E18E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2541"/>
    <w:multiLevelType w:val="singleLevel"/>
    <w:tmpl w:val="E136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76F20513"/>
    <w:multiLevelType w:val="hybridMultilevel"/>
    <w:tmpl w:val="C74C60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20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1"/>
  </w:num>
  <w:num w:numId="16">
    <w:abstractNumId w:val="19"/>
  </w:num>
  <w:num w:numId="17">
    <w:abstractNumId w:val="2"/>
  </w:num>
  <w:num w:numId="18">
    <w:abstractNumId w:val="0"/>
  </w:num>
  <w:num w:numId="19">
    <w:abstractNumId w:val="17"/>
  </w:num>
  <w:num w:numId="20">
    <w:abstractNumId w:val="1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0"/>
    <w:rsid w:val="00035ADB"/>
    <w:rsid w:val="000A7208"/>
    <w:rsid w:val="000E5F51"/>
    <w:rsid w:val="0013078C"/>
    <w:rsid w:val="00196BCC"/>
    <w:rsid w:val="001E1000"/>
    <w:rsid w:val="001E7C97"/>
    <w:rsid w:val="0021033A"/>
    <w:rsid w:val="00242571"/>
    <w:rsid w:val="0047340E"/>
    <w:rsid w:val="004E5D43"/>
    <w:rsid w:val="00536A1E"/>
    <w:rsid w:val="005843E1"/>
    <w:rsid w:val="005B0E9C"/>
    <w:rsid w:val="005C10B5"/>
    <w:rsid w:val="005E6605"/>
    <w:rsid w:val="005E7218"/>
    <w:rsid w:val="006060A0"/>
    <w:rsid w:val="00624470"/>
    <w:rsid w:val="00626074"/>
    <w:rsid w:val="006301DD"/>
    <w:rsid w:val="00631F15"/>
    <w:rsid w:val="00655834"/>
    <w:rsid w:val="006A7D58"/>
    <w:rsid w:val="00784DAB"/>
    <w:rsid w:val="0082058D"/>
    <w:rsid w:val="00853147"/>
    <w:rsid w:val="008774C3"/>
    <w:rsid w:val="008F603D"/>
    <w:rsid w:val="00933B59"/>
    <w:rsid w:val="00944FDA"/>
    <w:rsid w:val="00982994"/>
    <w:rsid w:val="009E6714"/>
    <w:rsid w:val="009F76EC"/>
    <w:rsid w:val="00A074EA"/>
    <w:rsid w:val="00A10BF5"/>
    <w:rsid w:val="00A46DA4"/>
    <w:rsid w:val="00A54317"/>
    <w:rsid w:val="00B12912"/>
    <w:rsid w:val="00BA4EE9"/>
    <w:rsid w:val="00BB0945"/>
    <w:rsid w:val="00C028F0"/>
    <w:rsid w:val="00C060B3"/>
    <w:rsid w:val="00C31B05"/>
    <w:rsid w:val="00C84C16"/>
    <w:rsid w:val="00CF48F1"/>
    <w:rsid w:val="00D24A0D"/>
    <w:rsid w:val="00D30738"/>
    <w:rsid w:val="00D84B5E"/>
    <w:rsid w:val="00E01E83"/>
    <w:rsid w:val="00F35C24"/>
    <w:rsid w:val="00F774D6"/>
    <w:rsid w:val="00F87497"/>
    <w:rsid w:val="00F96FCF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A42702"/>
  <w15:chartTrackingRefBased/>
  <w15:docId w15:val="{3E4A8EF1-90D8-4BA0-BE03-250799E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0A0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0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60A0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060A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60A0"/>
    <w:pPr>
      <w:ind w:left="75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0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060A0"/>
    <w:pPr>
      <w:spacing w:after="120"/>
      <w:ind w:left="283"/>
    </w:pPr>
  </w:style>
  <w:style w:type="paragraph" w:customStyle="1" w:styleId="ust">
    <w:name w:val="ust"/>
    <w:rsid w:val="006060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6060A0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nhideWhenUsed/>
    <w:rsid w:val="006060A0"/>
    <w:pPr>
      <w:widowControl w:val="0"/>
      <w:suppressAutoHyphens/>
      <w:spacing w:after="120"/>
      <w:ind w:firstLine="210"/>
      <w:jc w:val="left"/>
    </w:pPr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060A0"/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paragraph" w:styleId="Lista2">
    <w:name w:val="List 2"/>
    <w:basedOn w:val="Normalny"/>
    <w:rsid w:val="006060A0"/>
    <w:pPr>
      <w:ind w:left="566" w:hanging="283"/>
      <w:contextualSpacing/>
    </w:pPr>
  </w:style>
  <w:style w:type="paragraph" w:styleId="Lista">
    <w:name w:val="List"/>
    <w:basedOn w:val="Normalny"/>
    <w:rsid w:val="006060A0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060A0"/>
    <w:pPr>
      <w:widowControl w:val="0"/>
      <w:suppressAutoHyphens/>
      <w:spacing w:after="120"/>
      <w:ind w:left="283" w:firstLine="210"/>
    </w:pPr>
    <w:rPr>
      <w:rFonts w:ascii="Thorndale AMT" w:eastAsia="Arial" w:hAnsi="Thorndale AMT" w:cs="Mangal"/>
      <w:kern w:val="1"/>
      <w:szCs w:val="21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060A0"/>
    <w:rPr>
      <w:rFonts w:ascii="Thorndale AMT" w:eastAsia="Arial" w:hAnsi="Thorndale AMT" w:cs="Mangal"/>
      <w:kern w:val="1"/>
      <w:sz w:val="24"/>
      <w:szCs w:val="21"/>
      <w:lang w:eastAsia="hi-IN" w:bidi="hi-IN"/>
    </w:rPr>
  </w:style>
  <w:style w:type="paragraph" w:styleId="Zwrotpoegnalny">
    <w:name w:val="Closing"/>
    <w:basedOn w:val="Normalny"/>
    <w:link w:val="ZwrotpoegnalnyZnak"/>
    <w:rsid w:val="006060A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6060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7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0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0E5F51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60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Adriana Maciaszek</cp:lastModifiedBy>
  <cp:revision>16</cp:revision>
  <cp:lastPrinted>2022-11-21T11:49:00Z</cp:lastPrinted>
  <dcterms:created xsi:type="dcterms:W3CDTF">2022-11-25T07:05:00Z</dcterms:created>
  <dcterms:modified xsi:type="dcterms:W3CDTF">2023-11-07T07:47:00Z</dcterms:modified>
</cp:coreProperties>
</file>