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D81E" w14:textId="5A1CA801" w:rsidR="0079327B" w:rsidRDefault="00801D4B">
      <w:r>
        <w:t>Załącznik nr. 3</w:t>
      </w:r>
    </w:p>
    <w:p w14:paraId="121E7598" w14:textId="70409440" w:rsidR="00801D4B" w:rsidRDefault="00801D4B" w:rsidP="00801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1D4B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nawierzchni z gruzu betonowego o grubości 10 cm. </w:t>
      </w:r>
    </w:p>
    <w:p w14:paraId="78843F93" w14:textId="62BC0768" w:rsidR="000E44B6" w:rsidRPr="00801D4B" w:rsidRDefault="000E44B6" w:rsidP="00801D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Wichrowa</w:t>
      </w:r>
    </w:p>
    <w:p w14:paraId="18660F9F" w14:textId="35920AAE" w:rsidR="00801D4B" w:rsidRDefault="00801D4B"/>
    <w:p w14:paraId="3EB09379" w14:textId="02926749" w:rsidR="00801D4B" w:rsidRDefault="00801D4B">
      <w:r w:rsidRPr="00801D4B">
        <w:rPr>
          <w:noProof/>
        </w:rPr>
        <w:drawing>
          <wp:inline distT="0" distB="0" distL="0" distR="0" wp14:anchorId="2DFC1390" wp14:editId="3A875647">
            <wp:extent cx="5306165" cy="6335009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1608" w14:textId="77777777" w:rsidR="001F0C09" w:rsidRDefault="001F0C09" w:rsidP="001F0C09">
      <w:r>
        <w:t>Załącznik nr. 3</w:t>
      </w:r>
    </w:p>
    <w:p w14:paraId="49A72618" w14:textId="77777777" w:rsidR="001F0C09" w:rsidRDefault="001F0C09" w:rsidP="001F0C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1D4B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nawierzchni z gruzu betonowego o grubości 10 cm. </w:t>
      </w:r>
    </w:p>
    <w:p w14:paraId="2C6D43DB" w14:textId="4DCBE593" w:rsidR="001F0C09" w:rsidRPr="00801D4B" w:rsidRDefault="001F0C09" w:rsidP="001F0C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Cyprysowa</w:t>
      </w:r>
    </w:p>
    <w:p w14:paraId="1A55BCF6" w14:textId="6EF56746" w:rsidR="001F0C09" w:rsidRDefault="001F0C09">
      <w:r w:rsidRPr="001F0C09">
        <w:lastRenderedPageBreak/>
        <w:drawing>
          <wp:inline distT="0" distB="0" distL="0" distR="0" wp14:anchorId="71B8217A" wp14:editId="33F43C8A">
            <wp:extent cx="3570895" cy="4581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4179" cy="458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0ACB" w14:textId="7F90B79F" w:rsidR="002F11BD" w:rsidRPr="002F11BD" w:rsidRDefault="002F11BD" w:rsidP="002F11BD">
      <w:r>
        <w:t>Załącznik nr. 3</w:t>
      </w:r>
    </w:p>
    <w:p w14:paraId="21F60137" w14:textId="23C3D8F6" w:rsidR="001F0C09" w:rsidRDefault="001F0C09" w:rsidP="001F0C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1D4B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nawierzchni z gruzu betonowego o grubości 10 cm. </w:t>
      </w:r>
    </w:p>
    <w:p w14:paraId="6F268D49" w14:textId="2BEDB3B3" w:rsidR="002F11BD" w:rsidRDefault="001F0C09" w:rsidP="001F0C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Jodłowa</w:t>
      </w:r>
    </w:p>
    <w:p w14:paraId="6B0CDBAA" w14:textId="49C2A8CA" w:rsidR="002F11BD" w:rsidRPr="00801D4B" w:rsidRDefault="002F11BD" w:rsidP="001F0C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11BD">
        <w:rPr>
          <w:rFonts w:ascii="Times New Roman" w:eastAsia="Times New Roman" w:hAnsi="Times New Roman" w:cs="Times New Roman"/>
          <w:color w:val="000000"/>
          <w:lang w:eastAsia="pl-PL"/>
        </w:rPr>
        <w:drawing>
          <wp:inline distT="0" distB="0" distL="0" distR="0" wp14:anchorId="4BD23336" wp14:editId="37F0D8DB">
            <wp:extent cx="3014857" cy="3571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784" cy="35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7E569" w14:textId="77777777" w:rsidR="001F0C09" w:rsidRDefault="001F0C09"/>
    <w:sectPr w:rsidR="001F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89"/>
    <w:rsid w:val="000E44B6"/>
    <w:rsid w:val="001F0C09"/>
    <w:rsid w:val="002F11BD"/>
    <w:rsid w:val="0079327B"/>
    <w:rsid w:val="00801D4B"/>
    <w:rsid w:val="00C51A89"/>
    <w:rsid w:val="00D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0CE"/>
  <w15:chartTrackingRefBased/>
  <w15:docId w15:val="{775CF4C7-61D6-4A40-BEEB-E5CF519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Gad</dc:creator>
  <cp:keywords/>
  <dc:description/>
  <cp:lastModifiedBy>Bartosz Gad</cp:lastModifiedBy>
  <cp:revision>2</cp:revision>
  <cp:lastPrinted>2022-02-08T09:12:00Z</cp:lastPrinted>
  <dcterms:created xsi:type="dcterms:W3CDTF">2022-02-14T12:39:00Z</dcterms:created>
  <dcterms:modified xsi:type="dcterms:W3CDTF">2022-02-14T12:39:00Z</dcterms:modified>
</cp:coreProperties>
</file>