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886EA0" w:rsidP="00D801C4">
      <w:pPr>
        <w:spacing w:line="240" w:lineRule="auto"/>
        <w:jc w:val="center"/>
        <w:rPr>
          <w:rFonts w:ascii="Arial" w:hAnsi="Arial" w:cs="Arial"/>
          <w:b/>
        </w:rPr>
      </w:pPr>
      <w:r>
        <w:rPr>
          <w:rFonts w:ascii="Arial" w:hAnsi="Arial" w:cs="Arial"/>
          <w:b/>
        </w:rPr>
        <w:t>ZAMPUB.2610.2.2022</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886EA0">
        <w:rPr>
          <w:rFonts w:ascii="Arial" w:hAnsi="Arial" w:cs="Arial"/>
          <w:b/>
        </w:rPr>
        <w:t>TP/2/2022</w:t>
      </w:r>
    </w:p>
    <w:p w:rsidR="00D801C4" w:rsidRPr="009324E3" w:rsidRDefault="00D801C4" w:rsidP="00D801C4">
      <w:pPr>
        <w:spacing w:line="240" w:lineRule="auto"/>
        <w:jc w:val="center"/>
        <w:rPr>
          <w:rFonts w:ascii="Arial" w:hAnsi="Arial" w:cs="Arial"/>
          <w:b/>
        </w:rPr>
      </w:pPr>
    </w:p>
    <w:p w:rsidR="004F2D57" w:rsidRDefault="004F2D57" w:rsidP="00D801C4">
      <w:pPr>
        <w:spacing w:line="240" w:lineRule="auto"/>
        <w:jc w:val="center"/>
        <w:rPr>
          <w:rFonts w:ascii="Arial" w:hAnsi="Arial" w:cs="Arial"/>
          <w:b/>
        </w:rPr>
      </w:pPr>
      <w:r w:rsidRPr="00C70F4E">
        <w:rPr>
          <w:rFonts w:ascii="Arial" w:hAnsi="Arial" w:cs="Arial"/>
          <w:b/>
        </w:rPr>
        <w:t>Usłu</w:t>
      </w:r>
      <w:r w:rsidR="005668CF">
        <w:rPr>
          <w:rFonts w:ascii="Arial" w:hAnsi="Arial" w:cs="Arial"/>
          <w:b/>
        </w:rPr>
        <w:t>g</w:t>
      </w:r>
      <w:r w:rsidR="00B22D80">
        <w:rPr>
          <w:rFonts w:ascii="Arial" w:hAnsi="Arial" w:cs="Arial"/>
          <w:b/>
        </w:rPr>
        <w:t>a sprzątania</w:t>
      </w:r>
    </w:p>
    <w:p w:rsidR="00D801C4" w:rsidRDefault="00D801C4" w:rsidP="004F2D57">
      <w:pPr>
        <w:spacing w:line="240" w:lineRule="auto"/>
        <w:jc w:val="center"/>
        <w:rPr>
          <w:rFonts w:ascii="Arial" w:hAnsi="Arial" w:cs="Arial"/>
          <w:b/>
        </w:rPr>
      </w:pPr>
    </w:p>
    <w:p w:rsidR="0066486A" w:rsidRDefault="0066486A" w:rsidP="00D801C4">
      <w:pPr>
        <w:spacing w:line="240" w:lineRule="auto"/>
        <w:jc w:val="center"/>
        <w:rPr>
          <w:rFonts w:ascii="Arial" w:hAnsi="Arial" w:cs="Arial"/>
          <w:b/>
        </w:rPr>
      </w:pPr>
    </w:p>
    <w:p w:rsidR="000A44B7" w:rsidRDefault="000A44B7" w:rsidP="00D801C4">
      <w:pPr>
        <w:spacing w:line="240" w:lineRule="auto"/>
        <w:jc w:val="center"/>
        <w:rPr>
          <w:rFonts w:ascii="Arial" w:hAnsi="Arial" w:cs="Arial"/>
          <w:b/>
        </w:rPr>
      </w:pPr>
      <w:r>
        <w:rPr>
          <w:rFonts w:ascii="Arial" w:hAnsi="Arial" w:cs="Arial"/>
          <w:b/>
        </w:rPr>
        <w:t>dla</w:t>
      </w:r>
    </w:p>
    <w:p w:rsidR="00D801C4" w:rsidRPr="009324E3" w:rsidRDefault="00D801C4" w:rsidP="00D801C4">
      <w:pPr>
        <w:spacing w:line="240" w:lineRule="auto"/>
        <w:jc w:val="center"/>
        <w:rPr>
          <w:rFonts w:ascii="Arial" w:hAnsi="Arial" w:cs="Arial"/>
          <w:b/>
        </w:rPr>
      </w:pPr>
      <w:r>
        <w:rPr>
          <w:rFonts w:ascii="Arial" w:hAnsi="Arial" w:cs="Arial"/>
          <w:b/>
        </w:rPr>
        <w:t>Wojewódzkiej i Miejskiej Biblioteki Publicznej 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A26EC9">
      <w:pPr>
        <w:spacing w:line="240" w:lineRule="auto"/>
        <w:jc w:val="center"/>
        <w:rPr>
          <w:rFonts w:ascii="Arial" w:hAnsi="Arial" w:cs="Arial"/>
          <w:b/>
        </w:rPr>
      </w:pPr>
    </w:p>
    <w:p w:rsidR="004F2D57" w:rsidRPr="009324E3" w:rsidRDefault="004F2D57" w:rsidP="00A26EC9">
      <w:pPr>
        <w:spacing w:line="240" w:lineRule="auto"/>
        <w:jc w:val="center"/>
        <w:rPr>
          <w:rFonts w:ascii="Arial" w:hAnsi="Arial" w:cs="Arial"/>
          <w:b/>
        </w:rPr>
      </w:pPr>
    </w:p>
    <w:p w:rsidR="00D801C4" w:rsidRDefault="0096575D" w:rsidP="00D801C4">
      <w:pPr>
        <w:spacing w:line="240" w:lineRule="auto"/>
        <w:jc w:val="center"/>
        <w:rPr>
          <w:rFonts w:ascii="Arial" w:hAnsi="Arial" w:cs="Arial"/>
          <w:b/>
        </w:rPr>
      </w:pPr>
      <w:r>
        <w:rPr>
          <w:rFonts w:ascii="Arial" w:hAnsi="Arial" w:cs="Arial"/>
          <w:b/>
        </w:rPr>
        <w:t>styczeń</w:t>
      </w:r>
      <w:r w:rsidR="00053293">
        <w:rPr>
          <w:rFonts w:ascii="Arial" w:hAnsi="Arial" w:cs="Arial"/>
          <w:b/>
        </w:rPr>
        <w:t xml:space="preserve"> </w:t>
      </w:r>
      <w:r>
        <w:rPr>
          <w:rFonts w:ascii="Arial" w:hAnsi="Arial" w:cs="Arial"/>
          <w:b/>
        </w:rPr>
        <w:t xml:space="preserve"> 2022</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zamówień publicznych (</w:t>
      </w:r>
      <w:proofErr w:type="spellStart"/>
      <w:r w:rsidR="00535D0A">
        <w:rPr>
          <w:rFonts w:ascii="Times New Roman" w:hAnsi="Times New Roman"/>
          <w:sz w:val="24"/>
          <w:szCs w:val="24"/>
        </w:rPr>
        <w:t>tj</w:t>
      </w:r>
      <w:proofErr w:type="spellEnd"/>
      <w:r w:rsidR="00535D0A">
        <w:rPr>
          <w:rFonts w:ascii="Times New Roman" w:hAnsi="Times New Roman"/>
          <w:sz w:val="24"/>
          <w:szCs w:val="24"/>
        </w:rPr>
        <w:t>: Dz. U. z 2021 r. poz. 1129</w:t>
      </w:r>
      <w:r w:rsidR="004750F1">
        <w:rPr>
          <w:rFonts w:ascii="Times New Roman" w:hAnsi="Times New Roman"/>
          <w:sz w:val="24"/>
          <w:szCs w:val="24"/>
        </w:rPr>
        <w:t xml:space="preserve"> z </w:t>
      </w:r>
      <w:proofErr w:type="spellStart"/>
      <w:r w:rsidR="004750F1">
        <w:rPr>
          <w:rFonts w:ascii="Times New Roman" w:hAnsi="Times New Roman"/>
          <w:sz w:val="24"/>
          <w:szCs w:val="24"/>
        </w:rPr>
        <w:t>późn</w:t>
      </w:r>
      <w:proofErr w:type="spellEnd"/>
      <w:r w:rsidR="004750F1">
        <w:rPr>
          <w:rFonts w:ascii="Times New Roman" w:hAnsi="Times New Roman"/>
          <w:sz w:val="24"/>
          <w:szCs w:val="24"/>
        </w:rPr>
        <w:t>. zm.</w:t>
      </w:r>
      <w:r w:rsidRPr="00BC35B4">
        <w:rPr>
          <w:rFonts w:ascii="Times New Roman" w:hAnsi="Times New Roman"/>
          <w:sz w:val="24"/>
          <w:szCs w:val="24"/>
        </w:rPr>
        <w:t>)</w:t>
      </w:r>
    </w:p>
    <w:p w:rsidR="00D801C4" w:rsidRPr="009324E3" w:rsidRDefault="00D801C4"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6E2352" w:rsidRPr="00B61B2B" w:rsidRDefault="006E2352" w:rsidP="002C462C">
      <w:pPr>
        <w:jc w:val="both"/>
        <w:rPr>
          <w:rFonts w:ascii="Times New Roman" w:hAnsi="Times New Roman"/>
          <w:b/>
          <w:sz w:val="24"/>
          <w:szCs w:val="24"/>
        </w:rPr>
      </w:pP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D73933" w:rsidRPr="00D02B98" w:rsidRDefault="005D0390" w:rsidP="0022368E">
      <w:pPr>
        <w:spacing w:after="0"/>
        <w:jc w:val="both"/>
        <w:rPr>
          <w:rFonts w:ascii="Arial" w:hAnsi="Arial" w:cs="Arial"/>
          <w:b/>
          <w:bCs/>
        </w:rPr>
      </w:pPr>
      <w:r>
        <w:rPr>
          <w:rFonts w:ascii="Arial" w:hAnsi="Arial" w:cs="Arial"/>
          <w:b/>
          <w:bCs/>
        </w:rPr>
        <w:t>Nr 6</w:t>
      </w:r>
      <w:r w:rsidR="00010CFE">
        <w:rPr>
          <w:rFonts w:ascii="Arial" w:hAnsi="Arial" w:cs="Arial"/>
          <w:b/>
          <w:bCs/>
        </w:rPr>
        <w:t xml:space="preserve"> Wykaz usług</w:t>
      </w:r>
      <w:r w:rsidR="00D73933">
        <w:rPr>
          <w:rFonts w:ascii="Arial" w:hAnsi="Arial" w:cs="Arial"/>
          <w:b/>
          <w:bCs/>
        </w:rPr>
        <w:t>.</w:t>
      </w:r>
    </w:p>
    <w:p w:rsidR="00554D02" w:rsidRPr="00E2145B" w:rsidRDefault="00E2145B" w:rsidP="00A166D7">
      <w:pPr>
        <w:rPr>
          <w:rFonts w:ascii="Arial" w:hAnsi="Arial" w:cs="Arial"/>
          <w:b/>
        </w:rPr>
      </w:pPr>
      <w:r w:rsidRPr="00E2145B">
        <w:rPr>
          <w:rFonts w:ascii="Arial" w:hAnsi="Arial" w:cs="Arial"/>
          <w:b/>
        </w:rPr>
        <w:t>Nr 7 Formularz cenowy</w:t>
      </w:r>
    </w:p>
    <w:p w:rsidR="00373FE8" w:rsidRPr="00A166D7" w:rsidRDefault="00373FE8" w:rsidP="00A166D7">
      <w:pPr>
        <w:rPr>
          <w:rFonts w:ascii="Times New Roman" w:hAnsi="Times New Roman"/>
          <w:b/>
          <w:sz w:val="24"/>
          <w:szCs w:val="24"/>
        </w:rPr>
      </w:pPr>
    </w:p>
    <w:p w:rsidR="002C462C" w:rsidRPr="00DB3918" w:rsidRDefault="00DB3918" w:rsidP="006F5E66">
      <w:pPr>
        <w:pStyle w:val="Akapitzlist"/>
        <w:numPr>
          <w:ilvl w:val="0"/>
          <w:numId w:val="4"/>
        </w:numPr>
        <w:jc w:val="both"/>
        <w:rPr>
          <w:b/>
          <w:sz w:val="24"/>
          <w:szCs w:val="24"/>
        </w:rPr>
      </w:pPr>
      <w:r w:rsidRPr="00DB3918">
        <w:rPr>
          <w:b/>
          <w:sz w:val="24"/>
          <w:szCs w:val="24"/>
        </w:rPr>
        <w:lastRenderedPageBreak/>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560B21">
        <w:rPr>
          <w:rFonts w:ascii="Times New Roman" w:hAnsi="Times New Roman"/>
        </w:rPr>
        <w:t>, ul. Stawki 2, 00-193</w:t>
      </w:r>
      <w:r w:rsidR="00BA7CA9">
        <w:rPr>
          <w:rFonts w:ascii="Times New Roman" w:hAnsi="Times New Roman"/>
        </w:rPr>
        <w:t xml:space="preserve">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Default="00D81648" w:rsidP="00B762E7">
      <w:pPr>
        <w:spacing w:line="240" w:lineRule="auto"/>
        <w:jc w:val="both"/>
        <w:rPr>
          <w:rFonts w:ascii="Times New Roman" w:hAnsi="Times New Roman"/>
        </w:rPr>
      </w:pPr>
    </w:p>
    <w:p w:rsidR="00B44F20" w:rsidRPr="00AD248D" w:rsidRDefault="00AD248D" w:rsidP="00AD248D">
      <w:pPr>
        <w:jc w:val="both"/>
        <w:rPr>
          <w:b/>
          <w:sz w:val="24"/>
          <w:szCs w:val="24"/>
        </w:rPr>
      </w:pPr>
      <w:r>
        <w:rPr>
          <w:b/>
          <w:sz w:val="24"/>
          <w:szCs w:val="24"/>
        </w:rPr>
        <w:t>B.</w:t>
      </w:r>
      <w:r w:rsidR="003C1229">
        <w:rPr>
          <w:b/>
          <w:sz w:val="24"/>
          <w:szCs w:val="24"/>
        </w:rPr>
        <w:t xml:space="preserve"> </w:t>
      </w:r>
      <w:r w:rsidR="00B44F20" w:rsidRPr="00AD248D">
        <w:rPr>
          <w:b/>
          <w:sz w:val="24"/>
          <w:szCs w:val="24"/>
        </w:rPr>
        <w:t>Podstawa prawna prowadzonego postępowania</w:t>
      </w:r>
    </w:p>
    <w:p w:rsidR="00B762E7" w:rsidRDefault="00B762E7" w:rsidP="00B762E7">
      <w:pPr>
        <w:spacing w:line="240" w:lineRule="auto"/>
        <w:jc w:val="both"/>
        <w:rPr>
          <w:rFonts w:ascii="Times New Roman" w:hAnsi="Times New Roman"/>
          <w:sz w:val="24"/>
          <w:szCs w:val="24"/>
        </w:rPr>
      </w:pPr>
      <w:r w:rsidRPr="00B762E7">
        <w:rPr>
          <w:rFonts w:ascii="Times New Roman" w:hAnsi="Times New Roman"/>
          <w:sz w:val="24"/>
          <w:szCs w:val="24"/>
        </w:rPr>
        <w:t>Niniejsze postępowanie jest prowadzone na podstawie ustawy z dnia 11 września 2019 r. Prawo zam</w:t>
      </w:r>
      <w:r w:rsidR="00A866E2">
        <w:rPr>
          <w:rFonts w:ascii="Times New Roman" w:hAnsi="Times New Roman"/>
          <w:sz w:val="24"/>
          <w:szCs w:val="24"/>
        </w:rPr>
        <w:t>ówień publicznych (Dz. U. z 2021 r. poz. 1129</w:t>
      </w:r>
      <w:r w:rsidRPr="00B762E7">
        <w:rPr>
          <w:rFonts w:ascii="Times New Roman" w:hAnsi="Times New Roman"/>
          <w:sz w:val="24"/>
          <w:szCs w:val="24"/>
        </w:rPr>
        <w:t xml:space="preserve"> z </w:t>
      </w:r>
      <w:proofErr w:type="spellStart"/>
      <w:r w:rsidRPr="00B762E7">
        <w:rPr>
          <w:rFonts w:ascii="Times New Roman" w:hAnsi="Times New Roman"/>
          <w:sz w:val="24"/>
          <w:szCs w:val="24"/>
        </w:rPr>
        <w:t>późn</w:t>
      </w:r>
      <w:proofErr w:type="spellEnd"/>
      <w:r w:rsidRPr="00B762E7">
        <w:rPr>
          <w:rFonts w:ascii="Times New Roman" w:hAnsi="Times New Roman"/>
          <w:sz w:val="24"/>
          <w:szCs w:val="24"/>
        </w:rPr>
        <w:t>. zm.)</w:t>
      </w:r>
      <w:r w:rsidR="00D27138">
        <w:rPr>
          <w:rFonts w:ascii="Times New Roman" w:hAnsi="Times New Roman"/>
          <w:sz w:val="24"/>
          <w:szCs w:val="24"/>
        </w:rPr>
        <w:t xml:space="preserve"> zwanej dalej ustawą lub </w:t>
      </w:r>
      <w:proofErr w:type="spellStart"/>
      <w:r w:rsidR="00D27138">
        <w:rPr>
          <w:rFonts w:ascii="Times New Roman" w:hAnsi="Times New Roman"/>
          <w:sz w:val="24"/>
          <w:szCs w:val="24"/>
        </w:rPr>
        <w:t>Pzp</w:t>
      </w:r>
      <w:proofErr w:type="spellEnd"/>
      <w:r>
        <w:rPr>
          <w:rFonts w:ascii="Times New Roman" w:hAnsi="Times New Roman"/>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993263"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993263"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C912A0" w:rsidRPr="001D677F" w:rsidRDefault="000934A7" w:rsidP="006F5E66">
      <w:pPr>
        <w:numPr>
          <w:ilvl w:val="0"/>
          <w:numId w:val="9"/>
        </w:numPr>
        <w:shd w:val="clear" w:color="auto" w:fill="FFFFFF"/>
        <w:suppressAutoHyphens/>
        <w:spacing w:after="0"/>
        <w:jc w:val="both"/>
        <w:rPr>
          <w:rFonts w:ascii="Times New Roman" w:hAnsi="Times New Roman"/>
          <w:sz w:val="24"/>
          <w:szCs w:val="24"/>
        </w:rPr>
      </w:pPr>
      <w:r>
        <w:rPr>
          <w:rFonts w:ascii="Times New Roman" w:hAnsi="Times New Roman"/>
          <w:sz w:val="24"/>
          <w:szCs w:val="24"/>
        </w:rPr>
        <w:t xml:space="preserve"> </w:t>
      </w:r>
      <w:r w:rsidR="00AE2538" w:rsidRPr="00705E7F">
        <w:rPr>
          <w:rFonts w:ascii="Times New Roman" w:hAnsi="Times New Roman"/>
          <w:sz w:val="24"/>
          <w:szCs w:val="24"/>
        </w:rPr>
        <w:t>Przedmiotem zamówienia jest</w:t>
      </w:r>
      <w:r w:rsidR="00D968F5" w:rsidRPr="00705E7F">
        <w:rPr>
          <w:rFonts w:ascii="Times New Roman" w:hAnsi="Times New Roman"/>
          <w:sz w:val="24"/>
          <w:szCs w:val="24"/>
        </w:rPr>
        <w:t xml:space="preserve"> </w:t>
      </w:r>
      <w:r w:rsidR="00705E7F" w:rsidRPr="00705E7F">
        <w:rPr>
          <w:rFonts w:ascii="Times New Roman" w:hAnsi="Times New Roman"/>
          <w:sz w:val="24"/>
          <w:szCs w:val="24"/>
        </w:rPr>
        <w:t>usługa sprzątania pomieszczeń w 25 obiektach Wojewódzkiej i Miejskiej Biblioteki Publicznej im. Josepha Conrada-Korzeniowskiego w Gdańsku, usytuowanych w granicach administracyjnych m. Gdańska</w:t>
      </w:r>
      <w:r w:rsidR="00AE2538" w:rsidRPr="001D677F">
        <w:rPr>
          <w:rFonts w:ascii="Times New Roman" w:hAnsi="Times New Roman"/>
          <w:b/>
          <w:sz w:val="24"/>
          <w:szCs w:val="24"/>
        </w:rPr>
        <w:t>.</w:t>
      </w:r>
      <w:r w:rsidR="00C912A0" w:rsidRPr="001D677F">
        <w:rPr>
          <w:rFonts w:ascii="Times New Roman" w:hAnsi="Times New Roman"/>
          <w:b/>
          <w:sz w:val="24"/>
          <w:szCs w:val="24"/>
        </w:rPr>
        <w:t xml:space="preserve"> </w:t>
      </w:r>
      <w:r w:rsidR="00C912A0" w:rsidRPr="001D677F">
        <w:rPr>
          <w:rFonts w:ascii="Times New Roman" w:hAnsi="Times New Roman"/>
          <w:sz w:val="24"/>
          <w:szCs w:val="24"/>
        </w:rPr>
        <w:t xml:space="preserve">Ogólna powierzchnia wnętrz podlegająca Usłudze wynosi </w:t>
      </w:r>
      <w:r w:rsidR="00C912A0" w:rsidRPr="001D677F">
        <w:rPr>
          <w:rFonts w:ascii="Times New Roman" w:hAnsi="Times New Roman"/>
          <w:b/>
          <w:sz w:val="24"/>
          <w:szCs w:val="24"/>
        </w:rPr>
        <w:t>6700,50 m2</w:t>
      </w:r>
      <w:r w:rsidR="001D677F">
        <w:rPr>
          <w:rFonts w:ascii="Times New Roman" w:hAnsi="Times New Roman"/>
          <w:b/>
          <w:sz w:val="24"/>
          <w:szCs w:val="24"/>
        </w:rPr>
        <w:t>.</w:t>
      </w:r>
    </w:p>
    <w:p w:rsidR="00D968F5" w:rsidRPr="00D968F5" w:rsidRDefault="00D968F5" w:rsidP="00D83204">
      <w:pPr>
        <w:spacing w:after="0" w:line="240" w:lineRule="auto"/>
        <w:jc w:val="both"/>
        <w:rPr>
          <w:rFonts w:ascii="Times New Roman" w:hAnsi="Times New Roman"/>
          <w:sz w:val="24"/>
          <w:szCs w:val="24"/>
        </w:rPr>
      </w:pPr>
    </w:p>
    <w:p w:rsidR="00D968F5" w:rsidRPr="00D968F5" w:rsidRDefault="00D968F5" w:rsidP="00D968F5">
      <w:pPr>
        <w:spacing w:line="240" w:lineRule="auto"/>
        <w:jc w:val="both"/>
        <w:rPr>
          <w:rFonts w:ascii="Times New Roman" w:hAnsi="Times New Roman"/>
          <w:b/>
          <w:sz w:val="24"/>
          <w:szCs w:val="24"/>
          <w:u w:val="single"/>
        </w:rPr>
      </w:pPr>
    </w:p>
    <w:p w:rsidR="00D968F5" w:rsidRPr="00D968F5" w:rsidRDefault="00D968F5" w:rsidP="00D968F5">
      <w:pPr>
        <w:spacing w:line="240" w:lineRule="auto"/>
        <w:jc w:val="both"/>
        <w:rPr>
          <w:rFonts w:ascii="Times New Roman" w:hAnsi="Times New Roman"/>
          <w:b/>
          <w:sz w:val="24"/>
          <w:szCs w:val="24"/>
        </w:rPr>
      </w:pPr>
      <w:r w:rsidRPr="00D968F5">
        <w:rPr>
          <w:rFonts w:ascii="Times New Roman" w:hAnsi="Times New Roman"/>
          <w:b/>
          <w:sz w:val="24"/>
          <w:szCs w:val="24"/>
        </w:rPr>
        <w:t xml:space="preserve">Kod klasyfikacji Wspólnego Słownika Zamówień  </w:t>
      </w:r>
    </w:p>
    <w:p w:rsidR="00235D0B" w:rsidRPr="000A4F42" w:rsidRDefault="00AF7B5C" w:rsidP="000A4F42">
      <w:pPr>
        <w:spacing w:line="240" w:lineRule="auto"/>
        <w:jc w:val="both"/>
        <w:rPr>
          <w:rFonts w:ascii="Times New Roman" w:hAnsi="Times New Roman"/>
          <w:sz w:val="24"/>
          <w:szCs w:val="24"/>
        </w:rPr>
      </w:pPr>
      <w:r w:rsidRPr="000A4F42">
        <w:rPr>
          <w:rFonts w:ascii="Times New Roman" w:hAnsi="Times New Roman"/>
          <w:b/>
          <w:sz w:val="24"/>
          <w:szCs w:val="24"/>
        </w:rPr>
        <w:t xml:space="preserve">Kod główny:  </w:t>
      </w:r>
      <w:r w:rsidR="000A4F42" w:rsidRPr="000A4F42">
        <w:rPr>
          <w:rFonts w:ascii="Times New Roman" w:hAnsi="Times New Roman"/>
          <w:b/>
          <w:sz w:val="24"/>
          <w:szCs w:val="24"/>
        </w:rPr>
        <w:t>90910000-9- Usługi sprzątania</w:t>
      </w:r>
    </w:p>
    <w:p w:rsidR="000075AC" w:rsidRPr="00FD10E3" w:rsidRDefault="000075AC" w:rsidP="0028188B">
      <w:pPr>
        <w:pStyle w:val="NormalnyWeb"/>
        <w:spacing w:before="0" w:beforeAutospacing="0" w:after="0" w:afterAutospacing="0" w:line="276" w:lineRule="auto"/>
        <w:rPr>
          <w:sz w:val="24"/>
          <w:szCs w:val="24"/>
        </w:rPr>
      </w:pPr>
    </w:p>
    <w:p w:rsidR="00263005" w:rsidRPr="00FD10E3" w:rsidRDefault="00263005" w:rsidP="006F5E66">
      <w:pPr>
        <w:numPr>
          <w:ilvl w:val="0"/>
          <w:numId w:val="9"/>
        </w:numPr>
        <w:shd w:val="clear" w:color="auto" w:fill="FFFFFF"/>
        <w:suppressAutoHyphens/>
        <w:spacing w:after="0"/>
        <w:jc w:val="both"/>
        <w:rPr>
          <w:rFonts w:ascii="Times New Roman" w:hAnsi="Times New Roman"/>
          <w:sz w:val="24"/>
          <w:szCs w:val="24"/>
        </w:rPr>
      </w:pPr>
      <w:r w:rsidRPr="00FD10E3">
        <w:rPr>
          <w:rFonts w:ascii="Times New Roman" w:hAnsi="Times New Roman"/>
          <w:sz w:val="24"/>
          <w:szCs w:val="24"/>
        </w:rPr>
        <w:t>Usługa w filiach będzie wykonywana:</w:t>
      </w:r>
    </w:p>
    <w:p w:rsidR="00263005" w:rsidRPr="00FD10E3" w:rsidRDefault="00263005" w:rsidP="006F5E66">
      <w:pPr>
        <w:numPr>
          <w:ilvl w:val="0"/>
          <w:numId w:val="10"/>
        </w:numPr>
        <w:shd w:val="clear" w:color="auto" w:fill="FFFFFF"/>
        <w:suppressAutoHyphens/>
        <w:spacing w:after="0"/>
        <w:jc w:val="both"/>
        <w:rPr>
          <w:rFonts w:ascii="Times New Roman" w:hAnsi="Times New Roman"/>
          <w:sz w:val="24"/>
          <w:szCs w:val="24"/>
        </w:rPr>
      </w:pPr>
      <w:r w:rsidRPr="00FD10E3">
        <w:rPr>
          <w:rFonts w:ascii="Times New Roman" w:hAnsi="Times New Roman"/>
          <w:b/>
          <w:sz w:val="24"/>
          <w:szCs w:val="24"/>
        </w:rPr>
        <w:t>od poniedziałku do piątku</w:t>
      </w:r>
      <w:r w:rsidRPr="00FD10E3">
        <w:rPr>
          <w:rFonts w:ascii="Times New Roman" w:hAnsi="Times New Roman"/>
          <w:sz w:val="24"/>
          <w:szCs w:val="24"/>
        </w:rPr>
        <w:t xml:space="preserve"> dla filii, które w soboty są nieczynne</w:t>
      </w:r>
    </w:p>
    <w:p w:rsidR="00263005" w:rsidRPr="00FD10E3" w:rsidRDefault="00263005" w:rsidP="006F5E66">
      <w:pPr>
        <w:numPr>
          <w:ilvl w:val="0"/>
          <w:numId w:val="10"/>
        </w:numPr>
        <w:shd w:val="clear" w:color="auto" w:fill="FFFFFF"/>
        <w:suppressAutoHyphens/>
        <w:spacing w:after="0"/>
        <w:jc w:val="both"/>
        <w:rPr>
          <w:rFonts w:ascii="Times New Roman" w:hAnsi="Times New Roman"/>
          <w:sz w:val="24"/>
          <w:szCs w:val="24"/>
        </w:rPr>
      </w:pPr>
      <w:r w:rsidRPr="00FD10E3">
        <w:rPr>
          <w:rFonts w:ascii="Times New Roman" w:hAnsi="Times New Roman"/>
          <w:b/>
          <w:sz w:val="24"/>
          <w:szCs w:val="24"/>
        </w:rPr>
        <w:t>od poniedziałku do soboty</w:t>
      </w:r>
      <w:r w:rsidRPr="00FD10E3">
        <w:rPr>
          <w:rFonts w:ascii="Times New Roman" w:hAnsi="Times New Roman"/>
          <w:sz w:val="24"/>
          <w:szCs w:val="24"/>
        </w:rPr>
        <w:t xml:space="preserve"> dla filii, które w soboty są czynne,</w:t>
      </w:r>
    </w:p>
    <w:p w:rsidR="00263005" w:rsidRPr="00FD10E3" w:rsidRDefault="00263005" w:rsidP="00263005">
      <w:pPr>
        <w:shd w:val="clear" w:color="auto" w:fill="FFFFFF"/>
        <w:ind w:left="390"/>
        <w:jc w:val="both"/>
        <w:rPr>
          <w:rFonts w:ascii="Times New Roman" w:hAnsi="Times New Roman"/>
          <w:sz w:val="24"/>
          <w:szCs w:val="24"/>
        </w:rPr>
      </w:pPr>
      <w:r w:rsidRPr="00FD10E3">
        <w:rPr>
          <w:rFonts w:ascii="Times New Roman" w:hAnsi="Times New Roman"/>
          <w:sz w:val="24"/>
          <w:szCs w:val="24"/>
        </w:rPr>
        <w:t>zgodnie z dniami pracy filii wymienionymi w umowie.</w:t>
      </w:r>
    </w:p>
    <w:p w:rsidR="00263005" w:rsidRPr="00FD10E3" w:rsidRDefault="00263005" w:rsidP="006F5E66">
      <w:pPr>
        <w:numPr>
          <w:ilvl w:val="0"/>
          <w:numId w:val="9"/>
        </w:numPr>
        <w:shd w:val="clear" w:color="auto" w:fill="FFFFFF"/>
        <w:suppressAutoHyphens/>
        <w:spacing w:after="0"/>
        <w:jc w:val="both"/>
        <w:rPr>
          <w:rFonts w:ascii="Times New Roman" w:hAnsi="Times New Roman"/>
          <w:sz w:val="24"/>
          <w:szCs w:val="24"/>
        </w:rPr>
      </w:pPr>
      <w:r w:rsidRPr="00FD10E3">
        <w:rPr>
          <w:rFonts w:ascii="Times New Roman" w:hAnsi="Times New Roman"/>
          <w:sz w:val="24"/>
          <w:szCs w:val="24"/>
        </w:rPr>
        <w:t>Godziny wykonywania Usługi oraz kolejność i zakres prac Wykonawca ma obowiązek ustalić z kierownikiem filii, z zastrzeżeniem, że:</w:t>
      </w:r>
    </w:p>
    <w:p w:rsidR="00263005" w:rsidRPr="00FD10E3" w:rsidRDefault="00263005" w:rsidP="006F5E66">
      <w:pPr>
        <w:numPr>
          <w:ilvl w:val="0"/>
          <w:numId w:val="11"/>
        </w:numPr>
        <w:shd w:val="clear" w:color="auto" w:fill="FFFFFF"/>
        <w:suppressAutoHyphens/>
        <w:spacing w:after="0"/>
        <w:jc w:val="both"/>
        <w:rPr>
          <w:rFonts w:ascii="Times New Roman" w:hAnsi="Times New Roman"/>
          <w:sz w:val="24"/>
          <w:szCs w:val="24"/>
        </w:rPr>
      </w:pPr>
      <w:r w:rsidRPr="00FD10E3">
        <w:rPr>
          <w:rFonts w:ascii="Times New Roman" w:hAnsi="Times New Roman"/>
          <w:sz w:val="24"/>
          <w:szCs w:val="24"/>
        </w:rPr>
        <w:t xml:space="preserve">w każdej filii Usługa będzie wykonywana wyłącznie </w:t>
      </w:r>
      <w:r w:rsidRPr="00FD10E3">
        <w:rPr>
          <w:rFonts w:ascii="Times New Roman" w:hAnsi="Times New Roman"/>
          <w:b/>
          <w:sz w:val="24"/>
          <w:szCs w:val="24"/>
        </w:rPr>
        <w:t>w obecności i pod nadzorem pracownika danej filii</w:t>
      </w:r>
      <w:r w:rsidRPr="00FD10E3">
        <w:rPr>
          <w:rFonts w:ascii="Times New Roman" w:hAnsi="Times New Roman"/>
          <w:sz w:val="24"/>
          <w:szCs w:val="24"/>
        </w:rPr>
        <w:t>;</w:t>
      </w:r>
    </w:p>
    <w:p w:rsidR="00263005" w:rsidRDefault="00263005" w:rsidP="006F5E66">
      <w:pPr>
        <w:numPr>
          <w:ilvl w:val="0"/>
          <w:numId w:val="11"/>
        </w:numPr>
        <w:shd w:val="clear" w:color="auto" w:fill="FFFFFF"/>
        <w:suppressAutoHyphens/>
        <w:spacing w:after="0"/>
        <w:jc w:val="both"/>
        <w:rPr>
          <w:rFonts w:ascii="Times New Roman" w:hAnsi="Times New Roman"/>
          <w:sz w:val="24"/>
          <w:szCs w:val="24"/>
        </w:rPr>
      </w:pPr>
      <w:r w:rsidRPr="00FD10E3">
        <w:rPr>
          <w:rFonts w:ascii="Times New Roman" w:hAnsi="Times New Roman"/>
          <w:sz w:val="24"/>
          <w:szCs w:val="24"/>
        </w:rPr>
        <w:t xml:space="preserve">w Filii Nr 1 (Biblioteka Manhattan) usługa będzie wykonywana </w:t>
      </w:r>
      <w:r w:rsidRPr="00FD10E3">
        <w:rPr>
          <w:rFonts w:ascii="Times New Roman" w:hAnsi="Times New Roman"/>
          <w:b/>
          <w:sz w:val="24"/>
          <w:szCs w:val="24"/>
        </w:rPr>
        <w:t>dwa razy dziennie:</w:t>
      </w:r>
      <w:r w:rsidRPr="00FD10E3">
        <w:rPr>
          <w:rFonts w:ascii="Times New Roman" w:hAnsi="Times New Roman"/>
          <w:sz w:val="24"/>
          <w:szCs w:val="24"/>
        </w:rPr>
        <w:t xml:space="preserve"> rano (7.30-10.00) i po południu (16.00-17.30);</w:t>
      </w:r>
    </w:p>
    <w:p w:rsidR="00DC687E" w:rsidRPr="00FD10E3" w:rsidRDefault="00DC687E" w:rsidP="00DC687E">
      <w:pPr>
        <w:shd w:val="clear" w:color="auto" w:fill="FFFFFF"/>
        <w:suppressAutoHyphens/>
        <w:spacing w:after="0"/>
        <w:ind w:left="720"/>
        <w:jc w:val="both"/>
        <w:rPr>
          <w:rFonts w:ascii="Times New Roman" w:hAnsi="Times New Roman"/>
          <w:sz w:val="24"/>
          <w:szCs w:val="24"/>
        </w:rPr>
      </w:pPr>
      <w:r w:rsidRPr="002F2D2B">
        <w:rPr>
          <w:rFonts w:ascii="Times New Roman" w:hAnsi="Times New Roman"/>
          <w:color w:val="00B050"/>
          <w:sz w:val="24"/>
          <w:szCs w:val="24"/>
        </w:rPr>
        <w:t xml:space="preserve">w Filii Nr 33 (Biblioteka Ratuszowa ) usługa będzie wykonywana </w:t>
      </w:r>
      <w:r w:rsidRPr="002F2D2B">
        <w:rPr>
          <w:rFonts w:ascii="Times New Roman" w:hAnsi="Times New Roman"/>
          <w:b/>
          <w:color w:val="00B050"/>
          <w:sz w:val="24"/>
          <w:szCs w:val="24"/>
        </w:rPr>
        <w:t>dwa razy dziennie:</w:t>
      </w:r>
      <w:r w:rsidRPr="002F2D2B">
        <w:rPr>
          <w:rFonts w:ascii="Times New Roman" w:hAnsi="Times New Roman"/>
          <w:color w:val="00B050"/>
          <w:sz w:val="24"/>
          <w:szCs w:val="24"/>
        </w:rPr>
        <w:t xml:space="preserve">           rano (7.30-10.00) i po południu (16.00-17.30);</w:t>
      </w:r>
    </w:p>
    <w:p w:rsidR="00263005" w:rsidRPr="00FD10E3" w:rsidRDefault="00263005" w:rsidP="006F5E66">
      <w:pPr>
        <w:numPr>
          <w:ilvl w:val="0"/>
          <w:numId w:val="11"/>
        </w:numPr>
        <w:shd w:val="clear" w:color="auto" w:fill="FFFFFF"/>
        <w:suppressAutoHyphens/>
        <w:spacing w:after="0"/>
        <w:jc w:val="both"/>
        <w:rPr>
          <w:rFonts w:ascii="Times New Roman" w:hAnsi="Times New Roman"/>
          <w:sz w:val="24"/>
          <w:szCs w:val="24"/>
        </w:rPr>
      </w:pPr>
      <w:r w:rsidRPr="00FD10E3">
        <w:rPr>
          <w:rFonts w:ascii="Times New Roman" w:hAnsi="Times New Roman"/>
          <w:sz w:val="24"/>
          <w:szCs w:val="24"/>
        </w:rPr>
        <w:t>Zamawiający zastrzega sobie prawo do wskazania przedziału godzinowego wykonywania Usługi w poszczególnych filiach.</w:t>
      </w:r>
    </w:p>
    <w:p w:rsidR="00263005" w:rsidRPr="00FD10E3" w:rsidRDefault="00263005" w:rsidP="006F5E66">
      <w:pPr>
        <w:pStyle w:val="Akapitzlist"/>
        <w:numPr>
          <w:ilvl w:val="0"/>
          <w:numId w:val="9"/>
        </w:numPr>
        <w:suppressAutoHyphens w:val="0"/>
        <w:autoSpaceDN w:val="0"/>
        <w:adjustRightInd w:val="0"/>
        <w:contextualSpacing/>
        <w:jc w:val="both"/>
        <w:rPr>
          <w:rFonts w:cs="Times New Roman"/>
          <w:color w:val="FF0000"/>
          <w:sz w:val="24"/>
          <w:szCs w:val="24"/>
        </w:rPr>
      </w:pPr>
      <w:r w:rsidRPr="00FD10E3">
        <w:rPr>
          <w:rFonts w:cs="Times New Roman"/>
          <w:color w:val="FF0000"/>
          <w:sz w:val="24"/>
          <w:szCs w:val="24"/>
        </w:rPr>
        <w:t xml:space="preserve">Godziny, termin wykonania oraz kolejność i zakres prac w budynku głównym Wykonawca ma obowiązek ustalić z Działem Administracji.    </w:t>
      </w:r>
    </w:p>
    <w:p w:rsidR="00263005" w:rsidRPr="00FD10E3" w:rsidRDefault="00263005" w:rsidP="006F5E66">
      <w:pPr>
        <w:numPr>
          <w:ilvl w:val="0"/>
          <w:numId w:val="9"/>
        </w:numPr>
        <w:shd w:val="clear" w:color="auto" w:fill="FFFFFF"/>
        <w:suppressAutoHyphens/>
        <w:spacing w:after="0"/>
        <w:jc w:val="both"/>
        <w:rPr>
          <w:rFonts w:ascii="Times New Roman" w:hAnsi="Times New Roman"/>
          <w:sz w:val="24"/>
          <w:szCs w:val="24"/>
        </w:rPr>
      </w:pPr>
      <w:r w:rsidRPr="00FD10E3">
        <w:rPr>
          <w:rFonts w:ascii="Times New Roman" w:hAnsi="Times New Roman"/>
          <w:sz w:val="24"/>
          <w:szCs w:val="24"/>
        </w:rPr>
        <w:t>Wykonawca będzie zobowiązany do wykonywania w/w usług za pomocą własnych profesjonalnych środków czystości i narzędzi, środków higienicznych (m.in. mydło w płynie - aseptyczne, prepar</w:t>
      </w:r>
      <w:r w:rsidR="00EF0990">
        <w:rPr>
          <w:rFonts w:ascii="Times New Roman" w:hAnsi="Times New Roman"/>
          <w:sz w:val="24"/>
          <w:szCs w:val="24"/>
        </w:rPr>
        <w:t>aty do dezynfekcji powierzchni</w:t>
      </w:r>
      <w:r w:rsidRPr="00FD10E3">
        <w:rPr>
          <w:rFonts w:ascii="Times New Roman" w:hAnsi="Times New Roman"/>
          <w:sz w:val="24"/>
          <w:szCs w:val="24"/>
        </w:rPr>
        <w:t xml:space="preserve">, papier toaletowy - pobielany, ręczniki papierowe, środki zapachowe) oraz worków do koszy na śmieci, zgodnie z aktualnym poziomem wiedzy technicznej i ochrony środowiska - zgodnych z </w:t>
      </w:r>
      <w:r w:rsidRPr="00FD10E3">
        <w:rPr>
          <w:rFonts w:ascii="Times New Roman" w:hAnsi="Times New Roman"/>
          <w:sz w:val="24"/>
          <w:szCs w:val="24"/>
        </w:rPr>
        <w:lastRenderedPageBreak/>
        <w:t>obowiązującymi normami. Stosowane środki higieniczne muszą być należytej jakości, atestowane.</w:t>
      </w:r>
    </w:p>
    <w:p w:rsidR="00263005" w:rsidRPr="00FD10E3" w:rsidRDefault="00263005" w:rsidP="006F5E66">
      <w:pPr>
        <w:numPr>
          <w:ilvl w:val="0"/>
          <w:numId w:val="9"/>
        </w:numPr>
        <w:shd w:val="clear" w:color="auto" w:fill="FFFFFF"/>
        <w:suppressAutoHyphens/>
        <w:spacing w:after="0"/>
        <w:jc w:val="both"/>
        <w:rPr>
          <w:rFonts w:ascii="Times New Roman" w:hAnsi="Times New Roman"/>
          <w:sz w:val="24"/>
          <w:szCs w:val="24"/>
        </w:rPr>
      </w:pPr>
      <w:r w:rsidRPr="00FD10E3">
        <w:rPr>
          <w:rFonts w:ascii="Times New Roman" w:hAnsi="Times New Roman"/>
          <w:sz w:val="24"/>
          <w:szCs w:val="24"/>
        </w:rPr>
        <w:t xml:space="preserve">Średnioroczne zatrudnienie w filiach miejskich </w:t>
      </w:r>
      <w:proofErr w:type="spellStart"/>
      <w:r w:rsidRPr="00FD10E3">
        <w:rPr>
          <w:rFonts w:ascii="Times New Roman" w:hAnsi="Times New Roman"/>
          <w:sz w:val="24"/>
          <w:szCs w:val="24"/>
        </w:rPr>
        <w:t>WiMBP</w:t>
      </w:r>
      <w:proofErr w:type="spellEnd"/>
      <w:r w:rsidRPr="00FD10E3">
        <w:rPr>
          <w:rFonts w:ascii="Times New Roman" w:hAnsi="Times New Roman"/>
          <w:sz w:val="24"/>
          <w:szCs w:val="24"/>
        </w:rPr>
        <w:t xml:space="preserve"> we wszystkich obiektach wynosi 109 osób. Średnia ilość klientów (czytelników) w ciągu dnia we wszystkich obiektach bibliotecznych wynosi ok. 150 osób. </w:t>
      </w:r>
      <w:r w:rsidRPr="00FD10E3">
        <w:rPr>
          <w:rFonts w:ascii="Times New Roman" w:hAnsi="Times New Roman"/>
          <w:b/>
          <w:sz w:val="24"/>
          <w:szCs w:val="24"/>
        </w:rPr>
        <w:t>Wymienione liczby pracowników i klientów to oszacowana przez Zamawiającego średnia z całego roku. W poszczególnych okresach roku i w poszczególnych filiach ilość ta może być mniejsza lub większa od przyjętej powyżej, co Wykonawca winien uwzględnić</w:t>
      </w:r>
      <w:r w:rsidRPr="00FD10E3">
        <w:rPr>
          <w:rFonts w:ascii="Times New Roman" w:hAnsi="Times New Roman"/>
          <w:sz w:val="24"/>
          <w:szCs w:val="24"/>
        </w:rPr>
        <w:t>. Dane dotyczące liczby zatrudnionych pracowników i klientów mają umożliwić Wykonawcy oszacowanie kosztów realizacji zamówienia. Wykonawca w trakcie realizacji zamówienia jest zobligowany do zapewnienia ciągłości dostaw środków czystości w zależności od potrzeb i bieżącego zużycia, niezależnie od normy wynikającej z podanej liczby pracowników i klientów biblioteki.</w:t>
      </w:r>
    </w:p>
    <w:p w:rsidR="00263005" w:rsidRPr="00FD10E3" w:rsidRDefault="00263005" w:rsidP="006F5E66">
      <w:pPr>
        <w:numPr>
          <w:ilvl w:val="0"/>
          <w:numId w:val="9"/>
        </w:numPr>
        <w:shd w:val="clear" w:color="auto" w:fill="FFFFFF"/>
        <w:suppressAutoHyphens/>
        <w:spacing w:after="0"/>
        <w:jc w:val="both"/>
        <w:rPr>
          <w:rFonts w:ascii="Times New Roman" w:hAnsi="Times New Roman"/>
          <w:b/>
          <w:sz w:val="24"/>
          <w:szCs w:val="24"/>
          <w:u w:val="single"/>
        </w:rPr>
      </w:pPr>
      <w:r w:rsidRPr="00FD10E3">
        <w:rPr>
          <w:rFonts w:ascii="Times New Roman" w:hAnsi="Times New Roman"/>
          <w:b/>
          <w:sz w:val="24"/>
          <w:szCs w:val="24"/>
          <w:u w:val="single"/>
        </w:rPr>
        <w:t>Wyszczególnienie prac, zakres usług, obowiązki Wykonawcy oraz informacje niezbędne do świadczenia usługi zawarte są we wzorze umowy (załącznik do SWZ).</w:t>
      </w:r>
    </w:p>
    <w:p w:rsidR="00263005" w:rsidRPr="00FD10E3" w:rsidRDefault="00263005" w:rsidP="006F5E66">
      <w:pPr>
        <w:numPr>
          <w:ilvl w:val="0"/>
          <w:numId w:val="9"/>
        </w:numPr>
        <w:shd w:val="clear" w:color="auto" w:fill="FFFFFF"/>
        <w:suppressAutoHyphens/>
        <w:spacing w:after="0"/>
        <w:jc w:val="both"/>
        <w:rPr>
          <w:rFonts w:ascii="Times New Roman" w:hAnsi="Times New Roman"/>
          <w:b/>
          <w:sz w:val="24"/>
          <w:szCs w:val="24"/>
        </w:rPr>
      </w:pPr>
      <w:r w:rsidRPr="00FD10E3">
        <w:rPr>
          <w:rFonts w:ascii="Times New Roman" w:hAnsi="Times New Roman"/>
          <w:b/>
          <w:sz w:val="24"/>
          <w:szCs w:val="24"/>
        </w:rPr>
        <w:t xml:space="preserve">Przed złożeniem oferty istnieje możliwość dokonania wizji lokalnej obiektów będących przedmiotem zamówienia w godzinach ich pracy, po uprzednim uzgodnieniu terminu z Działem Administracji </w:t>
      </w:r>
      <w:proofErr w:type="spellStart"/>
      <w:r w:rsidRPr="00FD10E3">
        <w:rPr>
          <w:rFonts w:ascii="Times New Roman" w:hAnsi="Times New Roman"/>
          <w:b/>
          <w:sz w:val="24"/>
          <w:szCs w:val="24"/>
        </w:rPr>
        <w:t>WiMBP</w:t>
      </w:r>
      <w:proofErr w:type="spellEnd"/>
      <w:r w:rsidRPr="00FD10E3">
        <w:rPr>
          <w:rFonts w:ascii="Times New Roman" w:hAnsi="Times New Roman"/>
          <w:b/>
          <w:sz w:val="24"/>
          <w:szCs w:val="24"/>
        </w:rPr>
        <w:t xml:space="preserve"> – tel. kontaktowy 58 301-92-52.</w:t>
      </w:r>
    </w:p>
    <w:p w:rsidR="000075AC" w:rsidRPr="00FD10E3" w:rsidRDefault="000075AC" w:rsidP="009B3BB2">
      <w:pPr>
        <w:pStyle w:val="NormalnyWeb"/>
        <w:spacing w:before="0" w:beforeAutospacing="0" w:after="0" w:afterAutospacing="0" w:line="276" w:lineRule="auto"/>
        <w:rPr>
          <w:b/>
          <w:sz w:val="24"/>
          <w:szCs w:val="24"/>
        </w:rPr>
      </w:pPr>
    </w:p>
    <w:p w:rsidR="000075AC" w:rsidRDefault="000075AC" w:rsidP="00307DEB">
      <w:pPr>
        <w:spacing w:after="0"/>
        <w:rPr>
          <w:rFonts w:ascii="Times New Roman" w:hAnsi="Times New Roman"/>
          <w:sz w:val="24"/>
          <w:szCs w:val="24"/>
        </w:rPr>
      </w:pPr>
    </w:p>
    <w:p w:rsidR="005B3B0F" w:rsidRPr="001C5F62" w:rsidRDefault="005B3B0F" w:rsidP="00053BFB">
      <w:pPr>
        <w:pStyle w:val="NormalnyWeb"/>
        <w:spacing w:before="0" w:beforeAutospacing="0" w:after="0" w:afterAutospacing="0"/>
        <w:rPr>
          <w:rFonts w:ascii="Arial" w:hAnsi="Arial" w:cs="Arial"/>
        </w:rPr>
      </w:pPr>
    </w:p>
    <w:p w:rsidR="00B50129" w:rsidRPr="00011C9D"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w:t>
      </w:r>
      <w:r w:rsidR="00C576C1">
        <w:rPr>
          <w:rFonts w:ascii="Times New Roman" w:hAnsi="Times New Roman"/>
          <w:b/>
          <w:color w:val="1F497D" w:themeColor="text2"/>
          <w:sz w:val="24"/>
          <w:szCs w:val="24"/>
        </w:rPr>
        <w:t>yć na sfi</w:t>
      </w:r>
      <w:r w:rsidR="00C45A83">
        <w:rPr>
          <w:rFonts w:ascii="Times New Roman" w:hAnsi="Times New Roman"/>
          <w:b/>
          <w:color w:val="1F497D" w:themeColor="text2"/>
          <w:sz w:val="24"/>
          <w:szCs w:val="24"/>
        </w:rPr>
        <w:t xml:space="preserve">nansowanie zamówienia </w:t>
      </w:r>
      <w:r w:rsidR="000A61C5">
        <w:rPr>
          <w:rFonts w:ascii="Times New Roman" w:hAnsi="Times New Roman"/>
          <w:b/>
          <w:color w:val="1F497D" w:themeColor="text2"/>
          <w:sz w:val="24"/>
          <w:szCs w:val="24"/>
        </w:rPr>
        <w:t>1 001 695,20 PLN brutto (814 386,34</w:t>
      </w:r>
      <w:r w:rsidRPr="00011C9D">
        <w:rPr>
          <w:rFonts w:ascii="Times New Roman" w:hAnsi="Times New Roman"/>
          <w:b/>
          <w:color w:val="1F497D" w:themeColor="text2"/>
          <w:sz w:val="24"/>
          <w:szCs w:val="24"/>
        </w:rPr>
        <w:t xml:space="preserve"> PLN netto).</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374D2D" w:rsidRDefault="00601393" w:rsidP="00EC6DBE">
      <w:pPr>
        <w:jc w:val="both"/>
        <w:rPr>
          <w:rFonts w:ascii="Times New Roman" w:hAnsi="Times New Roman"/>
          <w:color w:val="B2A1C7" w:themeColor="accent4" w:themeTint="99"/>
          <w:sz w:val="24"/>
          <w:szCs w:val="24"/>
        </w:rPr>
      </w:pPr>
      <w:r>
        <w:rPr>
          <w:rFonts w:ascii="Times New Roman" w:hAnsi="Times New Roman"/>
          <w:sz w:val="24"/>
          <w:szCs w:val="24"/>
        </w:rPr>
        <w:t>T</w:t>
      </w:r>
      <w:r w:rsidR="00AB4014" w:rsidRPr="00F24052">
        <w:rPr>
          <w:rFonts w:ascii="Times New Roman" w:hAnsi="Times New Roman"/>
          <w:sz w:val="24"/>
          <w:szCs w:val="24"/>
        </w:rPr>
        <w:t xml:space="preserve">ermin wykonania </w:t>
      </w:r>
      <w:r w:rsidR="00844B62" w:rsidRPr="00F24052">
        <w:rPr>
          <w:rFonts w:ascii="Times New Roman" w:hAnsi="Times New Roman"/>
          <w:sz w:val="24"/>
          <w:szCs w:val="24"/>
        </w:rPr>
        <w:t xml:space="preserve">zamówienia: </w:t>
      </w:r>
      <w:r>
        <w:rPr>
          <w:rFonts w:ascii="Times New Roman" w:hAnsi="Times New Roman"/>
          <w:sz w:val="24"/>
          <w:szCs w:val="24"/>
        </w:rPr>
        <w:t>od 01.03.2022 do 31.10.2023 tj. 20 miesięcy</w:t>
      </w:r>
      <w:r w:rsidR="00AB4014" w:rsidRPr="00F24052">
        <w:rPr>
          <w:rFonts w:ascii="Times New Roman" w:hAnsi="Times New Roman"/>
          <w:sz w:val="24"/>
          <w:szCs w:val="24"/>
        </w:rPr>
        <w:t>.</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lastRenderedPageBreak/>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w:t>
      </w:r>
      <w:proofErr w:type="spellStart"/>
      <w:r w:rsidR="003B2780">
        <w:rPr>
          <w:rFonts w:ascii="Times New Roman" w:hAnsi="Times New Roman"/>
          <w:sz w:val="24"/>
          <w:szCs w:val="24"/>
        </w:rPr>
        <w:t>tj</w:t>
      </w:r>
      <w:proofErr w:type="spellEnd"/>
      <w:r w:rsidR="003B2780">
        <w:rPr>
          <w:rFonts w:ascii="Times New Roman" w:hAnsi="Times New Roman"/>
          <w:sz w:val="24"/>
          <w:szCs w:val="24"/>
        </w:rPr>
        <w:t xml:space="preserve">: Dz. U. z 2021 r. poz. 670 z </w:t>
      </w:r>
      <w:proofErr w:type="spellStart"/>
      <w:r w:rsidR="003B2780">
        <w:rPr>
          <w:rFonts w:ascii="Times New Roman" w:hAnsi="Times New Roman"/>
          <w:sz w:val="24"/>
          <w:szCs w:val="24"/>
        </w:rPr>
        <w:t>póź</w:t>
      </w:r>
      <w:proofErr w:type="spellEnd"/>
      <w:r w:rsidR="003B2780">
        <w:rPr>
          <w:rFonts w:ascii="Times New Roman" w:hAnsi="Times New Roman"/>
          <w:sz w:val="24"/>
          <w:szCs w:val="24"/>
        </w:rPr>
        <w:t>. zm.</w:t>
      </w:r>
      <w:r w:rsidR="00CC0FD3" w:rsidRPr="00A52264">
        <w:rPr>
          <w:rFonts w:ascii="Times New Roman" w:hAnsi="Times New Roman"/>
          <w:sz w:val="24"/>
          <w:szCs w:val="24"/>
        </w:rPr>
        <w:t>),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993263"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lastRenderedPageBreak/>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lastRenderedPageBreak/>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F72F61">
        <w:rPr>
          <w:rFonts w:ascii="Times New Roman" w:hAnsi="Times New Roman"/>
          <w:b/>
          <w:color w:val="FF0000"/>
          <w:sz w:val="24"/>
          <w:szCs w:val="24"/>
        </w:rPr>
        <w:t>26 lutego</w:t>
      </w:r>
      <w:r w:rsidRPr="00404E6D">
        <w:rPr>
          <w:rFonts w:ascii="Times New Roman" w:hAnsi="Times New Roman"/>
          <w:b/>
          <w:color w:val="FF0000"/>
          <w:sz w:val="24"/>
          <w:szCs w:val="24"/>
        </w:rPr>
        <w:t xml:space="preserve"> 202</w:t>
      </w:r>
      <w:r w:rsidR="00404E6D">
        <w:rPr>
          <w:rFonts w:ascii="Times New Roman" w:hAnsi="Times New Roman"/>
          <w:b/>
          <w:color w:val="FF0000"/>
          <w:sz w:val="24"/>
          <w:szCs w:val="24"/>
        </w:rPr>
        <w:t>2</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993263"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55944">
        <w:rPr>
          <w:rFonts w:ascii="Times New Roman" w:hAnsi="Times New Roman"/>
          <w:b/>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xml:space="preserve">. Oświadczenie stanowi dowód potwierdzający brak podstaw wykluczenia </w:t>
      </w:r>
      <w:r w:rsidR="00AB7204" w:rsidRPr="009E72A7">
        <w:rPr>
          <w:rFonts w:ascii="Times New Roman" w:hAnsi="Times New Roman"/>
          <w:sz w:val="24"/>
          <w:szCs w:val="24"/>
        </w:rPr>
        <w:lastRenderedPageBreak/>
        <w:t>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1E4A87" w:rsidRPr="009E72A7" w:rsidRDefault="004F0C83" w:rsidP="001E4A8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B250C6" w:rsidRPr="00022BC7" w:rsidRDefault="004F0C83" w:rsidP="00022BC7">
      <w:pPr>
        <w:jc w:val="both"/>
        <w:rPr>
          <w:rFonts w:ascii="Times New Roman" w:hAnsi="Times New Roman"/>
          <w:sz w:val="24"/>
          <w:szCs w:val="24"/>
        </w:rPr>
      </w:pPr>
      <w:r>
        <w:rPr>
          <w:rFonts w:ascii="Times New Roman" w:hAnsi="Times New Roman"/>
          <w:sz w:val="24"/>
          <w:szCs w:val="24"/>
        </w:rPr>
        <w:t>10</w:t>
      </w:r>
      <w:r w:rsidR="00C53DC5">
        <w:rPr>
          <w:rFonts w:ascii="Times New Roman" w:hAnsi="Times New Roman"/>
          <w:sz w:val="24"/>
          <w:szCs w:val="24"/>
        </w:rPr>
        <w:t>.4 Formularz cenowy</w:t>
      </w:r>
      <w:r w:rsidR="00FC1D4A" w:rsidRPr="00822400">
        <w:rPr>
          <w:rFonts w:ascii="Times New Roman" w:hAnsi="Times New Roman"/>
          <w:sz w:val="24"/>
          <w:szCs w:val="24"/>
        </w:rPr>
        <w:t xml:space="preserve"> (załąc</w:t>
      </w:r>
      <w:r w:rsidR="00FC1D4A">
        <w:rPr>
          <w:rFonts w:ascii="Times New Roman" w:hAnsi="Times New Roman"/>
          <w:sz w:val="24"/>
          <w:szCs w:val="24"/>
        </w:rPr>
        <w:t>znik</w:t>
      </w:r>
      <w:r w:rsidR="00523A75">
        <w:rPr>
          <w:rFonts w:ascii="Times New Roman" w:hAnsi="Times New Roman"/>
          <w:sz w:val="24"/>
          <w:szCs w:val="24"/>
        </w:rPr>
        <w:t xml:space="preserve"> nr 7</w:t>
      </w:r>
      <w:r w:rsidR="00FC1D4A">
        <w:rPr>
          <w:rFonts w:ascii="Times New Roman" w:hAnsi="Times New Roman"/>
          <w:sz w:val="24"/>
          <w:szCs w:val="24"/>
        </w:rPr>
        <w:t xml:space="preserve"> do SWZ</w:t>
      </w:r>
      <w:r w:rsidR="00880010">
        <w:rPr>
          <w:rFonts w:ascii="Times New Roman" w:hAnsi="Times New Roman"/>
          <w:sz w:val="24"/>
          <w:szCs w:val="24"/>
        </w:rPr>
        <w:t>)</w:t>
      </w:r>
      <w:r w:rsidR="00022BC7">
        <w:rPr>
          <w:rFonts w:ascii="Times New Roman" w:hAnsi="Times New Roman"/>
          <w:sz w:val="24"/>
          <w:szCs w:val="24"/>
        </w:rPr>
        <w:t>.</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C460AD" w:rsidRPr="000F0501">
        <w:rPr>
          <w:rFonts w:ascii="Times New Roman" w:hAnsi="Times New Roman"/>
          <w:sz w:val="24"/>
          <w:szCs w:val="24"/>
        </w:rPr>
        <w:t>.5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.6</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lastRenderedPageBreak/>
        <w:t>10</w:t>
      </w:r>
      <w:r w:rsidR="00CC3055">
        <w:rPr>
          <w:rFonts w:ascii="Times New Roman" w:hAnsi="Times New Roman"/>
          <w:sz w:val="24"/>
          <w:szCs w:val="24"/>
        </w:rPr>
        <w:t>.7</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5568A4">
        <w:rPr>
          <w:rFonts w:ascii="Times New Roman" w:hAnsi="Times New Roman"/>
          <w:sz w:val="24"/>
          <w:szCs w:val="24"/>
        </w:rPr>
        <w:t xml:space="preserve">n </w:t>
      </w:r>
      <w:r w:rsidR="00F56FAE">
        <w:rPr>
          <w:rFonts w:ascii="Times New Roman" w:hAnsi="Times New Roman"/>
          <w:sz w:val="24"/>
          <w:szCs w:val="24"/>
        </w:rPr>
        <w:t xml:space="preserve">składania ofert upływa dnia </w:t>
      </w:r>
      <w:r w:rsidR="00ED21BD">
        <w:rPr>
          <w:rFonts w:ascii="Times New Roman" w:hAnsi="Times New Roman"/>
          <w:color w:val="FF0000"/>
          <w:sz w:val="24"/>
          <w:szCs w:val="24"/>
        </w:rPr>
        <w:t>28 stycznia</w:t>
      </w:r>
      <w:r w:rsidR="004E15E4" w:rsidRPr="004E15E4">
        <w:rPr>
          <w:rFonts w:ascii="Times New Roman" w:hAnsi="Times New Roman"/>
          <w:color w:val="FF0000"/>
          <w:sz w:val="24"/>
          <w:szCs w:val="24"/>
        </w:rPr>
        <w:t xml:space="preserve"> 2022</w:t>
      </w:r>
      <w:r w:rsidR="0052113E">
        <w:rPr>
          <w:rFonts w:ascii="Times New Roman" w:hAnsi="Times New Roman"/>
          <w:sz w:val="24"/>
          <w:szCs w:val="24"/>
        </w:rPr>
        <w:t xml:space="preserve"> r. o godz. 10:00.</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lastRenderedPageBreak/>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817121">
        <w:rPr>
          <w:rFonts w:ascii="Times New Roman" w:hAnsi="Times New Roman"/>
          <w:color w:val="FF0000"/>
          <w:sz w:val="24"/>
          <w:szCs w:val="24"/>
        </w:rPr>
        <w:t>28 stycznia</w:t>
      </w:r>
      <w:r w:rsidR="004E15E4" w:rsidRPr="004E15E4">
        <w:rPr>
          <w:rFonts w:ascii="Times New Roman" w:hAnsi="Times New Roman"/>
          <w:color w:val="FF0000"/>
          <w:sz w:val="24"/>
          <w:szCs w:val="24"/>
        </w:rPr>
        <w:t xml:space="preserve"> 2022</w:t>
      </w:r>
      <w:r w:rsidR="00C10FAB">
        <w:rPr>
          <w:rFonts w:ascii="Times New Roman" w:hAnsi="Times New Roman"/>
          <w:sz w:val="24"/>
          <w:szCs w:val="24"/>
        </w:rPr>
        <w:t xml:space="preserve">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BB7CDD" w:rsidRDefault="004A527D" w:rsidP="004A527D">
      <w:pPr>
        <w:jc w:val="both"/>
        <w:rPr>
          <w:rFonts w:ascii="Times New Roman" w:hAnsi="Times New Roman"/>
          <w:color w:val="C00000"/>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402241">
        <w:rPr>
          <w:rFonts w:ascii="Times New Roman" w:hAnsi="Times New Roman"/>
          <w:b/>
          <w:color w:val="1F497D" w:themeColor="text2"/>
          <w:sz w:val="24"/>
          <w:szCs w:val="24"/>
        </w:rPr>
        <w:t>814 386,34</w:t>
      </w:r>
      <w:r w:rsidR="009C66F5">
        <w:rPr>
          <w:rFonts w:ascii="Times New Roman" w:hAnsi="Times New Roman"/>
          <w:color w:val="1F497D" w:themeColor="text2"/>
          <w:sz w:val="24"/>
          <w:szCs w:val="24"/>
        </w:rPr>
        <w:t xml:space="preserve"> PLN netto</w:t>
      </w:r>
      <w:r w:rsidR="00471D12">
        <w:rPr>
          <w:rFonts w:ascii="Times New Roman" w:hAnsi="Times New Roman"/>
          <w:color w:val="1F497D" w:themeColor="text2"/>
          <w:sz w:val="24"/>
          <w:szCs w:val="24"/>
        </w:rPr>
        <w:t xml:space="preserve"> </w:t>
      </w:r>
      <w:r w:rsidR="00402241">
        <w:rPr>
          <w:rFonts w:ascii="Times New Roman" w:hAnsi="Times New Roman"/>
          <w:color w:val="1F497D" w:themeColor="text2"/>
          <w:sz w:val="24"/>
          <w:szCs w:val="24"/>
        </w:rPr>
        <w:t>( 1 001 695,20</w:t>
      </w:r>
      <w:r w:rsidR="009C66F5">
        <w:rPr>
          <w:rFonts w:ascii="Times New Roman" w:hAnsi="Times New Roman"/>
          <w:color w:val="1F497D" w:themeColor="text2"/>
          <w:sz w:val="24"/>
          <w:szCs w:val="24"/>
        </w:rPr>
        <w:t xml:space="preserve"> PLN brutto</w:t>
      </w:r>
      <w:r w:rsidR="00AD48C6" w:rsidRPr="000245E3">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E72767">
        <w:rPr>
          <w:rFonts w:ascii="Times New Roman" w:hAnsi="Times New Roman"/>
          <w:b/>
          <w:sz w:val="24"/>
          <w:szCs w:val="24"/>
        </w:rPr>
        <w:lastRenderedPageBreak/>
        <w:t>Wykon</w:t>
      </w:r>
      <w:r w:rsidR="00CF75B5" w:rsidRPr="00E72767">
        <w:rPr>
          <w:rFonts w:ascii="Times New Roman" w:hAnsi="Times New Roman"/>
          <w:b/>
          <w:sz w:val="24"/>
          <w:szCs w:val="24"/>
        </w:rPr>
        <w:t>awca dodatkowo składa wypełniony Formularz cenowy</w:t>
      </w:r>
      <w:r w:rsidR="00E72767" w:rsidRPr="00E72767">
        <w:rPr>
          <w:rFonts w:ascii="Times New Roman" w:hAnsi="Times New Roman"/>
          <w:b/>
          <w:sz w:val="24"/>
          <w:szCs w:val="24"/>
        </w:rPr>
        <w:t xml:space="preserve"> w </w:t>
      </w:r>
      <w:proofErr w:type="spellStart"/>
      <w:r w:rsidR="00E72767" w:rsidRPr="00E72767">
        <w:rPr>
          <w:rFonts w:ascii="Times New Roman" w:hAnsi="Times New Roman"/>
          <w:b/>
          <w:sz w:val="24"/>
          <w:szCs w:val="24"/>
        </w:rPr>
        <w:t>excell</w:t>
      </w:r>
      <w:proofErr w:type="spellEnd"/>
      <w:r w:rsidR="00E72767" w:rsidRPr="00E72767">
        <w:rPr>
          <w:rFonts w:ascii="Times New Roman" w:hAnsi="Times New Roman"/>
          <w:b/>
          <w:sz w:val="24"/>
          <w:szCs w:val="24"/>
        </w:rPr>
        <w:t xml:space="preserve"> (Zał. do SWZ), który jest integralną częścią składanej oferty cenowej, a jego wypełnienie jest obowiązkowe</w:t>
      </w:r>
      <w:r w:rsidR="00E72767">
        <w:rPr>
          <w:rFonts w:ascii="Times New Roman" w:hAnsi="Times New Roman"/>
          <w:sz w:val="24"/>
          <w:szCs w:val="24"/>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Podstawowym kryterium oceny ofert jest cena.</w:t>
      </w:r>
      <w:r w:rsidRPr="005431BF">
        <w:rPr>
          <w:rFonts w:ascii="Times New Roman" w:hAnsi="Times New Roman"/>
          <w:sz w:val="24"/>
          <w:szCs w:val="24"/>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poniższego wzoru:</w:t>
      </w:r>
    </w:p>
    <w:p w:rsidR="005431BF" w:rsidRPr="005431BF" w:rsidRDefault="005431BF" w:rsidP="005431BF">
      <w:pPr>
        <w:spacing w:line="240" w:lineRule="auto"/>
        <w:ind w:left="720"/>
        <w:jc w:val="both"/>
        <w:rPr>
          <w:rFonts w:ascii="Times New Roman" w:hAnsi="Times New Roman"/>
          <w:sz w:val="24"/>
          <w:szCs w:val="24"/>
        </w:rPr>
      </w:pP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minimalna</w:t>
      </w:r>
    </w:p>
    <w:p w:rsidR="005431BF" w:rsidRPr="005431BF" w:rsidRDefault="005431BF" w:rsidP="005431BF">
      <w:pPr>
        <w:spacing w:line="240" w:lineRule="auto"/>
        <w:ind w:left="720"/>
        <w:jc w:val="both"/>
        <w:rPr>
          <w:rFonts w:ascii="Times New Roman" w:hAnsi="Times New Roman"/>
          <w:sz w:val="24"/>
          <w:szCs w:val="24"/>
        </w:rPr>
      </w:pPr>
      <w:proofErr w:type="spellStart"/>
      <w:r w:rsidRPr="005431BF">
        <w:rPr>
          <w:rFonts w:ascii="Times New Roman" w:hAnsi="Times New Roman"/>
          <w:sz w:val="24"/>
          <w:szCs w:val="24"/>
        </w:rPr>
        <w:t>−−−−−−−−−−−−−−−−</w:t>
      </w:r>
      <w:proofErr w:type="spellEnd"/>
      <w:r w:rsidRPr="005431BF">
        <w:rPr>
          <w:rFonts w:ascii="Times New Roman" w:hAnsi="Times New Roman"/>
          <w:sz w:val="24"/>
          <w:szCs w:val="24"/>
        </w:rPr>
        <w:t xml:space="preserve">   ×  100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xml:space="preserve">  × 60%</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badanej oferty</w:t>
      </w:r>
    </w:p>
    <w:p w:rsidR="005431BF" w:rsidRPr="005431BF" w:rsidRDefault="005431BF" w:rsidP="005431BF">
      <w:pPr>
        <w:spacing w:after="0" w:line="240" w:lineRule="auto"/>
        <w:ind w:left="708"/>
        <w:jc w:val="both"/>
        <w:rPr>
          <w:rFonts w:ascii="Times New Roman" w:hAnsi="Times New Roman"/>
          <w:sz w:val="24"/>
          <w:szCs w:val="24"/>
        </w:rPr>
      </w:pPr>
    </w:p>
    <w:p w:rsidR="005431BF" w:rsidRPr="005431BF" w:rsidRDefault="005431BF" w:rsidP="005431BF">
      <w:pPr>
        <w:spacing w:line="240" w:lineRule="auto"/>
        <w:ind w:left="708"/>
        <w:jc w:val="both"/>
        <w:rPr>
          <w:rFonts w:ascii="Times New Roman" w:hAnsi="Times New Roman"/>
          <w:sz w:val="24"/>
          <w:szCs w:val="24"/>
        </w:rPr>
      </w:pPr>
      <w:r w:rsidRPr="005431BF">
        <w:rPr>
          <w:rFonts w:ascii="Times New Roman" w:hAnsi="Times New Roman"/>
          <w:sz w:val="24"/>
          <w:szCs w:val="24"/>
        </w:rPr>
        <w:t>Porównaniu podlegać będzie cena brutto ogółem.</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Drugim kryterium oc</w:t>
      </w:r>
      <w:r w:rsidR="000F21DD">
        <w:rPr>
          <w:rFonts w:ascii="Times New Roman" w:hAnsi="Times New Roman"/>
          <w:b/>
          <w:sz w:val="24"/>
          <w:szCs w:val="24"/>
        </w:rPr>
        <w:t xml:space="preserve">eny ofert jest </w:t>
      </w:r>
      <w:r w:rsidR="0056504F">
        <w:rPr>
          <w:rFonts w:ascii="Times New Roman" w:hAnsi="Times New Roman"/>
          <w:b/>
          <w:sz w:val="24"/>
          <w:szCs w:val="24"/>
        </w:rPr>
        <w:t>częstotliwość świadczenia usługi dezynsekcji antybakteryjnej</w:t>
      </w:r>
      <w:r w:rsidRPr="005431BF">
        <w:rPr>
          <w:rFonts w:ascii="Times New Roman" w:hAnsi="Times New Roman"/>
          <w:b/>
          <w:sz w:val="24"/>
          <w:szCs w:val="24"/>
        </w:rPr>
        <w:t>.</w:t>
      </w:r>
      <w:r w:rsidR="00BA10B5">
        <w:rPr>
          <w:rFonts w:ascii="Times New Roman" w:hAnsi="Times New Roman"/>
          <w:sz w:val="24"/>
          <w:szCs w:val="24"/>
        </w:rPr>
        <w:t xml:space="preserve"> Waga tego kryterium</w:t>
      </w:r>
      <w:r w:rsidRPr="005431BF">
        <w:rPr>
          <w:rFonts w:ascii="Times New Roman" w:hAnsi="Times New Roman"/>
          <w:sz w:val="24"/>
          <w:szCs w:val="24"/>
        </w:rPr>
        <w:t xml:space="preserve"> wynosi 40%. Ocenie będą podlegać wyłącznie zak</w:t>
      </w:r>
      <w:r w:rsidR="00377286">
        <w:rPr>
          <w:rFonts w:ascii="Times New Roman" w:hAnsi="Times New Roman"/>
          <w:sz w:val="24"/>
          <w:szCs w:val="24"/>
        </w:rPr>
        <w:t>walifikowane oferty.</w:t>
      </w:r>
      <w:r w:rsidRPr="005431BF">
        <w:rPr>
          <w:rFonts w:ascii="Times New Roman" w:hAnsi="Times New Roman"/>
          <w:sz w:val="24"/>
          <w:szCs w:val="24"/>
        </w:rPr>
        <w:t xml:space="preserve"> Pozostałe oferty zostaną ocenione według poniższej formuły:</w:t>
      </w:r>
    </w:p>
    <w:p w:rsidR="005431BF" w:rsidRDefault="00BF01AB" w:rsidP="005431BF">
      <w:pPr>
        <w:ind w:left="720"/>
        <w:jc w:val="both"/>
        <w:rPr>
          <w:rFonts w:ascii="Times New Roman" w:hAnsi="Times New Roman"/>
          <w:sz w:val="24"/>
          <w:szCs w:val="24"/>
        </w:rPr>
      </w:pPr>
      <w:r w:rsidRPr="000E3387">
        <w:rPr>
          <w:rFonts w:ascii="Arial" w:hAnsi="Arial" w:cs="Arial"/>
          <w:noProof/>
        </w:rPr>
        <w:t>przecieranie płynem antybakteryjnym do dezynfekcji powierzchni m.in.: poręczy, uchwytów, klamek, armatury, blatów itp.  w celu zmniejszenie ryzyka zachoro</w:t>
      </w:r>
      <w:r>
        <w:rPr>
          <w:rFonts w:ascii="Arial" w:hAnsi="Arial" w:cs="Arial"/>
          <w:noProof/>
        </w:rPr>
        <w:t>wania na koronawirus (Covid-19) – raz w tygodniu – 0 pkt</w:t>
      </w:r>
      <w:r>
        <w:rPr>
          <w:rFonts w:ascii="Times New Roman" w:hAnsi="Times New Roman"/>
          <w:sz w:val="24"/>
          <w:szCs w:val="24"/>
        </w:rPr>
        <w:t>;</w:t>
      </w:r>
    </w:p>
    <w:p w:rsidR="00BF01AB" w:rsidRPr="005431BF" w:rsidRDefault="00BF01AB" w:rsidP="005431BF">
      <w:pPr>
        <w:ind w:left="720"/>
        <w:jc w:val="both"/>
        <w:rPr>
          <w:rFonts w:ascii="Times New Roman" w:hAnsi="Times New Roman"/>
          <w:sz w:val="24"/>
          <w:szCs w:val="24"/>
        </w:rPr>
      </w:pPr>
      <w:r w:rsidRPr="000E3387">
        <w:rPr>
          <w:rFonts w:ascii="Arial" w:hAnsi="Arial" w:cs="Arial"/>
          <w:noProof/>
        </w:rPr>
        <w:t xml:space="preserve">przecieranie płynem antybakteryjnym do dezynfekcji powierzchni m.in.: poręczy, uchwytów, klamek, armatury, blatów itp.  w celu zmniejszenie ryzyka zachorowania na koronawirus (Covid-19) – </w:t>
      </w:r>
      <w:r>
        <w:rPr>
          <w:rFonts w:ascii="Arial" w:hAnsi="Arial" w:cs="Arial"/>
          <w:noProof/>
        </w:rPr>
        <w:t>co dziennie (we wszystkie dni robocze</w:t>
      </w:r>
      <w:r w:rsidRPr="000E3387">
        <w:rPr>
          <w:rFonts w:ascii="Arial" w:hAnsi="Arial" w:cs="Arial"/>
          <w:noProof/>
        </w:rPr>
        <w:t xml:space="preserve"> – </w:t>
      </w:r>
      <w:r>
        <w:rPr>
          <w:rFonts w:ascii="Arial" w:hAnsi="Arial" w:cs="Arial"/>
          <w:noProof/>
        </w:rPr>
        <w:t>4</w:t>
      </w:r>
      <w:r w:rsidRPr="000E3387">
        <w:rPr>
          <w:rFonts w:ascii="Arial" w:hAnsi="Arial" w:cs="Arial"/>
          <w:noProof/>
        </w:rPr>
        <w:t>0 pkt</w:t>
      </w:r>
      <w:r>
        <w:rPr>
          <w:rFonts w:ascii="Arial" w:hAnsi="Arial" w:cs="Arial"/>
          <w:noProof/>
        </w:rPr>
        <w:t>.</w:t>
      </w:r>
    </w:p>
    <w:p w:rsidR="005431BF" w:rsidRPr="005431BF" w:rsidRDefault="005431BF" w:rsidP="00BF01AB">
      <w:pPr>
        <w:ind w:left="720"/>
        <w:jc w:val="both"/>
        <w:rPr>
          <w:rFonts w:ascii="Times New Roman" w:hAnsi="Times New Roman"/>
          <w:sz w:val="24"/>
          <w:szCs w:val="24"/>
        </w:rPr>
      </w:pPr>
    </w:p>
    <w:p w:rsidR="005431BF" w:rsidRDefault="009D0EA9" w:rsidP="005431BF">
      <w:pPr>
        <w:spacing w:line="240" w:lineRule="auto"/>
        <w:ind w:left="720"/>
        <w:jc w:val="both"/>
        <w:rPr>
          <w:rFonts w:ascii="Times New Roman" w:hAnsi="Times New Roman"/>
          <w:sz w:val="24"/>
          <w:szCs w:val="24"/>
        </w:rPr>
      </w:pPr>
      <w:r>
        <w:rPr>
          <w:rFonts w:ascii="Times New Roman" w:hAnsi="Times New Roman"/>
          <w:sz w:val="24"/>
          <w:szCs w:val="24"/>
        </w:rPr>
        <w:t xml:space="preserve">Zaoferowanie </w:t>
      </w:r>
      <w:r w:rsidR="00457692">
        <w:rPr>
          <w:rFonts w:ascii="Times New Roman" w:hAnsi="Times New Roman"/>
          <w:sz w:val="24"/>
          <w:szCs w:val="24"/>
        </w:rPr>
        <w:t xml:space="preserve">częstotliwości świadczenia usługi dezynsekcji antybakteryjnej częstszej niż raz </w:t>
      </w:r>
      <w:r w:rsidR="008219BB">
        <w:rPr>
          <w:rFonts w:ascii="Times New Roman" w:hAnsi="Times New Roman"/>
          <w:sz w:val="24"/>
          <w:szCs w:val="24"/>
        </w:rPr>
        <w:t>w tygodniu ale mniejszej niż co</w:t>
      </w:r>
      <w:r w:rsidR="00457692">
        <w:rPr>
          <w:rFonts w:ascii="Times New Roman" w:hAnsi="Times New Roman"/>
          <w:sz w:val="24"/>
          <w:szCs w:val="24"/>
        </w:rPr>
        <w:t xml:space="preserve">dziennie (we wszystkie dni robocze) będzie </w:t>
      </w:r>
      <w:r w:rsidR="00457692">
        <w:rPr>
          <w:rFonts w:ascii="Times New Roman" w:hAnsi="Times New Roman"/>
          <w:sz w:val="24"/>
          <w:szCs w:val="24"/>
        </w:rPr>
        <w:lastRenderedPageBreak/>
        <w:t>oceniane tak jak raz w tygodniu</w:t>
      </w:r>
      <w:r w:rsidR="00BD18A6">
        <w:rPr>
          <w:rFonts w:ascii="Times New Roman" w:hAnsi="Times New Roman"/>
          <w:sz w:val="24"/>
          <w:szCs w:val="24"/>
        </w:rPr>
        <w:t xml:space="preserve"> (0 </w:t>
      </w:r>
      <w:proofErr w:type="spellStart"/>
      <w:r w:rsidR="00BD18A6">
        <w:rPr>
          <w:rFonts w:ascii="Times New Roman" w:hAnsi="Times New Roman"/>
          <w:sz w:val="24"/>
          <w:szCs w:val="24"/>
        </w:rPr>
        <w:t>pkt</w:t>
      </w:r>
      <w:proofErr w:type="spellEnd"/>
      <w:r w:rsidR="00BD18A6">
        <w:rPr>
          <w:rFonts w:ascii="Times New Roman" w:hAnsi="Times New Roman"/>
          <w:sz w:val="24"/>
          <w:szCs w:val="24"/>
        </w:rPr>
        <w:t>)</w:t>
      </w:r>
      <w:r w:rsidR="00937299">
        <w:rPr>
          <w:rFonts w:ascii="Times New Roman" w:hAnsi="Times New Roman"/>
          <w:sz w:val="24"/>
          <w:szCs w:val="24"/>
        </w:rPr>
        <w:t>.</w:t>
      </w:r>
      <w:r w:rsidR="00457692">
        <w:rPr>
          <w:rFonts w:ascii="Times New Roman" w:hAnsi="Times New Roman"/>
          <w:sz w:val="24"/>
          <w:szCs w:val="24"/>
        </w:rPr>
        <w:t xml:space="preserve"> Natomiast </w:t>
      </w:r>
      <w:r w:rsidR="00BD18A6">
        <w:rPr>
          <w:rFonts w:ascii="Times New Roman" w:hAnsi="Times New Roman"/>
          <w:sz w:val="24"/>
          <w:szCs w:val="24"/>
        </w:rPr>
        <w:t>zaoferowanie większej częstotliwości świadczenia usługi dez</w:t>
      </w:r>
      <w:r w:rsidR="008219BB">
        <w:rPr>
          <w:rFonts w:ascii="Times New Roman" w:hAnsi="Times New Roman"/>
          <w:sz w:val="24"/>
          <w:szCs w:val="24"/>
        </w:rPr>
        <w:t>ynsekcji antybakteryjnej niż co</w:t>
      </w:r>
      <w:r w:rsidR="00BD18A6">
        <w:rPr>
          <w:rFonts w:ascii="Times New Roman" w:hAnsi="Times New Roman"/>
          <w:sz w:val="24"/>
          <w:szCs w:val="24"/>
        </w:rPr>
        <w:t xml:space="preserve">dziennie (we wszystkie) dni robocze) będzie oceniane tak jak świadczenie tej usługi </w:t>
      </w:r>
      <w:r w:rsidR="00532FA6">
        <w:rPr>
          <w:rFonts w:ascii="Times New Roman" w:hAnsi="Times New Roman"/>
          <w:sz w:val="24"/>
          <w:szCs w:val="24"/>
        </w:rPr>
        <w:t xml:space="preserve">co dziennie (we wszystkie dni robocze) – 40 pkt. Zaoferowanie usługi dezynsekcji antybakteryjnej mniejszej niż raz w tygodniu spowoduje odrzucenie oferty. </w:t>
      </w:r>
      <w:r w:rsidR="00D955BC" w:rsidRPr="009B5C1D">
        <w:rPr>
          <w:rFonts w:ascii="Arial" w:hAnsi="Arial" w:cs="Arial"/>
          <w:b/>
          <w:noProof/>
          <w:color w:val="FF0000"/>
        </w:rPr>
        <w:t xml:space="preserve">Nie wybranie żadnej opcji </w:t>
      </w:r>
      <w:r w:rsidR="00BB3680">
        <w:rPr>
          <w:rFonts w:ascii="Arial" w:hAnsi="Arial" w:cs="Arial"/>
          <w:b/>
          <w:noProof/>
          <w:color w:val="FF0000"/>
        </w:rPr>
        <w:t>będzie traktowane jak deklaracja</w:t>
      </w:r>
      <w:r w:rsidR="00D955BC" w:rsidRPr="009B5C1D">
        <w:rPr>
          <w:rFonts w:ascii="Arial" w:hAnsi="Arial" w:cs="Arial"/>
          <w:b/>
          <w:noProof/>
          <w:color w:val="FF0000"/>
        </w:rPr>
        <w:t xml:space="preserve"> dezynfekcji</w:t>
      </w:r>
      <w:r w:rsidR="00D955BC">
        <w:rPr>
          <w:rFonts w:ascii="Arial" w:hAnsi="Arial" w:cs="Arial"/>
          <w:b/>
          <w:noProof/>
          <w:color w:val="FF0000"/>
        </w:rPr>
        <w:t xml:space="preserve"> antybakteryjnej</w:t>
      </w:r>
      <w:r w:rsidR="00D955BC" w:rsidRPr="009B5C1D">
        <w:rPr>
          <w:rFonts w:ascii="Arial" w:hAnsi="Arial" w:cs="Arial"/>
          <w:b/>
          <w:noProof/>
          <w:color w:val="FF0000"/>
        </w:rPr>
        <w:t xml:space="preserve"> raz w tygodniu</w:t>
      </w:r>
      <w:r w:rsidR="00D955BC">
        <w:rPr>
          <w:rFonts w:ascii="Arial" w:hAnsi="Arial" w:cs="Arial"/>
          <w:b/>
          <w:noProof/>
          <w:color w:val="FF0000"/>
        </w:rPr>
        <w:t>.</w:t>
      </w:r>
    </w:p>
    <w:p w:rsidR="005431BF" w:rsidRPr="005431BF" w:rsidRDefault="005431BF" w:rsidP="005431BF">
      <w:pPr>
        <w:rPr>
          <w:rFonts w:ascii="Times New Roman" w:hAnsi="Times New Roman"/>
          <w:sz w:val="24"/>
          <w:szCs w:val="24"/>
        </w:rPr>
      </w:pP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w:t>
      </w:r>
      <w:r w:rsidR="001F56B9">
        <w:rPr>
          <w:rFonts w:ascii="Times New Roman" w:hAnsi="Times New Roman"/>
          <w:sz w:val="24"/>
          <w:szCs w:val="24"/>
        </w:rPr>
        <w:t>ykazać, że w okresie ostatnich 3</w:t>
      </w:r>
      <w:r w:rsidR="00EE5BB1">
        <w:rPr>
          <w:rFonts w:ascii="Times New Roman" w:hAnsi="Times New Roman"/>
          <w:sz w:val="24"/>
          <w:szCs w:val="24"/>
        </w:rPr>
        <w:t xml:space="preserve">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wykonał należycie prz</w:t>
      </w:r>
      <w:r w:rsidR="006F5B80">
        <w:rPr>
          <w:rFonts w:ascii="Times New Roman" w:hAnsi="Times New Roman"/>
          <w:sz w:val="24"/>
          <w:szCs w:val="24"/>
        </w:rPr>
        <w:t>ynajmniej</w:t>
      </w:r>
      <w:r w:rsidR="00384722">
        <w:rPr>
          <w:rFonts w:ascii="Times New Roman" w:hAnsi="Times New Roman"/>
          <w:sz w:val="24"/>
          <w:szCs w:val="24"/>
        </w:rPr>
        <w:t xml:space="preserve"> </w:t>
      </w:r>
      <w:r w:rsidR="00384722">
        <w:rPr>
          <w:rFonts w:ascii="Times New Roman" w:hAnsi="Times New Roman"/>
          <w:b/>
          <w:sz w:val="24"/>
          <w:szCs w:val="24"/>
        </w:rPr>
        <w:t>dwie usługi</w:t>
      </w:r>
      <w:r w:rsidR="00384722" w:rsidRPr="00F112B1">
        <w:rPr>
          <w:rFonts w:ascii="Times New Roman" w:hAnsi="Times New Roman"/>
          <w:b/>
          <w:sz w:val="24"/>
          <w:szCs w:val="24"/>
        </w:rPr>
        <w:t xml:space="preserve"> polegającą na</w:t>
      </w:r>
      <w:r w:rsidR="00384722">
        <w:rPr>
          <w:rFonts w:ascii="Times New Roman" w:hAnsi="Times New Roman"/>
          <w:b/>
          <w:sz w:val="24"/>
          <w:szCs w:val="24"/>
        </w:rPr>
        <w:t xml:space="preserve"> świadczeniu usługi sprzątania</w:t>
      </w:r>
      <w:r w:rsidR="00384722">
        <w:rPr>
          <w:rFonts w:ascii="Times New Roman" w:hAnsi="Times New Roman"/>
          <w:sz w:val="24"/>
          <w:szCs w:val="24"/>
        </w:rPr>
        <w:t xml:space="preserve">, o wartości nie mniejszej niż </w:t>
      </w:r>
      <w:r w:rsidR="00384722">
        <w:rPr>
          <w:rFonts w:ascii="Times New Roman" w:hAnsi="Times New Roman"/>
          <w:b/>
          <w:sz w:val="24"/>
          <w:szCs w:val="24"/>
        </w:rPr>
        <w:t>4</w:t>
      </w:r>
      <w:r w:rsidR="00384722" w:rsidRPr="00386F27">
        <w:rPr>
          <w:rFonts w:ascii="Times New Roman" w:hAnsi="Times New Roman"/>
          <w:b/>
          <w:sz w:val="24"/>
          <w:szCs w:val="24"/>
        </w:rPr>
        <w:t>00 000 PLN brutto</w:t>
      </w:r>
      <w:r w:rsidR="00384722">
        <w:rPr>
          <w:rFonts w:ascii="Times New Roman" w:hAnsi="Times New Roman"/>
          <w:b/>
          <w:sz w:val="24"/>
          <w:szCs w:val="24"/>
        </w:rPr>
        <w:t xml:space="preserve"> (dwie usługi – każda o wartości nie mniejszej niż 400 000 PLN brutto zgodnie z Zał. nr 6 do SWZ</w:t>
      </w:r>
      <w:r w:rsidR="00384722" w:rsidRPr="00CA292C">
        <w:rPr>
          <w:rFonts w:ascii="Times New Roman" w:hAnsi="Times New Roman"/>
          <w:sz w:val="24"/>
          <w:szCs w:val="24"/>
        </w:rPr>
        <w:t>)</w:t>
      </w:r>
      <w:r w:rsidR="00384722">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lastRenderedPageBreak/>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F112B1" w:rsidRPr="002837CD">
        <w:rPr>
          <w:rFonts w:ascii="Times New Roman" w:hAnsi="Times New Roman"/>
          <w:b/>
          <w:sz w:val="24"/>
          <w:szCs w:val="24"/>
        </w:rPr>
        <w:t>wykaz usług wykonanych</w:t>
      </w:r>
      <w:r w:rsidR="00F112B1" w:rsidRPr="002837CD">
        <w:rPr>
          <w:rFonts w:ascii="Times New Roman" w:hAnsi="Times New Roman"/>
          <w:sz w:val="24"/>
          <w:szCs w:val="24"/>
        </w:rPr>
        <w:t>, a w przypadku świadczeń powtarzających się lub ciągłych również wykonywanych, w okresie ostatnich 3 lat, a jeżeli okres prowadzenia działalności jest krótszy – w tym okresie, wraz z podaniem ich wartości, przedmiotu, dat wykonani</w:t>
      </w:r>
      <w:r w:rsidR="00F112B1">
        <w:rPr>
          <w:rFonts w:ascii="Times New Roman" w:hAnsi="Times New Roman"/>
          <w:sz w:val="24"/>
          <w:szCs w:val="24"/>
        </w:rPr>
        <w:t>a i podmiotów, na rzecz których</w:t>
      </w:r>
      <w:r w:rsidR="00F112B1" w:rsidRPr="002837CD">
        <w:rPr>
          <w:rFonts w:ascii="Times New Roman" w:hAnsi="Times New Roman"/>
          <w:sz w:val="24"/>
          <w:szCs w:val="24"/>
        </w:rPr>
        <w:t xml:space="preserve"> usługi zostały wykonane lub są wykonywane, oraz załączeniem dowodów o</w:t>
      </w:r>
      <w:r w:rsidR="00F112B1">
        <w:rPr>
          <w:rFonts w:ascii="Times New Roman" w:hAnsi="Times New Roman"/>
          <w:sz w:val="24"/>
          <w:szCs w:val="24"/>
        </w:rPr>
        <w:t>kreślających, czy te</w:t>
      </w:r>
      <w:r w:rsidR="00F112B1" w:rsidRPr="002837CD">
        <w:rPr>
          <w:rFonts w:ascii="Times New Roman" w:hAnsi="Times New Roman"/>
          <w:sz w:val="24"/>
          <w:szCs w:val="24"/>
        </w:rPr>
        <w:t xml:space="preserve"> usługi zostały wykonane lub są wykonywane należycie, przy czym dowodami, o których mowa, są referencje bądź inne dokumenty sporządzone przez podmi</w:t>
      </w:r>
      <w:r w:rsidR="00F112B1">
        <w:rPr>
          <w:rFonts w:ascii="Times New Roman" w:hAnsi="Times New Roman"/>
          <w:sz w:val="24"/>
          <w:szCs w:val="24"/>
        </w:rPr>
        <w:t>ot, na rzecz którego</w:t>
      </w:r>
      <w:r w:rsidR="00F112B1"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00F112B1"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w:t>
      </w:r>
      <w:r w:rsidR="00311FFC">
        <w:rPr>
          <w:rFonts w:ascii="Times New Roman" w:hAnsi="Times New Roman"/>
          <w:sz w:val="24"/>
          <w:szCs w:val="24"/>
        </w:rPr>
        <w:t>ie przynajmniej</w:t>
      </w:r>
      <w:r w:rsidR="00AD727E">
        <w:rPr>
          <w:rFonts w:ascii="Times New Roman" w:hAnsi="Times New Roman"/>
          <w:sz w:val="24"/>
          <w:szCs w:val="24"/>
        </w:rPr>
        <w:t xml:space="preserve"> </w:t>
      </w:r>
      <w:r w:rsidR="00AD727E">
        <w:rPr>
          <w:rFonts w:ascii="Times New Roman" w:hAnsi="Times New Roman"/>
          <w:b/>
          <w:sz w:val="24"/>
          <w:szCs w:val="24"/>
        </w:rPr>
        <w:t>dwie usługi</w:t>
      </w:r>
      <w:r w:rsidR="00AD727E" w:rsidRPr="00F112B1">
        <w:rPr>
          <w:rFonts w:ascii="Times New Roman" w:hAnsi="Times New Roman"/>
          <w:b/>
          <w:sz w:val="24"/>
          <w:szCs w:val="24"/>
        </w:rPr>
        <w:t xml:space="preserve"> polegającą na</w:t>
      </w:r>
      <w:r w:rsidR="00AD727E">
        <w:rPr>
          <w:rFonts w:ascii="Times New Roman" w:hAnsi="Times New Roman"/>
          <w:b/>
          <w:sz w:val="24"/>
          <w:szCs w:val="24"/>
        </w:rPr>
        <w:t xml:space="preserve"> świadczeniu usługi </w:t>
      </w:r>
      <w:r w:rsidR="00AD727E">
        <w:rPr>
          <w:rFonts w:ascii="Times New Roman" w:hAnsi="Times New Roman"/>
          <w:b/>
          <w:sz w:val="24"/>
          <w:szCs w:val="24"/>
        </w:rPr>
        <w:lastRenderedPageBreak/>
        <w:t>sprzątania</w:t>
      </w:r>
      <w:r w:rsidR="00AD727E">
        <w:rPr>
          <w:rFonts w:ascii="Times New Roman" w:hAnsi="Times New Roman"/>
          <w:sz w:val="24"/>
          <w:szCs w:val="24"/>
        </w:rPr>
        <w:t xml:space="preserve">, o wartości nie mniejszej niż </w:t>
      </w:r>
      <w:r w:rsidR="00AD727E">
        <w:rPr>
          <w:rFonts w:ascii="Times New Roman" w:hAnsi="Times New Roman"/>
          <w:b/>
          <w:sz w:val="24"/>
          <w:szCs w:val="24"/>
        </w:rPr>
        <w:t>4</w:t>
      </w:r>
      <w:r w:rsidR="00AD727E" w:rsidRPr="00386F27">
        <w:rPr>
          <w:rFonts w:ascii="Times New Roman" w:hAnsi="Times New Roman"/>
          <w:b/>
          <w:sz w:val="24"/>
          <w:szCs w:val="24"/>
        </w:rPr>
        <w:t>00 000 PLN brutto</w:t>
      </w:r>
      <w:r w:rsidR="00AD727E">
        <w:rPr>
          <w:rFonts w:ascii="Times New Roman" w:hAnsi="Times New Roman"/>
          <w:b/>
          <w:sz w:val="24"/>
          <w:szCs w:val="24"/>
        </w:rPr>
        <w:t xml:space="preserve"> (dwie usługi – każda o wartości nie mniejszej niż 400 000 PLN brutto zgodnie z Zał. nr 6 do SWZ</w:t>
      </w:r>
      <w:r w:rsidR="00AD727E" w:rsidRPr="00CA292C">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64349F">
        <w:rPr>
          <w:rFonts w:ascii="Times New Roman" w:hAnsi="Times New Roman"/>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Default="00C44AF5" w:rsidP="00EC6DBE">
      <w:pPr>
        <w:jc w:val="both"/>
        <w:rPr>
          <w:rFonts w:ascii="Times New Roman" w:hAnsi="Times New Roman"/>
          <w:sz w:val="24"/>
          <w:szCs w:val="24"/>
        </w:rPr>
      </w:pPr>
    </w:p>
    <w:p w:rsidR="007F77A2" w:rsidRDefault="003E017F" w:rsidP="00EC6DBE">
      <w:pPr>
        <w:jc w:val="both"/>
        <w:rPr>
          <w:rFonts w:ascii="Times New Roman" w:hAnsi="Times New Roman"/>
          <w:sz w:val="24"/>
          <w:szCs w:val="24"/>
        </w:rPr>
      </w:pPr>
      <w:r>
        <w:rPr>
          <w:rFonts w:ascii="Times New Roman" w:hAnsi="Times New Roman"/>
          <w:sz w:val="24"/>
          <w:szCs w:val="24"/>
        </w:rPr>
        <w:t>Zamawiający</w:t>
      </w:r>
      <w:r w:rsidR="007F77A2">
        <w:rPr>
          <w:rFonts w:ascii="Times New Roman" w:hAnsi="Times New Roman"/>
          <w:sz w:val="24"/>
          <w:szCs w:val="24"/>
        </w:rPr>
        <w:t xml:space="preserve"> wymaga zatrudnienia na podstawie stosunku pracy</w:t>
      </w:r>
      <w:r>
        <w:rPr>
          <w:rFonts w:ascii="Times New Roman" w:hAnsi="Times New Roman"/>
          <w:sz w:val="24"/>
          <w:szCs w:val="24"/>
        </w:rPr>
        <w:t xml:space="preserve"> na zadach określonych w projekcie Umowy (Zał. nr 1 do SWZ)</w:t>
      </w:r>
      <w:r w:rsidR="007F77A2">
        <w:rPr>
          <w:rFonts w:ascii="Times New Roman" w:hAnsi="Times New Roman"/>
          <w:sz w:val="24"/>
          <w:szCs w:val="24"/>
        </w:rPr>
        <w:t>.</w:t>
      </w:r>
    </w:p>
    <w:p w:rsidR="007F77A2" w:rsidRPr="00707AF0" w:rsidRDefault="007F77A2" w:rsidP="00EC6DBE">
      <w:pPr>
        <w:jc w:val="both"/>
        <w:rPr>
          <w:rFonts w:ascii="Times New Roman" w:hAnsi="Times New Roman"/>
          <w:sz w:val="24"/>
          <w:szCs w:val="24"/>
        </w:rPr>
      </w:pP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lastRenderedPageBreak/>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lastRenderedPageBreak/>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A42F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w:t>
      </w:r>
      <w:r w:rsidRPr="008856BE">
        <w:rPr>
          <w:rFonts w:ascii="Times New Roman" w:eastAsia="Times New Roman" w:hAnsi="Times New Roman"/>
          <w:b/>
          <w:sz w:val="24"/>
          <w:szCs w:val="24"/>
          <w:lang w:eastAsia="pl-PL"/>
        </w:rPr>
        <w:lastRenderedPageBreak/>
        <w:t xml:space="preserve">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DF33E0" w:rsidRPr="00C80BB2"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DF33E0" w:rsidRDefault="00C80BB2"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E60E2D">
        <w:rPr>
          <w:rFonts w:ascii="Times New Roman" w:eastAsia="Times New Roman" w:hAnsi="Times New Roman"/>
          <w:b/>
          <w:sz w:val="24"/>
          <w:szCs w:val="24"/>
          <w:lang w:eastAsia="pl-PL"/>
        </w:rPr>
        <w:t>Członek – Małgorzata Mierzwa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E60E2D" w:rsidRPr="00E60E2D" w:rsidRDefault="00E60E2D" w:rsidP="00F85F91">
      <w:pPr>
        <w:spacing w:after="0"/>
        <w:jc w:val="both"/>
        <w:rPr>
          <w:rFonts w:ascii="Times New Roman" w:eastAsia="Times New Roman" w:hAnsi="Times New Roman"/>
          <w:b/>
          <w:sz w:val="24"/>
          <w:szCs w:val="24"/>
          <w:lang w:eastAsia="pl-PL"/>
        </w:rPr>
      </w:pPr>
      <w:r w:rsidRPr="00E60E2D">
        <w:rPr>
          <w:rFonts w:ascii="Times New Roman" w:eastAsia="Times New Roman" w:hAnsi="Times New Roman"/>
          <w:b/>
          <w:sz w:val="24"/>
          <w:szCs w:val="24"/>
          <w:lang w:eastAsia="pl-PL"/>
        </w:rPr>
        <w:t>3</w:t>
      </w:r>
      <w:r w:rsidR="00F751A3">
        <w:rPr>
          <w:rFonts w:ascii="Times New Roman" w:eastAsia="Times New Roman" w:hAnsi="Times New Roman"/>
          <w:b/>
          <w:sz w:val="24"/>
          <w:szCs w:val="24"/>
          <w:lang w:eastAsia="pl-PL"/>
        </w:rPr>
        <w:t>.</w:t>
      </w:r>
      <w:r w:rsidRPr="00E60E2D">
        <w:rPr>
          <w:rFonts w:ascii="Times New Roman" w:eastAsia="Times New Roman" w:hAnsi="Times New Roman"/>
          <w:b/>
          <w:sz w:val="24"/>
          <w:szCs w:val="24"/>
          <w:lang w:eastAsia="pl-PL"/>
        </w:rPr>
        <w:t xml:space="preserve"> Członek – Anna </w:t>
      </w:r>
      <w:proofErr w:type="spellStart"/>
      <w:r w:rsidRPr="00E60E2D">
        <w:rPr>
          <w:rFonts w:ascii="Times New Roman" w:eastAsia="Times New Roman" w:hAnsi="Times New Roman"/>
          <w:b/>
          <w:sz w:val="24"/>
          <w:szCs w:val="24"/>
          <w:lang w:eastAsia="pl-PL"/>
        </w:rPr>
        <w:t>Marszalec</w:t>
      </w:r>
      <w:proofErr w:type="spellEnd"/>
      <w:r w:rsidRPr="00E60E2D">
        <w:rPr>
          <w:rFonts w:ascii="Times New Roman" w:eastAsia="Times New Roman" w:hAnsi="Times New Roman"/>
          <w:b/>
          <w:sz w:val="24"/>
          <w:szCs w:val="24"/>
          <w:lang w:eastAsia="pl-PL"/>
        </w:rPr>
        <w:t xml:space="preserve"> …………………………….</w:t>
      </w:r>
    </w:p>
    <w:p w:rsidR="00DF33E0" w:rsidRPr="00785AE6" w:rsidRDefault="00F751A3"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4</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C671EE" w:rsidRDefault="00C671EE" w:rsidP="00F85F91">
      <w:pPr>
        <w:jc w:val="center"/>
        <w:rPr>
          <w:rFonts w:ascii="Times New Roman" w:eastAsia="Times New Roman" w:hAnsi="Times New Roman"/>
          <w:b/>
          <w:sz w:val="24"/>
          <w:szCs w:val="24"/>
          <w:lang w:eastAsia="pl-PL"/>
        </w:rPr>
      </w:pPr>
    </w:p>
    <w:p w:rsidR="005E6DCF" w:rsidRDefault="005E6DCF" w:rsidP="00F85F91">
      <w:pPr>
        <w:jc w:val="center"/>
        <w:rPr>
          <w:rFonts w:ascii="Times New Roman" w:eastAsia="Times New Roman" w:hAnsi="Times New Roman"/>
          <w:b/>
          <w:sz w:val="24"/>
          <w:szCs w:val="24"/>
          <w:lang w:eastAsia="pl-PL"/>
        </w:rPr>
      </w:pPr>
    </w:p>
    <w:p w:rsidR="005E6DCF" w:rsidRDefault="005E6DCF" w:rsidP="00F85F91">
      <w:pPr>
        <w:jc w:val="center"/>
        <w:rPr>
          <w:rFonts w:ascii="Times New Roman" w:eastAsia="Times New Roman" w:hAnsi="Times New Roman"/>
          <w:b/>
          <w:sz w:val="24"/>
          <w:szCs w:val="24"/>
          <w:lang w:eastAsia="pl-PL"/>
        </w:rPr>
      </w:pPr>
    </w:p>
    <w:p w:rsidR="00E05F72" w:rsidRPr="00395B7E" w:rsidRDefault="00E05F72" w:rsidP="00395B7E">
      <w:pPr>
        <w:jc w:val="both"/>
        <w:rPr>
          <w:rFonts w:ascii="Times New Roman" w:eastAsia="Times New Roman" w:hAnsi="Times New Roman"/>
          <w:i/>
          <w:sz w:val="24"/>
          <w:szCs w:val="24"/>
          <w:lang w:eastAsia="pl-PL"/>
        </w:rPr>
      </w:pPr>
    </w:p>
    <w:p w:rsidR="00395B7E" w:rsidRDefault="00BF293C" w:rsidP="00395B7E">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ZP/TP/2/2022</w:t>
      </w:r>
    </w:p>
    <w:p w:rsidR="00395B7E" w:rsidRPr="006E24A6" w:rsidRDefault="00395B7E" w:rsidP="00395B7E">
      <w:pPr>
        <w:jc w:val="right"/>
        <w:rPr>
          <w:rFonts w:ascii="Times New Roman" w:hAnsi="Times New Roman"/>
          <w:i/>
          <w:sz w:val="24"/>
          <w:szCs w:val="24"/>
        </w:rPr>
      </w:pPr>
      <w:r>
        <w:rPr>
          <w:rFonts w:ascii="Times New Roman" w:eastAsia="Times New Roman" w:hAnsi="Times New Roman"/>
          <w:i/>
          <w:sz w:val="24"/>
          <w:szCs w:val="24"/>
          <w:lang w:eastAsia="pl-PL"/>
        </w:rPr>
        <w:t>Zał. nr 1 do SIWZ</w:t>
      </w:r>
    </w:p>
    <w:p w:rsidR="00086555" w:rsidRPr="002A19E4" w:rsidRDefault="00086555" w:rsidP="00086555">
      <w:pPr>
        <w:spacing w:line="240" w:lineRule="auto"/>
        <w:jc w:val="center"/>
        <w:rPr>
          <w:rFonts w:ascii="Arial" w:hAnsi="Arial" w:cs="Arial"/>
          <w:b/>
        </w:rPr>
      </w:pPr>
      <w:r w:rsidRPr="002A19E4">
        <w:rPr>
          <w:rFonts w:ascii="Arial" w:hAnsi="Arial" w:cs="Arial"/>
          <w:b/>
        </w:rPr>
        <w:t>Umowa ZP/</w:t>
      </w:r>
      <w:r>
        <w:rPr>
          <w:rFonts w:ascii="Arial" w:hAnsi="Arial" w:cs="Arial"/>
          <w:b/>
        </w:rPr>
        <w:t>TP/2/2022</w:t>
      </w:r>
    </w:p>
    <w:p w:rsidR="00086555" w:rsidRPr="002A19E4" w:rsidRDefault="00086555" w:rsidP="00086555">
      <w:pPr>
        <w:spacing w:after="0"/>
        <w:jc w:val="center"/>
        <w:rPr>
          <w:rFonts w:ascii="Arial" w:hAnsi="Arial" w:cs="Arial"/>
          <w:b/>
          <w:sz w:val="20"/>
          <w:szCs w:val="20"/>
        </w:rPr>
      </w:pPr>
    </w:p>
    <w:p w:rsidR="00086555" w:rsidRPr="002A19E4" w:rsidRDefault="00086555" w:rsidP="00086555">
      <w:pPr>
        <w:spacing w:after="0"/>
        <w:jc w:val="both"/>
        <w:rPr>
          <w:rFonts w:ascii="Arial" w:hAnsi="Arial" w:cs="Arial"/>
        </w:rPr>
      </w:pPr>
      <w:r w:rsidRPr="002A19E4">
        <w:rPr>
          <w:rFonts w:ascii="Arial" w:hAnsi="Arial" w:cs="Arial"/>
        </w:rPr>
        <w:t xml:space="preserve">W dniu </w:t>
      </w:r>
      <w:r w:rsidRPr="002A19E4">
        <w:rPr>
          <w:rFonts w:ascii="Arial" w:hAnsi="Arial" w:cs="Arial"/>
          <w:b/>
          <w:color w:val="FF0000"/>
        </w:rPr>
        <w:t xml:space="preserve"> </w:t>
      </w:r>
      <w:r>
        <w:rPr>
          <w:rFonts w:ascii="Arial" w:hAnsi="Arial" w:cs="Arial"/>
          <w:b/>
        </w:rPr>
        <w:t>…………….. 2022</w:t>
      </w:r>
      <w:r w:rsidRPr="002A19E4">
        <w:rPr>
          <w:rFonts w:ascii="Arial" w:hAnsi="Arial" w:cs="Arial"/>
          <w:b/>
        </w:rPr>
        <w:t xml:space="preserve"> roku</w:t>
      </w:r>
      <w:r w:rsidRPr="002A19E4">
        <w:rPr>
          <w:rFonts w:ascii="Arial" w:hAnsi="Arial" w:cs="Arial"/>
        </w:rPr>
        <w:t xml:space="preserve"> w Gdańsku, pomiędzy </w:t>
      </w:r>
      <w:r w:rsidRPr="002A19E4">
        <w:rPr>
          <w:rFonts w:ascii="Arial" w:hAnsi="Arial" w:cs="Arial"/>
          <w:b/>
        </w:rPr>
        <w:t>Wojewódzką i Miejską Biblioteką Publiczną im. Josepha Conrada-Korzeniowskiego w Gdańsku</w:t>
      </w:r>
      <w:r w:rsidRPr="002A19E4">
        <w:rPr>
          <w:rFonts w:ascii="Arial" w:hAnsi="Arial" w:cs="Arial"/>
        </w:rPr>
        <w:t xml:space="preserve"> z siedzibą w Gdańsku przy Targu Rakowym 5/6, NIP 583-19-50-988, REGON 191978594,</w:t>
      </w:r>
    </w:p>
    <w:p w:rsidR="00086555" w:rsidRPr="002A19E4" w:rsidRDefault="00086555" w:rsidP="00086555">
      <w:pPr>
        <w:spacing w:after="0"/>
        <w:jc w:val="both"/>
        <w:rPr>
          <w:rFonts w:ascii="Arial" w:hAnsi="Arial" w:cs="Arial"/>
        </w:rPr>
      </w:pPr>
      <w:r w:rsidRPr="002A19E4">
        <w:rPr>
          <w:rFonts w:ascii="Arial" w:hAnsi="Arial" w:cs="Arial"/>
        </w:rPr>
        <w:t>zwaną dalej „</w:t>
      </w:r>
      <w:r w:rsidRPr="002A19E4">
        <w:rPr>
          <w:rFonts w:ascii="Arial" w:hAnsi="Arial" w:cs="Arial"/>
          <w:b/>
        </w:rPr>
        <w:t>Zamawiającym</w:t>
      </w:r>
      <w:r w:rsidRPr="002A19E4">
        <w:rPr>
          <w:rFonts w:ascii="Arial" w:hAnsi="Arial" w:cs="Arial"/>
        </w:rPr>
        <w:t>”, reprezentowaną przez:</w:t>
      </w:r>
    </w:p>
    <w:p w:rsidR="00086555" w:rsidRPr="002A19E4" w:rsidRDefault="00086555" w:rsidP="00086555">
      <w:pPr>
        <w:spacing w:after="0"/>
        <w:jc w:val="both"/>
        <w:rPr>
          <w:rFonts w:ascii="Arial" w:hAnsi="Arial" w:cs="Arial"/>
        </w:rPr>
      </w:pPr>
      <w:r w:rsidRPr="002A19E4">
        <w:rPr>
          <w:rFonts w:ascii="Arial" w:hAnsi="Arial" w:cs="Arial"/>
          <w:b/>
        </w:rPr>
        <w:t>...................................................</w:t>
      </w:r>
      <w:r w:rsidRPr="002A19E4">
        <w:rPr>
          <w:rFonts w:ascii="Arial" w:hAnsi="Arial" w:cs="Arial"/>
        </w:rPr>
        <w:t xml:space="preserve"> – ...........................................................</w:t>
      </w:r>
    </w:p>
    <w:p w:rsidR="00086555" w:rsidRPr="002A19E4" w:rsidRDefault="00086555" w:rsidP="00086555">
      <w:pPr>
        <w:spacing w:after="0"/>
        <w:jc w:val="both"/>
        <w:rPr>
          <w:rFonts w:ascii="Arial" w:hAnsi="Arial" w:cs="Arial"/>
        </w:rPr>
      </w:pPr>
      <w:r w:rsidRPr="002A19E4">
        <w:rPr>
          <w:rFonts w:ascii="Arial" w:hAnsi="Arial" w:cs="Arial"/>
        </w:rPr>
        <w:t>a</w:t>
      </w:r>
    </w:p>
    <w:p w:rsidR="00086555" w:rsidRPr="002A19E4" w:rsidRDefault="00086555" w:rsidP="00086555">
      <w:pPr>
        <w:spacing w:after="0"/>
        <w:jc w:val="both"/>
        <w:rPr>
          <w:rFonts w:ascii="Arial" w:hAnsi="Arial" w:cs="Arial"/>
          <w:b/>
        </w:rPr>
      </w:pPr>
      <w:r w:rsidRPr="002A19E4">
        <w:rPr>
          <w:rFonts w:ascii="Arial" w:hAnsi="Arial" w:cs="Arial"/>
          <w:b/>
        </w:rPr>
        <w:t>…………………………………</w:t>
      </w:r>
      <w:r w:rsidRPr="002A19E4">
        <w:rPr>
          <w:rFonts w:ascii="Arial" w:hAnsi="Arial" w:cs="Arial"/>
        </w:rPr>
        <w:t xml:space="preserve">z siedzibą w …………… (kod: ………………….) przy ul. ……………………, wpisaną do </w:t>
      </w:r>
      <w:r w:rsidRPr="002A19E4">
        <w:rPr>
          <w:rFonts w:ascii="Arial" w:hAnsi="Arial" w:cs="Arial"/>
          <w:color w:val="0070C0"/>
        </w:rPr>
        <w:t>Centralnej Ewidencji i Informacji o Działalności Gospodarczej Rzeczypospolitej Polskiej Rzeczypospolitej Polskiej/ rejestru przedsiębiorców Krajowego Rejestru Sądowego</w:t>
      </w:r>
      <w:r w:rsidRPr="002A19E4">
        <w:rPr>
          <w:rFonts w:ascii="Arial" w:hAnsi="Arial" w:cs="Arial"/>
        </w:rPr>
        <w:t xml:space="preserve">, NIP </w:t>
      </w:r>
      <w:r w:rsidRPr="002A19E4">
        <w:rPr>
          <w:rFonts w:ascii="Arial" w:hAnsi="Arial" w:cs="Arial"/>
          <w:b/>
        </w:rPr>
        <w:t>…………………..,</w:t>
      </w:r>
      <w:r w:rsidRPr="002A19E4">
        <w:rPr>
          <w:rFonts w:ascii="Arial" w:hAnsi="Arial" w:cs="Arial"/>
        </w:rPr>
        <w:t xml:space="preserve"> REGON </w:t>
      </w:r>
      <w:r w:rsidRPr="002A19E4">
        <w:rPr>
          <w:rFonts w:ascii="Arial" w:hAnsi="Arial" w:cs="Arial"/>
          <w:b/>
        </w:rPr>
        <w:t>……………………….,</w:t>
      </w:r>
    </w:p>
    <w:p w:rsidR="00086555" w:rsidRPr="002A19E4" w:rsidRDefault="00086555" w:rsidP="00086555">
      <w:pPr>
        <w:spacing w:after="0"/>
        <w:jc w:val="both"/>
        <w:rPr>
          <w:rFonts w:ascii="Arial" w:hAnsi="Arial" w:cs="Arial"/>
        </w:rPr>
      </w:pPr>
      <w:r w:rsidRPr="002A19E4">
        <w:rPr>
          <w:rFonts w:ascii="Arial" w:hAnsi="Arial" w:cs="Arial"/>
        </w:rPr>
        <w:t>zwaną dalej „</w:t>
      </w:r>
      <w:r w:rsidRPr="002A19E4">
        <w:rPr>
          <w:rFonts w:ascii="Arial" w:hAnsi="Arial" w:cs="Arial"/>
          <w:b/>
        </w:rPr>
        <w:t>Wykonawcą</w:t>
      </w:r>
      <w:r w:rsidRPr="002A19E4">
        <w:rPr>
          <w:rFonts w:ascii="Arial" w:hAnsi="Arial" w:cs="Arial"/>
        </w:rPr>
        <w:t>”, reprezentowaną przez:</w:t>
      </w:r>
    </w:p>
    <w:p w:rsidR="00086555" w:rsidRPr="002A19E4" w:rsidRDefault="00086555" w:rsidP="00086555">
      <w:pPr>
        <w:spacing w:after="0"/>
        <w:jc w:val="both"/>
        <w:rPr>
          <w:rFonts w:ascii="Arial" w:hAnsi="Arial" w:cs="Arial"/>
          <w:b/>
        </w:rPr>
      </w:pPr>
      <w:r w:rsidRPr="002A19E4">
        <w:rPr>
          <w:rFonts w:ascii="Arial" w:hAnsi="Arial" w:cs="Arial"/>
          <w:b/>
        </w:rPr>
        <w:t xml:space="preserve">…………………….. </w:t>
      </w:r>
      <w:r w:rsidRPr="002A19E4">
        <w:rPr>
          <w:rFonts w:ascii="Arial" w:hAnsi="Arial" w:cs="Arial"/>
        </w:rPr>
        <w:t>– ……………………….</w:t>
      </w:r>
    </w:p>
    <w:p w:rsidR="00086555" w:rsidRPr="002A19E4" w:rsidRDefault="00086555" w:rsidP="00086555">
      <w:pPr>
        <w:spacing w:after="0"/>
        <w:jc w:val="both"/>
        <w:rPr>
          <w:rFonts w:ascii="Arial" w:hAnsi="Arial" w:cs="Arial"/>
          <w:b/>
        </w:rPr>
      </w:pPr>
    </w:p>
    <w:p w:rsidR="00086555" w:rsidRPr="002A19E4" w:rsidRDefault="00086555" w:rsidP="00086555">
      <w:pPr>
        <w:spacing w:after="0"/>
        <w:jc w:val="both"/>
        <w:rPr>
          <w:rFonts w:ascii="Arial" w:hAnsi="Arial" w:cs="Arial"/>
        </w:rPr>
      </w:pPr>
      <w:r w:rsidRPr="002A19E4">
        <w:rPr>
          <w:rFonts w:ascii="Arial" w:hAnsi="Arial" w:cs="Arial"/>
        </w:rPr>
        <w:t>została zawarta umowa na postawie wyboru dokonanego zgodnie z proce</w:t>
      </w:r>
      <w:r>
        <w:rPr>
          <w:rFonts w:ascii="Arial" w:hAnsi="Arial" w:cs="Arial"/>
        </w:rPr>
        <w:t>durami ustawy z dnia 11 września 2019</w:t>
      </w:r>
      <w:r w:rsidRPr="002A19E4">
        <w:rPr>
          <w:rFonts w:ascii="Arial" w:hAnsi="Arial" w:cs="Arial"/>
        </w:rPr>
        <w:t xml:space="preserve"> r. - Prawo zamówień publicznych</w:t>
      </w:r>
      <w:r>
        <w:rPr>
          <w:rFonts w:ascii="Arial" w:hAnsi="Arial" w:cs="Arial"/>
        </w:rPr>
        <w:t xml:space="preserve"> (</w:t>
      </w:r>
      <w:proofErr w:type="spellStart"/>
      <w:r>
        <w:rPr>
          <w:rFonts w:ascii="Arial" w:hAnsi="Arial" w:cs="Arial"/>
        </w:rPr>
        <w:t>tj</w:t>
      </w:r>
      <w:proofErr w:type="spellEnd"/>
      <w:r>
        <w:rPr>
          <w:rFonts w:ascii="Arial" w:hAnsi="Arial" w:cs="Arial"/>
        </w:rPr>
        <w:t>: Dz. U. z 2021 r., poz. 1129</w:t>
      </w:r>
      <w:r w:rsidRPr="002A19E4">
        <w:rPr>
          <w:rFonts w:ascii="Arial" w:hAnsi="Arial" w:cs="Arial"/>
        </w:rPr>
        <w:t xml:space="preserve"> z </w:t>
      </w:r>
      <w:proofErr w:type="spellStart"/>
      <w:r w:rsidRPr="002A19E4">
        <w:rPr>
          <w:rFonts w:ascii="Arial" w:hAnsi="Arial" w:cs="Arial"/>
        </w:rPr>
        <w:t>późn</w:t>
      </w:r>
      <w:proofErr w:type="spellEnd"/>
      <w:r w:rsidRPr="002A19E4">
        <w:rPr>
          <w:rFonts w:ascii="Arial" w:hAnsi="Arial" w:cs="Arial"/>
        </w:rPr>
        <w:t xml:space="preserve">. </w:t>
      </w:r>
      <w:r>
        <w:rPr>
          <w:rFonts w:ascii="Arial" w:hAnsi="Arial" w:cs="Arial"/>
        </w:rPr>
        <w:t>z</w:t>
      </w:r>
      <w:r w:rsidRPr="002A19E4">
        <w:rPr>
          <w:rFonts w:ascii="Arial" w:hAnsi="Arial" w:cs="Arial"/>
        </w:rPr>
        <w:t>m</w:t>
      </w:r>
      <w:r>
        <w:rPr>
          <w:rFonts w:ascii="Arial" w:hAnsi="Arial" w:cs="Arial"/>
        </w:rPr>
        <w:t>.), w trybie podstawowym</w:t>
      </w:r>
      <w:r w:rsidRPr="002A19E4">
        <w:rPr>
          <w:rFonts w:ascii="Arial" w:hAnsi="Arial" w:cs="Arial"/>
        </w:rPr>
        <w:t>, o następującej treści:</w:t>
      </w:r>
    </w:p>
    <w:p w:rsidR="00086555" w:rsidRPr="002A19E4" w:rsidRDefault="00086555" w:rsidP="00086555">
      <w:pPr>
        <w:spacing w:after="0"/>
        <w:jc w:val="center"/>
        <w:rPr>
          <w:rFonts w:ascii="Arial" w:hAnsi="Arial" w:cs="Arial"/>
          <w:b/>
        </w:rPr>
      </w:pPr>
    </w:p>
    <w:p w:rsidR="00086555" w:rsidRPr="003F46F7" w:rsidRDefault="00086555" w:rsidP="00086555">
      <w:pPr>
        <w:spacing w:after="0" w:line="240" w:lineRule="auto"/>
        <w:jc w:val="center"/>
        <w:rPr>
          <w:rFonts w:ascii="Arial" w:eastAsia="Times New Roman" w:hAnsi="Arial" w:cs="Arial"/>
          <w:b/>
          <w:lang w:eastAsia="pl-PL"/>
        </w:rPr>
      </w:pPr>
      <w:r w:rsidRPr="003F46F7">
        <w:rPr>
          <w:rFonts w:ascii="Arial" w:eastAsia="Times New Roman" w:hAnsi="Arial" w:cs="Arial"/>
          <w:b/>
          <w:lang w:eastAsia="pl-PL"/>
        </w:rPr>
        <w:t>§ 1</w:t>
      </w:r>
    </w:p>
    <w:p w:rsidR="00086555" w:rsidRPr="00A81B31" w:rsidRDefault="00086555" w:rsidP="006F5E66">
      <w:pPr>
        <w:numPr>
          <w:ilvl w:val="0"/>
          <w:numId w:val="9"/>
        </w:numPr>
        <w:shd w:val="clear" w:color="auto" w:fill="FFFFFF"/>
        <w:suppressAutoHyphens/>
        <w:spacing w:after="0" w:line="240" w:lineRule="auto"/>
        <w:jc w:val="both"/>
        <w:rPr>
          <w:rFonts w:ascii="Arial" w:hAnsi="Arial" w:cs="Arial"/>
        </w:rPr>
      </w:pPr>
      <w:r w:rsidRPr="003F46F7">
        <w:rPr>
          <w:rFonts w:ascii="Arial" w:eastAsia="Times New Roman" w:hAnsi="Arial" w:cs="Arial"/>
          <w:lang w:eastAsia="pl-PL"/>
        </w:rPr>
        <w:t>Przedmiot</w:t>
      </w:r>
      <w:r>
        <w:rPr>
          <w:rFonts w:ascii="Arial" w:eastAsia="Times New Roman" w:hAnsi="Arial" w:cs="Arial"/>
          <w:lang w:eastAsia="pl-PL"/>
        </w:rPr>
        <w:t>em umowy jest wykonywanie usługi</w:t>
      </w:r>
      <w:r w:rsidRPr="003F46F7">
        <w:rPr>
          <w:rFonts w:ascii="Arial" w:eastAsia="Times New Roman" w:hAnsi="Arial" w:cs="Arial"/>
          <w:lang w:eastAsia="pl-PL"/>
        </w:rPr>
        <w:t xml:space="preserve"> sprzątania, zwanej dalej również Usługą lub </w:t>
      </w:r>
      <w:r>
        <w:rPr>
          <w:rFonts w:ascii="Arial" w:eastAsia="Times New Roman" w:hAnsi="Arial" w:cs="Arial"/>
          <w:lang w:eastAsia="pl-PL"/>
        </w:rPr>
        <w:t>Z</w:t>
      </w:r>
      <w:r w:rsidRPr="003F46F7">
        <w:rPr>
          <w:rFonts w:ascii="Arial" w:eastAsia="Times New Roman" w:hAnsi="Arial" w:cs="Arial"/>
          <w:lang w:eastAsia="pl-PL"/>
        </w:rPr>
        <w:t>amówieniem, w niżej wymienionych obiektach</w:t>
      </w:r>
      <w:r>
        <w:rPr>
          <w:rFonts w:ascii="Arial" w:eastAsia="Times New Roman" w:hAnsi="Arial" w:cs="Arial"/>
          <w:lang w:eastAsia="pl-PL"/>
        </w:rPr>
        <w:t xml:space="preserve"> - filiach i budynku głównym</w:t>
      </w:r>
      <w:r w:rsidRPr="003F46F7">
        <w:rPr>
          <w:rFonts w:ascii="Arial" w:eastAsia="Times New Roman" w:hAnsi="Arial" w:cs="Arial"/>
          <w:lang w:eastAsia="pl-PL"/>
        </w:rPr>
        <w:t xml:space="preserve"> Zamawiającego:</w:t>
      </w:r>
    </w:p>
    <w:p w:rsidR="00086555" w:rsidRDefault="00086555" w:rsidP="00086555">
      <w:pPr>
        <w:shd w:val="clear" w:color="auto" w:fill="FFFFFF"/>
        <w:spacing w:after="0" w:line="240" w:lineRule="auto"/>
        <w:jc w:val="both"/>
        <w:rPr>
          <w:rFonts w:ascii="Arial" w:eastAsia="Times New Roman" w:hAnsi="Arial" w:cs="Arial"/>
          <w:lang w:eastAsia="pl-P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26"/>
        <w:gridCol w:w="708"/>
        <w:gridCol w:w="1843"/>
        <w:gridCol w:w="1985"/>
        <w:gridCol w:w="708"/>
        <w:gridCol w:w="1134"/>
        <w:gridCol w:w="709"/>
        <w:gridCol w:w="849"/>
        <w:gridCol w:w="1843"/>
      </w:tblGrid>
      <w:tr w:rsidR="00086555" w:rsidRPr="00B81CA0" w:rsidTr="0048521A">
        <w:tc>
          <w:tcPr>
            <w:tcW w:w="426" w:type="dxa"/>
          </w:tcPr>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bookmarkStart w:id="1" w:name="OLE_LINK1"/>
            <w:r w:rsidRPr="00B61ED6">
              <w:rPr>
                <w:rFonts w:ascii="Arial" w:eastAsia="Times New Roman" w:hAnsi="Arial" w:cs="Arial"/>
                <w:b/>
                <w:sz w:val="14"/>
                <w:szCs w:val="14"/>
                <w:lang w:eastAsia="pl-PL"/>
              </w:rPr>
              <w:t>Lp.</w:t>
            </w:r>
          </w:p>
        </w:tc>
        <w:tc>
          <w:tcPr>
            <w:tcW w:w="708" w:type="dxa"/>
            <w:shd w:val="clear" w:color="auto" w:fill="auto"/>
          </w:tcPr>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r w:rsidRPr="00B61ED6">
              <w:rPr>
                <w:rFonts w:ascii="Arial" w:eastAsia="Times New Roman" w:hAnsi="Arial" w:cs="Arial"/>
                <w:b/>
                <w:sz w:val="14"/>
                <w:szCs w:val="14"/>
                <w:lang w:eastAsia="pl-PL"/>
              </w:rPr>
              <w:t>Obiekt</w:t>
            </w:r>
          </w:p>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p>
        </w:tc>
        <w:tc>
          <w:tcPr>
            <w:tcW w:w="1843" w:type="dxa"/>
          </w:tcPr>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r w:rsidRPr="00B61ED6">
              <w:rPr>
                <w:rFonts w:ascii="Arial" w:eastAsia="Times New Roman" w:hAnsi="Arial" w:cs="Arial"/>
                <w:b/>
                <w:sz w:val="14"/>
                <w:szCs w:val="14"/>
                <w:lang w:eastAsia="pl-PL"/>
              </w:rPr>
              <w:t>Adres</w:t>
            </w:r>
          </w:p>
        </w:tc>
        <w:tc>
          <w:tcPr>
            <w:tcW w:w="1985" w:type="dxa"/>
            <w:shd w:val="clear" w:color="auto" w:fill="auto"/>
          </w:tcPr>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r w:rsidRPr="00B61ED6">
              <w:rPr>
                <w:rFonts w:ascii="Arial" w:eastAsia="Times New Roman" w:hAnsi="Arial" w:cs="Arial"/>
                <w:b/>
                <w:sz w:val="14"/>
                <w:szCs w:val="14"/>
                <w:lang w:eastAsia="pl-PL"/>
              </w:rPr>
              <w:t>Ogółem powierzchnia</w:t>
            </w:r>
          </w:p>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r>
              <w:rPr>
                <w:rFonts w:ascii="Arial" w:eastAsia="Times New Roman" w:hAnsi="Arial" w:cs="Arial"/>
                <w:b/>
                <w:sz w:val="14"/>
                <w:szCs w:val="14"/>
                <w:lang w:eastAsia="pl-PL"/>
              </w:rPr>
              <w:t>(w m</w:t>
            </w:r>
            <w:r>
              <w:rPr>
                <w:rFonts w:ascii="Arial" w:eastAsia="Times New Roman" w:hAnsi="Arial" w:cs="Arial"/>
                <w:b/>
                <w:sz w:val="14"/>
                <w:szCs w:val="14"/>
                <w:vertAlign w:val="superscript"/>
                <w:lang w:eastAsia="pl-PL"/>
              </w:rPr>
              <w:t>2</w:t>
            </w:r>
            <w:r w:rsidRPr="00B61ED6">
              <w:rPr>
                <w:rFonts w:ascii="Arial" w:eastAsia="Times New Roman" w:hAnsi="Arial" w:cs="Arial"/>
                <w:b/>
                <w:sz w:val="14"/>
                <w:szCs w:val="14"/>
                <w:lang w:eastAsia="pl-PL"/>
              </w:rPr>
              <w:t>)</w:t>
            </w:r>
          </w:p>
        </w:tc>
        <w:tc>
          <w:tcPr>
            <w:tcW w:w="708" w:type="dxa"/>
            <w:shd w:val="clear" w:color="auto" w:fill="auto"/>
          </w:tcPr>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r w:rsidRPr="00B61ED6">
              <w:rPr>
                <w:rFonts w:ascii="Arial" w:eastAsia="Times New Roman" w:hAnsi="Arial" w:cs="Arial"/>
                <w:b/>
                <w:sz w:val="14"/>
                <w:szCs w:val="14"/>
                <w:lang w:eastAsia="pl-PL"/>
              </w:rPr>
              <w:t xml:space="preserve">Pow. </w:t>
            </w:r>
          </w:p>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r w:rsidRPr="00B61ED6">
              <w:rPr>
                <w:rFonts w:ascii="Arial" w:eastAsia="Times New Roman" w:hAnsi="Arial" w:cs="Arial"/>
                <w:b/>
                <w:sz w:val="14"/>
                <w:szCs w:val="14"/>
                <w:lang w:eastAsia="pl-PL"/>
              </w:rPr>
              <w:t xml:space="preserve">okien </w:t>
            </w:r>
          </w:p>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r>
              <w:rPr>
                <w:rFonts w:ascii="Arial" w:eastAsia="Times New Roman" w:hAnsi="Arial" w:cs="Arial"/>
                <w:b/>
                <w:sz w:val="14"/>
                <w:szCs w:val="14"/>
                <w:lang w:eastAsia="pl-PL"/>
              </w:rPr>
              <w:t>(w m</w:t>
            </w:r>
            <w:r>
              <w:rPr>
                <w:rFonts w:ascii="Arial" w:eastAsia="Times New Roman" w:hAnsi="Arial" w:cs="Arial"/>
                <w:b/>
                <w:sz w:val="14"/>
                <w:szCs w:val="14"/>
                <w:vertAlign w:val="superscript"/>
                <w:lang w:eastAsia="pl-PL"/>
              </w:rPr>
              <w:t>2</w:t>
            </w:r>
            <w:r w:rsidRPr="00B61ED6">
              <w:rPr>
                <w:rFonts w:ascii="Arial" w:eastAsia="Times New Roman" w:hAnsi="Arial" w:cs="Arial"/>
                <w:b/>
                <w:sz w:val="14"/>
                <w:szCs w:val="14"/>
                <w:lang w:eastAsia="pl-PL"/>
              </w:rPr>
              <w:t>)</w:t>
            </w:r>
          </w:p>
        </w:tc>
        <w:tc>
          <w:tcPr>
            <w:tcW w:w="1134" w:type="dxa"/>
            <w:shd w:val="clear" w:color="auto" w:fill="auto"/>
          </w:tcPr>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r w:rsidRPr="00B61ED6">
              <w:rPr>
                <w:rFonts w:ascii="Arial" w:eastAsia="Times New Roman" w:hAnsi="Arial" w:cs="Arial"/>
                <w:b/>
                <w:sz w:val="14"/>
                <w:szCs w:val="14"/>
                <w:lang w:eastAsia="pl-PL"/>
              </w:rPr>
              <w:t>Podłogi</w:t>
            </w:r>
          </w:p>
        </w:tc>
        <w:tc>
          <w:tcPr>
            <w:tcW w:w="709" w:type="dxa"/>
            <w:shd w:val="clear" w:color="auto" w:fill="auto"/>
          </w:tcPr>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2"/>
                <w:szCs w:val="12"/>
                <w:lang w:eastAsia="pl-PL"/>
              </w:rPr>
            </w:pPr>
            <w:r w:rsidRPr="00B61ED6">
              <w:rPr>
                <w:rFonts w:ascii="Arial" w:eastAsia="Times New Roman" w:hAnsi="Arial" w:cs="Arial"/>
                <w:b/>
                <w:sz w:val="12"/>
                <w:szCs w:val="12"/>
                <w:lang w:eastAsia="pl-PL"/>
              </w:rPr>
              <w:t>Sedes</w:t>
            </w:r>
          </w:p>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2"/>
                <w:szCs w:val="12"/>
                <w:lang w:eastAsia="pl-PL"/>
              </w:rPr>
            </w:pPr>
            <w:r w:rsidRPr="00B61ED6">
              <w:rPr>
                <w:rFonts w:ascii="Arial" w:eastAsia="Times New Roman" w:hAnsi="Arial" w:cs="Arial"/>
                <w:b/>
                <w:sz w:val="12"/>
                <w:szCs w:val="12"/>
                <w:lang w:eastAsia="pl-PL"/>
              </w:rPr>
              <w:t>(szt.)</w:t>
            </w:r>
          </w:p>
        </w:tc>
        <w:tc>
          <w:tcPr>
            <w:tcW w:w="849" w:type="dxa"/>
            <w:shd w:val="clear" w:color="auto" w:fill="auto"/>
          </w:tcPr>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2"/>
                <w:szCs w:val="12"/>
                <w:lang w:eastAsia="pl-PL"/>
              </w:rPr>
            </w:pPr>
            <w:r w:rsidRPr="00B61ED6">
              <w:rPr>
                <w:rFonts w:ascii="Arial" w:eastAsia="Times New Roman" w:hAnsi="Arial" w:cs="Arial"/>
                <w:b/>
                <w:sz w:val="12"/>
                <w:szCs w:val="12"/>
                <w:lang w:eastAsia="pl-PL"/>
              </w:rPr>
              <w:t>Umywalka i lub zlew (szt.)</w:t>
            </w:r>
          </w:p>
        </w:tc>
        <w:tc>
          <w:tcPr>
            <w:tcW w:w="1843" w:type="dxa"/>
            <w:shd w:val="clear" w:color="auto" w:fill="auto"/>
          </w:tcPr>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r w:rsidRPr="00B61ED6">
              <w:rPr>
                <w:rFonts w:ascii="Arial" w:eastAsia="Times New Roman" w:hAnsi="Arial" w:cs="Arial"/>
                <w:b/>
                <w:sz w:val="14"/>
                <w:szCs w:val="14"/>
                <w:lang w:eastAsia="pl-PL"/>
              </w:rPr>
              <w:t>Standardowe dni i godziny pracy pracowników filii</w:t>
            </w:r>
          </w:p>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r w:rsidRPr="00B61ED6">
              <w:rPr>
                <w:rFonts w:ascii="Arial" w:eastAsia="Times New Roman" w:hAnsi="Arial" w:cs="Arial"/>
                <w:b/>
                <w:sz w:val="14"/>
                <w:szCs w:val="14"/>
                <w:lang w:eastAsia="pl-PL"/>
              </w:rPr>
              <w:t>(</w:t>
            </w:r>
            <w:proofErr w:type="spellStart"/>
            <w:r w:rsidRPr="00B61ED6">
              <w:rPr>
                <w:rFonts w:ascii="Arial" w:eastAsia="Times New Roman" w:hAnsi="Arial" w:cs="Arial"/>
                <w:b/>
                <w:sz w:val="14"/>
                <w:szCs w:val="14"/>
                <w:lang w:eastAsia="pl-PL"/>
              </w:rPr>
              <w:t>poniedz-piątek</w:t>
            </w:r>
            <w:proofErr w:type="spellEnd"/>
          </w:p>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r w:rsidRPr="00B61ED6">
              <w:rPr>
                <w:rFonts w:ascii="Arial" w:eastAsia="Times New Roman" w:hAnsi="Arial" w:cs="Arial"/>
                <w:b/>
                <w:sz w:val="14"/>
                <w:szCs w:val="14"/>
                <w:lang w:eastAsia="pl-PL"/>
              </w:rPr>
              <w:t xml:space="preserve">lub </w:t>
            </w:r>
          </w:p>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proofErr w:type="spellStart"/>
            <w:r w:rsidRPr="00B61ED6">
              <w:rPr>
                <w:rFonts w:ascii="Arial" w:eastAsia="Times New Roman" w:hAnsi="Arial" w:cs="Arial"/>
                <w:b/>
                <w:sz w:val="14"/>
                <w:szCs w:val="14"/>
                <w:lang w:eastAsia="pl-PL"/>
              </w:rPr>
              <w:t>poniedz-sobota</w:t>
            </w:r>
            <w:proofErr w:type="spellEnd"/>
            <w:r w:rsidRPr="00B61ED6">
              <w:rPr>
                <w:rFonts w:ascii="Arial" w:eastAsia="Times New Roman" w:hAnsi="Arial" w:cs="Arial"/>
                <w:b/>
                <w:sz w:val="14"/>
                <w:szCs w:val="14"/>
                <w:lang w:eastAsia="pl-PL"/>
              </w:rPr>
              <w:t>)</w:t>
            </w:r>
          </w:p>
          <w:p w:rsidR="00086555" w:rsidRPr="00B61ED6" w:rsidRDefault="00086555" w:rsidP="0048521A">
            <w:pPr>
              <w:widowControl w:val="0"/>
              <w:autoSpaceDE w:val="0"/>
              <w:autoSpaceDN w:val="0"/>
              <w:adjustRightInd w:val="0"/>
              <w:spacing w:after="0" w:line="240" w:lineRule="auto"/>
              <w:rPr>
                <w:rFonts w:ascii="Arial" w:eastAsia="Times New Roman" w:hAnsi="Arial" w:cs="Arial"/>
                <w:b/>
                <w:sz w:val="14"/>
                <w:szCs w:val="14"/>
                <w:lang w:eastAsia="pl-PL"/>
              </w:rPr>
            </w:pP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F-1 </w:t>
            </w: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Biblioteka Manhattan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Gdańsk -Wrzeszcz ul. Grunwaldzka 82</w:t>
            </w: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t>903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b/>
                <w:sz w:val="16"/>
                <w:szCs w:val="16"/>
              </w:rPr>
            </w:pPr>
          </w:p>
          <w:p w:rsidR="00086555" w:rsidRPr="00B61ED6" w:rsidRDefault="00086555" w:rsidP="0048521A">
            <w:pPr>
              <w:spacing w:after="0" w:line="240" w:lineRule="auto"/>
              <w:rPr>
                <w:rFonts w:ascii="Arial" w:hAnsi="Arial" w:cs="Arial"/>
                <w:sz w:val="16"/>
                <w:szCs w:val="16"/>
              </w:rPr>
            </w:pPr>
            <w:r w:rsidRPr="00B61ED6">
              <w:rPr>
                <w:rFonts w:ascii="Arial" w:hAnsi="Arial" w:cs="Arial"/>
                <w:b/>
                <w:sz w:val="16"/>
                <w:szCs w:val="16"/>
              </w:rPr>
              <w:t>2 x dziennie</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161m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płytki ceramiczne,</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3</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Poniedziałek, wtorek, środa, czwartek, piątek, sobota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7.30-21.00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F-2</w:t>
            </w: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Biblioteka Oliwska Gdańsk -  Oliwa ul. Opata Jacka Rybińskiego 9</w:t>
            </w: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t>346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70 m2  taras /posadzka - gres/;</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5 stopni schodków/gres/ przed wejściem głównym;</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20 m2 podjazdu dla osób </w:t>
            </w:r>
            <w:proofErr w:type="spellStart"/>
            <w:r w:rsidRPr="00B61ED6">
              <w:rPr>
                <w:rFonts w:ascii="Arial" w:hAnsi="Arial" w:cs="Arial"/>
                <w:sz w:val="16"/>
                <w:szCs w:val="16"/>
              </w:rPr>
              <w:t>niepełnospr</w:t>
            </w:r>
            <w:proofErr w:type="spellEnd"/>
            <w:r w:rsidRPr="00B61ED6">
              <w:rPr>
                <w:rFonts w:ascii="Arial" w:hAnsi="Arial" w:cs="Arial"/>
                <w:sz w:val="16"/>
                <w:szCs w:val="16"/>
              </w:rPr>
              <w:t>.;</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4 stopnie schodów</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przed wejściem od strony podwórka;</w:t>
            </w:r>
          </w:p>
          <w:p w:rsidR="00086555" w:rsidRPr="00B61ED6" w:rsidRDefault="00086555" w:rsidP="0048521A">
            <w:pPr>
              <w:spacing w:after="0" w:line="240" w:lineRule="auto"/>
              <w:rPr>
                <w:rFonts w:ascii="Arial" w:hAnsi="Arial" w:cs="Arial"/>
                <w:b/>
                <w:sz w:val="16"/>
                <w:szCs w:val="16"/>
              </w:rPr>
            </w:pPr>
            <w:r w:rsidRPr="00B61ED6">
              <w:rPr>
                <w:rFonts w:ascii="Arial" w:hAnsi="Arial" w:cs="Arial"/>
                <w:b/>
                <w:sz w:val="16"/>
                <w:szCs w:val="16"/>
              </w:rPr>
              <w:t>piwnica</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 xml:space="preserve"> 56m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gres,</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4 </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Poniedziałek, wtorek, czwartek, piątek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7.30-19.00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Środa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Sobota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sz w:val="16"/>
                <w:szCs w:val="16"/>
              </w:rPr>
            </w:pP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3</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F-6</w:t>
            </w: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Biblioteka Pilotów</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Gdańsk -  Zaspa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ul. Pilotów 3</w:t>
            </w: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t>562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wiatrołap</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+ 33 stopnie schodów przed wejściem</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kabina windy oraz obręb wejścia do windy na obu kondygnacjach (cały szyb windy tak jak mycie okien)</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166m</w:t>
            </w:r>
            <w:r>
              <w:rPr>
                <w:rFonts w:ascii="Arial" w:hAnsi="Arial" w:cs="Arial"/>
                <w:sz w:val="16"/>
                <w:szCs w:val="16"/>
                <w:vertAlign w:val="superscript"/>
              </w:rPr>
              <w:t>2</w:t>
            </w:r>
          </w:p>
          <w:p w:rsidR="00086555" w:rsidRPr="00B61ED6" w:rsidRDefault="00086555" w:rsidP="0048521A">
            <w:pPr>
              <w:spacing w:after="0" w:line="240" w:lineRule="auto"/>
              <w:rPr>
                <w:rFonts w:ascii="Arial" w:hAnsi="Arial" w:cs="Arial"/>
                <w:sz w:val="16"/>
                <w:szCs w:val="16"/>
              </w:rPr>
            </w:pP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proofErr w:type="spellStart"/>
            <w:r w:rsidRPr="00B61ED6">
              <w:rPr>
                <w:rFonts w:ascii="Arial" w:hAnsi="Arial" w:cs="Arial"/>
                <w:sz w:val="16"/>
                <w:szCs w:val="16"/>
              </w:rPr>
              <w:t>tarket</w:t>
            </w:r>
            <w:proofErr w:type="spellEnd"/>
            <w:r w:rsidRPr="00B61ED6">
              <w:rPr>
                <w:rFonts w:ascii="Arial" w:hAnsi="Arial" w:cs="Arial"/>
                <w:sz w:val="16"/>
                <w:szCs w:val="16"/>
              </w:rPr>
              <w:t>,</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Poniedziałek, wtorek, czwartek, piątek</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7.30-19:00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Środa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Sobota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sz w:val="16"/>
                <w:szCs w:val="16"/>
              </w:rPr>
            </w:pP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4</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F-7</w:t>
            </w: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lastRenderedPageBreak/>
              <w:t xml:space="preserve">Biblioteka pod Kotem i </w:t>
            </w:r>
            <w:r w:rsidRPr="00B61ED6">
              <w:rPr>
                <w:rFonts w:ascii="Arial" w:hAnsi="Arial" w:cs="Arial"/>
                <w:sz w:val="16"/>
                <w:szCs w:val="16"/>
              </w:rPr>
              <w:lastRenderedPageBreak/>
              <w:t xml:space="preserve">Myszą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Gdańsk -  Wrzeszcz ul. Lelewela 21/22</w:t>
            </w: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lastRenderedPageBreak/>
              <w:t>144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lastRenderedPageBreak/>
              <w:t>Wiatrołap</w:t>
            </w:r>
          </w:p>
          <w:p w:rsidR="00086555" w:rsidRPr="00B61ED6" w:rsidRDefault="00086555" w:rsidP="0048521A">
            <w:pPr>
              <w:spacing w:after="0" w:line="240" w:lineRule="auto"/>
              <w:rPr>
                <w:rFonts w:ascii="Arial" w:hAnsi="Arial" w:cs="Arial"/>
                <w:sz w:val="16"/>
                <w:szCs w:val="16"/>
              </w:rPr>
            </w:pPr>
            <w:r>
              <w:rPr>
                <w:rFonts w:ascii="Arial" w:hAnsi="Arial" w:cs="Arial"/>
                <w:sz w:val="16"/>
                <w:szCs w:val="16"/>
              </w:rPr>
              <w:t>20m</w:t>
            </w:r>
            <w:r>
              <w:rPr>
                <w:rFonts w:ascii="Arial" w:hAnsi="Arial" w:cs="Arial"/>
                <w:sz w:val="16"/>
                <w:szCs w:val="16"/>
                <w:vertAlign w:val="superscript"/>
              </w:rPr>
              <w:t>2</w:t>
            </w:r>
            <w:r w:rsidRPr="00B61ED6">
              <w:rPr>
                <w:rFonts w:ascii="Arial" w:hAnsi="Arial" w:cs="Arial"/>
                <w:sz w:val="16"/>
                <w:szCs w:val="16"/>
              </w:rPr>
              <w:t xml:space="preserve"> terenu przed wejściem do biblioteki </w:t>
            </w:r>
          </w:p>
          <w:p w:rsidR="00086555" w:rsidRPr="006B1356" w:rsidRDefault="00086555" w:rsidP="0048521A">
            <w:pPr>
              <w:spacing w:after="0" w:line="240" w:lineRule="auto"/>
              <w:rPr>
                <w:rFonts w:ascii="Arial" w:hAnsi="Arial" w:cs="Arial"/>
                <w:sz w:val="16"/>
                <w:szCs w:val="16"/>
                <w:vertAlign w:val="superscript"/>
              </w:rPr>
            </w:pPr>
            <w:r w:rsidRPr="00B61ED6">
              <w:rPr>
                <w:rFonts w:ascii="Arial" w:hAnsi="Arial" w:cs="Arial"/>
                <w:b/>
                <w:sz w:val="16"/>
                <w:szCs w:val="16"/>
              </w:rPr>
              <w:t>piwnica</w:t>
            </w:r>
            <w:r>
              <w:rPr>
                <w:rFonts w:ascii="Arial" w:hAnsi="Arial" w:cs="Arial"/>
                <w:sz w:val="16"/>
                <w:szCs w:val="16"/>
              </w:rPr>
              <w:t xml:space="preserve"> 12,5 m</w:t>
            </w:r>
            <w:r>
              <w:rPr>
                <w:rFonts w:ascii="Arial" w:hAnsi="Arial" w:cs="Arial"/>
                <w:sz w:val="16"/>
                <w:szCs w:val="16"/>
                <w:vertAlign w:val="superscript"/>
              </w:rPr>
              <w:t>2</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lastRenderedPageBreak/>
              <w:t>45m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gres,</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lastRenderedPageBreak/>
              <w:t>wykładzina dywanowa</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lastRenderedPageBreak/>
              <w:t>2</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3</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Poniedziałek, wtorek, </w:t>
            </w:r>
            <w:r w:rsidRPr="00B61ED6">
              <w:rPr>
                <w:rFonts w:ascii="Arial" w:hAnsi="Arial" w:cs="Arial"/>
                <w:sz w:val="16"/>
                <w:szCs w:val="16"/>
              </w:rPr>
              <w:lastRenderedPageBreak/>
              <w:t>czwartek, piątek</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7.30-19.00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Sobota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lastRenderedPageBreak/>
              <w:t>5</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F-8</w:t>
            </w:r>
          </w:p>
          <w:p w:rsidR="00086555" w:rsidRPr="00B61ED6" w:rsidRDefault="00086555" w:rsidP="0048521A">
            <w:pPr>
              <w:spacing w:after="0" w:line="240" w:lineRule="auto"/>
              <w:rPr>
                <w:rFonts w:ascii="Arial" w:hAnsi="Arial" w:cs="Arial"/>
                <w:sz w:val="16"/>
                <w:szCs w:val="16"/>
              </w:rPr>
            </w:pP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Biblioteka na Strzyży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Gdańsk - Wrzeszcz ul. Chopina 40</w:t>
            </w: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t>95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6m2 terenu przed wejściem do biblioteki</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20m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gres,</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Poniedziałek, wtorek czwartek, piątek</w:t>
            </w:r>
          </w:p>
          <w:p w:rsidR="00086555" w:rsidRPr="00B61ED6" w:rsidRDefault="00611B34" w:rsidP="0048521A">
            <w:pPr>
              <w:spacing w:after="0" w:line="240" w:lineRule="auto"/>
              <w:rPr>
                <w:rFonts w:ascii="Arial" w:hAnsi="Arial" w:cs="Arial"/>
                <w:sz w:val="16"/>
                <w:szCs w:val="16"/>
              </w:rPr>
            </w:pPr>
            <w:r>
              <w:rPr>
                <w:rFonts w:ascii="Arial" w:hAnsi="Arial" w:cs="Arial"/>
                <w:sz w:val="16"/>
                <w:szCs w:val="16"/>
              </w:rPr>
              <w:t>10.00</w:t>
            </w:r>
            <w:r w:rsidR="00086555" w:rsidRPr="00B61ED6">
              <w:rPr>
                <w:rFonts w:ascii="Arial" w:hAnsi="Arial" w:cs="Arial"/>
                <w:sz w:val="16"/>
                <w:szCs w:val="16"/>
              </w:rPr>
              <w:t xml:space="preserve">-18.00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Środa,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6</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F-9</w:t>
            </w: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Biblioteka na Fali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Gdańsk - Przymorze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ul. Jagiellońska 8</w:t>
            </w: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t>299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schody przed wejściem na galerię – 24 stopnie</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80m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 gres</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3</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Poniedziałek, wtorek, czwartek, piątek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7.30-19.00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Sobota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rPr>
          <w:trHeight w:val="1547"/>
        </w:trPr>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F-11 + 60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 </w:t>
            </w:r>
          </w:p>
          <w:p w:rsidR="00086555" w:rsidRPr="00B61ED6" w:rsidRDefault="00086555" w:rsidP="0048521A">
            <w:pPr>
              <w:spacing w:after="0" w:line="240" w:lineRule="auto"/>
              <w:rPr>
                <w:rFonts w:ascii="Arial" w:hAnsi="Arial" w:cs="Arial"/>
                <w:sz w:val="16"/>
                <w:szCs w:val="16"/>
              </w:rPr>
            </w:pP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Biblioteka przy Rynku, Biblioteka bez Barier</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Gdańsk - Przymorze ul. Czerwony Dwór 21</w:t>
            </w:r>
          </w:p>
          <w:p w:rsidR="00086555" w:rsidRPr="00B61ED6" w:rsidRDefault="00086555" w:rsidP="0048521A">
            <w:pPr>
              <w:spacing w:after="0" w:line="240" w:lineRule="auto"/>
              <w:rPr>
                <w:rFonts w:ascii="Arial" w:hAnsi="Arial" w:cs="Arial"/>
                <w:sz w:val="16"/>
                <w:szCs w:val="16"/>
              </w:rPr>
            </w:pP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t>325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wiatrołap;</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klatka schodowa;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schody wewnętrzne – 15 stopni</w:t>
            </w:r>
          </w:p>
          <w:p w:rsidR="00086555" w:rsidRPr="00B61ED6" w:rsidRDefault="00086555" w:rsidP="0048521A">
            <w:pPr>
              <w:spacing w:after="0" w:line="240" w:lineRule="auto"/>
              <w:rPr>
                <w:rFonts w:ascii="Arial" w:hAnsi="Arial" w:cs="Arial"/>
                <w:sz w:val="16"/>
                <w:szCs w:val="16"/>
              </w:rPr>
            </w:pP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149m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linoleum,</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lastrico</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3</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3</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b/>
                <w:sz w:val="16"/>
                <w:szCs w:val="16"/>
              </w:rPr>
              <w:t>F-60</w:t>
            </w:r>
            <w:r w:rsidRPr="00B61ED6">
              <w:rPr>
                <w:rFonts w:ascii="Arial" w:hAnsi="Arial" w:cs="Arial"/>
                <w:sz w:val="16"/>
                <w:szCs w:val="16"/>
              </w:rPr>
              <w:t xml:space="preserve">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poniedziałek, wtorek, czwartek, piątek </w:t>
            </w:r>
          </w:p>
          <w:p w:rsidR="00086555" w:rsidRPr="00B61ED6" w:rsidRDefault="008149ED" w:rsidP="0048521A">
            <w:pPr>
              <w:spacing w:after="0" w:line="240" w:lineRule="auto"/>
              <w:rPr>
                <w:rFonts w:ascii="Arial" w:hAnsi="Arial" w:cs="Arial"/>
                <w:sz w:val="16"/>
                <w:szCs w:val="16"/>
              </w:rPr>
            </w:pPr>
            <w:r>
              <w:rPr>
                <w:rFonts w:ascii="Arial" w:hAnsi="Arial" w:cs="Arial"/>
                <w:sz w:val="16"/>
                <w:szCs w:val="16"/>
              </w:rPr>
              <w:t>10.00</w:t>
            </w:r>
            <w:r w:rsidR="00086555" w:rsidRPr="00B61ED6">
              <w:rPr>
                <w:rFonts w:ascii="Arial" w:hAnsi="Arial" w:cs="Arial"/>
                <w:sz w:val="16"/>
                <w:szCs w:val="16"/>
              </w:rPr>
              <w:t>-17.00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Środa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b/>
                <w:sz w:val="16"/>
                <w:szCs w:val="16"/>
              </w:rPr>
            </w:pPr>
          </w:p>
          <w:p w:rsidR="00086555" w:rsidRPr="00B61ED6" w:rsidRDefault="00086555" w:rsidP="0048521A">
            <w:pPr>
              <w:spacing w:after="0" w:line="240" w:lineRule="auto"/>
              <w:rPr>
                <w:rFonts w:ascii="Arial" w:hAnsi="Arial" w:cs="Arial"/>
                <w:b/>
                <w:sz w:val="16"/>
                <w:szCs w:val="16"/>
              </w:rPr>
            </w:pPr>
            <w:r w:rsidRPr="00B61ED6">
              <w:rPr>
                <w:rFonts w:ascii="Arial" w:hAnsi="Arial" w:cs="Arial"/>
                <w:b/>
                <w:sz w:val="16"/>
                <w:szCs w:val="16"/>
              </w:rPr>
              <w:t xml:space="preserve">F-11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Poniedziałek, wtorek, czwartek, piątek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7.30-19.00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Środa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8</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F-13</w:t>
            </w: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Biblioteka pod Żółwiem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Gdańsk – Śródmieście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ul. Św. Ducha 109-111/113  </w:t>
            </w: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t>105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Przedproże ze schodkami przed wejściem</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20m</w:t>
            </w:r>
            <w:r>
              <w:rPr>
                <w:rFonts w:ascii="Arial" w:hAnsi="Arial" w:cs="Arial"/>
                <w:sz w:val="16"/>
                <w:szCs w:val="16"/>
                <w:vertAlign w:val="superscript"/>
              </w:rPr>
              <w:t>2</w:t>
            </w: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parkiet;</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gres</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Poniedziałek,</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wtorek, czwartek, piątek </w:t>
            </w:r>
          </w:p>
          <w:p w:rsidR="00086555" w:rsidRPr="00B61ED6" w:rsidRDefault="00FE3315" w:rsidP="0048521A">
            <w:pPr>
              <w:spacing w:after="0" w:line="240" w:lineRule="auto"/>
              <w:rPr>
                <w:rFonts w:ascii="Arial" w:hAnsi="Arial" w:cs="Arial"/>
                <w:sz w:val="16"/>
                <w:szCs w:val="16"/>
              </w:rPr>
            </w:pPr>
            <w:r>
              <w:rPr>
                <w:rFonts w:ascii="Arial" w:hAnsi="Arial" w:cs="Arial"/>
                <w:sz w:val="16"/>
                <w:szCs w:val="16"/>
              </w:rPr>
              <w:t>10.</w:t>
            </w:r>
            <w:r w:rsidR="00086555" w:rsidRPr="00B61ED6">
              <w:rPr>
                <w:rFonts w:ascii="Arial" w:hAnsi="Arial" w:cs="Arial"/>
                <w:sz w:val="16"/>
                <w:szCs w:val="16"/>
              </w:rPr>
              <w:t>-18.00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Sobota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9</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F-14</w:t>
            </w: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Biblioteka Babie Lato</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Gdańsk - Przymorze ul. Opolska 3</w:t>
            </w: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t>271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klatka schodowa + schody (24 stopnie)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 3 m2 terenu przed wejściem do biblioteki</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41m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linoleum;</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płytki PCV;</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gres</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Poniedziałek, wtorek, czwartek, piątek</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7.30-19.00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10</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F-16</w:t>
            </w: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Biblioteka Brzeźno</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Gdańsk -  Brzeźno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ul. Dworska 27</w:t>
            </w: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t>168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2,5 m2 przedsionek przed wejściem do biblioteki na piętrze</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48m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lastrico;</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gres;</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Poniedziałek, wtorek, czwartek, piątek </w:t>
            </w:r>
          </w:p>
          <w:p w:rsidR="00086555" w:rsidRPr="00B61ED6" w:rsidRDefault="00DC0AE8" w:rsidP="0048521A">
            <w:pPr>
              <w:spacing w:after="0" w:line="240" w:lineRule="auto"/>
              <w:rPr>
                <w:rFonts w:ascii="Arial" w:hAnsi="Arial" w:cs="Arial"/>
                <w:sz w:val="16"/>
                <w:szCs w:val="16"/>
              </w:rPr>
            </w:pPr>
            <w:r>
              <w:rPr>
                <w:rFonts w:ascii="Arial" w:hAnsi="Arial" w:cs="Arial"/>
                <w:sz w:val="16"/>
                <w:szCs w:val="16"/>
              </w:rPr>
              <w:t>10.00</w:t>
            </w:r>
            <w:r w:rsidR="00086555" w:rsidRPr="00B61ED6">
              <w:rPr>
                <w:rFonts w:ascii="Arial" w:hAnsi="Arial" w:cs="Arial"/>
                <w:sz w:val="16"/>
                <w:szCs w:val="16"/>
              </w:rPr>
              <w:t>-18.00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11</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F-18</w:t>
            </w: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Biblioteka Kolonia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Gdańsk -  Wrzeszcz ul. Manifestu Połanieckiego 32/34</w:t>
            </w: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t>132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schody – 7 stopni przed wejściem do biblioteki</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20m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proofErr w:type="spellStart"/>
            <w:r w:rsidRPr="00B61ED6">
              <w:rPr>
                <w:rFonts w:ascii="Arial" w:hAnsi="Arial" w:cs="Arial"/>
                <w:sz w:val="16"/>
                <w:szCs w:val="16"/>
              </w:rPr>
              <w:t>tarket</w:t>
            </w:r>
            <w:proofErr w:type="spellEnd"/>
            <w:r w:rsidRPr="00B61ED6">
              <w:rPr>
                <w:rFonts w:ascii="Arial" w:hAnsi="Arial" w:cs="Arial"/>
                <w:sz w:val="16"/>
                <w:szCs w:val="16"/>
              </w:rPr>
              <w:t>;</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gres</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Poniedziałek, wtorek, czwartek, piątek</w:t>
            </w:r>
          </w:p>
          <w:p w:rsidR="00086555" w:rsidRPr="00B61ED6" w:rsidRDefault="00DC0AE8" w:rsidP="0048521A">
            <w:pPr>
              <w:spacing w:after="0" w:line="240" w:lineRule="auto"/>
              <w:rPr>
                <w:rFonts w:ascii="Arial" w:hAnsi="Arial" w:cs="Arial"/>
                <w:sz w:val="16"/>
                <w:szCs w:val="16"/>
              </w:rPr>
            </w:pPr>
            <w:r>
              <w:rPr>
                <w:rFonts w:ascii="Arial" w:hAnsi="Arial" w:cs="Arial"/>
                <w:sz w:val="16"/>
                <w:szCs w:val="16"/>
              </w:rPr>
              <w:t>10.00</w:t>
            </w:r>
            <w:r w:rsidR="00086555" w:rsidRPr="00B61ED6">
              <w:rPr>
                <w:rFonts w:ascii="Arial" w:hAnsi="Arial" w:cs="Arial"/>
                <w:sz w:val="16"/>
                <w:szCs w:val="16"/>
              </w:rPr>
              <w:t>-18.00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12</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F-19</w:t>
            </w: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Biblioteka Chełm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Gdańsk -  Chełm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ul. Dragana 26</w:t>
            </w: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t>461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 m2 pow. wewnątrz budynku przed wejściem w holu</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65m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płytki PCV,</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lastrico</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Poniedziałek, wtorek, czwartek, piątek</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7.30-19.00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Sobota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13</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F-26</w:t>
            </w:r>
          </w:p>
          <w:p w:rsidR="00086555" w:rsidRPr="00B61ED6" w:rsidRDefault="00086555" w:rsidP="0048521A">
            <w:pPr>
              <w:spacing w:after="0" w:line="240" w:lineRule="auto"/>
              <w:rPr>
                <w:rFonts w:ascii="Arial" w:hAnsi="Arial" w:cs="Arial"/>
                <w:sz w:val="16"/>
                <w:szCs w:val="16"/>
              </w:rPr>
            </w:pP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Biblioteka Żabianka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Gdańsk -  Żabianka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ul. Gospody 3B</w:t>
            </w:r>
          </w:p>
          <w:p w:rsidR="00086555" w:rsidRPr="00B61ED6" w:rsidRDefault="00086555" w:rsidP="0048521A">
            <w:pPr>
              <w:spacing w:after="0" w:line="240" w:lineRule="auto"/>
              <w:rPr>
                <w:rFonts w:ascii="Arial" w:hAnsi="Arial" w:cs="Arial"/>
                <w:sz w:val="16"/>
                <w:szCs w:val="16"/>
              </w:rPr>
            </w:pP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t>414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klatka schodowa i  schody wewnętrzne – 10 stopni; </w:t>
            </w:r>
          </w:p>
          <w:p w:rsidR="00086555" w:rsidRPr="00B61ED6" w:rsidRDefault="00086555" w:rsidP="0048521A">
            <w:pPr>
              <w:spacing w:after="0" w:line="240" w:lineRule="auto"/>
              <w:rPr>
                <w:rFonts w:ascii="Arial" w:hAnsi="Arial" w:cs="Arial"/>
                <w:b/>
                <w:sz w:val="16"/>
                <w:szCs w:val="16"/>
              </w:rPr>
            </w:pPr>
            <w:r w:rsidRPr="00B61ED6">
              <w:rPr>
                <w:rFonts w:ascii="Arial" w:hAnsi="Arial" w:cs="Arial"/>
                <w:b/>
                <w:sz w:val="16"/>
                <w:szCs w:val="16"/>
              </w:rPr>
              <w:t>piwnica</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156m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proofErr w:type="spellStart"/>
            <w:r w:rsidRPr="00B61ED6">
              <w:rPr>
                <w:rFonts w:ascii="Arial" w:hAnsi="Arial" w:cs="Arial"/>
                <w:sz w:val="16"/>
                <w:szCs w:val="16"/>
              </w:rPr>
              <w:t>tarket</w:t>
            </w:r>
            <w:proofErr w:type="spellEnd"/>
            <w:r w:rsidRPr="00B61ED6">
              <w:rPr>
                <w:rFonts w:ascii="Arial" w:hAnsi="Arial" w:cs="Arial"/>
                <w:sz w:val="16"/>
                <w:szCs w:val="16"/>
              </w:rPr>
              <w:t>,</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gres</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4</w:t>
            </w:r>
          </w:p>
          <w:p w:rsidR="00086555" w:rsidRPr="00B61ED6" w:rsidRDefault="00086555" w:rsidP="0048521A">
            <w:pPr>
              <w:spacing w:after="0" w:line="240" w:lineRule="auto"/>
              <w:rPr>
                <w:rFonts w:ascii="Arial" w:hAnsi="Arial" w:cs="Arial"/>
                <w:sz w:val="16"/>
                <w:szCs w:val="16"/>
              </w:rPr>
            </w:pP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3</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Poniedziałek, wtorek, czwartek, piątek</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7.30-19.00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Sobota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14</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F-29</w:t>
            </w: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Filia Naukowa Gdańsk - Przymorze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ul. Obrońców Wybrzeża 2</w:t>
            </w:r>
          </w:p>
        </w:tc>
        <w:tc>
          <w:tcPr>
            <w:tcW w:w="1985" w:type="dxa"/>
            <w:shd w:val="clear" w:color="auto" w:fill="auto"/>
          </w:tcPr>
          <w:p w:rsidR="00086555" w:rsidRPr="006B1356" w:rsidRDefault="00086555" w:rsidP="0048521A">
            <w:pPr>
              <w:spacing w:after="0" w:line="240" w:lineRule="auto"/>
              <w:rPr>
                <w:rFonts w:ascii="Arial" w:hAnsi="Arial" w:cs="Arial"/>
                <w:b/>
                <w:sz w:val="16"/>
                <w:szCs w:val="16"/>
                <w:vertAlign w:val="superscript"/>
              </w:rPr>
            </w:pPr>
            <w:r>
              <w:rPr>
                <w:rFonts w:ascii="Arial" w:hAnsi="Arial" w:cs="Arial"/>
                <w:b/>
                <w:sz w:val="16"/>
                <w:szCs w:val="16"/>
              </w:rPr>
              <w:t>632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klatka schodowa –schody wewnętrzne - 24 stopnie</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180m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p w:rsidR="00086555" w:rsidRPr="00B61ED6" w:rsidRDefault="00086555" w:rsidP="0048521A">
            <w:pPr>
              <w:spacing w:after="0" w:line="240" w:lineRule="auto"/>
              <w:rPr>
                <w:rFonts w:ascii="Arial" w:hAnsi="Arial" w:cs="Arial"/>
                <w:sz w:val="16"/>
                <w:szCs w:val="16"/>
              </w:rPr>
            </w:pPr>
            <w:proofErr w:type="spellStart"/>
            <w:r w:rsidRPr="00B61ED6">
              <w:rPr>
                <w:rFonts w:ascii="Arial" w:hAnsi="Arial" w:cs="Arial"/>
                <w:sz w:val="16"/>
                <w:szCs w:val="16"/>
              </w:rPr>
              <w:t>tarket</w:t>
            </w:r>
            <w:proofErr w:type="spellEnd"/>
            <w:r w:rsidRPr="00B61ED6">
              <w:rPr>
                <w:rFonts w:ascii="Arial" w:hAnsi="Arial" w:cs="Arial"/>
                <w:sz w:val="16"/>
                <w:szCs w:val="16"/>
              </w:rPr>
              <w:t>,</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lastrico</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5</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Poniedziałek, wtorek,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czwartek piątek</w:t>
            </w:r>
          </w:p>
          <w:p w:rsidR="00086555" w:rsidRPr="00B61ED6" w:rsidRDefault="005A752D" w:rsidP="0048521A">
            <w:pPr>
              <w:spacing w:after="0" w:line="240" w:lineRule="auto"/>
              <w:rPr>
                <w:rFonts w:ascii="Arial" w:hAnsi="Arial" w:cs="Arial"/>
                <w:sz w:val="16"/>
                <w:szCs w:val="16"/>
              </w:rPr>
            </w:pPr>
            <w:r>
              <w:rPr>
                <w:rFonts w:ascii="Arial" w:hAnsi="Arial" w:cs="Arial"/>
                <w:sz w:val="16"/>
                <w:szCs w:val="16"/>
              </w:rPr>
              <w:t>10.00</w:t>
            </w:r>
            <w:r w:rsidR="00086555" w:rsidRPr="00B61ED6">
              <w:rPr>
                <w:rFonts w:ascii="Arial" w:hAnsi="Arial" w:cs="Arial"/>
                <w:sz w:val="16"/>
                <w:szCs w:val="16"/>
              </w:rPr>
              <w:t>-18.00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Sobota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c>
          <w:tcPr>
            <w:tcW w:w="426" w:type="dxa"/>
          </w:tcPr>
          <w:p w:rsidR="00086555" w:rsidRPr="0046311A" w:rsidRDefault="00086555" w:rsidP="0048521A">
            <w:pPr>
              <w:spacing w:after="0" w:line="240" w:lineRule="auto"/>
              <w:rPr>
                <w:rFonts w:ascii="Arial" w:hAnsi="Arial" w:cs="Arial"/>
                <w:sz w:val="16"/>
                <w:szCs w:val="16"/>
              </w:rPr>
            </w:pPr>
            <w:r w:rsidRPr="0046311A">
              <w:rPr>
                <w:rFonts w:ascii="Arial" w:hAnsi="Arial" w:cs="Arial"/>
                <w:sz w:val="16"/>
                <w:szCs w:val="16"/>
              </w:rPr>
              <w:lastRenderedPageBreak/>
              <w:t>15</w:t>
            </w:r>
          </w:p>
        </w:tc>
        <w:tc>
          <w:tcPr>
            <w:tcW w:w="708" w:type="dxa"/>
            <w:shd w:val="clear" w:color="auto" w:fill="auto"/>
          </w:tcPr>
          <w:p w:rsidR="00086555" w:rsidRPr="0046311A" w:rsidRDefault="00086555" w:rsidP="0048521A">
            <w:pPr>
              <w:spacing w:after="0" w:line="240" w:lineRule="auto"/>
              <w:rPr>
                <w:rFonts w:ascii="Arial" w:hAnsi="Arial" w:cs="Arial"/>
                <w:sz w:val="16"/>
                <w:szCs w:val="16"/>
              </w:rPr>
            </w:pPr>
            <w:r w:rsidRPr="0046311A">
              <w:rPr>
                <w:rFonts w:ascii="Arial" w:hAnsi="Arial" w:cs="Arial"/>
                <w:sz w:val="16"/>
                <w:szCs w:val="16"/>
              </w:rPr>
              <w:t>F-33</w:t>
            </w:r>
          </w:p>
        </w:tc>
        <w:tc>
          <w:tcPr>
            <w:tcW w:w="1843" w:type="dxa"/>
          </w:tcPr>
          <w:p w:rsidR="00086555" w:rsidRPr="0046311A" w:rsidRDefault="00086555" w:rsidP="0048521A">
            <w:pPr>
              <w:spacing w:after="0" w:line="240" w:lineRule="auto"/>
              <w:rPr>
                <w:rFonts w:ascii="Arial" w:hAnsi="Arial" w:cs="Arial"/>
                <w:sz w:val="16"/>
                <w:szCs w:val="16"/>
              </w:rPr>
            </w:pPr>
            <w:r w:rsidRPr="0046311A">
              <w:rPr>
                <w:rFonts w:ascii="Arial" w:hAnsi="Arial" w:cs="Arial"/>
                <w:sz w:val="16"/>
                <w:szCs w:val="16"/>
              </w:rPr>
              <w:t>Biblioteka Ratuszowa</w:t>
            </w:r>
          </w:p>
          <w:p w:rsidR="00086555" w:rsidRPr="0046311A" w:rsidRDefault="00086555" w:rsidP="0048521A">
            <w:pPr>
              <w:spacing w:after="0" w:line="240" w:lineRule="auto"/>
              <w:rPr>
                <w:rFonts w:ascii="Arial" w:hAnsi="Arial" w:cs="Arial"/>
                <w:sz w:val="16"/>
                <w:szCs w:val="16"/>
              </w:rPr>
            </w:pPr>
            <w:r w:rsidRPr="0046311A">
              <w:rPr>
                <w:rFonts w:ascii="Arial" w:hAnsi="Arial" w:cs="Arial"/>
                <w:sz w:val="16"/>
                <w:szCs w:val="16"/>
              </w:rPr>
              <w:t xml:space="preserve">Gdańsk -  Orunia </w:t>
            </w:r>
          </w:p>
          <w:p w:rsidR="00086555" w:rsidRPr="0046311A" w:rsidRDefault="00086555" w:rsidP="0048521A">
            <w:pPr>
              <w:spacing w:after="0" w:line="240" w:lineRule="auto"/>
              <w:rPr>
                <w:rFonts w:ascii="Arial" w:hAnsi="Arial" w:cs="Arial"/>
                <w:sz w:val="16"/>
                <w:szCs w:val="16"/>
              </w:rPr>
            </w:pPr>
            <w:r w:rsidRPr="0046311A">
              <w:rPr>
                <w:rFonts w:ascii="Arial" w:hAnsi="Arial" w:cs="Arial"/>
                <w:sz w:val="16"/>
                <w:szCs w:val="16"/>
              </w:rPr>
              <w:t>ul. Gościnna 1</w:t>
            </w:r>
          </w:p>
        </w:tc>
        <w:tc>
          <w:tcPr>
            <w:tcW w:w="1985" w:type="dxa"/>
            <w:shd w:val="clear" w:color="auto" w:fill="auto"/>
          </w:tcPr>
          <w:p w:rsidR="00086555" w:rsidRDefault="00086555" w:rsidP="0048521A">
            <w:pPr>
              <w:spacing w:after="0" w:line="240" w:lineRule="auto"/>
              <w:rPr>
                <w:rFonts w:ascii="Arial" w:hAnsi="Arial" w:cs="Arial"/>
                <w:sz w:val="16"/>
                <w:szCs w:val="16"/>
              </w:rPr>
            </w:pPr>
            <w:r w:rsidRPr="0046311A">
              <w:rPr>
                <w:rFonts w:ascii="Arial" w:hAnsi="Arial" w:cs="Arial"/>
                <w:b/>
                <w:sz w:val="16"/>
                <w:szCs w:val="16"/>
              </w:rPr>
              <w:t>340 m</w:t>
            </w:r>
            <w:r w:rsidRPr="0046311A">
              <w:rPr>
                <w:rFonts w:ascii="Arial" w:hAnsi="Arial" w:cs="Arial"/>
                <w:b/>
                <w:sz w:val="16"/>
                <w:szCs w:val="16"/>
                <w:vertAlign w:val="superscript"/>
              </w:rPr>
              <w:t>2</w:t>
            </w:r>
            <w:r w:rsidRPr="0046311A">
              <w:rPr>
                <w:rFonts w:ascii="Arial" w:hAnsi="Arial" w:cs="Arial"/>
                <w:b/>
                <w:sz w:val="16"/>
                <w:szCs w:val="16"/>
              </w:rPr>
              <w:t xml:space="preserve"> + </w:t>
            </w:r>
            <w:r w:rsidRPr="0046311A">
              <w:rPr>
                <w:rFonts w:ascii="Arial" w:hAnsi="Arial" w:cs="Arial"/>
                <w:sz w:val="16"/>
                <w:szCs w:val="16"/>
              </w:rPr>
              <w:t>klatka schodowa – schody</w:t>
            </w:r>
            <w:r w:rsidRPr="0046311A">
              <w:t xml:space="preserve"> </w:t>
            </w:r>
            <w:r w:rsidRPr="0046311A">
              <w:rPr>
                <w:rFonts w:ascii="Arial" w:hAnsi="Arial" w:cs="Arial"/>
                <w:sz w:val="16"/>
                <w:szCs w:val="16"/>
              </w:rPr>
              <w:t>wewnętrzne – 55 stopni + kabina windy oraz obręb wejścia do windy na obu kondygnacjach (zabudowy szklane oddzielające pomieszczenia od klatki schodowej tak jak mycie okien),</w:t>
            </w:r>
          </w:p>
          <w:p w:rsidR="00086555" w:rsidRPr="003F2DBB" w:rsidRDefault="00086555" w:rsidP="0048521A">
            <w:pPr>
              <w:spacing w:after="0" w:line="240" w:lineRule="auto"/>
              <w:rPr>
                <w:rFonts w:ascii="Arial" w:hAnsi="Arial" w:cs="Arial"/>
                <w:b/>
                <w:sz w:val="16"/>
                <w:szCs w:val="16"/>
              </w:rPr>
            </w:pPr>
            <w:r w:rsidRPr="003F2DBB">
              <w:rPr>
                <w:rFonts w:ascii="Arial" w:hAnsi="Arial" w:cs="Arial"/>
                <w:b/>
                <w:sz w:val="16"/>
                <w:szCs w:val="16"/>
              </w:rPr>
              <w:t xml:space="preserve">2 razy dziennie </w:t>
            </w:r>
          </w:p>
        </w:tc>
        <w:tc>
          <w:tcPr>
            <w:tcW w:w="708" w:type="dxa"/>
            <w:shd w:val="clear" w:color="auto" w:fill="auto"/>
          </w:tcPr>
          <w:p w:rsidR="00086555" w:rsidRPr="0046311A" w:rsidRDefault="00086555" w:rsidP="0048521A">
            <w:pPr>
              <w:spacing w:after="0" w:line="240" w:lineRule="auto"/>
              <w:rPr>
                <w:rFonts w:ascii="Arial" w:hAnsi="Arial" w:cs="Arial"/>
                <w:sz w:val="16"/>
                <w:szCs w:val="16"/>
                <w:vertAlign w:val="superscript"/>
              </w:rPr>
            </w:pPr>
            <w:r w:rsidRPr="0046311A">
              <w:rPr>
                <w:rFonts w:ascii="Arial" w:hAnsi="Arial" w:cs="Arial"/>
                <w:sz w:val="16"/>
                <w:szCs w:val="16"/>
              </w:rPr>
              <w:t>100m</w:t>
            </w:r>
            <w:r w:rsidRPr="0046311A">
              <w:rPr>
                <w:rFonts w:ascii="Arial" w:hAnsi="Arial" w:cs="Arial"/>
                <w:sz w:val="16"/>
                <w:szCs w:val="16"/>
                <w:vertAlign w:val="superscript"/>
              </w:rPr>
              <w:t>2</w:t>
            </w:r>
          </w:p>
        </w:tc>
        <w:tc>
          <w:tcPr>
            <w:tcW w:w="1134" w:type="dxa"/>
            <w:shd w:val="clear" w:color="auto" w:fill="auto"/>
          </w:tcPr>
          <w:p w:rsidR="00086555" w:rsidRPr="0046311A" w:rsidRDefault="00086555" w:rsidP="0048521A">
            <w:pPr>
              <w:spacing w:after="0" w:line="240" w:lineRule="auto"/>
              <w:rPr>
                <w:rFonts w:ascii="Arial" w:hAnsi="Arial" w:cs="Arial"/>
                <w:sz w:val="16"/>
                <w:szCs w:val="16"/>
              </w:rPr>
            </w:pPr>
            <w:r w:rsidRPr="0046311A">
              <w:rPr>
                <w:rFonts w:ascii="Arial" w:hAnsi="Arial" w:cs="Arial"/>
                <w:sz w:val="16"/>
                <w:szCs w:val="16"/>
              </w:rPr>
              <w:t>wykładzina dywanowa,</w:t>
            </w:r>
          </w:p>
          <w:p w:rsidR="00086555" w:rsidRPr="0046311A" w:rsidRDefault="00086555" w:rsidP="0048521A">
            <w:pPr>
              <w:spacing w:after="0" w:line="240" w:lineRule="auto"/>
              <w:rPr>
                <w:rFonts w:ascii="Arial" w:hAnsi="Arial" w:cs="Arial"/>
                <w:sz w:val="16"/>
                <w:szCs w:val="16"/>
              </w:rPr>
            </w:pPr>
            <w:r w:rsidRPr="0046311A">
              <w:rPr>
                <w:rFonts w:ascii="Arial" w:hAnsi="Arial" w:cs="Arial"/>
                <w:sz w:val="16"/>
                <w:szCs w:val="16"/>
              </w:rPr>
              <w:t>terakota;</w:t>
            </w:r>
          </w:p>
        </w:tc>
        <w:tc>
          <w:tcPr>
            <w:tcW w:w="709" w:type="dxa"/>
            <w:shd w:val="clear" w:color="auto" w:fill="auto"/>
          </w:tcPr>
          <w:p w:rsidR="00086555" w:rsidRPr="00FF162F" w:rsidRDefault="00086555" w:rsidP="0048521A">
            <w:pPr>
              <w:spacing w:after="0" w:line="240" w:lineRule="auto"/>
              <w:rPr>
                <w:rFonts w:ascii="Arial" w:hAnsi="Arial" w:cs="Arial"/>
                <w:color w:val="FF0000"/>
                <w:sz w:val="16"/>
                <w:szCs w:val="16"/>
              </w:rPr>
            </w:pPr>
            <w:r w:rsidRPr="00FF162F">
              <w:rPr>
                <w:rFonts w:ascii="Arial" w:hAnsi="Arial" w:cs="Arial"/>
                <w:color w:val="FF0000"/>
                <w:sz w:val="16"/>
                <w:szCs w:val="16"/>
              </w:rPr>
              <w:t>6</w:t>
            </w:r>
          </w:p>
        </w:tc>
        <w:tc>
          <w:tcPr>
            <w:tcW w:w="849" w:type="dxa"/>
            <w:shd w:val="clear" w:color="auto" w:fill="auto"/>
          </w:tcPr>
          <w:p w:rsidR="00086555" w:rsidRPr="00FF162F" w:rsidRDefault="00086555" w:rsidP="0048521A">
            <w:pPr>
              <w:spacing w:after="0" w:line="240" w:lineRule="auto"/>
              <w:rPr>
                <w:rFonts w:ascii="Arial" w:hAnsi="Arial" w:cs="Arial"/>
                <w:color w:val="FF0000"/>
                <w:sz w:val="16"/>
                <w:szCs w:val="16"/>
              </w:rPr>
            </w:pPr>
            <w:r w:rsidRPr="00FF162F">
              <w:rPr>
                <w:rFonts w:ascii="Arial" w:hAnsi="Arial" w:cs="Arial"/>
                <w:color w:val="FF0000"/>
                <w:sz w:val="16"/>
                <w:szCs w:val="16"/>
              </w:rPr>
              <w:t>8</w:t>
            </w:r>
          </w:p>
        </w:tc>
        <w:tc>
          <w:tcPr>
            <w:tcW w:w="1843" w:type="dxa"/>
            <w:shd w:val="clear" w:color="auto" w:fill="auto"/>
          </w:tcPr>
          <w:p w:rsidR="00086555" w:rsidRPr="0046311A" w:rsidRDefault="00086555" w:rsidP="0048521A">
            <w:pPr>
              <w:spacing w:after="0" w:line="240" w:lineRule="auto"/>
              <w:rPr>
                <w:rFonts w:ascii="Arial" w:hAnsi="Arial" w:cs="Arial"/>
                <w:sz w:val="16"/>
                <w:szCs w:val="16"/>
              </w:rPr>
            </w:pPr>
            <w:r w:rsidRPr="0046311A">
              <w:rPr>
                <w:rFonts w:ascii="Arial" w:hAnsi="Arial" w:cs="Arial"/>
                <w:sz w:val="16"/>
                <w:szCs w:val="16"/>
              </w:rPr>
              <w:t>Poniedziałek, wtorek czwartek, piątek</w:t>
            </w:r>
          </w:p>
          <w:p w:rsidR="00086555" w:rsidRPr="0046311A" w:rsidRDefault="00086555" w:rsidP="0048521A">
            <w:pPr>
              <w:spacing w:after="0" w:line="240" w:lineRule="auto"/>
              <w:rPr>
                <w:rFonts w:ascii="Arial" w:hAnsi="Arial" w:cs="Arial"/>
                <w:sz w:val="16"/>
                <w:szCs w:val="16"/>
              </w:rPr>
            </w:pPr>
            <w:r w:rsidRPr="0046311A">
              <w:rPr>
                <w:rFonts w:ascii="Arial" w:hAnsi="Arial" w:cs="Arial"/>
                <w:sz w:val="16"/>
                <w:szCs w:val="16"/>
              </w:rPr>
              <w:t>7.30 – 19.00</w:t>
            </w:r>
          </w:p>
          <w:p w:rsidR="00086555" w:rsidRPr="0046311A" w:rsidRDefault="00086555" w:rsidP="0048521A">
            <w:pPr>
              <w:spacing w:after="0" w:line="240" w:lineRule="auto"/>
              <w:rPr>
                <w:rFonts w:ascii="Arial" w:hAnsi="Arial" w:cs="Arial"/>
                <w:sz w:val="16"/>
                <w:szCs w:val="16"/>
              </w:rPr>
            </w:pPr>
            <w:r w:rsidRPr="0046311A">
              <w:rPr>
                <w:rFonts w:ascii="Arial" w:hAnsi="Arial" w:cs="Arial"/>
                <w:sz w:val="16"/>
                <w:szCs w:val="16"/>
              </w:rPr>
              <w:t>Środa</w:t>
            </w:r>
          </w:p>
          <w:p w:rsidR="00086555" w:rsidRPr="0046311A" w:rsidRDefault="00086555" w:rsidP="0048521A">
            <w:pPr>
              <w:spacing w:after="0" w:line="240" w:lineRule="auto"/>
              <w:rPr>
                <w:rFonts w:ascii="Arial" w:hAnsi="Arial" w:cs="Arial"/>
                <w:sz w:val="16"/>
                <w:szCs w:val="16"/>
              </w:rPr>
            </w:pPr>
            <w:r w:rsidRPr="0046311A">
              <w:rPr>
                <w:rFonts w:ascii="Arial" w:hAnsi="Arial" w:cs="Arial"/>
                <w:sz w:val="16"/>
                <w:szCs w:val="16"/>
              </w:rPr>
              <w:t>7.30-15.30</w:t>
            </w:r>
          </w:p>
          <w:p w:rsidR="00086555" w:rsidRPr="0046311A" w:rsidRDefault="00086555" w:rsidP="0048521A">
            <w:pPr>
              <w:spacing w:after="0" w:line="240" w:lineRule="auto"/>
              <w:rPr>
                <w:rFonts w:ascii="Arial" w:hAnsi="Arial" w:cs="Arial"/>
                <w:sz w:val="16"/>
                <w:szCs w:val="16"/>
              </w:rPr>
            </w:pPr>
            <w:r w:rsidRPr="0046311A">
              <w:rPr>
                <w:rFonts w:ascii="Arial" w:hAnsi="Arial" w:cs="Arial"/>
                <w:sz w:val="16"/>
                <w:szCs w:val="16"/>
              </w:rPr>
              <w:t>Sobota</w:t>
            </w:r>
          </w:p>
          <w:p w:rsidR="00086555" w:rsidRPr="0046311A" w:rsidRDefault="00086555" w:rsidP="0048521A">
            <w:pPr>
              <w:spacing w:after="0" w:line="240" w:lineRule="auto"/>
              <w:rPr>
                <w:rFonts w:ascii="Arial" w:hAnsi="Arial" w:cs="Arial"/>
                <w:sz w:val="16"/>
                <w:szCs w:val="16"/>
              </w:rPr>
            </w:pPr>
            <w:r w:rsidRPr="0046311A">
              <w:rPr>
                <w:rFonts w:ascii="Arial" w:hAnsi="Arial" w:cs="Arial"/>
                <w:sz w:val="16"/>
                <w:szCs w:val="16"/>
              </w:rPr>
              <w:t>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16</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F-43</w:t>
            </w: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Biblioteka na Grobli</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Gdańsk –Śródmieście</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ul. Angielska Grobla 8/10</w:t>
            </w:r>
          </w:p>
        </w:tc>
        <w:tc>
          <w:tcPr>
            <w:tcW w:w="1985" w:type="dxa"/>
            <w:shd w:val="clear" w:color="auto" w:fill="auto"/>
          </w:tcPr>
          <w:p w:rsidR="00086555" w:rsidRPr="00415F8B" w:rsidRDefault="00086555" w:rsidP="0048521A">
            <w:pPr>
              <w:spacing w:after="0" w:line="240" w:lineRule="auto"/>
              <w:rPr>
                <w:rFonts w:ascii="Arial" w:hAnsi="Arial" w:cs="Arial"/>
                <w:b/>
                <w:sz w:val="16"/>
                <w:szCs w:val="16"/>
                <w:vertAlign w:val="superscript"/>
              </w:rPr>
            </w:pPr>
            <w:r>
              <w:rPr>
                <w:rFonts w:ascii="Arial" w:hAnsi="Arial" w:cs="Arial"/>
                <w:b/>
                <w:sz w:val="16"/>
                <w:szCs w:val="16"/>
              </w:rPr>
              <w:t>70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24m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linoleum</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Poniedziałek, wtorek, czwartek, piątek </w:t>
            </w:r>
          </w:p>
          <w:p w:rsidR="00086555" w:rsidRPr="00B61ED6" w:rsidRDefault="0097592E" w:rsidP="0048521A">
            <w:pPr>
              <w:spacing w:after="0" w:line="240" w:lineRule="auto"/>
              <w:rPr>
                <w:rFonts w:ascii="Arial" w:hAnsi="Arial" w:cs="Arial"/>
                <w:sz w:val="16"/>
                <w:szCs w:val="16"/>
              </w:rPr>
            </w:pPr>
            <w:r>
              <w:rPr>
                <w:rFonts w:ascii="Arial" w:hAnsi="Arial" w:cs="Arial"/>
                <w:sz w:val="16"/>
                <w:szCs w:val="16"/>
              </w:rPr>
              <w:t>10.00</w:t>
            </w:r>
            <w:r w:rsidR="00086555" w:rsidRPr="00B61ED6">
              <w:rPr>
                <w:rFonts w:ascii="Arial" w:hAnsi="Arial" w:cs="Arial"/>
                <w:sz w:val="16"/>
                <w:szCs w:val="16"/>
              </w:rPr>
              <w:t>-18.00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17</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F-44</w:t>
            </w:r>
          </w:p>
          <w:p w:rsidR="00086555" w:rsidRPr="00B61ED6" w:rsidRDefault="00086555" w:rsidP="0048521A">
            <w:pPr>
              <w:spacing w:after="0" w:line="240" w:lineRule="auto"/>
              <w:rPr>
                <w:rFonts w:ascii="Arial" w:hAnsi="Arial" w:cs="Arial"/>
                <w:sz w:val="16"/>
                <w:szCs w:val="16"/>
              </w:rPr>
            </w:pP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Biblioteka Morenowa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Gdańsk - Morena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ul. </w:t>
            </w:r>
            <w:proofErr w:type="spellStart"/>
            <w:r w:rsidRPr="00B61ED6">
              <w:rPr>
                <w:rFonts w:ascii="Arial" w:hAnsi="Arial" w:cs="Arial"/>
                <w:sz w:val="16"/>
                <w:szCs w:val="16"/>
              </w:rPr>
              <w:t>Wyrobka</w:t>
            </w:r>
            <w:proofErr w:type="spellEnd"/>
            <w:r w:rsidRPr="00B61ED6">
              <w:rPr>
                <w:rFonts w:ascii="Arial" w:hAnsi="Arial" w:cs="Arial"/>
                <w:sz w:val="16"/>
                <w:szCs w:val="16"/>
              </w:rPr>
              <w:t xml:space="preserve"> 5 A</w:t>
            </w:r>
          </w:p>
        </w:tc>
        <w:tc>
          <w:tcPr>
            <w:tcW w:w="1985" w:type="dxa"/>
            <w:shd w:val="clear" w:color="auto" w:fill="auto"/>
          </w:tcPr>
          <w:p w:rsidR="00086555" w:rsidRPr="00415F8B" w:rsidRDefault="00086555" w:rsidP="0048521A">
            <w:pPr>
              <w:spacing w:after="0" w:line="240" w:lineRule="auto"/>
              <w:rPr>
                <w:rFonts w:ascii="Arial" w:hAnsi="Arial" w:cs="Arial"/>
                <w:b/>
                <w:sz w:val="16"/>
                <w:szCs w:val="16"/>
                <w:vertAlign w:val="superscript"/>
              </w:rPr>
            </w:pPr>
            <w:r>
              <w:rPr>
                <w:rFonts w:ascii="Arial" w:hAnsi="Arial" w:cs="Arial"/>
                <w:b/>
                <w:sz w:val="16"/>
                <w:szCs w:val="16"/>
              </w:rPr>
              <w:t>132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3 m2 terenu przed wejściem do biblioteki</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50m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PCV,</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parkiet,</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lastrico</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Poniedziałek, wtorek, czwartek, piątek</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7.30-19.00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7.30-15.30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Sobota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18</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F-48</w:t>
            </w: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Biblioteka na Wyspie</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Gdańsk  -</w:t>
            </w:r>
            <w:proofErr w:type="spellStart"/>
            <w:r w:rsidRPr="00B61ED6">
              <w:rPr>
                <w:rFonts w:ascii="Arial" w:hAnsi="Arial" w:cs="Arial"/>
                <w:sz w:val="16"/>
                <w:szCs w:val="16"/>
              </w:rPr>
              <w:t>Sobieszewo</w:t>
            </w:r>
            <w:proofErr w:type="spellEnd"/>
            <w:r w:rsidRPr="00B61ED6">
              <w:rPr>
                <w:rFonts w:ascii="Arial" w:hAnsi="Arial" w:cs="Arial"/>
                <w:sz w:val="16"/>
                <w:szCs w:val="16"/>
              </w:rPr>
              <w:t xml:space="preserve">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ul. Turystyczna 3</w:t>
            </w:r>
          </w:p>
        </w:tc>
        <w:tc>
          <w:tcPr>
            <w:tcW w:w="1985" w:type="dxa"/>
            <w:shd w:val="clear" w:color="auto" w:fill="auto"/>
          </w:tcPr>
          <w:p w:rsidR="00086555" w:rsidRPr="00415F8B" w:rsidRDefault="00086555" w:rsidP="0048521A">
            <w:pPr>
              <w:spacing w:after="0" w:line="240" w:lineRule="auto"/>
              <w:rPr>
                <w:rFonts w:ascii="Arial" w:hAnsi="Arial" w:cs="Arial"/>
                <w:b/>
                <w:sz w:val="16"/>
                <w:szCs w:val="16"/>
                <w:vertAlign w:val="superscript"/>
              </w:rPr>
            </w:pPr>
            <w:r>
              <w:rPr>
                <w:rFonts w:ascii="Arial" w:hAnsi="Arial" w:cs="Arial"/>
                <w:b/>
                <w:sz w:val="16"/>
                <w:szCs w:val="16"/>
              </w:rPr>
              <w:t>45 m</w:t>
            </w:r>
            <w:r>
              <w:rPr>
                <w:rFonts w:ascii="Arial" w:hAnsi="Arial" w:cs="Arial"/>
                <w:b/>
                <w:sz w:val="16"/>
                <w:szCs w:val="16"/>
                <w:vertAlign w:val="superscript"/>
              </w:rPr>
              <w:t>2</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8m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w:t>
            </w:r>
          </w:p>
          <w:p w:rsidR="00086555" w:rsidRPr="00B61ED6" w:rsidRDefault="00086555" w:rsidP="0048521A">
            <w:pPr>
              <w:spacing w:after="0" w:line="240" w:lineRule="auto"/>
              <w:rPr>
                <w:rFonts w:ascii="Arial" w:hAnsi="Arial" w:cs="Arial"/>
                <w:sz w:val="16"/>
                <w:szCs w:val="16"/>
              </w:rPr>
            </w:pP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Poniedziałek, wtorek, czwartek,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10.00-18.00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piątek</w:t>
            </w:r>
          </w:p>
          <w:p w:rsidR="00086555" w:rsidRPr="00B61ED6" w:rsidRDefault="00086555" w:rsidP="0048521A">
            <w:pPr>
              <w:spacing w:after="0" w:line="240" w:lineRule="auto"/>
              <w:rPr>
                <w:rFonts w:ascii="Arial" w:hAnsi="Arial" w:cs="Arial"/>
                <w:color w:val="FF0000"/>
                <w:sz w:val="16"/>
                <w:szCs w:val="16"/>
              </w:rPr>
            </w:pPr>
            <w:r w:rsidRPr="00B61ED6">
              <w:rPr>
                <w:rFonts w:ascii="Arial" w:hAnsi="Arial" w:cs="Arial"/>
                <w:sz w:val="16"/>
                <w:szCs w:val="16"/>
              </w:rPr>
              <w:t>8.00-16.00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19</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F-50 </w:t>
            </w: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Biblioteka </w:t>
            </w:r>
            <w:proofErr w:type="spellStart"/>
            <w:r w:rsidRPr="00B61ED6">
              <w:rPr>
                <w:rFonts w:ascii="Arial" w:hAnsi="Arial" w:cs="Arial"/>
                <w:sz w:val="16"/>
                <w:szCs w:val="16"/>
              </w:rPr>
              <w:t>Suchanino</w:t>
            </w:r>
            <w:proofErr w:type="spellEnd"/>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Gdańsk -  </w:t>
            </w:r>
            <w:proofErr w:type="spellStart"/>
            <w:r w:rsidRPr="00B61ED6">
              <w:rPr>
                <w:rFonts w:ascii="Arial" w:hAnsi="Arial" w:cs="Arial"/>
                <w:sz w:val="16"/>
                <w:szCs w:val="16"/>
              </w:rPr>
              <w:t>Suchanino</w:t>
            </w:r>
            <w:proofErr w:type="spellEnd"/>
            <w:r w:rsidRPr="00B61ED6">
              <w:rPr>
                <w:rFonts w:ascii="Arial" w:hAnsi="Arial" w:cs="Arial"/>
                <w:sz w:val="16"/>
                <w:szCs w:val="16"/>
              </w:rPr>
              <w:t xml:space="preserve"> </w:t>
            </w:r>
            <w:r w:rsidRPr="00B61ED6">
              <w:rPr>
                <w:rFonts w:ascii="Arial" w:hAnsi="Arial" w:cs="Arial"/>
                <w:sz w:val="16"/>
                <w:szCs w:val="16"/>
              </w:rPr>
              <w:br/>
              <w:t>ul. Paderewskiego 11</w:t>
            </w:r>
          </w:p>
        </w:tc>
        <w:tc>
          <w:tcPr>
            <w:tcW w:w="1985" w:type="dxa"/>
            <w:shd w:val="clear" w:color="auto" w:fill="auto"/>
          </w:tcPr>
          <w:p w:rsidR="00086555" w:rsidRPr="00415F8B" w:rsidRDefault="00086555" w:rsidP="0048521A">
            <w:pPr>
              <w:spacing w:after="0" w:line="240" w:lineRule="auto"/>
              <w:rPr>
                <w:rFonts w:ascii="Arial" w:hAnsi="Arial" w:cs="Arial"/>
                <w:b/>
                <w:sz w:val="16"/>
                <w:szCs w:val="16"/>
                <w:vertAlign w:val="superscript"/>
              </w:rPr>
            </w:pPr>
            <w:r>
              <w:rPr>
                <w:rFonts w:ascii="Arial" w:hAnsi="Arial" w:cs="Arial"/>
                <w:b/>
                <w:sz w:val="16"/>
                <w:szCs w:val="16"/>
              </w:rPr>
              <w:t>386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5m2terenu przed wejściem do biblioteki;</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klatka schodowa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(30 stopni schodków)</w:t>
            </w:r>
          </w:p>
          <w:p w:rsidR="00086555" w:rsidRPr="00B61ED6" w:rsidRDefault="00086555" w:rsidP="0048521A">
            <w:pPr>
              <w:spacing w:after="0" w:line="240" w:lineRule="auto"/>
              <w:rPr>
                <w:rFonts w:ascii="Arial" w:hAnsi="Arial" w:cs="Arial"/>
                <w:sz w:val="16"/>
                <w:szCs w:val="16"/>
              </w:rPr>
            </w:pP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182m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panele,</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terakota</w:t>
            </w:r>
          </w:p>
          <w:p w:rsidR="00086555" w:rsidRPr="00B61ED6" w:rsidRDefault="00086555" w:rsidP="0048521A">
            <w:pPr>
              <w:spacing w:after="0" w:line="240" w:lineRule="auto"/>
              <w:rPr>
                <w:rFonts w:ascii="Arial" w:hAnsi="Arial" w:cs="Arial"/>
                <w:sz w:val="16"/>
                <w:szCs w:val="16"/>
              </w:rPr>
            </w:pP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3</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6</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Poniedziałek, wtorek, czwartek, piątek</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7.30-19.00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20</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F-57</w:t>
            </w: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Biblioteka Przeróbka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Gdańsk -  Przeróbka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ul. Kryniczna 20</w:t>
            </w:r>
          </w:p>
          <w:p w:rsidR="00086555" w:rsidRPr="00B61ED6" w:rsidRDefault="00086555" w:rsidP="0048521A">
            <w:pPr>
              <w:spacing w:after="0" w:line="240" w:lineRule="auto"/>
              <w:rPr>
                <w:rFonts w:ascii="Arial" w:hAnsi="Arial" w:cs="Arial"/>
                <w:sz w:val="16"/>
                <w:szCs w:val="16"/>
              </w:rPr>
            </w:pPr>
          </w:p>
        </w:tc>
        <w:tc>
          <w:tcPr>
            <w:tcW w:w="1985" w:type="dxa"/>
            <w:shd w:val="clear" w:color="auto" w:fill="auto"/>
          </w:tcPr>
          <w:p w:rsidR="00086555" w:rsidRPr="00415F8B" w:rsidRDefault="00086555" w:rsidP="0048521A">
            <w:pPr>
              <w:spacing w:after="0" w:line="240" w:lineRule="auto"/>
              <w:rPr>
                <w:rFonts w:ascii="Arial" w:hAnsi="Arial" w:cs="Arial"/>
                <w:b/>
                <w:sz w:val="16"/>
                <w:szCs w:val="16"/>
                <w:vertAlign w:val="superscript"/>
              </w:rPr>
            </w:pPr>
            <w:r>
              <w:rPr>
                <w:rFonts w:ascii="Arial" w:hAnsi="Arial" w:cs="Arial"/>
                <w:b/>
                <w:sz w:val="16"/>
                <w:szCs w:val="16"/>
              </w:rPr>
              <w:t>135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10 m2 terenu przed wejściem do biblioteki </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sidRPr="00B61ED6">
              <w:rPr>
                <w:rFonts w:ascii="Arial" w:hAnsi="Arial" w:cs="Arial"/>
                <w:sz w:val="16"/>
                <w:szCs w:val="16"/>
              </w:rPr>
              <w:t>30m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gres</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Poniedziałek, wtorek</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czwartek, piątek </w:t>
            </w:r>
          </w:p>
          <w:p w:rsidR="00086555" w:rsidRPr="00B61ED6" w:rsidRDefault="00D46068" w:rsidP="0048521A">
            <w:pPr>
              <w:spacing w:after="0" w:line="240" w:lineRule="auto"/>
              <w:rPr>
                <w:rFonts w:ascii="Arial" w:hAnsi="Arial" w:cs="Arial"/>
                <w:sz w:val="16"/>
                <w:szCs w:val="16"/>
              </w:rPr>
            </w:pPr>
            <w:r>
              <w:rPr>
                <w:rFonts w:ascii="Arial" w:hAnsi="Arial" w:cs="Arial"/>
                <w:sz w:val="16"/>
                <w:szCs w:val="16"/>
              </w:rPr>
              <w:t>10.00</w:t>
            </w:r>
            <w:r w:rsidR="00086555" w:rsidRPr="00B61ED6">
              <w:rPr>
                <w:rFonts w:ascii="Arial" w:hAnsi="Arial" w:cs="Arial"/>
                <w:sz w:val="16"/>
                <w:szCs w:val="16"/>
              </w:rPr>
              <w:t>-18.00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 7.30-15.30</w:t>
            </w: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21</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F-62</w:t>
            </w: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Biblioteka Niedźwiednik</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Gdańsk -  Niedźwiednik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ul. Podkarpacka 1</w:t>
            </w:r>
          </w:p>
          <w:p w:rsidR="00086555" w:rsidRPr="00B61ED6" w:rsidRDefault="00086555" w:rsidP="0048521A">
            <w:pPr>
              <w:spacing w:after="0" w:line="240" w:lineRule="auto"/>
              <w:rPr>
                <w:rFonts w:ascii="Arial" w:hAnsi="Arial" w:cs="Arial"/>
                <w:sz w:val="16"/>
                <w:szCs w:val="16"/>
              </w:rPr>
            </w:pPr>
          </w:p>
        </w:tc>
        <w:tc>
          <w:tcPr>
            <w:tcW w:w="1985" w:type="dxa"/>
            <w:shd w:val="clear" w:color="auto" w:fill="auto"/>
          </w:tcPr>
          <w:p w:rsidR="00086555" w:rsidRPr="00415F8B" w:rsidRDefault="00086555" w:rsidP="0048521A">
            <w:pPr>
              <w:spacing w:after="0" w:line="240" w:lineRule="auto"/>
              <w:rPr>
                <w:rFonts w:ascii="Arial" w:hAnsi="Arial" w:cs="Arial"/>
                <w:b/>
                <w:sz w:val="16"/>
                <w:szCs w:val="16"/>
                <w:vertAlign w:val="superscript"/>
              </w:rPr>
            </w:pPr>
            <w:r>
              <w:rPr>
                <w:rFonts w:ascii="Arial" w:hAnsi="Arial" w:cs="Arial"/>
                <w:b/>
                <w:sz w:val="16"/>
                <w:szCs w:val="16"/>
              </w:rPr>
              <w:t>365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klatka schodowa, schody (21 stopni) + winda osobowa + 10 m2 terenu przed wejściem głównym do biblioteki</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82m2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 PCV,</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gres</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4</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Poniedziałek, wtorek, czwartek, piątek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7.30-18.00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Środa,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sz w:val="16"/>
                <w:szCs w:val="16"/>
              </w:rPr>
            </w:pPr>
          </w:p>
        </w:tc>
      </w:tr>
      <w:tr w:rsidR="00086555" w:rsidRPr="00B81CA0" w:rsidTr="0048521A">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22</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F-63</w:t>
            </w: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Biblioteka na Stogach</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Gdańsk -  Stogi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ul. Stryjewskiego 29</w:t>
            </w:r>
          </w:p>
          <w:p w:rsidR="00086555" w:rsidRPr="00B61ED6" w:rsidRDefault="00086555" w:rsidP="0048521A">
            <w:pPr>
              <w:spacing w:after="0" w:line="240" w:lineRule="auto"/>
              <w:rPr>
                <w:rFonts w:ascii="Arial" w:hAnsi="Arial" w:cs="Arial"/>
                <w:sz w:val="16"/>
                <w:szCs w:val="16"/>
              </w:rPr>
            </w:pPr>
          </w:p>
        </w:tc>
        <w:tc>
          <w:tcPr>
            <w:tcW w:w="1985" w:type="dxa"/>
            <w:shd w:val="clear" w:color="auto" w:fill="auto"/>
          </w:tcPr>
          <w:p w:rsidR="00086555" w:rsidRPr="00415F8B" w:rsidRDefault="00086555" w:rsidP="0048521A">
            <w:pPr>
              <w:spacing w:after="0" w:line="240" w:lineRule="auto"/>
              <w:rPr>
                <w:rFonts w:ascii="Arial" w:hAnsi="Arial" w:cs="Arial"/>
                <w:b/>
                <w:sz w:val="16"/>
                <w:szCs w:val="16"/>
                <w:vertAlign w:val="superscript"/>
              </w:rPr>
            </w:pPr>
            <w:r>
              <w:rPr>
                <w:rFonts w:ascii="Arial" w:hAnsi="Arial" w:cs="Arial"/>
                <w:b/>
                <w:sz w:val="16"/>
                <w:szCs w:val="16"/>
              </w:rPr>
              <w:t>100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schody- 25 stopni – wejście na I piętro</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50m</w:t>
            </w:r>
            <w:r>
              <w:rPr>
                <w:rFonts w:ascii="Arial" w:hAnsi="Arial" w:cs="Arial"/>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 tym przeszklone drzwi</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Gres</w:t>
            </w: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1</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3</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Poniedziałek, wtorek,  czwartek, piątek</w:t>
            </w:r>
          </w:p>
          <w:p w:rsidR="00086555" w:rsidRPr="00B61ED6" w:rsidRDefault="00D46068" w:rsidP="0048521A">
            <w:pPr>
              <w:spacing w:after="0" w:line="240" w:lineRule="auto"/>
              <w:rPr>
                <w:rFonts w:ascii="Arial" w:hAnsi="Arial" w:cs="Arial"/>
                <w:sz w:val="16"/>
                <w:szCs w:val="16"/>
              </w:rPr>
            </w:pPr>
            <w:r>
              <w:rPr>
                <w:rFonts w:ascii="Arial" w:hAnsi="Arial" w:cs="Arial"/>
                <w:sz w:val="16"/>
                <w:szCs w:val="16"/>
              </w:rPr>
              <w:t>10.00</w:t>
            </w:r>
            <w:r w:rsidR="00086555" w:rsidRPr="00B61ED6">
              <w:rPr>
                <w:rFonts w:ascii="Arial" w:hAnsi="Arial" w:cs="Arial"/>
                <w:sz w:val="16"/>
                <w:szCs w:val="16"/>
              </w:rPr>
              <w:t>-18.00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tc>
      </w:tr>
      <w:tr w:rsidR="00086555" w:rsidRPr="00B81CA0" w:rsidTr="0048521A">
        <w:tblPrEx>
          <w:tblLook w:val="04A0"/>
        </w:tblPrEx>
        <w:tc>
          <w:tcPr>
            <w:tcW w:w="426"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23</w:t>
            </w:r>
          </w:p>
        </w:tc>
        <w:tc>
          <w:tcPr>
            <w:tcW w:w="708"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F- 65</w:t>
            </w: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tc>
        <w:tc>
          <w:tcPr>
            <w:tcW w:w="1843" w:type="dxa"/>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Filia Gdańska Gdańsk – Śródmieście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ul. Mariacka 42/43</w:t>
            </w:r>
          </w:p>
          <w:p w:rsidR="00086555" w:rsidRPr="00B61ED6" w:rsidRDefault="00086555" w:rsidP="0048521A">
            <w:pPr>
              <w:spacing w:after="0" w:line="240" w:lineRule="auto"/>
              <w:rPr>
                <w:rFonts w:ascii="Arial" w:hAnsi="Arial" w:cs="Arial"/>
                <w:sz w:val="16"/>
                <w:szCs w:val="16"/>
              </w:rPr>
            </w:pPr>
          </w:p>
        </w:tc>
        <w:tc>
          <w:tcPr>
            <w:tcW w:w="1985" w:type="dxa"/>
            <w:shd w:val="clear" w:color="auto" w:fill="auto"/>
          </w:tcPr>
          <w:p w:rsidR="00086555" w:rsidRPr="00415F8B" w:rsidRDefault="00086555" w:rsidP="0048521A">
            <w:pPr>
              <w:spacing w:after="0" w:line="240" w:lineRule="auto"/>
              <w:rPr>
                <w:rFonts w:ascii="Arial" w:hAnsi="Arial" w:cs="Arial"/>
                <w:b/>
                <w:sz w:val="16"/>
                <w:szCs w:val="16"/>
                <w:vertAlign w:val="superscript"/>
              </w:rPr>
            </w:pPr>
            <w:r>
              <w:rPr>
                <w:rFonts w:ascii="Arial" w:hAnsi="Arial" w:cs="Arial"/>
                <w:b/>
                <w:sz w:val="16"/>
                <w:szCs w:val="16"/>
              </w:rPr>
              <w:t>126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przedproże, schodki  przed wejściem do biblioteki</w:t>
            </w: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Uwaga!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Bejcowane okładziny ścienne i meble wymagają specjalnych środków konserwujących</w:t>
            </w:r>
          </w:p>
        </w:tc>
        <w:tc>
          <w:tcPr>
            <w:tcW w:w="708" w:type="dxa"/>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39m</w:t>
            </w:r>
            <w:r>
              <w:rPr>
                <w:rFonts w:ascii="Arial" w:hAnsi="Arial" w:cs="Arial"/>
                <w:sz w:val="16"/>
                <w:szCs w:val="16"/>
                <w:vertAlign w:val="superscript"/>
              </w:rPr>
              <w:t>2</w:t>
            </w:r>
          </w:p>
        </w:tc>
        <w:tc>
          <w:tcPr>
            <w:tcW w:w="1134"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terakota,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panele drewniane</w:t>
            </w: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tc>
        <w:tc>
          <w:tcPr>
            <w:tcW w:w="70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849"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1843" w:type="dxa"/>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Poniedziałek, worek</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czwartek, piątek</w:t>
            </w:r>
          </w:p>
          <w:p w:rsidR="00086555" w:rsidRPr="00B61ED6" w:rsidRDefault="00D46068" w:rsidP="0048521A">
            <w:pPr>
              <w:spacing w:after="0" w:line="240" w:lineRule="auto"/>
              <w:rPr>
                <w:rFonts w:ascii="Arial" w:hAnsi="Arial" w:cs="Arial"/>
                <w:sz w:val="16"/>
                <w:szCs w:val="16"/>
              </w:rPr>
            </w:pPr>
            <w:r>
              <w:rPr>
                <w:rFonts w:ascii="Arial" w:hAnsi="Arial" w:cs="Arial"/>
                <w:sz w:val="16"/>
                <w:szCs w:val="16"/>
              </w:rPr>
              <w:t>10.00</w:t>
            </w:r>
            <w:r w:rsidR="00086555" w:rsidRPr="00B61ED6">
              <w:rPr>
                <w:rFonts w:ascii="Arial" w:hAnsi="Arial" w:cs="Arial"/>
                <w:sz w:val="16"/>
                <w:szCs w:val="16"/>
              </w:rPr>
              <w:t>-18.00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7.30-15.30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Sobota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7.30-15.30 </w:t>
            </w: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i/>
                <w:sz w:val="16"/>
                <w:szCs w:val="16"/>
              </w:rPr>
            </w:pPr>
          </w:p>
        </w:tc>
      </w:tr>
      <w:tr w:rsidR="00086555" w:rsidRPr="00B81CA0" w:rsidTr="0048521A">
        <w:tblPrEx>
          <w:tblLook w:val="04A0"/>
        </w:tblPrEx>
        <w:tc>
          <w:tcPr>
            <w:tcW w:w="426" w:type="dxa"/>
            <w:tcBorders>
              <w:top w:val="single" w:sz="4" w:space="0" w:color="auto"/>
              <w:left w:val="single" w:sz="4" w:space="0" w:color="auto"/>
              <w:bottom w:val="single" w:sz="4" w:space="0" w:color="auto"/>
              <w:right w:val="single" w:sz="4" w:space="0" w:color="auto"/>
            </w:tcBorders>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F-73</w:t>
            </w: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Biblioteka Lawendowa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Gdańsk - Jasień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ul. Lawendowe Wzgórze 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86555" w:rsidRPr="00415F8B" w:rsidRDefault="00086555" w:rsidP="0048521A">
            <w:pPr>
              <w:spacing w:after="0" w:line="240" w:lineRule="auto"/>
              <w:rPr>
                <w:rFonts w:ascii="Arial" w:hAnsi="Arial" w:cs="Arial"/>
                <w:b/>
                <w:sz w:val="16"/>
                <w:szCs w:val="16"/>
                <w:vertAlign w:val="superscript"/>
              </w:rPr>
            </w:pPr>
            <w:r>
              <w:rPr>
                <w:rFonts w:ascii="Arial" w:hAnsi="Arial" w:cs="Arial"/>
                <w:b/>
                <w:sz w:val="16"/>
                <w:szCs w:val="16"/>
              </w:rPr>
              <w:t>144,5 m</w:t>
            </w:r>
            <w:r>
              <w:rPr>
                <w:rFonts w:ascii="Arial" w:hAnsi="Arial" w:cs="Arial"/>
                <w:b/>
                <w:sz w:val="16"/>
                <w:szCs w:val="16"/>
                <w:vertAlign w:val="superscript"/>
              </w:rPr>
              <w:t>2</w:t>
            </w:r>
          </w:p>
          <w:p w:rsidR="00086555" w:rsidRPr="00B61ED6" w:rsidRDefault="00086555" w:rsidP="0048521A">
            <w:pPr>
              <w:spacing w:after="0" w:line="240" w:lineRule="auto"/>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t>15 m</w:t>
            </w:r>
            <w:r>
              <w:rPr>
                <w:rFonts w:ascii="Arial" w:hAnsi="Arial" w:cs="Arial"/>
                <w:sz w:val="16"/>
                <w:szCs w:val="16"/>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płytki ceramiczne,</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wykładzina dywanowa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poniedziałek, wtorek, czwartek, piątek,</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7.30-19.00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 xml:space="preserve">Środa, sobota </w:t>
            </w:r>
          </w:p>
          <w:p w:rsidR="00086555" w:rsidRPr="00B61ED6" w:rsidRDefault="00086555" w:rsidP="0048521A">
            <w:pPr>
              <w:spacing w:after="0" w:line="240" w:lineRule="auto"/>
              <w:rPr>
                <w:rFonts w:ascii="Arial" w:hAnsi="Arial" w:cs="Arial"/>
                <w:b/>
                <w:sz w:val="16"/>
                <w:szCs w:val="16"/>
              </w:rPr>
            </w:pPr>
            <w:r w:rsidRPr="00B61ED6">
              <w:rPr>
                <w:rFonts w:ascii="Arial" w:hAnsi="Arial" w:cs="Arial"/>
                <w:sz w:val="16"/>
                <w:szCs w:val="16"/>
              </w:rPr>
              <w:t>7.30-15.30</w:t>
            </w:r>
          </w:p>
        </w:tc>
      </w:tr>
      <w:tr w:rsidR="00086555" w:rsidRPr="00B81CA0" w:rsidTr="0048521A">
        <w:tblPrEx>
          <w:tblLook w:val="04A0"/>
        </w:tblPrEx>
        <w:tc>
          <w:tcPr>
            <w:tcW w:w="426" w:type="dxa"/>
            <w:tcBorders>
              <w:top w:val="single" w:sz="4" w:space="0" w:color="auto"/>
              <w:left w:val="single" w:sz="4" w:space="0" w:color="auto"/>
              <w:bottom w:val="single" w:sz="4" w:space="0" w:color="auto"/>
              <w:right w:val="single" w:sz="4" w:space="0" w:color="auto"/>
            </w:tcBorders>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86555" w:rsidRPr="00B61ED6" w:rsidRDefault="00086555" w:rsidP="0048521A">
            <w:pPr>
              <w:spacing w:after="0" w:line="240" w:lineRule="auto"/>
              <w:rPr>
                <w:rFonts w:ascii="Arial" w:hAnsi="Arial" w:cs="Arial"/>
                <w:sz w:val="14"/>
                <w:szCs w:val="14"/>
              </w:rPr>
            </w:pPr>
            <w:r w:rsidRPr="00B61ED6">
              <w:rPr>
                <w:rFonts w:ascii="Arial" w:hAnsi="Arial" w:cs="Arial"/>
                <w:sz w:val="14"/>
                <w:szCs w:val="14"/>
              </w:rPr>
              <w:t xml:space="preserve">Bud. główny </w:t>
            </w:r>
          </w:p>
        </w:tc>
        <w:tc>
          <w:tcPr>
            <w:tcW w:w="1843" w:type="dxa"/>
            <w:tcBorders>
              <w:top w:val="single" w:sz="4" w:space="0" w:color="auto"/>
              <w:left w:val="single" w:sz="4" w:space="0" w:color="auto"/>
              <w:bottom w:val="single" w:sz="4" w:space="0" w:color="auto"/>
              <w:right w:val="single" w:sz="4" w:space="0" w:color="auto"/>
            </w:tcBorders>
          </w:tcPr>
          <w:p w:rsidR="00086555" w:rsidRPr="00B61ED6" w:rsidRDefault="00086555" w:rsidP="0048521A">
            <w:pPr>
              <w:spacing w:after="0" w:line="240" w:lineRule="auto"/>
              <w:rPr>
                <w:rFonts w:ascii="Arial" w:hAnsi="Arial" w:cs="Arial"/>
                <w:sz w:val="16"/>
                <w:szCs w:val="16"/>
              </w:rPr>
            </w:pPr>
            <w:proofErr w:type="spellStart"/>
            <w:r w:rsidRPr="00B61ED6">
              <w:rPr>
                <w:rFonts w:ascii="Arial" w:hAnsi="Arial" w:cs="Arial"/>
                <w:sz w:val="16"/>
                <w:szCs w:val="16"/>
              </w:rPr>
              <w:t>WiMBP</w:t>
            </w:r>
            <w:proofErr w:type="spellEnd"/>
            <w:r w:rsidRPr="00B61ED6">
              <w:rPr>
                <w:rFonts w:ascii="Arial" w:hAnsi="Arial" w:cs="Arial"/>
                <w:sz w:val="16"/>
                <w:szCs w:val="16"/>
              </w:rPr>
              <w:t xml:space="preserve"> Gdańsk Targ Rakowy 5/6</w:t>
            </w:r>
          </w:p>
          <w:p w:rsidR="00086555" w:rsidRPr="00B61ED6" w:rsidRDefault="00086555" w:rsidP="0048521A">
            <w:pPr>
              <w:spacing w:after="0" w:line="240" w:lineRule="auto"/>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86555" w:rsidRPr="00B61ED6" w:rsidRDefault="00086555" w:rsidP="0048521A">
            <w:pPr>
              <w:spacing w:after="0" w:line="240" w:lineRule="auto"/>
              <w:rPr>
                <w:rFonts w:ascii="Arial" w:hAnsi="Arial" w:cs="Arial"/>
                <w:b/>
                <w:sz w:val="16"/>
                <w:szCs w:val="16"/>
              </w:rPr>
            </w:pPr>
            <w:r w:rsidRPr="00B61ED6">
              <w:rPr>
                <w:rFonts w:ascii="Arial" w:hAnsi="Arial" w:cs="Arial"/>
                <w:b/>
                <w:sz w:val="16"/>
                <w:szCs w:val="16"/>
              </w:rPr>
              <w:t xml:space="preserve">USŁUGA DOTYCZY WYŁĄCZNIE </w:t>
            </w:r>
          </w:p>
          <w:p w:rsidR="00086555" w:rsidRPr="00B61ED6" w:rsidRDefault="00086555" w:rsidP="0048521A">
            <w:pPr>
              <w:spacing w:after="0" w:line="240" w:lineRule="auto"/>
              <w:rPr>
                <w:rFonts w:ascii="Arial" w:hAnsi="Arial" w:cs="Arial"/>
                <w:b/>
                <w:sz w:val="16"/>
                <w:szCs w:val="16"/>
              </w:rPr>
            </w:pPr>
            <w:r w:rsidRPr="00B61ED6">
              <w:rPr>
                <w:rFonts w:ascii="Arial" w:hAnsi="Arial" w:cs="Arial"/>
                <w:b/>
                <w:sz w:val="16"/>
                <w:szCs w:val="16"/>
              </w:rPr>
              <w:t>MYCIA OKIEN W BUDYNKU</w:t>
            </w:r>
          </w:p>
          <w:p w:rsidR="00086555" w:rsidRPr="00B61ED6" w:rsidRDefault="00086555" w:rsidP="0048521A">
            <w:pPr>
              <w:spacing w:after="0" w:line="240" w:lineRule="auto"/>
              <w:rPr>
                <w:rFonts w:ascii="Arial" w:hAnsi="Arial" w:cs="Arial"/>
                <w:b/>
                <w:sz w:val="16"/>
                <w:szCs w:val="16"/>
              </w:rPr>
            </w:pPr>
          </w:p>
          <w:p w:rsidR="00086555" w:rsidRPr="00B61ED6" w:rsidRDefault="00086555" w:rsidP="0048521A">
            <w:pPr>
              <w:spacing w:after="0" w:line="240" w:lineRule="auto"/>
              <w:rPr>
                <w:rFonts w:ascii="Arial" w:hAnsi="Arial" w:cs="Arial"/>
                <w:b/>
                <w:sz w:val="16"/>
                <w:szCs w:val="16"/>
              </w:rPr>
            </w:pPr>
            <w:r w:rsidRPr="00B61ED6">
              <w:rPr>
                <w:rFonts w:ascii="Arial" w:hAnsi="Arial" w:cs="Arial"/>
                <w:b/>
                <w:sz w:val="16"/>
                <w:szCs w:val="16"/>
              </w:rPr>
              <w:t xml:space="preserve">2 x W ROKU </w:t>
            </w:r>
          </w:p>
          <w:p w:rsidR="00086555" w:rsidRPr="00B61ED6" w:rsidRDefault="00086555" w:rsidP="0048521A">
            <w:pPr>
              <w:spacing w:after="0" w:line="240" w:lineRule="auto"/>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86555" w:rsidRPr="00415F8B" w:rsidRDefault="00086555" w:rsidP="0048521A">
            <w:pPr>
              <w:spacing w:after="0" w:line="240" w:lineRule="auto"/>
              <w:rPr>
                <w:rFonts w:ascii="Arial" w:hAnsi="Arial" w:cs="Arial"/>
                <w:sz w:val="16"/>
                <w:szCs w:val="16"/>
                <w:vertAlign w:val="superscript"/>
              </w:rPr>
            </w:pPr>
            <w:r>
              <w:rPr>
                <w:rFonts w:ascii="Arial" w:hAnsi="Arial" w:cs="Arial"/>
                <w:sz w:val="16"/>
                <w:szCs w:val="16"/>
              </w:rPr>
              <w:lastRenderedPageBreak/>
              <w:t>620 m</w:t>
            </w:r>
            <w:r>
              <w:rPr>
                <w:rFonts w:ascii="Arial" w:hAnsi="Arial" w:cs="Arial"/>
                <w:sz w:val="16"/>
                <w:szCs w:val="16"/>
                <w:vertAlign w:val="superscript"/>
              </w:rPr>
              <w:t>2</w:t>
            </w:r>
          </w:p>
          <w:p w:rsidR="00086555" w:rsidRPr="00B61ED6" w:rsidRDefault="00086555" w:rsidP="0048521A">
            <w:pPr>
              <w:spacing w:after="0" w:line="240" w:lineRule="auto"/>
              <w:rPr>
                <w:rFonts w:ascii="Arial" w:hAnsi="Arial" w:cs="Arial"/>
                <w:sz w:val="16"/>
                <w:szCs w:val="16"/>
              </w:rPr>
            </w:pPr>
          </w:p>
          <w:p w:rsidR="00086555" w:rsidRPr="00B61ED6" w:rsidRDefault="00086555" w:rsidP="0048521A">
            <w:pPr>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6555" w:rsidRPr="00B61ED6" w:rsidRDefault="00086555" w:rsidP="0048521A">
            <w:pPr>
              <w:spacing w:after="0" w:line="240" w:lineRule="auto"/>
              <w:rPr>
                <w:rFonts w:ascii="Arial" w:hAnsi="Arial" w:cs="Arial"/>
                <w:sz w:val="16"/>
                <w:szCs w:val="16"/>
              </w:rPr>
            </w:pPr>
            <w:r w:rsidRPr="00B61ED6">
              <w:rPr>
                <w:rFonts w:ascii="Arial" w:hAnsi="Arial" w:cs="Arial"/>
                <w:b/>
                <w:sz w:val="16"/>
                <w:szCs w:val="16"/>
              </w:rPr>
              <w:t>Usługa możliwa:</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Pomieszczenia biurowe, magazyny, pomieszczenia techniczne, korytarze, sanitariaty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lastRenderedPageBreak/>
              <w:t>Poniedziałek, wtorek, środa, czwartek, piątek</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8.00-15.00</w:t>
            </w:r>
          </w:p>
          <w:p w:rsidR="00086555" w:rsidRPr="00B61ED6" w:rsidRDefault="00086555" w:rsidP="0048521A">
            <w:pPr>
              <w:spacing w:after="0" w:line="240" w:lineRule="auto"/>
              <w:rPr>
                <w:rFonts w:ascii="Arial" w:hAnsi="Arial" w:cs="Arial"/>
                <w:b/>
                <w:sz w:val="16"/>
                <w:szCs w:val="16"/>
              </w:rPr>
            </w:pPr>
            <w:r w:rsidRPr="00B61ED6">
              <w:rPr>
                <w:rFonts w:ascii="Arial" w:hAnsi="Arial" w:cs="Arial"/>
                <w:sz w:val="16"/>
                <w:szCs w:val="16"/>
              </w:rPr>
              <w:t xml:space="preserve">Czytelnie, wypożyczalnie - </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Środa po godz. 15.00</w:t>
            </w:r>
          </w:p>
          <w:p w:rsidR="00086555" w:rsidRPr="00B61ED6" w:rsidRDefault="00086555" w:rsidP="0048521A">
            <w:pPr>
              <w:spacing w:after="0" w:line="240" w:lineRule="auto"/>
              <w:rPr>
                <w:rFonts w:ascii="Arial" w:hAnsi="Arial" w:cs="Arial"/>
                <w:sz w:val="16"/>
                <w:szCs w:val="16"/>
              </w:rPr>
            </w:pPr>
            <w:r w:rsidRPr="00B61ED6">
              <w:rPr>
                <w:rFonts w:ascii="Arial" w:hAnsi="Arial" w:cs="Arial"/>
                <w:sz w:val="16"/>
                <w:szCs w:val="16"/>
              </w:rPr>
              <w:t>Sobota po  godz. 15.00</w:t>
            </w:r>
          </w:p>
        </w:tc>
      </w:tr>
      <w:bookmarkEnd w:id="1"/>
    </w:tbl>
    <w:p w:rsidR="00086555" w:rsidRDefault="00086555" w:rsidP="00086555">
      <w:pPr>
        <w:shd w:val="clear" w:color="auto" w:fill="FFFFFF"/>
        <w:spacing w:after="0" w:line="240" w:lineRule="auto"/>
        <w:jc w:val="both"/>
        <w:rPr>
          <w:rFonts w:ascii="Arial" w:eastAsia="Times New Roman" w:hAnsi="Arial" w:cs="Arial"/>
          <w:lang w:eastAsia="pl-PL"/>
        </w:rPr>
      </w:pPr>
    </w:p>
    <w:p w:rsidR="00086555" w:rsidRPr="00933198" w:rsidRDefault="00086555" w:rsidP="00086555">
      <w:pPr>
        <w:shd w:val="clear" w:color="auto" w:fill="FFFFFF"/>
        <w:spacing w:after="0" w:line="240" w:lineRule="auto"/>
        <w:jc w:val="both"/>
        <w:rPr>
          <w:rFonts w:ascii="Arial" w:eastAsia="Times New Roman" w:hAnsi="Arial" w:cs="Arial"/>
          <w:lang w:eastAsia="pl-PL"/>
        </w:rPr>
      </w:pPr>
    </w:p>
    <w:p w:rsidR="00086555" w:rsidRPr="0001628B" w:rsidRDefault="00086555" w:rsidP="006F5E66">
      <w:pPr>
        <w:numPr>
          <w:ilvl w:val="0"/>
          <w:numId w:val="9"/>
        </w:numPr>
        <w:shd w:val="clear" w:color="auto" w:fill="FFFFFF"/>
        <w:suppressAutoHyphens/>
        <w:spacing w:after="0" w:line="240" w:lineRule="auto"/>
        <w:jc w:val="both"/>
        <w:rPr>
          <w:rFonts w:ascii="Arial" w:eastAsia="Times New Roman" w:hAnsi="Arial" w:cs="Arial"/>
          <w:lang w:eastAsia="pl-PL"/>
        </w:rPr>
      </w:pPr>
      <w:r w:rsidRPr="0001628B">
        <w:rPr>
          <w:rFonts w:ascii="Arial" w:eastAsia="Times New Roman" w:hAnsi="Arial" w:cs="Arial"/>
          <w:lang w:eastAsia="pl-PL"/>
        </w:rPr>
        <w:t xml:space="preserve">Ogólna powierzchnia wnętrz podlegająca Usłudze wynosi </w:t>
      </w:r>
      <w:r>
        <w:rPr>
          <w:rFonts w:ascii="Arial" w:eastAsia="Times New Roman" w:hAnsi="Arial" w:cs="Arial"/>
          <w:b/>
          <w:lang w:eastAsia="pl-PL"/>
        </w:rPr>
        <w:t>6700,50</w:t>
      </w:r>
      <w:r w:rsidRPr="0001628B">
        <w:rPr>
          <w:rFonts w:ascii="Arial" w:eastAsia="Times New Roman" w:hAnsi="Arial" w:cs="Arial"/>
          <w:b/>
          <w:lang w:eastAsia="pl-PL"/>
        </w:rPr>
        <w:t xml:space="preserve"> m2</w:t>
      </w:r>
      <w:r w:rsidRPr="0001628B">
        <w:rPr>
          <w:rFonts w:ascii="Arial" w:eastAsia="Times New Roman" w:hAnsi="Arial" w:cs="Arial"/>
          <w:lang w:eastAsia="pl-PL"/>
        </w:rPr>
        <w:t>.</w:t>
      </w:r>
    </w:p>
    <w:p w:rsidR="00086555" w:rsidRDefault="00086555" w:rsidP="006F5E66">
      <w:pPr>
        <w:numPr>
          <w:ilvl w:val="0"/>
          <w:numId w:val="9"/>
        </w:numPr>
        <w:shd w:val="clear" w:color="auto" w:fill="FFFFFF"/>
        <w:suppressAutoHyphens/>
        <w:spacing w:after="0" w:line="240" w:lineRule="auto"/>
        <w:jc w:val="both"/>
        <w:rPr>
          <w:rFonts w:ascii="Arial" w:eastAsia="Times New Roman" w:hAnsi="Arial" w:cs="Arial"/>
          <w:lang w:eastAsia="pl-PL"/>
        </w:rPr>
      </w:pPr>
      <w:r w:rsidRPr="0001628B">
        <w:rPr>
          <w:rFonts w:ascii="Arial" w:eastAsia="Times New Roman" w:hAnsi="Arial" w:cs="Arial"/>
          <w:lang w:eastAsia="pl-PL"/>
        </w:rPr>
        <w:t xml:space="preserve">Poszczególne powierzchnie podlegające Usłudze oraz dni i godziny pracy </w:t>
      </w:r>
      <w:r>
        <w:rPr>
          <w:rFonts w:ascii="Arial" w:eastAsia="Times New Roman" w:hAnsi="Arial" w:cs="Arial"/>
          <w:lang w:eastAsia="pl-PL"/>
        </w:rPr>
        <w:t xml:space="preserve">pracowników </w:t>
      </w:r>
      <w:r w:rsidRPr="0001628B">
        <w:rPr>
          <w:rFonts w:ascii="Arial" w:eastAsia="Times New Roman" w:hAnsi="Arial" w:cs="Arial"/>
          <w:lang w:eastAsia="pl-PL"/>
        </w:rPr>
        <w:t>poszczególnych</w:t>
      </w:r>
      <w:r>
        <w:rPr>
          <w:rFonts w:ascii="Arial" w:eastAsia="Times New Roman" w:hAnsi="Arial" w:cs="Arial"/>
          <w:lang w:eastAsia="pl-PL"/>
        </w:rPr>
        <w:t xml:space="preserve"> filii określa ust. 1.</w:t>
      </w:r>
    </w:p>
    <w:p w:rsidR="00086555" w:rsidRPr="009B5D24" w:rsidRDefault="00086555" w:rsidP="006F5E66">
      <w:pPr>
        <w:numPr>
          <w:ilvl w:val="0"/>
          <w:numId w:val="9"/>
        </w:numPr>
        <w:shd w:val="clear" w:color="auto" w:fill="FFFFFF"/>
        <w:suppressAutoHyphens/>
        <w:spacing w:after="0" w:line="240" w:lineRule="auto"/>
        <w:jc w:val="both"/>
        <w:rPr>
          <w:rFonts w:ascii="Arial" w:eastAsia="Times New Roman" w:hAnsi="Arial" w:cs="Arial"/>
          <w:lang w:eastAsia="pl-PL"/>
        </w:rPr>
      </w:pPr>
      <w:r w:rsidRPr="009B5D24">
        <w:rPr>
          <w:rFonts w:ascii="Arial" w:eastAsia="Times New Roman" w:hAnsi="Arial" w:cs="Arial"/>
          <w:lang w:eastAsia="pl-PL"/>
        </w:rPr>
        <w:t>Usługa w filiach będzie wykonywana:</w:t>
      </w:r>
    </w:p>
    <w:p w:rsidR="00086555" w:rsidRPr="009B5D24" w:rsidRDefault="00086555" w:rsidP="006F5E66">
      <w:pPr>
        <w:numPr>
          <w:ilvl w:val="0"/>
          <w:numId w:val="10"/>
        </w:numPr>
        <w:shd w:val="clear" w:color="auto" w:fill="FFFFFF"/>
        <w:suppressAutoHyphens/>
        <w:spacing w:after="0" w:line="240" w:lineRule="auto"/>
        <w:jc w:val="both"/>
        <w:rPr>
          <w:rFonts w:ascii="Arial" w:eastAsia="Times New Roman" w:hAnsi="Arial" w:cs="Arial"/>
          <w:lang w:eastAsia="pl-PL"/>
        </w:rPr>
      </w:pPr>
      <w:r w:rsidRPr="009B5D24">
        <w:rPr>
          <w:rFonts w:ascii="Arial" w:eastAsia="Times New Roman" w:hAnsi="Arial" w:cs="Arial"/>
          <w:b/>
          <w:lang w:eastAsia="pl-PL"/>
        </w:rPr>
        <w:t>od poniedziałku do piątku</w:t>
      </w:r>
      <w:r w:rsidRPr="009B5D24">
        <w:rPr>
          <w:rFonts w:ascii="Arial" w:eastAsia="Times New Roman" w:hAnsi="Arial" w:cs="Arial"/>
          <w:lang w:eastAsia="pl-PL"/>
        </w:rPr>
        <w:t xml:space="preserve"> dla filii, które w soboty są nieczynne</w:t>
      </w:r>
    </w:p>
    <w:p w:rsidR="00086555" w:rsidRPr="009B5D24" w:rsidRDefault="00086555" w:rsidP="006F5E66">
      <w:pPr>
        <w:numPr>
          <w:ilvl w:val="0"/>
          <w:numId w:val="10"/>
        </w:numPr>
        <w:shd w:val="clear" w:color="auto" w:fill="FFFFFF"/>
        <w:suppressAutoHyphens/>
        <w:spacing w:after="0" w:line="240" w:lineRule="auto"/>
        <w:jc w:val="both"/>
        <w:rPr>
          <w:rFonts w:ascii="Arial" w:eastAsia="Times New Roman" w:hAnsi="Arial" w:cs="Arial"/>
          <w:lang w:eastAsia="pl-PL"/>
        </w:rPr>
      </w:pPr>
      <w:r w:rsidRPr="009B5D24">
        <w:rPr>
          <w:rFonts w:ascii="Arial" w:eastAsia="Times New Roman" w:hAnsi="Arial" w:cs="Arial"/>
          <w:b/>
          <w:lang w:eastAsia="pl-PL"/>
        </w:rPr>
        <w:t>od poniedziałku do soboty</w:t>
      </w:r>
      <w:r w:rsidRPr="009B5D24">
        <w:rPr>
          <w:rFonts w:ascii="Arial" w:eastAsia="Times New Roman" w:hAnsi="Arial" w:cs="Arial"/>
          <w:lang w:eastAsia="pl-PL"/>
        </w:rPr>
        <w:t xml:space="preserve"> dla filii, które w soboty są czynne,</w:t>
      </w:r>
    </w:p>
    <w:p w:rsidR="00086555" w:rsidRPr="009B5D24" w:rsidRDefault="00086555" w:rsidP="00086555">
      <w:pPr>
        <w:shd w:val="clear" w:color="auto" w:fill="FFFFFF"/>
        <w:spacing w:after="0" w:line="240" w:lineRule="auto"/>
        <w:ind w:left="390"/>
        <w:jc w:val="both"/>
        <w:rPr>
          <w:rFonts w:ascii="Arial" w:eastAsia="Times New Roman" w:hAnsi="Arial" w:cs="Arial"/>
          <w:lang w:eastAsia="pl-PL"/>
        </w:rPr>
      </w:pPr>
      <w:r w:rsidRPr="009B5D24">
        <w:rPr>
          <w:rFonts w:ascii="Arial" w:eastAsia="Times New Roman" w:hAnsi="Arial" w:cs="Arial"/>
          <w:lang w:eastAsia="pl-PL"/>
        </w:rPr>
        <w:t>zgodnie z dniami pracy filii wymienionymi w ust. 1.</w:t>
      </w:r>
    </w:p>
    <w:p w:rsidR="00086555" w:rsidRDefault="00086555" w:rsidP="006F5E66">
      <w:pPr>
        <w:numPr>
          <w:ilvl w:val="0"/>
          <w:numId w:val="9"/>
        </w:numPr>
        <w:shd w:val="clear" w:color="auto" w:fill="FFFFFF"/>
        <w:suppressAutoHyphens/>
        <w:spacing w:after="0" w:line="240" w:lineRule="auto"/>
        <w:jc w:val="both"/>
        <w:rPr>
          <w:rFonts w:ascii="Arial" w:eastAsia="Times New Roman" w:hAnsi="Arial" w:cs="Arial"/>
          <w:lang w:eastAsia="pl-PL"/>
        </w:rPr>
      </w:pPr>
      <w:r>
        <w:rPr>
          <w:rFonts w:ascii="Arial" w:eastAsia="Times New Roman" w:hAnsi="Arial" w:cs="Arial"/>
          <w:lang w:eastAsia="pl-PL"/>
        </w:rPr>
        <w:t>Godziny wykonywania U</w:t>
      </w:r>
      <w:r w:rsidRPr="001D32C7">
        <w:rPr>
          <w:rFonts w:ascii="Arial" w:eastAsia="Times New Roman" w:hAnsi="Arial" w:cs="Arial"/>
          <w:lang w:eastAsia="pl-PL"/>
        </w:rPr>
        <w:t>sług</w:t>
      </w:r>
      <w:r>
        <w:rPr>
          <w:rFonts w:ascii="Arial" w:eastAsia="Times New Roman" w:hAnsi="Arial" w:cs="Arial"/>
          <w:lang w:eastAsia="pl-PL"/>
        </w:rPr>
        <w:t>i</w:t>
      </w:r>
      <w:r w:rsidRPr="001D32C7">
        <w:rPr>
          <w:rFonts w:ascii="Arial" w:eastAsia="Times New Roman" w:hAnsi="Arial" w:cs="Arial"/>
          <w:lang w:eastAsia="pl-PL"/>
        </w:rPr>
        <w:t xml:space="preserve"> oraz kolejność i zakres prac Wykonawca ma obowiązek ustalić z kierownikiem filii</w:t>
      </w:r>
      <w:r>
        <w:rPr>
          <w:rFonts w:ascii="Arial" w:eastAsia="Times New Roman" w:hAnsi="Arial" w:cs="Arial"/>
          <w:lang w:eastAsia="pl-PL"/>
        </w:rPr>
        <w:t>, z zastrzeżeniem,</w:t>
      </w:r>
      <w:r w:rsidRPr="001D32C7">
        <w:rPr>
          <w:rFonts w:ascii="Arial" w:eastAsia="Times New Roman" w:hAnsi="Arial" w:cs="Arial"/>
          <w:lang w:eastAsia="pl-PL"/>
        </w:rPr>
        <w:t xml:space="preserve"> że</w:t>
      </w:r>
      <w:r>
        <w:rPr>
          <w:rFonts w:ascii="Arial" w:eastAsia="Times New Roman" w:hAnsi="Arial" w:cs="Arial"/>
          <w:lang w:eastAsia="pl-PL"/>
        </w:rPr>
        <w:t>:</w:t>
      </w:r>
    </w:p>
    <w:p w:rsidR="00086555" w:rsidRPr="001B05D7" w:rsidRDefault="00086555" w:rsidP="006F5E66">
      <w:pPr>
        <w:numPr>
          <w:ilvl w:val="0"/>
          <w:numId w:val="11"/>
        </w:numPr>
        <w:shd w:val="clear" w:color="auto" w:fill="FFFFFF"/>
        <w:suppressAutoHyphens/>
        <w:spacing w:after="0" w:line="240" w:lineRule="auto"/>
        <w:jc w:val="both"/>
        <w:rPr>
          <w:rFonts w:ascii="Arial" w:eastAsia="Times New Roman" w:hAnsi="Arial" w:cs="Arial"/>
          <w:lang w:eastAsia="pl-PL"/>
        </w:rPr>
      </w:pPr>
      <w:r>
        <w:rPr>
          <w:rFonts w:ascii="Arial" w:eastAsia="Times New Roman" w:hAnsi="Arial" w:cs="Arial"/>
          <w:lang w:eastAsia="pl-PL"/>
        </w:rPr>
        <w:t>w każdej filii U</w:t>
      </w:r>
      <w:r w:rsidRPr="009B5D24">
        <w:rPr>
          <w:rFonts w:ascii="Arial" w:eastAsia="Times New Roman" w:hAnsi="Arial" w:cs="Arial"/>
          <w:lang w:eastAsia="pl-PL"/>
        </w:rPr>
        <w:t xml:space="preserve">sługa będzie wykonywana wyłącznie </w:t>
      </w:r>
      <w:r w:rsidRPr="001B05D7">
        <w:rPr>
          <w:rFonts w:ascii="Arial" w:eastAsia="Times New Roman" w:hAnsi="Arial" w:cs="Arial"/>
          <w:lang w:eastAsia="pl-PL"/>
        </w:rPr>
        <w:t>w obecności i pod nadzorem pracownika danej filii;</w:t>
      </w:r>
    </w:p>
    <w:p w:rsidR="00086555" w:rsidRDefault="00086555" w:rsidP="006F5E66">
      <w:pPr>
        <w:numPr>
          <w:ilvl w:val="0"/>
          <w:numId w:val="11"/>
        </w:numPr>
        <w:shd w:val="clear" w:color="auto" w:fill="FFFFFF"/>
        <w:suppressAutoHyphens/>
        <w:spacing w:after="0" w:line="240" w:lineRule="auto"/>
        <w:jc w:val="both"/>
        <w:rPr>
          <w:rFonts w:ascii="Arial" w:eastAsia="Times New Roman" w:hAnsi="Arial" w:cs="Arial"/>
          <w:lang w:eastAsia="pl-PL"/>
        </w:rPr>
      </w:pPr>
      <w:r>
        <w:rPr>
          <w:rFonts w:ascii="Arial" w:eastAsia="Times New Roman" w:hAnsi="Arial" w:cs="Arial"/>
          <w:lang w:eastAsia="pl-PL"/>
        </w:rPr>
        <w:t>w</w:t>
      </w:r>
      <w:r w:rsidRPr="001D32C7">
        <w:rPr>
          <w:rFonts w:ascii="Arial" w:eastAsia="Times New Roman" w:hAnsi="Arial" w:cs="Arial"/>
          <w:lang w:eastAsia="pl-PL"/>
        </w:rPr>
        <w:t xml:space="preserve"> Filii Nr 1 (Biblioteka Manhattan) usługa będzie wykonywana </w:t>
      </w:r>
      <w:r w:rsidRPr="00471633">
        <w:rPr>
          <w:rFonts w:ascii="Arial" w:eastAsia="Times New Roman" w:hAnsi="Arial" w:cs="Arial"/>
          <w:b/>
          <w:lang w:eastAsia="pl-PL"/>
        </w:rPr>
        <w:t>dwa razy dziennie</w:t>
      </w:r>
      <w:r>
        <w:rPr>
          <w:rFonts w:ascii="Arial" w:eastAsia="Times New Roman" w:hAnsi="Arial" w:cs="Arial"/>
          <w:b/>
          <w:lang w:eastAsia="pl-PL"/>
        </w:rPr>
        <w:t>:</w:t>
      </w:r>
      <w:r w:rsidRPr="001D32C7">
        <w:rPr>
          <w:rFonts w:ascii="Arial" w:eastAsia="Times New Roman" w:hAnsi="Arial" w:cs="Arial"/>
          <w:lang w:eastAsia="pl-PL"/>
        </w:rPr>
        <w:t xml:space="preserve"> rano (7.30-10.00) i po południu (16.00-17.30)</w:t>
      </w:r>
      <w:r>
        <w:rPr>
          <w:rFonts w:ascii="Arial" w:eastAsia="Times New Roman" w:hAnsi="Arial" w:cs="Arial"/>
          <w:lang w:eastAsia="pl-PL"/>
        </w:rPr>
        <w:t>;</w:t>
      </w:r>
    </w:p>
    <w:p w:rsidR="005B5486" w:rsidRPr="007F6356" w:rsidRDefault="005B5486" w:rsidP="006F5E66">
      <w:pPr>
        <w:numPr>
          <w:ilvl w:val="0"/>
          <w:numId w:val="11"/>
        </w:numPr>
        <w:shd w:val="clear" w:color="auto" w:fill="FFFFFF"/>
        <w:suppressAutoHyphens/>
        <w:spacing w:after="0" w:line="240" w:lineRule="auto"/>
        <w:jc w:val="both"/>
        <w:rPr>
          <w:rFonts w:ascii="Arial" w:eastAsia="Times New Roman" w:hAnsi="Arial" w:cs="Arial"/>
          <w:lang w:eastAsia="pl-PL"/>
        </w:rPr>
      </w:pPr>
      <w:r w:rsidRPr="007F6356">
        <w:rPr>
          <w:rFonts w:ascii="Arial" w:hAnsi="Arial" w:cs="Arial"/>
          <w:color w:val="00B050"/>
        </w:rPr>
        <w:t xml:space="preserve">w Filii Nr 33 (Biblioteka Ratuszowa ) usługa będzie wykonywana </w:t>
      </w:r>
      <w:r w:rsidRPr="007F6356">
        <w:rPr>
          <w:rFonts w:ascii="Arial" w:hAnsi="Arial" w:cs="Arial"/>
          <w:b/>
          <w:color w:val="00B050"/>
        </w:rPr>
        <w:t>dwa razy dziennie:</w:t>
      </w:r>
      <w:r w:rsidRPr="007F6356">
        <w:rPr>
          <w:rFonts w:ascii="Arial" w:hAnsi="Arial" w:cs="Arial"/>
          <w:color w:val="00B050"/>
        </w:rPr>
        <w:t xml:space="preserve">           rano (7.30-10.00) i po południu (16.00-17.30);</w:t>
      </w:r>
    </w:p>
    <w:p w:rsidR="00086555" w:rsidRPr="0066254E" w:rsidRDefault="00086555" w:rsidP="006F5E66">
      <w:pPr>
        <w:numPr>
          <w:ilvl w:val="0"/>
          <w:numId w:val="11"/>
        </w:numPr>
        <w:shd w:val="clear" w:color="auto" w:fill="FFFFFF"/>
        <w:suppressAutoHyphens/>
        <w:spacing w:after="0" w:line="240" w:lineRule="auto"/>
        <w:jc w:val="both"/>
        <w:rPr>
          <w:rFonts w:ascii="Arial" w:eastAsia="Times New Roman" w:hAnsi="Arial" w:cs="Arial"/>
          <w:lang w:eastAsia="pl-PL"/>
        </w:rPr>
      </w:pPr>
      <w:r>
        <w:rPr>
          <w:rFonts w:ascii="Arial" w:eastAsia="Times New Roman" w:hAnsi="Arial" w:cs="Arial"/>
          <w:lang w:eastAsia="pl-PL"/>
        </w:rPr>
        <w:t>Zamawiający zastrzega sobie prawo do wskazania przedziału godzinowego wykonywania Usługi w poszczególnych filiach.</w:t>
      </w:r>
    </w:p>
    <w:p w:rsidR="00086555" w:rsidRPr="0083674F" w:rsidRDefault="00086555" w:rsidP="006F5E66">
      <w:pPr>
        <w:numPr>
          <w:ilvl w:val="0"/>
          <w:numId w:val="9"/>
        </w:numPr>
        <w:shd w:val="clear" w:color="auto" w:fill="FFFFFF"/>
        <w:suppressAutoHyphens/>
        <w:spacing w:after="0" w:line="240" w:lineRule="auto"/>
        <w:jc w:val="both"/>
        <w:rPr>
          <w:rFonts w:ascii="Arial" w:eastAsia="Times New Roman" w:hAnsi="Arial" w:cs="Arial"/>
          <w:color w:val="FF0000"/>
          <w:lang w:eastAsia="pl-PL"/>
        </w:rPr>
      </w:pPr>
      <w:r>
        <w:rPr>
          <w:rFonts w:ascii="Arial" w:eastAsia="Times New Roman" w:hAnsi="Arial" w:cs="Arial"/>
          <w:color w:val="FF0000"/>
          <w:lang w:eastAsia="pl-PL"/>
        </w:rPr>
        <w:t xml:space="preserve">Godziny, </w:t>
      </w:r>
      <w:r w:rsidRPr="0083674F">
        <w:rPr>
          <w:rFonts w:ascii="Arial" w:eastAsia="Times New Roman" w:hAnsi="Arial" w:cs="Arial"/>
          <w:color w:val="FF0000"/>
          <w:lang w:eastAsia="pl-PL"/>
        </w:rPr>
        <w:t xml:space="preserve">termin wykonania </w:t>
      </w:r>
      <w:r>
        <w:rPr>
          <w:rFonts w:ascii="Arial" w:eastAsia="Times New Roman" w:hAnsi="Arial" w:cs="Arial"/>
          <w:color w:val="FF0000"/>
          <w:lang w:eastAsia="pl-PL"/>
        </w:rPr>
        <w:t xml:space="preserve">oraz kolejność i zakres prac </w:t>
      </w:r>
      <w:r w:rsidRPr="0083674F">
        <w:rPr>
          <w:rFonts w:ascii="Arial" w:eastAsia="Times New Roman" w:hAnsi="Arial" w:cs="Arial"/>
          <w:color w:val="FF0000"/>
          <w:lang w:eastAsia="pl-PL"/>
        </w:rPr>
        <w:t>w budynku głównym Wykonawca ma obowiązek ustalić z Działem Administracji.</w:t>
      </w:r>
      <w:r>
        <w:rPr>
          <w:rFonts w:ascii="Arial" w:eastAsia="Times New Roman" w:hAnsi="Arial" w:cs="Arial"/>
          <w:color w:val="FF0000"/>
          <w:lang w:eastAsia="pl-PL"/>
        </w:rPr>
        <w:t xml:space="preserve"> </w:t>
      </w:r>
      <w:r w:rsidRPr="0083674F">
        <w:rPr>
          <w:rFonts w:ascii="Arial" w:eastAsia="Times New Roman" w:hAnsi="Arial" w:cs="Arial"/>
          <w:color w:val="FF0000"/>
          <w:lang w:eastAsia="pl-PL"/>
        </w:rPr>
        <w:t xml:space="preserve">   </w:t>
      </w:r>
    </w:p>
    <w:p w:rsidR="00086555" w:rsidRDefault="00086555" w:rsidP="006F5E66">
      <w:pPr>
        <w:numPr>
          <w:ilvl w:val="0"/>
          <w:numId w:val="9"/>
        </w:numPr>
        <w:shd w:val="clear" w:color="auto" w:fill="FFFFFF"/>
        <w:suppressAutoHyphens/>
        <w:spacing w:after="0" w:line="240" w:lineRule="auto"/>
        <w:jc w:val="both"/>
        <w:rPr>
          <w:rFonts w:ascii="Arial" w:eastAsia="Times New Roman" w:hAnsi="Arial" w:cs="Arial"/>
          <w:lang w:eastAsia="pl-PL"/>
        </w:rPr>
      </w:pPr>
      <w:r w:rsidRPr="002D48C1">
        <w:rPr>
          <w:rFonts w:ascii="Arial" w:eastAsia="Times New Roman" w:hAnsi="Arial" w:cs="Arial"/>
          <w:lang w:eastAsia="pl-PL"/>
        </w:rPr>
        <w:t>Zamawiający zastrzega, że</w:t>
      </w:r>
      <w:r>
        <w:rPr>
          <w:rFonts w:ascii="Arial" w:eastAsia="Times New Roman" w:hAnsi="Arial" w:cs="Arial"/>
          <w:lang w:eastAsia="pl-PL"/>
        </w:rPr>
        <w:t xml:space="preserve"> zmianie mogą ulec </w:t>
      </w:r>
      <w:r w:rsidRPr="00882118">
        <w:rPr>
          <w:rFonts w:ascii="Arial" w:eastAsia="Times New Roman" w:hAnsi="Arial" w:cs="Arial"/>
          <w:lang w:eastAsia="pl-PL"/>
        </w:rPr>
        <w:t xml:space="preserve">określone w ust. </w:t>
      </w:r>
      <w:r>
        <w:rPr>
          <w:rFonts w:ascii="Arial" w:eastAsia="Times New Roman" w:hAnsi="Arial" w:cs="Arial"/>
          <w:lang w:eastAsia="pl-PL"/>
        </w:rPr>
        <w:t>1:</w:t>
      </w:r>
    </w:p>
    <w:p w:rsidR="00086555" w:rsidRPr="00D92BF0" w:rsidRDefault="00086555" w:rsidP="006F5E66">
      <w:pPr>
        <w:numPr>
          <w:ilvl w:val="0"/>
          <w:numId w:val="30"/>
        </w:numPr>
        <w:shd w:val="clear" w:color="auto" w:fill="FFFFFF"/>
        <w:suppressAutoHyphens/>
        <w:spacing w:after="0" w:line="240" w:lineRule="auto"/>
        <w:jc w:val="both"/>
        <w:rPr>
          <w:rFonts w:ascii="Arial" w:eastAsia="Times New Roman" w:hAnsi="Arial" w:cs="Arial"/>
          <w:color w:val="0070C0"/>
          <w:lang w:eastAsia="pl-PL"/>
        </w:rPr>
      </w:pPr>
      <w:r w:rsidRPr="00D92BF0">
        <w:rPr>
          <w:rFonts w:ascii="Arial" w:eastAsia="Times New Roman" w:hAnsi="Arial" w:cs="Arial"/>
          <w:color w:val="0070C0"/>
          <w:lang w:eastAsia="pl-PL"/>
        </w:rPr>
        <w:t>siedziby poszczególnych filii, w granicach administracyjnych miasta Gdańsk;</w:t>
      </w:r>
    </w:p>
    <w:p w:rsidR="00086555" w:rsidRPr="00D92BF0" w:rsidRDefault="00086555" w:rsidP="006F5E66">
      <w:pPr>
        <w:numPr>
          <w:ilvl w:val="0"/>
          <w:numId w:val="30"/>
        </w:numPr>
        <w:shd w:val="clear" w:color="auto" w:fill="FFFFFF"/>
        <w:suppressAutoHyphens/>
        <w:spacing w:after="0" w:line="240" w:lineRule="auto"/>
        <w:jc w:val="both"/>
        <w:rPr>
          <w:rFonts w:ascii="Arial" w:eastAsia="Times New Roman" w:hAnsi="Arial" w:cs="Arial"/>
          <w:color w:val="0070C0"/>
          <w:lang w:eastAsia="pl-PL"/>
        </w:rPr>
      </w:pPr>
      <w:r w:rsidRPr="00D92BF0">
        <w:rPr>
          <w:rFonts w:ascii="Arial" w:eastAsia="Times New Roman" w:hAnsi="Arial" w:cs="Arial"/>
          <w:color w:val="0070C0"/>
          <w:lang w:eastAsia="pl-PL"/>
        </w:rPr>
        <w:t>wyposażenie, rodzaje powierzchni i elementów,</w:t>
      </w:r>
    </w:p>
    <w:p w:rsidR="00086555" w:rsidRPr="00D92BF0" w:rsidRDefault="00086555" w:rsidP="006F5E66">
      <w:pPr>
        <w:numPr>
          <w:ilvl w:val="0"/>
          <w:numId w:val="30"/>
        </w:numPr>
        <w:shd w:val="clear" w:color="auto" w:fill="FFFFFF"/>
        <w:suppressAutoHyphens/>
        <w:spacing w:after="0" w:line="240" w:lineRule="auto"/>
        <w:jc w:val="both"/>
        <w:rPr>
          <w:rFonts w:ascii="Arial" w:eastAsia="Times New Roman" w:hAnsi="Arial" w:cs="Arial"/>
          <w:color w:val="0070C0"/>
          <w:lang w:eastAsia="pl-PL"/>
        </w:rPr>
      </w:pPr>
      <w:r w:rsidRPr="00D92BF0">
        <w:rPr>
          <w:rFonts w:ascii="Arial" w:eastAsia="Times New Roman" w:hAnsi="Arial" w:cs="Arial"/>
          <w:color w:val="0070C0"/>
          <w:lang w:eastAsia="pl-PL"/>
        </w:rPr>
        <w:t>godzin</w:t>
      </w:r>
      <w:r>
        <w:rPr>
          <w:rFonts w:ascii="Arial" w:eastAsia="Times New Roman" w:hAnsi="Arial" w:cs="Arial"/>
          <w:color w:val="0070C0"/>
          <w:lang w:eastAsia="pl-PL"/>
        </w:rPr>
        <w:t>y</w:t>
      </w:r>
      <w:r w:rsidRPr="00D92BF0">
        <w:rPr>
          <w:rFonts w:ascii="Arial" w:eastAsia="Times New Roman" w:hAnsi="Arial" w:cs="Arial"/>
          <w:color w:val="0070C0"/>
          <w:lang w:eastAsia="pl-PL"/>
        </w:rPr>
        <w:t xml:space="preserve"> pracy filii,</w:t>
      </w:r>
    </w:p>
    <w:p w:rsidR="00086555" w:rsidRDefault="00086555" w:rsidP="00086555">
      <w:pPr>
        <w:shd w:val="clear" w:color="auto" w:fill="FFFFFF"/>
        <w:spacing w:after="0" w:line="240" w:lineRule="auto"/>
        <w:ind w:left="360"/>
        <w:jc w:val="both"/>
        <w:rPr>
          <w:rFonts w:ascii="Arial" w:eastAsia="Times New Roman" w:hAnsi="Arial" w:cs="Arial"/>
          <w:lang w:eastAsia="pl-PL"/>
        </w:rPr>
      </w:pPr>
      <w:r w:rsidRPr="00882118">
        <w:rPr>
          <w:rFonts w:ascii="Arial" w:eastAsia="Times New Roman" w:hAnsi="Arial" w:cs="Arial"/>
          <w:lang w:eastAsia="pl-PL"/>
        </w:rPr>
        <w:t>co nie wymaga zmian do niniejszej umowy i nie uprawnia Wykonawcy do dodatkowego wynagrodzenia ponad wskazane w umowie.</w:t>
      </w:r>
    </w:p>
    <w:p w:rsidR="00086555" w:rsidRPr="002D6DB7" w:rsidRDefault="00086555" w:rsidP="006F5E66">
      <w:pPr>
        <w:pStyle w:val="Akapitzlist"/>
        <w:numPr>
          <w:ilvl w:val="0"/>
          <w:numId w:val="9"/>
        </w:numPr>
        <w:shd w:val="clear" w:color="auto" w:fill="FFFFFF"/>
        <w:jc w:val="both"/>
        <w:rPr>
          <w:rFonts w:ascii="Arial" w:hAnsi="Arial" w:cs="Arial"/>
          <w:sz w:val="22"/>
          <w:szCs w:val="22"/>
          <w:lang w:eastAsia="pl-PL"/>
        </w:rPr>
      </w:pPr>
      <w:r w:rsidRPr="002D6DB7">
        <w:rPr>
          <w:rFonts w:ascii="Arial" w:hAnsi="Arial" w:cs="Arial"/>
          <w:sz w:val="22"/>
          <w:szCs w:val="22"/>
          <w:lang w:eastAsia="pl-PL"/>
        </w:rPr>
        <w:t>Zamawiający będzie informował Wykonawcę o zmianie siedziby poszczególnych filii na piśmie z sie</w:t>
      </w:r>
      <w:r w:rsidR="000B1A1E" w:rsidRPr="002D6DB7">
        <w:rPr>
          <w:rFonts w:ascii="Arial" w:hAnsi="Arial" w:cs="Arial"/>
          <w:sz w:val="22"/>
          <w:szCs w:val="22"/>
          <w:lang w:eastAsia="pl-PL"/>
        </w:rPr>
        <w:t>d</w:t>
      </w:r>
      <w:r w:rsidRPr="002D6DB7">
        <w:rPr>
          <w:rFonts w:ascii="Arial" w:hAnsi="Arial" w:cs="Arial"/>
          <w:sz w:val="22"/>
          <w:szCs w:val="22"/>
          <w:lang w:eastAsia="pl-PL"/>
        </w:rPr>
        <w:t>miodniowym wyprzedzeniem, wskazując przy tym czy zmiana ta jest zmianą trwałą czy czasową, określając termin, w którym w danym obiekcie winna być realizowana umowa.</w:t>
      </w:r>
    </w:p>
    <w:p w:rsidR="00086555" w:rsidRPr="00882118" w:rsidRDefault="00086555" w:rsidP="00086555">
      <w:pPr>
        <w:widowControl w:val="0"/>
        <w:shd w:val="clear" w:color="auto" w:fill="FFFFFF"/>
        <w:autoSpaceDE w:val="0"/>
        <w:autoSpaceDN w:val="0"/>
        <w:adjustRightInd w:val="0"/>
        <w:spacing w:after="0" w:line="240" w:lineRule="auto"/>
        <w:jc w:val="both"/>
        <w:rPr>
          <w:rFonts w:ascii="Arial" w:eastAsia="Times New Roman" w:hAnsi="Arial" w:cs="Arial"/>
          <w:lang w:eastAsia="pl-PL"/>
        </w:rPr>
      </w:pPr>
    </w:p>
    <w:p w:rsidR="00086555" w:rsidRPr="00C453DA" w:rsidRDefault="00086555" w:rsidP="00086555">
      <w:pPr>
        <w:spacing w:after="0" w:line="240" w:lineRule="auto"/>
        <w:jc w:val="center"/>
        <w:rPr>
          <w:rFonts w:ascii="Arial" w:eastAsia="Times New Roman" w:hAnsi="Arial" w:cs="Arial"/>
          <w:b/>
          <w:lang w:eastAsia="pl-PL"/>
        </w:rPr>
      </w:pPr>
      <w:r w:rsidRPr="00C453DA">
        <w:rPr>
          <w:rFonts w:ascii="Arial" w:eastAsia="Times New Roman" w:hAnsi="Arial" w:cs="Arial"/>
          <w:b/>
          <w:lang w:eastAsia="pl-PL"/>
        </w:rPr>
        <w:t>§ 2</w:t>
      </w:r>
    </w:p>
    <w:p w:rsidR="00086555" w:rsidRPr="00C453DA" w:rsidRDefault="00086555" w:rsidP="006F5E66">
      <w:pPr>
        <w:widowControl w:val="0"/>
        <w:numPr>
          <w:ilvl w:val="0"/>
          <w:numId w:val="27"/>
        </w:numPr>
        <w:shd w:val="clear" w:color="auto" w:fill="FFFFFF"/>
        <w:suppressAutoHyphens/>
        <w:autoSpaceDE w:val="0"/>
        <w:autoSpaceDN w:val="0"/>
        <w:adjustRightInd w:val="0"/>
        <w:spacing w:after="0" w:line="240" w:lineRule="auto"/>
        <w:jc w:val="both"/>
        <w:rPr>
          <w:rFonts w:ascii="Arial" w:eastAsia="Times New Roman" w:hAnsi="Arial" w:cs="Arial"/>
          <w:lang w:eastAsia="pl-PL"/>
        </w:rPr>
      </w:pPr>
      <w:r w:rsidRPr="00C453DA">
        <w:rPr>
          <w:rFonts w:ascii="Arial" w:eastAsia="Times New Roman" w:hAnsi="Arial" w:cs="Arial"/>
          <w:lang w:eastAsia="pl-PL"/>
        </w:rPr>
        <w:t xml:space="preserve">Zakres </w:t>
      </w:r>
      <w:r>
        <w:rPr>
          <w:rFonts w:ascii="Arial" w:eastAsia="Times New Roman" w:hAnsi="Arial" w:cs="Arial"/>
          <w:lang w:eastAsia="pl-PL"/>
        </w:rPr>
        <w:t>Usługi</w:t>
      </w:r>
      <w:r w:rsidRPr="00C453DA">
        <w:rPr>
          <w:rFonts w:ascii="Arial" w:eastAsia="Times New Roman" w:hAnsi="Arial" w:cs="Arial"/>
          <w:lang w:eastAsia="pl-PL"/>
        </w:rPr>
        <w:t xml:space="preserve"> obejmuje:</w:t>
      </w:r>
    </w:p>
    <w:p w:rsidR="00086555" w:rsidRPr="00C453DA" w:rsidRDefault="00086555" w:rsidP="00086555">
      <w:pPr>
        <w:widowControl w:val="0"/>
        <w:autoSpaceDE w:val="0"/>
        <w:autoSpaceDN w:val="0"/>
        <w:adjustRightInd w:val="0"/>
        <w:spacing w:after="0" w:line="240" w:lineRule="auto"/>
        <w:jc w:val="both"/>
        <w:rPr>
          <w:rFonts w:ascii="Arial" w:eastAsia="Times New Roman" w:hAnsi="Arial" w:cs="Arial"/>
          <w:lang w:eastAsia="pl-PL"/>
        </w:rPr>
      </w:pPr>
    </w:p>
    <w:p w:rsidR="00086555" w:rsidRDefault="00086555" w:rsidP="00086555">
      <w:pPr>
        <w:spacing w:after="0" w:line="240" w:lineRule="auto"/>
        <w:jc w:val="both"/>
        <w:rPr>
          <w:rFonts w:ascii="Arial" w:hAnsi="Arial" w:cs="Arial"/>
        </w:rPr>
      </w:pPr>
      <w:r w:rsidRPr="00C453DA">
        <w:rPr>
          <w:rFonts w:ascii="Arial" w:hAnsi="Arial" w:cs="Arial"/>
          <w:b/>
        </w:rPr>
        <w:t xml:space="preserve">a/ usługi codzienne – filie - utrzymanie efektu czystości i porządku </w:t>
      </w:r>
      <w:r>
        <w:rPr>
          <w:rFonts w:ascii="Arial" w:hAnsi="Arial" w:cs="Arial"/>
          <w:b/>
        </w:rPr>
        <w:t xml:space="preserve">w </w:t>
      </w:r>
      <w:r w:rsidRPr="00C453DA">
        <w:rPr>
          <w:rFonts w:ascii="Arial" w:hAnsi="Arial" w:cs="Arial"/>
          <w:b/>
        </w:rPr>
        <w:t>pomieszczeniach</w:t>
      </w:r>
      <w:r w:rsidRPr="00C453DA">
        <w:rPr>
          <w:rFonts w:ascii="Arial" w:hAnsi="Arial" w:cs="Arial"/>
        </w:rPr>
        <w:t xml:space="preserve"> </w:t>
      </w:r>
      <w:r w:rsidRPr="00004954">
        <w:rPr>
          <w:rFonts w:ascii="Arial" w:hAnsi="Arial" w:cs="Arial"/>
        </w:rPr>
        <w:t>bibliotecznych</w:t>
      </w:r>
      <w:r w:rsidRPr="00C453DA">
        <w:rPr>
          <w:rFonts w:ascii="Arial" w:hAnsi="Arial" w:cs="Arial"/>
        </w:rPr>
        <w:t xml:space="preserve"> </w:t>
      </w:r>
      <w:r>
        <w:rPr>
          <w:rFonts w:ascii="Arial" w:hAnsi="Arial" w:cs="Arial"/>
        </w:rPr>
        <w:t>(</w:t>
      </w:r>
      <w:r w:rsidRPr="00C453DA">
        <w:rPr>
          <w:rFonts w:ascii="Arial" w:hAnsi="Arial" w:cs="Arial"/>
        </w:rPr>
        <w:t>czytelnie, wypożyczalnie, pokoje socjalne</w:t>
      </w:r>
      <w:r>
        <w:rPr>
          <w:rFonts w:ascii="Arial" w:hAnsi="Arial" w:cs="Arial"/>
        </w:rPr>
        <w:t>)</w:t>
      </w:r>
      <w:r w:rsidRPr="00C453DA">
        <w:rPr>
          <w:rFonts w:ascii="Arial" w:hAnsi="Arial" w:cs="Arial"/>
        </w:rPr>
        <w:t>, w toaletach, ciągach komunikacyjnych, magazynach, klatkach schodowych i piwnicach</w:t>
      </w:r>
      <w:r>
        <w:rPr>
          <w:rFonts w:ascii="Arial" w:hAnsi="Arial" w:cs="Arial"/>
        </w:rPr>
        <w:t xml:space="preserve"> </w:t>
      </w:r>
      <w:r w:rsidRPr="00C61B17">
        <w:rPr>
          <w:rFonts w:ascii="Arial" w:hAnsi="Arial" w:cs="Arial"/>
          <w:b/>
        </w:rPr>
        <w:t xml:space="preserve">oraz </w:t>
      </w:r>
      <w:r w:rsidRPr="00C453DA">
        <w:rPr>
          <w:rFonts w:ascii="Arial" w:hAnsi="Arial" w:cs="Arial"/>
          <w:b/>
        </w:rPr>
        <w:t>w otoczeni</w:t>
      </w:r>
      <w:r>
        <w:rPr>
          <w:rFonts w:ascii="Arial" w:hAnsi="Arial" w:cs="Arial"/>
          <w:b/>
        </w:rPr>
        <w:t xml:space="preserve">u filii </w:t>
      </w:r>
      <w:r w:rsidRPr="00C453DA">
        <w:rPr>
          <w:rFonts w:ascii="Arial" w:hAnsi="Arial" w:cs="Arial"/>
        </w:rPr>
        <w:t>poprzez działania:</w:t>
      </w:r>
    </w:p>
    <w:p w:rsidR="00086555" w:rsidRPr="00C453DA" w:rsidRDefault="00086555" w:rsidP="006F5E66">
      <w:pPr>
        <w:numPr>
          <w:ilvl w:val="0"/>
          <w:numId w:val="24"/>
        </w:numPr>
        <w:suppressAutoHyphens/>
        <w:spacing w:after="0" w:line="240" w:lineRule="auto"/>
        <w:jc w:val="both"/>
        <w:rPr>
          <w:rFonts w:ascii="Arial" w:hAnsi="Arial" w:cs="Arial"/>
        </w:rPr>
      </w:pPr>
      <w:r w:rsidRPr="00C453DA">
        <w:rPr>
          <w:rFonts w:ascii="Arial" w:hAnsi="Arial" w:cs="Arial"/>
        </w:rPr>
        <w:t>odkurzanie wykładzin dywanowych</w:t>
      </w:r>
    </w:p>
    <w:p w:rsidR="00086555" w:rsidRPr="00C453DA" w:rsidRDefault="00086555" w:rsidP="006F5E66">
      <w:pPr>
        <w:numPr>
          <w:ilvl w:val="0"/>
          <w:numId w:val="24"/>
        </w:numPr>
        <w:suppressAutoHyphens/>
        <w:spacing w:after="0" w:line="240" w:lineRule="auto"/>
        <w:jc w:val="both"/>
        <w:rPr>
          <w:rFonts w:ascii="Arial" w:hAnsi="Arial" w:cs="Arial"/>
        </w:rPr>
      </w:pPr>
      <w:r w:rsidRPr="00C453DA">
        <w:rPr>
          <w:rFonts w:ascii="Arial" w:hAnsi="Arial" w:cs="Arial"/>
        </w:rPr>
        <w:t>zamiatanie i mycie podłóg</w:t>
      </w:r>
    </w:p>
    <w:p w:rsidR="00086555" w:rsidRPr="00C453DA" w:rsidRDefault="00086555" w:rsidP="006F5E66">
      <w:pPr>
        <w:numPr>
          <w:ilvl w:val="0"/>
          <w:numId w:val="24"/>
        </w:numPr>
        <w:suppressAutoHyphens/>
        <w:spacing w:after="0" w:line="240" w:lineRule="auto"/>
        <w:jc w:val="both"/>
        <w:rPr>
          <w:rFonts w:ascii="Arial" w:hAnsi="Arial" w:cs="Arial"/>
        </w:rPr>
      </w:pPr>
      <w:r w:rsidRPr="00C453DA">
        <w:rPr>
          <w:rFonts w:ascii="Arial" w:hAnsi="Arial" w:cs="Arial"/>
        </w:rPr>
        <w:t>usuwanie śmieci z wymianą jednorazowych, plastikowych worków na śmieci</w:t>
      </w:r>
    </w:p>
    <w:p w:rsidR="00086555" w:rsidRPr="00C453DA" w:rsidRDefault="00086555" w:rsidP="006F5E66">
      <w:pPr>
        <w:numPr>
          <w:ilvl w:val="0"/>
          <w:numId w:val="24"/>
        </w:numPr>
        <w:suppressAutoHyphens/>
        <w:spacing w:after="0" w:line="240" w:lineRule="auto"/>
        <w:jc w:val="both"/>
        <w:rPr>
          <w:rFonts w:ascii="Arial" w:hAnsi="Arial" w:cs="Arial"/>
        </w:rPr>
      </w:pPr>
      <w:r w:rsidRPr="00C453DA">
        <w:rPr>
          <w:rFonts w:ascii="Arial" w:hAnsi="Arial" w:cs="Arial"/>
        </w:rPr>
        <w:t>dbanie o czystość koszy, parapetów, grzejników, drzwi wewnętrznych i zewnętrznych, poręczy, przeszkleń, balustrad</w:t>
      </w:r>
    </w:p>
    <w:p w:rsidR="00086555" w:rsidRPr="00C453DA" w:rsidRDefault="00086555" w:rsidP="006F5E66">
      <w:pPr>
        <w:numPr>
          <w:ilvl w:val="0"/>
          <w:numId w:val="24"/>
        </w:numPr>
        <w:suppressAutoHyphens/>
        <w:spacing w:after="0" w:line="240" w:lineRule="auto"/>
        <w:jc w:val="both"/>
        <w:rPr>
          <w:rFonts w:ascii="Arial" w:hAnsi="Arial" w:cs="Arial"/>
        </w:rPr>
      </w:pPr>
      <w:r w:rsidRPr="00C453DA">
        <w:rPr>
          <w:rFonts w:ascii="Arial" w:hAnsi="Arial" w:cs="Arial"/>
        </w:rPr>
        <w:t xml:space="preserve">wycieranie kurzu z mebli, ze sprzętu biurowego </w:t>
      </w:r>
      <w:r>
        <w:rPr>
          <w:rFonts w:ascii="Arial" w:hAnsi="Arial" w:cs="Arial"/>
        </w:rPr>
        <w:t>(</w:t>
      </w:r>
      <w:r w:rsidRPr="00C453DA">
        <w:rPr>
          <w:rFonts w:ascii="Arial" w:hAnsi="Arial" w:cs="Arial"/>
        </w:rPr>
        <w:t>UWAGA: komputery należy przecierać odrębnymi ścierkami i przy</w:t>
      </w:r>
      <w:r>
        <w:rPr>
          <w:rFonts w:ascii="Arial" w:hAnsi="Arial" w:cs="Arial"/>
        </w:rPr>
        <w:t xml:space="preserve"> użyciu odpowiednich preparatów)</w:t>
      </w:r>
    </w:p>
    <w:p w:rsidR="00086555" w:rsidRPr="00C453DA" w:rsidRDefault="00086555" w:rsidP="006F5E66">
      <w:pPr>
        <w:numPr>
          <w:ilvl w:val="0"/>
          <w:numId w:val="24"/>
        </w:numPr>
        <w:suppressAutoHyphens/>
        <w:spacing w:after="0" w:line="240" w:lineRule="auto"/>
        <w:jc w:val="both"/>
        <w:rPr>
          <w:rFonts w:ascii="Arial" w:hAnsi="Arial" w:cs="Arial"/>
        </w:rPr>
      </w:pPr>
      <w:r w:rsidRPr="00C453DA">
        <w:rPr>
          <w:rFonts w:ascii="Arial" w:hAnsi="Arial" w:cs="Arial"/>
        </w:rPr>
        <w:t>mycie umywalek, zlewozmywaków, baterii umywalkowych, sanitariatów, terakoty, glazury oraz  luster</w:t>
      </w:r>
    </w:p>
    <w:p w:rsidR="00086555" w:rsidRPr="00C453DA" w:rsidRDefault="00086555" w:rsidP="006F5E66">
      <w:pPr>
        <w:numPr>
          <w:ilvl w:val="0"/>
          <w:numId w:val="24"/>
        </w:numPr>
        <w:suppressAutoHyphens/>
        <w:spacing w:after="0" w:line="240" w:lineRule="auto"/>
        <w:jc w:val="both"/>
        <w:rPr>
          <w:rFonts w:ascii="Arial" w:hAnsi="Arial" w:cs="Arial"/>
        </w:rPr>
      </w:pPr>
      <w:r w:rsidRPr="00C453DA">
        <w:rPr>
          <w:rFonts w:ascii="Arial" w:hAnsi="Arial" w:cs="Arial"/>
        </w:rPr>
        <w:lastRenderedPageBreak/>
        <w:t>bieżące uzupełnianie w toaletach mydła, papieru toaletowego, ręczników papierowych, wkładek dezynfekujących</w:t>
      </w:r>
    </w:p>
    <w:p w:rsidR="00086555" w:rsidRDefault="00086555" w:rsidP="006F5E66">
      <w:pPr>
        <w:numPr>
          <w:ilvl w:val="0"/>
          <w:numId w:val="24"/>
        </w:numPr>
        <w:suppressAutoHyphens/>
        <w:spacing w:after="0" w:line="240" w:lineRule="auto"/>
        <w:jc w:val="both"/>
        <w:rPr>
          <w:rFonts w:ascii="Arial" w:hAnsi="Arial" w:cs="Arial"/>
        </w:rPr>
      </w:pPr>
      <w:r w:rsidRPr="00C453DA">
        <w:rPr>
          <w:rFonts w:ascii="Arial" w:hAnsi="Arial" w:cs="Arial"/>
        </w:rPr>
        <w:t>czyszczenie wycieraczek przy drzwiach wejściowych</w:t>
      </w:r>
    </w:p>
    <w:p w:rsidR="000E61C1" w:rsidRPr="00C453DA" w:rsidRDefault="000E61C1" w:rsidP="006F5E66">
      <w:pPr>
        <w:numPr>
          <w:ilvl w:val="0"/>
          <w:numId w:val="24"/>
        </w:numPr>
        <w:suppressAutoHyphens/>
        <w:spacing w:after="0" w:line="240" w:lineRule="auto"/>
        <w:jc w:val="both"/>
        <w:rPr>
          <w:rFonts w:ascii="Arial" w:hAnsi="Arial" w:cs="Arial"/>
        </w:rPr>
      </w:pPr>
      <w:r w:rsidRPr="00E26770">
        <w:rPr>
          <w:rFonts w:ascii="Arial" w:hAnsi="Arial" w:cs="Arial"/>
          <w:color w:val="FF0000"/>
        </w:rPr>
        <w:t>codzienne czyszczenie balkonu w F-33</w:t>
      </w:r>
      <w:r w:rsidR="003E6D96">
        <w:rPr>
          <w:rFonts w:ascii="Arial" w:hAnsi="Arial" w:cs="Arial"/>
          <w:color w:val="FF0000"/>
        </w:rPr>
        <w:t xml:space="preserve"> (Biblioteka Ratuszowa), </w:t>
      </w:r>
      <w:r w:rsidRPr="00E26770">
        <w:rPr>
          <w:rFonts w:ascii="Arial" w:hAnsi="Arial" w:cs="Arial"/>
          <w:color w:val="FF0000"/>
        </w:rPr>
        <w:t>w szczególności zamiatanie, usuwanie liści</w:t>
      </w:r>
      <w:r>
        <w:rPr>
          <w:rFonts w:ascii="Arial" w:hAnsi="Arial" w:cs="Arial"/>
          <w:color w:val="FF0000"/>
        </w:rPr>
        <w:t xml:space="preserve"> z odpływu wody</w:t>
      </w:r>
      <w:r w:rsidRPr="00E26770">
        <w:rPr>
          <w:rFonts w:ascii="Arial" w:hAnsi="Arial" w:cs="Arial"/>
          <w:color w:val="FF0000"/>
        </w:rPr>
        <w:t>)</w:t>
      </w:r>
    </w:p>
    <w:p w:rsidR="00086555" w:rsidRDefault="00086555" w:rsidP="006F5E66">
      <w:pPr>
        <w:numPr>
          <w:ilvl w:val="0"/>
          <w:numId w:val="24"/>
        </w:numPr>
        <w:suppressAutoHyphens/>
        <w:spacing w:after="0" w:line="240" w:lineRule="auto"/>
        <w:jc w:val="both"/>
        <w:rPr>
          <w:rFonts w:ascii="Arial" w:hAnsi="Arial" w:cs="Arial"/>
        </w:rPr>
      </w:pPr>
      <w:r w:rsidRPr="00C453DA">
        <w:rPr>
          <w:rFonts w:ascii="Arial" w:hAnsi="Arial" w:cs="Arial"/>
        </w:rPr>
        <w:t xml:space="preserve">codzienne utrzymywanie w czystości przedproży / tarasów oraz chodników i schodów przed wejściem do </w:t>
      </w:r>
      <w:r>
        <w:rPr>
          <w:rFonts w:ascii="Arial" w:hAnsi="Arial" w:cs="Arial"/>
        </w:rPr>
        <w:t>placówek bibliotecznych</w:t>
      </w:r>
      <w:r w:rsidRPr="00C453DA">
        <w:rPr>
          <w:rFonts w:ascii="Arial" w:hAnsi="Arial" w:cs="Arial"/>
        </w:rPr>
        <w:t xml:space="preserve"> (w szczególności zamiatanie, usuwanie liści, </w:t>
      </w:r>
      <w:r w:rsidRPr="00004954">
        <w:rPr>
          <w:rFonts w:ascii="Arial" w:hAnsi="Arial" w:cs="Arial"/>
        </w:rPr>
        <w:t xml:space="preserve">niedopałków papierosów, piachu, innych nieczystości, </w:t>
      </w:r>
      <w:r w:rsidRPr="00004954">
        <w:rPr>
          <w:rFonts w:ascii="Arial" w:hAnsi="Arial" w:cs="Arial"/>
          <w:b/>
        </w:rPr>
        <w:t>odśnieżanie</w:t>
      </w:r>
      <w:r w:rsidRPr="00004954">
        <w:rPr>
          <w:rFonts w:ascii="Arial" w:hAnsi="Arial" w:cs="Arial"/>
        </w:rPr>
        <w:t>, usuwanie śliskich powierzchni)</w:t>
      </w:r>
    </w:p>
    <w:p w:rsidR="00086555" w:rsidRDefault="00086555" w:rsidP="00086555">
      <w:pPr>
        <w:spacing w:after="0" w:line="240" w:lineRule="auto"/>
        <w:jc w:val="both"/>
        <w:rPr>
          <w:rFonts w:ascii="Arial" w:hAnsi="Arial" w:cs="Arial"/>
        </w:rPr>
      </w:pPr>
      <w:r>
        <w:rPr>
          <w:rFonts w:ascii="Arial" w:hAnsi="Arial" w:cs="Arial"/>
        </w:rPr>
        <w:t>oraz</w:t>
      </w:r>
    </w:p>
    <w:p w:rsidR="00086555" w:rsidRPr="00C453DA" w:rsidRDefault="00086555" w:rsidP="006F5E66">
      <w:pPr>
        <w:numPr>
          <w:ilvl w:val="0"/>
          <w:numId w:val="24"/>
        </w:numPr>
        <w:suppressAutoHyphens/>
        <w:spacing w:after="0" w:line="240" w:lineRule="auto"/>
        <w:jc w:val="both"/>
        <w:rPr>
          <w:rFonts w:ascii="Arial" w:hAnsi="Arial" w:cs="Arial"/>
        </w:rPr>
      </w:pPr>
      <w:r>
        <w:rPr>
          <w:rFonts w:ascii="Arial" w:hAnsi="Arial" w:cs="Arial"/>
          <w:b/>
        </w:rPr>
        <w:t xml:space="preserve">w każdej lokalizacji, sukcesywnie, </w:t>
      </w:r>
      <w:r w:rsidRPr="00023A0F">
        <w:rPr>
          <w:rFonts w:ascii="Arial" w:hAnsi="Arial" w:cs="Arial"/>
          <w:b/>
        </w:rPr>
        <w:t>w częstotliwości niezbędnej dla osiągnięcia i zachowania efektu czystości i porządku:</w:t>
      </w:r>
      <w:r w:rsidRPr="00023A0F">
        <w:rPr>
          <w:rFonts w:ascii="Arial" w:hAnsi="Arial" w:cs="Arial"/>
        </w:rPr>
        <w:t xml:space="preserve"> pastowanie podłóg, pokrywanie podłóg środkami antypoślizgowymi, dbanie o czystość (odkurzanie) księgozbioru, odkurzanie krzeseł i mebli tapicerowanych, dbanie o czystość punktów świetlnych</w:t>
      </w:r>
      <w:r>
        <w:rPr>
          <w:rFonts w:ascii="Arial" w:hAnsi="Arial" w:cs="Arial"/>
        </w:rPr>
        <w:t xml:space="preserve">, </w:t>
      </w:r>
      <w:r w:rsidRPr="00C453DA">
        <w:rPr>
          <w:rFonts w:ascii="Arial" w:hAnsi="Arial" w:cs="Arial"/>
        </w:rPr>
        <w:t>mycie powierzchni mebli środkami przeznaczonymi do ich pielęgnacji</w:t>
      </w:r>
    </w:p>
    <w:p w:rsidR="00086555" w:rsidRDefault="00086555" w:rsidP="00086555">
      <w:pPr>
        <w:spacing w:after="0" w:line="240" w:lineRule="auto"/>
        <w:jc w:val="both"/>
        <w:rPr>
          <w:rFonts w:ascii="Arial" w:hAnsi="Arial" w:cs="Arial"/>
        </w:rPr>
      </w:pPr>
    </w:p>
    <w:p w:rsidR="00086555" w:rsidRPr="00023A0F" w:rsidRDefault="00086555" w:rsidP="00086555">
      <w:pPr>
        <w:spacing w:after="0" w:line="240" w:lineRule="auto"/>
        <w:jc w:val="both"/>
        <w:rPr>
          <w:rFonts w:ascii="Arial" w:hAnsi="Arial" w:cs="Arial"/>
          <w:b/>
        </w:rPr>
      </w:pPr>
      <w:r>
        <w:rPr>
          <w:rFonts w:ascii="Arial" w:hAnsi="Arial" w:cs="Arial"/>
          <w:b/>
        </w:rPr>
        <w:t>b</w:t>
      </w:r>
      <w:r w:rsidRPr="00023A0F">
        <w:rPr>
          <w:rFonts w:ascii="Arial" w:hAnsi="Arial" w:cs="Arial"/>
          <w:b/>
        </w:rPr>
        <w:t>/ usługi okresowe - filie:</w:t>
      </w:r>
    </w:p>
    <w:p w:rsidR="00086555" w:rsidRPr="00023A0F" w:rsidRDefault="00086555" w:rsidP="006F5E66">
      <w:pPr>
        <w:numPr>
          <w:ilvl w:val="0"/>
          <w:numId w:val="31"/>
        </w:numPr>
        <w:suppressAutoHyphens/>
        <w:spacing w:after="0" w:line="240" w:lineRule="auto"/>
        <w:jc w:val="both"/>
        <w:rPr>
          <w:rFonts w:ascii="Arial" w:hAnsi="Arial" w:cs="Arial"/>
        </w:rPr>
      </w:pPr>
      <w:r>
        <w:rPr>
          <w:rFonts w:ascii="Arial" w:hAnsi="Arial" w:cs="Arial"/>
          <w:b/>
        </w:rPr>
        <w:t>DWA RAZY W ROKU (kwiecień i</w:t>
      </w:r>
      <w:r w:rsidRPr="00023A0F">
        <w:rPr>
          <w:rFonts w:ascii="Arial" w:hAnsi="Arial" w:cs="Arial"/>
          <w:b/>
        </w:rPr>
        <w:t xml:space="preserve"> październik)</w:t>
      </w:r>
      <w:r w:rsidRPr="00023A0F">
        <w:rPr>
          <w:rFonts w:ascii="Arial" w:hAnsi="Arial" w:cs="Arial"/>
        </w:rPr>
        <w:t xml:space="preserve"> - mycie okien</w:t>
      </w:r>
      <w:r>
        <w:rPr>
          <w:rFonts w:ascii="Arial" w:hAnsi="Arial" w:cs="Arial"/>
        </w:rPr>
        <w:t xml:space="preserve"> w tym szklane zabudowy wewnętrzne. </w:t>
      </w:r>
    </w:p>
    <w:p w:rsidR="00086555" w:rsidRPr="00023A0F" w:rsidRDefault="00086555" w:rsidP="006F5E66">
      <w:pPr>
        <w:numPr>
          <w:ilvl w:val="0"/>
          <w:numId w:val="31"/>
        </w:numPr>
        <w:suppressAutoHyphens/>
        <w:spacing w:after="0" w:line="240" w:lineRule="auto"/>
        <w:jc w:val="both"/>
        <w:rPr>
          <w:rFonts w:ascii="Arial" w:hAnsi="Arial" w:cs="Arial"/>
        </w:rPr>
      </w:pPr>
      <w:r w:rsidRPr="00023A0F">
        <w:rPr>
          <w:rFonts w:ascii="Arial" w:hAnsi="Arial" w:cs="Arial"/>
          <w:b/>
        </w:rPr>
        <w:t>FILIE nr: 6, 18, 26, 29 - JEDEN RAZ W ROKU</w:t>
      </w:r>
      <w:r>
        <w:rPr>
          <w:rFonts w:ascii="Arial" w:hAnsi="Arial" w:cs="Arial"/>
          <w:b/>
        </w:rPr>
        <w:t xml:space="preserve"> (w okresie: czerwiec -&gt;</w:t>
      </w:r>
      <w:r w:rsidRPr="00023A0F">
        <w:rPr>
          <w:rFonts w:ascii="Arial" w:hAnsi="Arial" w:cs="Arial"/>
          <w:b/>
        </w:rPr>
        <w:t xml:space="preserve"> </w:t>
      </w:r>
      <w:r>
        <w:rPr>
          <w:rFonts w:ascii="Arial" w:hAnsi="Arial" w:cs="Arial"/>
          <w:b/>
        </w:rPr>
        <w:t>sierpień</w:t>
      </w:r>
      <w:r w:rsidRPr="006F3DC1">
        <w:rPr>
          <w:rFonts w:ascii="Arial" w:hAnsi="Arial" w:cs="Arial"/>
        </w:rPr>
        <w:t>)  (w terminie uzgodnionym z kierownikiem filii)</w:t>
      </w:r>
      <w:r w:rsidRPr="00023A0F">
        <w:rPr>
          <w:rFonts w:ascii="Arial" w:hAnsi="Arial" w:cs="Arial"/>
          <w:b/>
        </w:rPr>
        <w:t xml:space="preserve"> </w:t>
      </w:r>
      <w:r w:rsidRPr="00023A0F">
        <w:rPr>
          <w:rFonts w:ascii="Arial" w:hAnsi="Arial" w:cs="Arial"/>
        </w:rPr>
        <w:t xml:space="preserve">- zabezpieczenie powierzchni podłóg z </w:t>
      </w:r>
      <w:proofErr w:type="spellStart"/>
      <w:r w:rsidRPr="00023A0F">
        <w:rPr>
          <w:rFonts w:ascii="Arial" w:hAnsi="Arial" w:cs="Arial"/>
        </w:rPr>
        <w:t>tarketu</w:t>
      </w:r>
      <w:proofErr w:type="spellEnd"/>
      <w:r w:rsidRPr="00023A0F">
        <w:rPr>
          <w:rFonts w:ascii="Arial" w:hAnsi="Arial" w:cs="Arial"/>
        </w:rPr>
        <w:t xml:space="preserve"> warstwą polimerową za pomocą polimerów odpowiednio dobranych do rodzaju wykładziny</w:t>
      </w:r>
    </w:p>
    <w:p w:rsidR="00086555" w:rsidRPr="00023A0F" w:rsidRDefault="00086555" w:rsidP="006F5E66">
      <w:pPr>
        <w:numPr>
          <w:ilvl w:val="0"/>
          <w:numId w:val="31"/>
        </w:numPr>
        <w:suppressAutoHyphens/>
        <w:spacing w:after="0" w:line="240" w:lineRule="auto"/>
        <w:jc w:val="both"/>
        <w:rPr>
          <w:rFonts w:ascii="Arial" w:hAnsi="Arial" w:cs="Arial"/>
        </w:rPr>
      </w:pPr>
      <w:r w:rsidRPr="00023A0F">
        <w:rPr>
          <w:rFonts w:ascii="Arial" w:hAnsi="Arial" w:cs="Arial"/>
          <w:b/>
        </w:rPr>
        <w:t xml:space="preserve">FILIA NR 1 (Biblioteka Manhattan) </w:t>
      </w:r>
      <w:r w:rsidR="0095523C" w:rsidRPr="002F2D2B">
        <w:rPr>
          <w:rFonts w:ascii="Arial" w:hAnsi="Arial" w:cs="Arial"/>
          <w:b/>
          <w:color w:val="00B050"/>
        </w:rPr>
        <w:t>FILIA NR 19 (Biblioteka Chełm), FILIA NR 33</w:t>
      </w:r>
      <w:r w:rsidR="0095523C" w:rsidRPr="002F2D2B">
        <w:rPr>
          <w:rFonts w:ascii="Arial" w:hAnsi="Arial" w:cs="Arial"/>
          <w:b/>
        </w:rPr>
        <w:t xml:space="preserve"> </w:t>
      </w:r>
      <w:r w:rsidR="0095523C" w:rsidRPr="002F2D2B">
        <w:rPr>
          <w:rFonts w:ascii="Arial" w:hAnsi="Arial" w:cs="Arial"/>
          <w:b/>
          <w:color w:val="00B050"/>
        </w:rPr>
        <w:t>(Biblioteka Ratuszowa)</w:t>
      </w:r>
      <w:r w:rsidR="0095523C" w:rsidRPr="002F2D2B">
        <w:rPr>
          <w:rFonts w:ascii="Arial" w:hAnsi="Arial" w:cs="Arial"/>
          <w:b/>
        </w:rPr>
        <w:t xml:space="preserve"> </w:t>
      </w:r>
      <w:r w:rsidRPr="00023A0F">
        <w:rPr>
          <w:rFonts w:ascii="Arial" w:hAnsi="Arial" w:cs="Arial"/>
          <w:b/>
        </w:rPr>
        <w:t>- CZTERY RAZY W ROKU (marzec</w:t>
      </w:r>
      <w:r>
        <w:rPr>
          <w:rFonts w:ascii="Arial" w:hAnsi="Arial" w:cs="Arial"/>
          <w:b/>
        </w:rPr>
        <w:t>,</w:t>
      </w:r>
      <w:r w:rsidRPr="00023A0F">
        <w:rPr>
          <w:rFonts w:ascii="Arial" w:hAnsi="Arial" w:cs="Arial"/>
          <w:b/>
        </w:rPr>
        <w:t xml:space="preserve"> czerwiec</w:t>
      </w:r>
      <w:r>
        <w:rPr>
          <w:rFonts w:ascii="Arial" w:hAnsi="Arial" w:cs="Arial"/>
          <w:b/>
        </w:rPr>
        <w:t xml:space="preserve">, </w:t>
      </w:r>
      <w:r w:rsidRPr="00023A0F">
        <w:rPr>
          <w:rFonts w:ascii="Arial" w:hAnsi="Arial" w:cs="Arial"/>
          <w:b/>
        </w:rPr>
        <w:t>wrzesień</w:t>
      </w:r>
      <w:r>
        <w:rPr>
          <w:rFonts w:ascii="Arial" w:hAnsi="Arial" w:cs="Arial"/>
          <w:b/>
        </w:rPr>
        <w:t>, g</w:t>
      </w:r>
      <w:r w:rsidRPr="00023A0F">
        <w:rPr>
          <w:rFonts w:ascii="Arial" w:hAnsi="Arial" w:cs="Arial"/>
          <w:b/>
        </w:rPr>
        <w:t>rudzień)</w:t>
      </w:r>
      <w:r w:rsidRPr="00023A0F">
        <w:rPr>
          <w:rFonts w:ascii="Arial" w:hAnsi="Arial" w:cs="Arial"/>
        </w:rPr>
        <w:t xml:space="preserve"> - pranie i czyszczenie wykładziny dywanowej oraz (adekwatnie do potrzeb wskazanych przez kierownika filii) mebli tapicerowanych np. krzeseł</w:t>
      </w:r>
    </w:p>
    <w:p w:rsidR="00086555" w:rsidRDefault="00086555" w:rsidP="006F5E66">
      <w:pPr>
        <w:numPr>
          <w:ilvl w:val="0"/>
          <w:numId w:val="31"/>
        </w:numPr>
        <w:suppressAutoHyphens/>
        <w:spacing w:after="0" w:line="240" w:lineRule="auto"/>
        <w:jc w:val="both"/>
        <w:rPr>
          <w:rFonts w:ascii="Arial" w:hAnsi="Arial" w:cs="Arial"/>
          <w:b/>
        </w:rPr>
      </w:pPr>
      <w:r w:rsidRPr="00023A0F">
        <w:rPr>
          <w:rFonts w:ascii="Arial" w:hAnsi="Arial" w:cs="Arial"/>
          <w:b/>
        </w:rPr>
        <w:t xml:space="preserve">FILIE nr: 2, 13, 65 - </w:t>
      </w:r>
      <w:r w:rsidRPr="00023A0F">
        <w:rPr>
          <w:rFonts w:ascii="Arial" w:hAnsi="Arial" w:cs="Arial"/>
        </w:rPr>
        <w:t>nie częściej niż</w:t>
      </w:r>
      <w:r w:rsidRPr="00023A0F">
        <w:rPr>
          <w:rFonts w:ascii="Arial" w:hAnsi="Arial" w:cs="Arial"/>
          <w:b/>
        </w:rPr>
        <w:t xml:space="preserve"> DWA RAZY W ROKU - </w:t>
      </w:r>
      <w:r w:rsidRPr="00023A0F">
        <w:rPr>
          <w:rFonts w:ascii="Arial" w:hAnsi="Arial" w:cs="Arial"/>
        </w:rPr>
        <w:t>czyszczenie przedproży np. z użyciem myjki ciśnieniowej (</w:t>
      </w:r>
      <w:r w:rsidRPr="006F3DC1">
        <w:rPr>
          <w:rFonts w:ascii="Arial" w:hAnsi="Arial" w:cs="Arial"/>
        </w:rPr>
        <w:t>w terminie uzgodnionym z kierownikiem filii</w:t>
      </w:r>
      <w:r>
        <w:rPr>
          <w:rFonts w:ascii="Arial" w:hAnsi="Arial" w:cs="Arial"/>
        </w:rPr>
        <w:t xml:space="preserve">, </w:t>
      </w:r>
      <w:r w:rsidRPr="006F3DC1">
        <w:rPr>
          <w:rFonts w:ascii="Arial" w:hAnsi="Arial" w:cs="Arial"/>
        </w:rPr>
        <w:t>po zgłoszeniu takiej potrzeby przez Zamawiającego)</w:t>
      </w:r>
    </w:p>
    <w:p w:rsidR="00086555" w:rsidRPr="001A2EB0" w:rsidRDefault="00086555" w:rsidP="006F5E66">
      <w:pPr>
        <w:numPr>
          <w:ilvl w:val="0"/>
          <w:numId w:val="31"/>
        </w:numPr>
        <w:suppressAutoHyphens/>
        <w:spacing w:after="0" w:line="240" w:lineRule="auto"/>
        <w:jc w:val="both"/>
        <w:rPr>
          <w:rFonts w:ascii="Arial" w:hAnsi="Arial" w:cs="Arial"/>
        </w:rPr>
      </w:pPr>
      <w:r w:rsidRPr="001A2EB0">
        <w:rPr>
          <w:rFonts w:ascii="Arial" w:hAnsi="Arial" w:cs="Arial"/>
        </w:rPr>
        <w:t>sprzątanie po remontach (po zgłoszeniu takiej potrzeby przez Zamawiającego)</w:t>
      </w:r>
    </w:p>
    <w:p w:rsidR="00086555" w:rsidRPr="00023A0F" w:rsidRDefault="00086555" w:rsidP="00086555">
      <w:pPr>
        <w:spacing w:after="0" w:line="240" w:lineRule="auto"/>
        <w:jc w:val="both"/>
        <w:rPr>
          <w:rFonts w:ascii="Arial" w:hAnsi="Arial" w:cs="Arial"/>
          <w:b/>
        </w:rPr>
      </w:pPr>
    </w:p>
    <w:p w:rsidR="00086555" w:rsidRPr="00023A0F" w:rsidRDefault="00086555" w:rsidP="00086555">
      <w:pPr>
        <w:spacing w:after="0" w:line="240" w:lineRule="auto"/>
        <w:jc w:val="both"/>
        <w:rPr>
          <w:rFonts w:ascii="Arial" w:hAnsi="Arial" w:cs="Arial"/>
          <w:b/>
        </w:rPr>
      </w:pPr>
      <w:r>
        <w:rPr>
          <w:rFonts w:ascii="Arial" w:hAnsi="Arial" w:cs="Arial"/>
          <w:b/>
        </w:rPr>
        <w:t>c</w:t>
      </w:r>
      <w:r w:rsidRPr="00023A0F">
        <w:rPr>
          <w:rFonts w:ascii="Arial" w:hAnsi="Arial" w:cs="Arial"/>
          <w:b/>
        </w:rPr>
        <w:t>/ usługi okresowe - budynek główny w Gdańsku przy Targu Rakowym 5/6:</w:t>
      </w:r>
    </w:p>
    <w:p w:rsidR="00086555" w:rsidRPr="00546F78" w:rsidRDefault="00086555" w:rsidP="006F5E66">
      <w:pPr>
        <w:pStyle w:val="Akapitzlist"/>
        <w:numPr>
          <w:ilvl w:val="0"/>
          <w:numId w:val="29"/>
        </w:numPr>
        <w:rPr>
          <w:rFonts w:ascii="Arial" w:eastAsia="Calibri" w:hAnsi="Arial" w:cs="Arial"/>
          <w:sz w:val="22"/>
          <w:szCs w:val="22"/>
        </w:rPr>
      </w:pPr>
      <w:r w:rsidRPr="00546F78">
        <w:rPr>
          <w:rFonts w:ascii="Arial" w:hAnsi="Arial" w:cs="Arial"/>
          <w:b/>
        </w:rPr>
        <w:t xml:space="preserve">DWA RAZY W ROKU (marzec, wrzesień) - </w:t>
      </w:r>
      <w:r w:rsidRPr="00546F78">
        <w:rPr>
          <w:rFonts w:ascii="Arial" w:hAnsi="Arial" w:cs="Arial"/>
        </w:rPr>
        <w:t>mycie okien</w:t>
      </w:r>
      <w:r w:rsidRPr="00546F78">
        <w:t xml:space="preserve"> </w:t>
      </w:r>
      <w:r>
        <w:rPr>
          <w:rFonts w:ascii="Arial" w:eastAsia="Calibri" w:hAnsi="Arial" w:cs="Arial"/>
          <w:sz w:val="22"/>
          <w:szCs w:val="22"/>
        </w:rPr>
        <w:t xml:space="preserve">w tym szklane zabudowy </w:t>
      </w:r>
      <w:r w:rsidRPr="00546F78">
        <w:rPr>
          <w:rFonts w:ascii="Arial" w:eastAsia="Calibri" w:hAnsi="Arial" w:cs="Arial"/>
          <w:sz w:val="22"/>
          <w:szCs w:val="22"/>
        </w:rPr>
        <w:t xml:space="preserve">wewnętrzne. </w:t>
      </w:r>
    </w:p>
    <w:p w:rsidR="00086555" w:rsidRPr="00023A0F" w:rsidRDefault="00086555" w:rsidP="00086555">
      <w:pPr>
        <w:spacing w:after="0" w:line="240" w:lineRule="auto"/>
        <w:jc w:val="both"/>
        <w:rPr>
          <w:rFonts w:ascii="Arial" w:hAnsi="Arial" w:cs="Arial"/>
          <w:u w:val="single"/>
        </w:rPr>
      </w:pPr>
      <w:r>
        <w:rPr>
          <w:rFonts w:ascii="Arial" w:hAnsi="Arial" w:cs="Arial"/>
        </w:rPr>
        <w:t xml:space="preserve"> </w:t>
      </w:r>
    </w:p>
    <w:p w:rsidR="00086555" w:rsidRPr="00023A0F" w:rsidRDefault="00086555" w:rsidP="006F5E66">
      <w:pPr>
        <w:widowControl w:val="0"/>
        <w:numPr>
          <w:ilvl w:val="0"/>
          <w:numId w:val="27"/>
        </w:numPr>
        <w:shd w:val="clear" w:color="auto" w:fill="FFFFFF"/>
        <w:suppressAutoHyphens/>
        <w:autoSpaceDE w:val="0"/>
        <w:autoSpaceDN w:val="0"/>
        <w:adjustRightInd w:val="0"/>
        <w:spacing w:after="0" w:line="240" w:lineRule="auto"/>
        <w:jc w:val="both"/>
        <w:rPr>
          <w:rFonts w:ascii="Arial" w:eastAsia="Times New Roman" w:hAnsi="Arial" w:cs="Arial"/>
          <w:lang w:eastAsia="pl-PL"/>
        </w:rPr>
      </w:pPr>
      <w:r w:rsidRPr="00023A0F">
        <w:rPr>
          <w:rFonts w:ascii="Arial" w:eastAsia="Times New Roman" w:hAnsi="Arial" w:cs="Arial"/>
          <w:lang w:eastAsia="pl-PL"/>
        </w:rPr>
        <w:t>Ramowy zakres usług okresowych:</w:t>
      </w:r>
    </w:p>
    <w:p w:rsidR="00086555" w:rsidRPr="00023A0F" w:rsidRDefault="00086555" w:rsidP="00086555">
      <w:pPr>
        <w:widowControl w:val="0"/>
        <w:shd w:val="clear" w:color="auto" w:fill="FFFFFF"/>
        <w:autoSpaceDE w:val="0"/>
        <w:autoSpaceDN w:val="0"/>
        <w:adjustRightInd w:val="0"/>
        <w:spacing w:after="0" w:line="240" w:lineRule="auto"/>
        <w:jc w:val="both"/>
        <w:rPr>
          <w:rFonts w:ascii="Arial" w:eastAsia="Times New Roman" w:hAnsi="Arial" w:cs="Arial"/>
          <w:lang w:eastAsia="pl-PL"/>
        </w:rPr>
      </w:pPr>
    </w:p>
    <w:p w:rsidR="00086555" w:rsidRPr="00023A0F" w:rsidRDefault="00086555" w:rsidP="00086555">
      <w:pPr>
        <w:spacing w:after="0" w:line="240" w:lineRule="auto"/>
        <w:jc w:val="both"/>
        <w:rPr>
          <w:rFonts w:ascii="Arial" w:hAnsi="Arial" w:cs="Arial"/>
          <w:b/>
        </w:rPr>
      </w:pPr>
      <w:r w:rsidRPr="00023A0F">
        <w:rPr>
          <w:rFonts w:ascii="Arial" w:hAnsi="Arial" w:cs="Arial"/>
          <w:b/>
        </w:rPr>
        <w:t>a/ dla usługi mycia okien:</w:t>
      </w:r>
    </w:p>
    <w:p w:rsidR="00086555" w:rsidRPr="00023A0F" w:rsidRDefault="00086555" w:rsidP="006F5E66">
      <w:pPr>
        <w:numPr>
          <w:ilvl w:val="0"/>
          <w:numId w:val="24"/>
        </w:numPr>
        <w:suppressAutoHyphens/>
        <w:spacing w:after="0" w:line="240" w:lineRule="auto"/>
        <w:jc w:val="both"/>
        <w:rPr>
          <w:rFonts w:ascii="Arial" w:hAnsi="Arial" w:cs="Arial"/>
        </w:rPr>
      </w:pPr>
      <w:r w:rsidRPr="00023A0F">
        <w:rPr>
          <w:rFonts w:ascii="Arial" w:hAnsi="Arial" w:cs="Arial"/>
        </w:rPr>
        <w:t xml:space="preserve">zapewnienie przez Wykonawcę dostępu do okien (m.in. przesunięcie mebli biurowych itp.) w przypadkach tego wymagających; </w:t>
      </w:r>
    </w:p>
    <w:p w:rsidR="00086555" w:rsidRPr="00023A0F" w:rsidRDefault="00086555" w:rsidP="006F5E66">
      <w:pPr>
        <w:numPr>
          <w:ilvl w:val="0"/>
          <w:numId w:val="24"/>
        </w:numPr>
        <w:suppressAutoHyphens/>
        <w:spacing w:after="0" w:line="240" w:lineRule="auto"/>
        <w:jc w:val="both"/>
        <w:rPr>
          <w:rFonts w:ascii="Arial" w:hAnsi="Arial" w:cs="Arial"/>
        </w:rPr>
      </w:pPr>
      <w:r w:rsidRPr="00023A0F">
        <w:rPr>
          <w:rFonts w:ascii="Arial" w:hAnsi="Arial" w:cs="Arial"/>
        </w:rPr>
        <w:t>obustronne umycie szyb, ram okiennych, szprosów, podokienników (parapetów) wewnętrznych i zewnętrznych;</w:t>
      </w:r>
    </w:p>
    <w:p w:rsidR="00086555" w:rsidRPr="00023A0F" w:rsidRDefault="00086555" w:rsidP="006F5E66">
      <w:pPr>
        <w:numPr>
          <w:ilvl w:val="0"/>
          <w:numId w:val="24"/>
        </w:numPr>
        <w:suppressAutoHyphens/>
        <w:spacing w:after="0" w:line="240" w:lineRule="auto"/>
        <w:jc w:val="both"/>
        <w:rPr>
          <w:rFonts w:ascii="Arial" w:hAnsi="Arial" w:cs="Arial"/>
        </w:rPr>
      </w:pPr>
      <w:r w:rsidRPr="00023A0F">
        <w:rPr>
          <w:rFonts w:ascii="Arial" w:hAnsi="Arial" w:cs="Arial"/>
        </w:rPr>
        <w:t xml:space="preserve">Wykonawca winien używać własnego sprzętu oraz własnych środków myjących, niezawierających substancji mogących doprowadzić do zarysowań, przebarwień lub uszkodzeń ram okiennych, powierzchni szklanych i parapetów, odpowiednich do mytych powierzchni, dopuszczonych do obrotu;  </w:t>
      </w:r>
    </w:p>
    <w:p w:rsidR="00086555" w:rsidRPr="00023A0F" w:rsidRDefault="00086555" w:rsidP="006F5E66">
      <w:pPr>
        <w:numPr>
          <w:ilvl w:val="0"/>
          <w:numId w:val="24"/>
        </w:numPr>
        <w:suppressAutoHyphens/>
        <w:spacing w:after="0" w:line="240" w:lineRule="auto"/>
        <w:jc w:val="both"/>
        <w:rPr>
          <w:rFonts w:ascii="Arial" w:hAnsi="Arial" w:cs="Arial"/>
        </w:rPr>
      </w:pPr>
      <w:r w:rsidRPr="00023A0F">
        <w:rPr>
          <w:rFonts w:ascii="Arial" w:hAnsi="Arial" w:cs="Arial"/>
        </w:rPr>
        <w:t>mycie okien znajdujących się na znacznych wysokościach wymaga zastosowania specjalistycznego sprzętu oraz wyszkolonych osób, posiadających odpowiednie uprawnienia w zakresie wykonywania prac na wysokościach;</w:t>
      </w:r>
    </w:p>
    <w:p w:rsidR="00086555" w:rsidRPr="00023A0F" w:rsidRDefault="00086555" w:rsidP="006F5E66">
      <w:pPr>
        <w:numPr>
          <w:ilvl w:val="0"/>
          <w:numId w:val="24"/>
        </w:numPr>
        <w:suppressAutoHyphens/>
        <w:spacing w:after="0" w:line="240" w:lineRule="auto"/>
        <w:jc w:val="both"/>
        <w:rPr>
          <w:rFonts w:ascii="Arial" w:hAnsi="Arial" w:cs="Arial"/>
        </w:rPr>
      </w:pPr>
      <w:r w:rsidRPr="00023A0F">
        <w:rPr>
          <w:rFonts w:ascii="Arial" w:hAnsi="Arial" w:cs="Arial"/>
        </w:rPr>
        <w:t>mycie okien w pokojach biurowych, w magazynach, w pomieszczeniach technicznych itp. może być wykonywane w godzinach 8.00-15.00 w obecności pracowników Zamawiającego; w pomieszczeniach czytelni i wypożyczalni książek w budynku głównym - tylko w środy i soboty po godz. 15.00;</w:t>
      </w:r>
    </w:p>
    <w:p w:rsidR="00086555" w:rsidRPr="00F947D4" w:rsidRDefault="00086555" w:rsidP="006F5E66">
      <w:pPr>
        <w:numPr>
          <w:ilvl w:val="0"/>
          <w:numId w:val="24"/>
        </w:numPr>
        <w:suppressAutoHyphens/>
        <w:spacing w:after="0" w:line="240" w:lineRule="auto"/>
        <w:jc w:val="both"/>
        <w:rPr>
          <w:rFonts w:ascii="Arial" w:hAnsi="Arial" w:cs="Arial"/>
        </w:rPr>
      </w:pPr>
      <w:r w:rsidRPr="00F947D4">
        <w:rPr>
          <w:rFonts w:ascii="Arial" w:hAnsi="Arial" w:cs="Arial"/>
        </w:rPr>
        <w:lastRenderedPageBreak/>
        <w:t>Wykonawca winien przystąpić do wykonania usług w uzgodnionym z Zamawiającym terminie;</w:t>
      </w:r>
    </w:p>
    <w:p w:rsidR="00086555" w:rsidRPr="00F947D4" w:rsidRDefault="00086555" w:rsidP="006F5E66">
      <w:pPr>
        <w:numPr>
          <w:ilvl w:val="0"/>
          <w:numId w:val="24"/>
        </w:numPr>
        <w:suppressAutoHyphens/>
        <w:spacing w:after="0" w:line="240" w:lineRule="auto"/>
        <w:jc w:val="both"/>
        <w:rPr>
          <w:rFonts w:ascii="Arial" w:hAnsi="Arial" w:cs="Arial"/>
        </w:rPr>
      </w:pPr>
      <w:r w:rsidRPr="00F947D4">
        <w:rPr>
          <w:rFonts w:ascii="Arial" w:hAnsi="Arial" w:cs="Arial"/>
        </w:rPr>
        <w:t>Wykonawca w trakcie obowiązywania umowy, na żądanie Zamawiającego zobowiązany jest przedstawić listę osób, którym powierzył wykonanie usługi.</w:t>
      </w:r>
    </w:p>
    <w:p w:rsidR="00086555" w:rsidRPr="00F947D4" w:rsidRDefault="00086555" w:rsidP="00086555">
      <w:pPr>
        <w:spacing w:after="0" w:line="240" w:lineRule="auto"/>
        <w:jc w:val="both"/>
        <w:rPr>
          <w:rFonts w:ascii="Arial" w:hAnsi="Arial" w:cs="Arial"/>
        </w:rPr>
      </w:pPr>
    </w:p>
    <w:p w:rsidR="00086555" w:rsidRPr="00F947D4" w:rsidRDefault="00086555" w:rsidP="00086555">
      <w:pPr>
        <w:spacing w:after="0" w:line="240" w:lineRule="auto"/>
        <w:jc w:val="both"/>
        <w:rPr>
          <w:rFonts w:ascii="Arial" w:hAnsi="Arial" w:cs="Arial"/>
          <w:b/>
        </w:rPr>
      </w:pPr>
      <w:r w:rsidRPr="00F947D4">
        <w:rPr>
          <w:rFonts w:ascii="Arial" w:hAnsi="Arial" w:cs="Arial"/>
          <w:b/>
        </w:rPr>
        <w:t>b/ dla usługi prania wykładzin dywanowych i polimeryzacji podłóg:</w:t>
      </w:r>
    </w:p>
    <w:p w:rsidR="00086555" w:rsidRPr="00F947D4" w:rsidRDefault="00086555" w:rsidP="006F5E66">
      <w:pPr>
        <w:numPr>
          <w:ilvl w:val="0"/>
          <w:numId w:val="24"/>
        </w:numPr>
        <w:suppressAutoHyphens/>
        <w:spacing w:after="0" w:line="240" w:lineRule="auto"/>
        <w:jc w:val="both"/>
        <w:rPr>
          <w:rFonts w:ascii="Arial" w:hAnsi="Arial" w:cs="Arial"/>
        </w:rPr>
      </w:pPr>
      <w:r w:rsidRPr="00F947D4">
        <w:rPr>
          <w:rFonts w:ascii="Arial" w:hAnsi="Arial" w:cs="Arial"/>
        </w:rPr>
        <w:t>zapewnienie przez Wykonawcę wolnego dostępu do podłóg (m.in. przesunięcie mebli biurowych, wyposażenia bibliotecznego itp.) w przypadkach tego wymagających;</w:t>
      </w:r>
    </w:p>
    <w:p w:rsidR="00086555" w:rsidRPr="00F947D4" w:rsidRDefault="00086555" w:rsidP="006F5E66">
      <w:pPr>
        <w:numPr>
          <w:ilvl w:val="0"/>
          <w:numId w:val="24"/>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pozostawienie pomieszczeń, w których świadczona była usługa, w takim ładzie i ustawieniu jak przed wykonaniem usługi; dotyczy to w szczególności usytuowania umeblowania oraz wyposażenia znajdującego się na stanie pomieszczeń (regały, biurka, krzesła, fotele, kosze na śmieci, gaśnice i inny sprzęt biurowy);</w:t>
      </w:r>
    </w:p>
    <w:p w:rsidR="00086555" w:rsidRPr="00F947D4" w:rsidRDefault="00086555" w:rsidP="006F5E66">
      <w:pPr>
        <w:numPr>
          <w:ilvl w:val="0"/>
          <w:numId w:val="24"/>
        </w:numPr>
        <w:suppressAutoHyphens/>
        <w:spacing w:after="0" w:line="240" w:lineRule="auto"/>
        <w:jc w:val="both"/>
        <w:rPr>
          <w:rFonts w:ascii="Arial" w:hAnsi="Arial" w:cs="Arial"/>
        </w:rPr>
      </w:pPr>
      <w:r w:rsidRPr="00F947D4">
        <w:rPr>
          <w:rFonts w:ascii="Arial" w:hAnsi="Arial" w:cs="Arial"/>
        </w:rPr>
        <w:t>świadczenie usługi przy pomocy specjalistycznego sprzętu oraz wyszkolonych osób;</w:t>
      </w:r>
    </w:p>
    <w:p w:rsidR="00086555" w:rsidRPr="00F947D4" w:rsidRDefault="00086555" w:rsidP="006F5E66">
      <w:pPr>
        <w:numPr>
          <w:ilvl w:val="0"/>
          <w:numId w:val="24"/>
        </w:numPr>
        <w:suppressAutoHyphens/>
        <w:spacing w:after="0" w:line="240" w:lineRule="auto"/>
        <w:jc w:val="both"/>
        <w:rPr>
          <w:rFonts w:ascii="Arial" w:hAnsi="Arial" w:cs="Arial"/>
        </w:rPr>
      </w:pPr>
      <w:r w:rsidRPr="00F947D4">
        <w:rPr>
          <w:rFonts w:ascii="Arial" w:hAnsi="Arial" w:cs="Arial"/>
        </w:rPr>
        <w:t>Wykonawca winien przystąpić do wykonania zamówienia w uzgodnionym z Zamawiającym terminie;</w:t>
      </w:r>
    </w:p>
    <w:p w:rsidR="00086555" w:rsidRPr="00F947D4" w:rsidRDefault="00086555" w:rsidP="006F5E66">
      <w:pPr>
        <w:numPr>
          <w:ilvl w:val="0"/>
          <w:numId w:val="24"/>
        </w:numPr>
        <w:suppressAutoHyphens/>
        <w:spacing w:after="0" w:line="240" w:lineRule="auto"/>
        <w:jc w:val="both"/>
        <w:rPr>
          <w:rFonts w:ascii="Arial" w:hAnsi="Arial" w:cs="Arial"/>
        </w:rPr>
      </w:pPr>
      <w:r w:rsidRPr="00F947D4">
        <w:rPr>
          <w:rFonts w:ascii="Arial" w:hAnsi="Arial" w:cs="Arial"/>
        </w:rPr>
        <w:t>Wykonawca w trakcie obowiązywania umowy, na żądanie Zamawiającego zobowiązany jest przedstawić listę osób, którym powierzył wykonanie usługi.</w:t>
      </w:r>
    </w:p>
    <w:p w:rsidR="00086555" w:rsidRDefault="00086555" w:rsidP="00086555">
      <w:pPr>
        <w:widowControl w:val="0"/>
        <w:autoSpaceDE w:val="0"/>
        <w:autoSpaceDN w:val="0"/>
        <w:adjustRightInd w:val="0"/>
        <w:spacing w:after="0" w:line="240" w:lineRule="auto"/>
        <w:jc w:val="both"/>
        <w:rPr>
          <w:rFonts w:ascii="Arial" w:hAnsi="Arial" w:cs="Arial"/>
          <w:b/>
        </w:rPr>
      </w:pPr>
      <w:r w:rsidRPr="00D877C4">
        <w:rPr>
          <w:rFonts w:ascii="Arial" w:hAnsi="Arial" w:cs="Arial"/>
          <w:b/>
        </w:rPr>
        <w:t xml:space="preserve">c/ </w:t>
      </w:r>
      <w:r>
        <w:rPr>
          <w:rFonts w:ascii="Arial" w:hAnsi="Arial" w:cs="Arial"/>
          <w:b/>
        </w:rPr>
        <w:t xml:space="preserve"> </w:t>
      </w:r>
      <w:r w:rsidRPr="00D877C4">
        <w:rPr>
          <w:rFonts w:ascii="Arial" w:hAnsi="Arial" w:cs="Arial"/>
          <w:b/>
        </w:rPr>
        <w:t>przecieranie płynem antybakteryjnym do dezynfekcji powierzchni m.in.: poręczy,</w:t>
      </w:r>
    </w:p>
    <w:p w:rsidR="00086555" w:rsidRDefault="00086555" w:rsidP="00086555">
      <w:pPr>
        <w:widowControl w:val="0"/>
        <w:autoSpaceDE w:val="0"/>
        <w:autoSpaceDN w:val="0"/>
        <w:adjustRightInd w:val="0"/>
        <w:spacing w:after="0" w:line="240" w:lineRule="auto"/>
        <w:jc w:val="both"/>
        <w:rPr>
          <w:rFonts w:ascii="Arial" w:hAnsi="Arial" w:cs="Arial"/>
          <w:b/>
        </w:rPr>
      </w:pPr>
      <w:r w:rsidRPr="00D877C4">
        <w:rPr>
          <w:rFonts w:ascii="Arial" w:hAnsi="Arial" w:cs="Arial"/>
          <w:b/>
        </w:rPr>
        <w:t xml:space="preserve"> </w:t>
      </w:r>
      <w:r>
        <w:rPr>
          <w:rFonts w:ascii="Arial" w:hAnsi="Arial" w:cs="Arial"/>
          <w:b/>
        </w:rPr>
        <w:t xml:space="preserve">    </w:t>
      </w:r>
      <w:r w:rsidRPr="00D877C4">
        <w:rPr>
          <w:rFonts w:ascii="Arial" w:hAnsi="Arial" w:cs="Arial"/>
          <w:b/>
        </w:rPr>
        <w:t>uchwytów, klamek, armatury, blatów itp.  w celu zmniejszenie ryzyka zachorowania</w:t>
      </w:r>
    </w:p>
    <w:p w:rsidR="00086555" w:rsidRPr="00D877C4" w:rsidRDefault="00086555" w:rsidP="00086555">
      <w:pPr>
        <w:widowControl w:val="0"/>
        <w:autoSpaceDE w:val="0"/>
        <w:autoSpaceDN w:val="0"/>
        <w:adjustRightInd w:val="0"/>
        <w:spacing w:after="0" w:line="240" w:lineRule="auto"/>
        <w:jc w:val="both"/>
        <w:rPr>
          <w:rFonts w:ascii="Arial" w:hAnsi="Arial" w:cs="Arial"/>
          <w:b/>
        </w:rPr>
      </w:pPr>
      <w:r>
        <w:rPr>
          <w:rFonts w:ascii="Arial" w:hAnsi="Arial" w:cs="Arial"/>
          <w:b/>
        </w:rPr>
        <w:t xml:space="preserve">    na </w:t>
      </w:r>
      <w:proofErr w:type="spellStart"/>
      <w:r>
        <w:rPr>
          <w:rFonts w:ascii="Arial" w:hAnsi="Arial" w:cs="Arial"/>
          <w:b/>
        </w:rPr>
        <w:t>koronawirus</w:t>
      </w:r>
      <w:proofErr w:type="spellEnd"/>
      <w:r>
        <w:rPr>
          <w:rFonts w:ascii="Arial" w:hAnsi="Arial" w:cs="Arial"/>
          <w:b/>
        </w:rPr>
        <w:t xml:space="preserve"> (Covid-19)   </w:t>
      </w:r>
      <w:r w:rsidR="00F166E3">
        <w:rPr>
          <w:rFonts w:ascii="Arial" w:hAnsi="Arial" w:cs="Arial"/>
          <w:b/>
          <w:color w:val="FF0000"/>
        </w:rPr>
        <w:t>raz w tygodniu/co</w:t>
      </w:r>
      <w:r w:rsidRPr="00D877C4">
        <w:rPr>
          <w:rFonts w:ascii="Arial" w:hAnsi="Arial" w:cs="Arial"/>
          <w:b/>
          <w:color w:val="FF0000"/>
        </w:rPr>
        <w:t>dziennie we wszystkie dni robocze</w:t>
      </w:r>
      <w:r>
        <w:rPr>
          <w:rFonts w:ascii="Arial" w:hAnsi="Arial" w:cs="Arial"/>
          <w:b/>
          <w:color w:val="FF0000"/>
        </w:rPr>
        <w:t xml:space="preserve"> (w zależności od złożonej oferty). </w:t>
      </w:r>
    </w:p>
    <w:p w:rsidR="00086555" w:rsidRPr="00F947D4" w:rsidRDefault="00086555" w:rsidP="00086555">
      <w:pPr>
        <w:spacing w:after="0" w:line="240" w:lineRule="auto"/>
        <w:jc w:val="center"/>
        <w:rPr>
          <w:rFonts w:ascii="Arial" w:eastAsia="Times New Roman" w:hAnsi="Arial" w:cs="Arial"/>
          <w:b/>
          <w:lang w:eastAsia="pl-PL"/>
        </w:rPr>
      </w:pPr>
      <w:r w:rsidRPr="00F947D4">
        <w:rPr>
          <w:rFonts w:ascii="Arial" w:eastAsia="Times New Roman" w:hAnsi="Arial" w:cs="Arial"/>
          <w:b/>
          <w:lang w:eastAsia="pl-PL"/>
        </w:rPr>
        <w:t>§ 3</w:t>
      </w:r>
    </w:p>
    <w:p w:rsidR="00086555" w:rsidRPr="00F947D4" w:rsidRDefault="00086555" w:rsidP="006F5E66">
      <w:pPr>
        <w:numPr>
          <w:ilvl w:val="0"/>
          <w:numId w:val="15"/>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 xml:space="preserve">Wykonawca jest zobowiązany do wykonywania usług za pomocą własnych, profesjonalnych środków czystości i narzędzi, środków higienicznych (aseptyczne mydło w płynie i preparaty do dezynfekcji powierzchni zgodne z obowiązującymi w tym zakresie normami, papier toaletowy - pobielany, ręczniki papierowe, środki zapachowe) oraz worków do koszy na śmieci, zgodnie z aktualnym poziomem wiedzy technicznej i ochrony środowiska. </w:t>
      </w:r>
    </w:p>
    <w:p w:rsidR="00086555" w:rsidRPr="00F947D4" w:rsidRDefault="00086555" w:rsidP="006F5E66">
      <w:pPr>
        <w:numPr>
          <w:ilvl w:val="0"/>
          <w:numId w:val="15"/>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Stosowane środki czystości i środki higieniczne muszą być należytej jakości oraz zawierać atesty oraz świadectwo dopuszczenia do obrotu.</w:t>
      </w:r>
    </w:p>
    <w:p w:rsidR="00086555" w:rsidRPr="00B06A88" w:rsidRDefault="00086555" w:rsidP="006F5E66">
      <w:pPr>
        <w:numPr>
          <w:ilvl w:val="0"/>
          <w:numId w:val="15"/>
        </w:numPr>
        <w:suppressAutoHyphens/>
        <w:spacing w:after="0" w:line="240" w:lineRule="auto"/>
        <w:jc w:val="both"/>
        <w:rPr>
          <w:rFonts w:ascii="Arial" w:eastAsia="Times New Roman" w:hAnsi="Arial" w:cs="Arial"/>
          <w:lang w:eastAsia="pl-PL"/>
        </w:rPr>
      </w:pPr>
      <w:r w:rsidRPr="00B06A88">
        <w:rPr>
          <w:rFonts w:ascii="Arial" w:eastAsia="Times New Roman" w:hAnsi="Arial" w:cs="Arial"/>
          <w:lang w:eastAsia="pl-PL"/>
        </w:rPr>
        <w:t>Wykonawca w trakcie realizacji zamówienia jest zobligowany do zapewnienia ciągłości dostaw środków czystości w zależności od potrzeb i bieżącego zużycia, adekwatnie do rzeczywistej liczby pracowników i klientów Zamawiającego.</w:t>
      </w:r>
    </w:p>
    <w:p w:rsidR="00086555" w:rsidRPr="00F947D4" w:rsidRDefault="00086555" w:rsidP="006F5E66">
      <w:pPr>
        <w:numPr>
          <w:ilvl w:val="0"/>
          <w:numId w:val="15"/>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Usługa winna być wykonywana zgodnie z przepisami sanitarnymi tak, aby użyte w celach czyszczących substancje i preparaty nie stanowiły zagrożenia dla zdrowia, życia człowieka oraz dla środowiska.</w:t>
      </w:r>
    </w:p>
    <w:p w:rsidR="00086555" w:rsidRPr="00F947D4" w:rsidRDefault="00086555" w:rsidP="006F5E66">
      <w:pPr>
        <w:numPr>
          <w:ilvl w:val="0"/>
          <w:numId w:val="15"/>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W przypadku stwierdzenia, że zastosowane środki czystości i środki higieniczne są niewystarczające do utrzymania należytego stanu sanitarno - porządkowego obiektów, Zamawiający ma prawo zażądać zastosowania innych, ws</w:t>
      </w:r>
      <w:r>
        <w:rPr>
          <w:rFonts w:ascii="Arial" w:eastAsia="Times New Roman" w:hAnsi="Arial" w:cs="Arial"/>
          <w:lang w:eastAsia="pl-PL"/>
        </w:rPr>
        <w:t xml:space="preserve">kazanych przez siebie środków, </w:t>
      </w:r>
      <w:r w:rsidRPr="00F947D4">
        <w:rPr>
          <w:rFonts w:ascii="Arial" w:eastAsia="Times New Roman" w:hAnsi="Arial" w:cs="Arial"/>
          <w:lang w:eastAsia="pl-PL"/>
        </w:rPr>
        <w:t>bez prawa zmiany ceny i terminu wykonania usługi.</w:t>
      </w:r>
    </w:p>
    <w:p w:rsidR="00086555" w:rsidRPr="00F947D4" w:rsidRDefault="00086555" w:rsidP="006F5E66">
      <w:pPr>
        <w:numPr>
          <w:ilvl w:val="0"/>
          <w:numId w:val="15"/>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Wykonawca ponosi pełną odpowiedzialność za uszkodzenia i zniszczenia powstałe podczas wykonywania Usługi. Wykonawca jest zobowiązany do naprawienia szkody wyrządzonej ze swojej winy lub z winy pracowników wykonujących Usługę.</w:t>
      </w:r>
    </w:p>
    <w:p w:rsidR="00086555" w:rsidRPr="00F947D4" w:rsidRDefault="00086555" w:rsidP="00086555">
      <w:pPr>
        <w:spacing w:after="0" w:line="240" w:lineRule="auto"/>
        <w:jc w:val="both"/>
        <w:rPr>
          <w:rFonts w:ascii="Arial" w:eastAsia="Times New Roman" w:hAnsi="Arial" w:cs="Arial"/>
          <w:lang w:eastAsia="pl-PL"/>
        </w:rPr>
      </w:pPr>
    </w:p>
    <w:p w:rsidR="00086555" w:rsidRPr="00F947D4" w:rsidRDefault="00086555" w:rsidP="00086555">
      <w:pPr>
        <w:spacing w:after="0" w:line="240" w:lineRule="auto"/>
        <w:jc w:val="center"/>
        <w:rPr>
          <w:rFonts w:ascii="Arial" w:eastAsia="Times New Roman" w:hAnsi="Arial" w:cs="Arial"/>
          <w:b/>
          <w:lang w:eastAsia="pl-PL"/>
        </w:rPr>
      </w:pPr>
      <w:r w:rsidRPr="00F947D4">
        <w:rPr>
          <w:rFonts w:ascii="Arial" w:eastAsia="Times New Roman" w:hAnsi="Arial" w:cs="Arial"/>
          <w:b/>
          <w:lang w:eastAsia="pl-PL"/>
        </w:rPr>
        <w:t>§ 4</w:t>
      </w:r>
    </w:p>
    <w:p w:rsidR="00086555" w:rsidRPr="00F947D4" w:rsidRDefault="00086555" w:rsidP="006F5E66">
      <w:pPr>
        <w:numPr>
          <w:ilvl w:val="0"/>
          <w:numId w:val="16"/>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Wykonawca zobowiązany jest do pozostawania w kontakcie z kierownikiem Działu Administracji Zamawiającego oraz z kierownikami poszczególnych filii bibliotecznych.</w:t>
      </w:r>
    </w:p>
    <w:p w:rsidR="00086555" w:rsidRPr="00F947D4" w:rsidRDefault="00086555" w:rsidP="006F5E66">
      <w:pPr>
        <w:numPr>
          <w:ilvl w:val="0"/>
          <w:numId w:val="16"/>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 xml:space="preserve">Wykonawca zobowiązany jest do stałego zapewnienia pracownikom wykonującym pracę sprzętu, środków czystości i środków higieniczno-sanitarnych, w celu prawidłowego wykonywania przedmiotu umowy. </w:t>
      </w:r>
    </w:p>
    <w:p w:rsidR="00086555" w:rsidRPr="00F947D4" w:rsidRDefault="00086555" w:rsidP="006F5E66">
      <w:pPr>
        <w:numPr>
          <w:ilvl w:val="0"/>
          <w:numId w:val="16"/>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W przypadku urlopów, zwolnień lekarskich i innych nieobecności pracowników świadczących Usługę, Wykonawca winien zapewnić zastępstwo.</w:t>
      </w:r>
    </w:p>
    <w:p w:rsidR="00086555" w:rsidRDefault="00086555" w:rsidP="006F5E66">
      <w:pPr>
        <w:numPr>
          <w:ilvl w:val="0"/>
          <w:numId w:val="16"/>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 xml:space="preserve">Wykonawca przekaże kierownikowi Działu Administracji Zamawiającego wykaz osób zatrudnionych przy sprzątaniu filii bibliotecznych najpóźniej na 5 dni przed datą rozpoczęcia obowiązywania umowy. Wykonawca jest zobowiązany do pisemnego (np. w </w:t>
      </w:r>
      <w:r w:rsidRPr="00F947D4">
        <w:rPr>
          <w:rFonts w:ascii="Arial" w:eastAsia="Times New Roman" w:hAnsi="Arial" w:cs="Arial"/>
          <w:lang w:eastAsia="pl-PL"/>
        </w:rPr>
        <w:lastRenderedPageBreak/>
        <w:t>formie e- mailowej), niezwłocznego informowania Zamawiającego o każdej zmianie w obsadzie pracowników wyznaczonych do realizacji Zamówienia.</w:t>
      </w:r>
    </w:p>
    <w:p w:rsidR="00086555" w:rsidRPr="00F947D4" w:rsidRDefault="00086555" w:rsidP="006F5E66">
      <w:pPr>
        <w:widowControl w:val="0"/>
        <w:numPr>
          <w:ilvl w:val="0"/>
          <w:numId w:val="16"/>
        </w:numPr>
        <w:suppressAutoHyphens/>
        <w:autoSpaceDE w:val="0"/>
        <w:autoSpaceDN w:val="0"/>
        <w:adjustRightInd w:val="0"/>
        <w:spacing w:after="0" w:line="240" w:lineRule="auto"/>
        <w:jc w:val="both"/>
        <w:rPr>
          <w:rFonts w:ascii="Arial" w:hAnsi="Arial" w:cs="Arial"/>
        </w:rPr>
      </w:pPr>
      <w:r w:rsidRPr="00F947D4">
        <w:rPr>
          <w:rFonts w:ascii="Arial" w:hAnsi="Arial" w:cs="Arial"/>
        </w:rPr>
        <w:t>Wykonawca w ramach realizacji przedmiotu umowy skieruje do pracy odpowiednią ilość pracowników.</w:t>
      </w:r>
    </w:p>
    <w:p w:rsidR="00086555" w:rsidRPr="00F947D4" w:rsidRDefault="00086555" w:rsidP="006F5E66">
      <w:pPr>
        <w:numPr>
          <w:ilvl w:val="0"/>
          <w:numId w:val="16"/>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 xml:space="preserve">Pracownicy Wykonawcy winni posiadać schludne ubrania robocze adekwatne do miejsca </w:t>
      </w:r>
      <w:r w:rsidRPr="00F947D4">
        <w:rPr>
          <w:rFonts w:ascii="Arial" w:eastAsia="Times New Roman" w:hAnsi="Arial" w:cs="Arial"/>
          <w:lang w:eastAsia="pl-PL"/>
        </w:rPr>
        <w:br/>
        <w:t xml:space="preserve">i zakresu wykonywanej pracy. </w:t>
      </w:r>
    </w:p>
    <w:p w:rsidR="00086555" w:rsidRPr="00F947D4" w:rsidRDefault="00086555" w:rsidP="006F5E66">
      <w:pPr>
        <w:numPr>
          <w:ilvl w:val="0"/>
          <w:numId w:val="16"/>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Wykonawca jest zobowiązany do przestrzegania przepisów BHP, przepisów zawartych w instrukcjach bezpieczeństwa p/</w:t>
      </w:r>
      <w:proofErr w:type="spellStart"/>
      <w:r w:rsidRPr="00F947D4">
        <w:rPr>
          <w:rFonts w:ascii="Arial" w:eastAsia="Times New Roman" w:hAnsi="Arial" w:cs="Arial"/>
          <w:lang w:eastAsia="pl-PL"/>
        </w:rPr>
        <w:t>poż</w:t>
      </w:r>
      <w:proofErr w:type="spellEnd"/>
      <w:r w:rsidRPr="00F947D4">
        <w:rPr>
          <w:rFonts w:ascii="Arial" w:eastAsia="Times New Roman" w:hAnsi="Arial" w:cs="Arial"/>
          <w:lang w:eastAsia="pl-PL"/>
        </w:rPr>
        <w:t xml:space="preserve">., a także zapoznania się i stosowania wytycznych firmy zajmującej się monitoringiem systemów alarmowych w poszczególnych filiach. </w:t>
      </w:r>
    </w:p>
    <w:p w:rsidR="00086555" w:rsidRPr="00F947D4" w:rsidRDefault="00086555" w:rsidP="006F5E66">
      <w:pPr>
        <w:numPr>
          <w:ilvl w:val="0"/>
          <w:numId w:val="16"/>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Wszystkie prace porządkowe mogą podlegać wyrywkowemu sprawdzeniu przez Zamawiającego a w razie odnotowania nieprawidłowości Wykonawca zrealizuje nieodpłatnie poprawki niezwłocznie po zgłoszeniu.</w:t>
      </w:r>
    </w:p>
    <w:p w:rsidR="00086555" w:rsidRPr="00F947D4" w:rsidRDefault="00086555" w:rsidP="006F5E66">
      <w:pPr>
        <w:numPr>
          <w:ilvl w:val="0"/>
          <w:numId w:val="16"/>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Wykonawca zobowiązany jest do wyznaczenia koordynatora, do zadań którego należeć będzie:</w:t>
      </w:r>
    </w:p>
    <w:p w:rsidR="00086555" w:rsidRPr="00F947D4" w:rsidRDefault="00086555" w:rsidP="006F5E66">
      <w:pPr>
        <w:numPr>
          <w:ilvl w:val="0"/>
          <w:numId w:val="17"/>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czuwanie nad prawidłową realizacją przedmiotu umowy;</w:t>
      </w:r>
    </w:p>
    <w:p w:rsidR="00086555" w:rsidRPr="00F947D4" w:rsidRDefault="00086555" w:rsidP="006F5E66">
      <w:pPr>
        <w:numPr>
          <w:ilvl w:val="0"/>
          <w:numId w:val="17"/>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codzienne monitorowanie pracy personelu wykonującego Usługę w obiektach Zamawiającego;</w:t>
      </w:r>
    </w:p>
    <w:p w:rsidR="00086555" w:rsidRPr="00F947D4" w:rsidRDefault="00086555" w:rsidP="006F5E66">
      <w:pPr>
        <w:numPr>
          <w:ilvl w:val="0"/>
          <w:numId w:val="17"/>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pisemny odbiór  wykonanych prac;</w:t>
      </w:r>
    </w:p>
    <w:p w:rsidR="00086555" w:rsidRPr="00F947D4" w:rsidRDefault="00086555" w:rsidP="006F5E66">
      <w:pPr>
        <w:numPr>
          <w:ilvl w:val="0"/>
          <w:numId w:val="17"/>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dbałość o zabezpieczenie odpowiedniej ilości personelu w obiektach;</w:t>
      </w:r>
    </w:p>
    <w:p w:rsidR="00086555" w:rsidRPr="00F947D4" w:rsidRDefault="00086555" w:rsidP="006F5E66">
      <w:pPr>
        <w:numPr>
          <w:ilvl w:val="0"/>
          <w:numId w:val="17"/>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przestrzeganie godzin pracy personelu;</w:t>
      </w:r>
    </w:p>
    <w:p w:rsidR="00086555" w:rsidRPr="00F947D4" w:rsidRDefault="00086555" w:rsidP="006F5E66">
      <w:pPr>
        <w:numPr>
          <w:ilvl w:val="0"/>
          <w:numId w:val="17"/>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dbałość o terminową dostawę środków higienicznych i chemii do sprzątania;</w:t>
      </w:r>
    </w:p>
    <w:p w:rsidR="00086555" w:rsidRPr="00F947D4" w:rsidRDefault="00086555" w:rsidP="006F5E66">
      <w:pPr>
        <w:numPr>
          <w:ilvl w:val="0"/>
          <w:numId w:val="17"/>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udział w komisyjnych, wyrywkowych kontrolach sprawdzania jakości świadczonej Usługi.</w:t>
      </w:r>
    </w:p>
    <w:p w:rsidR="00086555" w:rsidRPr="00F947D4" w:rsidRDefault="00086555" w:rsidP="006F5E66">
      <w:pPr>
        <w:numPr>
          <w:ilvl w:val="0"/>
          <w:numId w:val="16"/>
        </w:numPr>
        <w:suppressAutoHyphens/>
        <w:spacing w:after="0" w:line="240" w:lineRule="auto"/>
        <w:jc w:val="both"/>
        <w:rPr>
          <w:rFonts w:ascii="Arial" w:eastAsia="Times New Roman" w:hAnsi="Arial" w:cs="Arial"/>
          <w:lang w:eastAsia="pl-PL"/>
        </w:rPr>
      </w:pPr>
      <w:r w:rsidRPr="00F947D4">
        <w:rPr>
          <w:rFonts w:ascii="Arial" w:eastAsia="Times New Roman" w:hAnsi="Arial" w:cs="Arial"/>
          <w:lang w:eastAsia="pl-PL"/>
        </w:rPr>
        <w:t>Zamawiający zastrzega sobie prawo oceny jakości świadczonych Usług przez osobę upoważnioną przez Zamawiającego, w obecności przedstawiciela Wykonawcy lub wyznaczonego przez niego koordynatora.</w:t>
      </w:r>
    </w:p>
    <w:p w:rsidR="00086555" w:rsidRPr="00F947D4" w:rsidRDefault="00086555" w:rsidP="00086555">
      <w:pPr>
        <w:spacing w:after="0" w:line="240" w:lineRule="auto"/>
        <w:jc w:val="center"/>
        <w:rPr>
          <w:rFonts w:ascii="Arial" w:eastAsia="Times New Roman" w:hAnsi="Arial" w:cs="Arial"/>
          <w:b/>
          <w:lang w:eastAsia="pl-PL"/>
        </w:rPr>
      </w:pPr>
      <w:r w:rsidRPr="00F947D4">
        <w:rPr>
          <w:rFonts w:ascii="Arial" w:eastAsia="Times New Roman" w:hAnsi="Arial" w:cs="Arial"/>
          <w:lang w:eastAsia="pl-PL"/>
        </w:rPr>
        <w:br/>
      </w:r>
      <w:r w:rsidRPr="00F947D4">
        <w:rPr>
          <w:rFonts w:ascii="Arial" w:eastAsia="Times New Roman" w:hAnsi="Arial" w:cs="Arial"/>
          <w:b/>
          <w:lang w:eastAsia="pl-PL"/>
        </w:rPr>
        <w:t>§ 5</w:t>
      </w:r>
    </w:p>
    <w:p w:rsidR="00086555" w:rsidRPr="00711E9A" w:rsidRDefault="00086555" w:rsidP="00086555">
      <w:pPr>
        <w:spacing w:after="0" w:line="240" w:lineRule="auto"/>
        <w:jc w:val="both"/>
        <w:rPr>
          <w:rFonts w:ascii="Arial" w:eastAsia="Times New Roman" w:hAnsi="Arial" w:cs="Arial"/>
          <w:lang w:eastAsia="pl-PL"/>
        </w:rPr>
      </w:pPr>
      <w:r w:rsidRPr="00711E9A">
        <w:rPr>
          <w:rFonts w:ascii="Arial" w:eastAsia="Times New Roman" w:hAnsi="Arial" w:cs="Arial"/>
          <w:lang w:eastAsia="pl-PL"/>
        </w:rPr>
        <w:t xml:space="preserve">Zamawiający nie przewiduje </w:t>
      </w:r>
      <w:r w:rsidRPr="00711E9A">
        <w:rPr>
          <w:rFonts w:ascii="Arial" w:eastAsia="Times New Roman" w:hAnsi="Arial" w:cs="Arial"/>
          <w:b/>
          <w:lang w:eastAsia="pl-PL"/>
        </w:rPr>
        <w:t>możliwość udzielenia zamówień</w:t>
      </w:r>
      <w:r>
        <w:rPr>
          <w:rFonts w:ascii="Arial" w:eastAsia="Times New Roman" w:hAnsi="Arial" w:cs="Arial"/>
          <w:b/>
          <w:lang w:eastAsia="pl-PL"/>
        </w:rPr>
        <w:t xml:space="preserve"> uzupełniających</w:t>
      </w:r>
      <w:r w:rsidRPr="00711E9A">
        <w:rPr>
          <w:rFonts w:ascii="Arial" w:eastAsia="Times New Roman" w:hAnsi="Arial" w:cs="Arial"/>
          <w:lang w:eastAsia="pl-PL"/>
        </w:rPr>
        <w:t>.</w:t>
      </w:r>
    </w:p>
    <w:p w:rsidR="00086555" w:rsidRPr="00F947D4" w:rsidRDefault="00086555" w:rsidP="00086555">
      <w:pPr>
        <w:spacing w:after="0" w:line="240" w:lineRule="auto"/>
        <w:jc w:val="center"/>
        <w:rPr>
          <w:rFonts w:ascii="Arial" w:eastAsia="Times New Roman" w:hAnsi="Arial" w:cs="Arial"/>
          <w:b/>
          <w:lang w:eastAsia="pl-PL"/>
        </w:rPr>
      </w:pPr>
    </w:p>
    <w:p w:rsidR="00086555" w:rsidRPr="00F947D4" w:rsidRDefault="00086555" w:rsidP="00086555">
      <w:pPr>
        <w:spacing w:after="0" w:line="240" w:lineRule="auto"/>
        <w:jc w:val="center"/>
        <w:rPr>
          <w:rFonts w:ascii="Arial" w:eastAsia="Times New Roman" w:hAnsi="Arial" w:cs="Arial"/>
          <w:b/>
          <w:lang w:eastAsia="pl-PL"/>
        </w:rPr>
      </w:pPr>
      <w:r w:rsidRPr="00F947D4">
        <w:rPr>
          <w:rFonts w:ascii="Arial" w:eastAsia="Times New Roman" w:hAnsi="Arial" w:cs="Arial"/>
          <w:b/>
          <w:lang w:eastAsia="pl-PL"/>
        </w:rPr>
        <w:t>§ 6</w:t>
      </w:r>
    </w:p>
    <w:p w:rsidR="00086555" w:rsidRPr="004F14F3" w:rsidRDefault="00086555" w:rsidP="00086555">
      <w:pPr>
        <w:spacing w:after="0" w:line="240" w:lineRule="auto"/>
        <w:jc w:val="both"/>
        <w:rPr>
          <w:rFonts w:ascii="Arial" w:eastAsia="Times New Roman" w:hAnsi="Arial" w:cs="Arial"/>
          <w:lang w:eastAsia="pl-PL"/>
        </w:rPr>
      </w:pPr>
      <w:r w:rsidRPr="004F14F3">
        <w:rPr>
          <w:rFonts w:ascii="Arial" w:eastAsia="Times New Roman" w:hAnsi="Arial" w:cs="Arial"/>
          <w:lang w:eastAsia="pl-PL"/>
        </w:rPr>
        <w:t xml:space="preserve">Wykonawca będzie wykonywał przedmiot umowy </w:t>
      </w:r>
      <w:r w:rsidRPr="001A2C74">
        <w:rPr>
          <w:rFonts w:ascii="Arial" w:eastAsia="Times New Roman" w:hAnsi="Arial" w:cs="Arial"/>
          <w:b/>
          <w:lang w:eastAsia="pl-PL"/>
        </w:rPr>
        <w:t>bez udziału podwykonawców</w:t>
      </w:r>
      <w:r w:rsidRPr="004F14F3">
        <w:rPr>
          <w:rFonts w:ascii="Arial" w:eastAsia="Times New Roman" w:hAnsi="Arial" w:cs="Arial"/>
          <w:lang w:eastAsia="pl-PL"/>
        </w:rPr>
        <w:t xml:space="preserve"> / z udziałem podwykonawców* (* </w:t>
      </w:r>
      <w:r w:rsidRPr="001A2C74">
        <w:rPr>
          <w:rFonts w:ascii="Arial" w:eastAsia="Times New Roman" w:hAnsi="Arial" w:cs="Arial"/>
          <w:b/>
          <w:lang w:eastAsia="pl-PL"/>
        </w:rPr>
        <w:t>niepotrzebne wykreślić</w:t>
      </w:r>
      <w:r w:rsidRPr="004F14F3">
        <w:rPr>
          <w:rFonts w:ascii="Arial" w:eastAsia="Times New Roman" w:hAnsi="Arial" w:cs="Arial"/>
          <w:lang w:eastAsia="pl-PL"/>
        </w:rPr>
        <w:t>).</w:t>
      </w:r>
    </w:p>
    <w:p w:rsidR="00086555" w:rsidRPr="004F14F3" w:rsidRDefault="00086555" w:rsidP="00086555">
      <w:pPr>
        <w:spacing w:after="0" w:line="240" w:lineRule="auto"/>
        <w:jc w:val="center"/>
        <w:rPr>
          <w:rFonts w:ascii="Arial" w:eastAsia="Times New Roman" w:hAnsi="Arial" w:cs="Arial"/>
          <w:b/>
          <w:lang w:eastAsia="pl-PL"/>
        </w:rPr>
      </w:pPr>
    </w:p>
    <w:p w:rsidR="00086555" w:rsidRPr="004F14F3" w:rsidRDefault="00086555" w:rsidP="00086555">
      <w:pPr>
        <w:spacing w:after="0" w:line="240" w:lineRule="auto"/>
        <w:jc w:val="center"/>
        <w:rPr>
          <w:rFonts w:ascii="Arial" w:eastAsia="Times New Roman" w:hAnsi="Arial" w:cs="Arial"/>
          <w:b/>
          <w:lang w:eastAsia="pl-PL"/>
        </w:rPr>
      </w:pPr>
      <w:r w:rsidRPr="004F14F3">
        <w:rPr>
          <w:rFonts w:ascii="Arial" w:eastAsia="Times New Roman" w:hAnsi="Arial" w:cs="Arial"/>
          <w:b/>
          <w:lang w:eastAsia="pl-PL"/>
        </w:rPr>
        <w:t>§ 7</w:t>
      </w:r>
    </w:p>
    <w:p w:rsidR="00086555" w:rsidRPr="004F14F3" w:rsidRDefault="00086555" w:rsidP="00086555">
      <w:pPr>
        <w:spacing w:after="0" w:line="240" w:lineRule="auto"/>
        <w:jc w:val="both"/>
        <w:rPr>
          <w:rFonts w:ascii="Arial" w:eastAsia="Times New Roman" w:hAnsi="Arial" w:cs="Arial"/>
          <w:lang w:eastAsia="pl-PL"/>
        </w:rPr>
      </w:pPr>
      <w:r w:rsidRPr="004F14F3">
        <w:rPr>
          <w:rFonts w:ascii="Arial" w:eastAsia="Times New Roman" w:hAnsi="Arial" w:cs="Arial"/>
          <w:lang w:eastAsia="pl-PL"/>
        </w:rPr>
        <w:t>Zamawiający zobowiązuje się do:</w:t>
      </w:r>
    </w:p>
    <w:p w:rsidR="00086555" w:rsidRPr="004F14F3" w:rsidRDefault="00086555" w:rsidP="006F5E66">
      <w:pPr>
        <w:numPr>
          <w:ilvl w:val="0"/>
          <w:numId w:val="18"/>
        </w:numPr>
        <w:suppressAutoHyphens/>
        <w:spacing w:after="0" w:line="240" w:lineRule="auto"/>
        <w:jc w:val="both"/>
        <w:rPr>
          <w:rFonts w:ascii="Arial" w:eastAsia="Times New Roman" w:hAnsi="Arial" w:cs="Arial"/>
          <w:lang w:eastAsia="pl-PL"/>
        </w:rPr>
      </w:pPr>
      <w:r w:rsidRPr="004F14F3">
        <w:rPr>
          <w:rFonts w:ascii="Arial" w:eastAsia="Times New Roman" w:hAnsi="Arial" w:cs="Arial"/>
          <w:lang w:eastAsia="pl-PL"/>
        </w:rPr>
        <w:t>terminowego i w pełnej wysokości uiszczania opłat za Usługę świadczoną przez Wykonawcę;</w:t>
      </w:r>
    </w:p>
    <w:p w:rsidR="00086555" w:rsidRPr="004F14F3" w:rsidRDefault="00086555" w:rsidP="006F5E66">
      <w:pPr>
        <w:numPr>
          <w:ilvl w:val="0"/>
          <w:numId w:val="18"/>
        </w:numPr>
        <w:suppressAutoHyphens/>
        <w:spacing w:after="0" w:line="240" w:lineRule="auto"/>
        <w:jc w:val="both"/>
        <w:rPr>
          <w:rFonts w:ascii="Arial" w:eastAsia="Times New Roman" w:hAnsi="Arial" w:cs="Arial"/>
          <w:lang w:eastAsia="pl-PL"/>
        </w:rPr>
      </w:pPr>
      <w:r w:rsidRPr="004F14F3">
        <w:rPr>
          <w:rFonts w:ascii="Arial" w:eastAsia="Times New Roman" w:hAnsi="Arial" w:cs="Arial"/>
          <w:lang w:eastAsia="pl-PL"/>
        </w:rPr>
        <w:t>niezwłocznego zgłaszania Wykonawcy przypadków zauważonego nienależytego wykonywania Usługi;</w:t>
      </w:r>
    </w:p>
    <w:p w:rsidR="00086555" w:rsidRPr="004F14F3" w:rsidRDefault="00086555" w:rsidP="006F5E66">
      <w:pPr>
        <w:numPr>
          <w:ilvl w:val="0"/>
          <w:numId w:val="18"/>
        </w:numPr>
        <w:suppressAutoHyphens/>
        <w:spacing w:after="0" w:line="240" w:lineRule="auto"/>
        <w:jc w:val="both"/>
        <w:rPr>
          <w:rFonts w:ascii="Arial" w:eastAsia="Times New Roman" w:hAnsi="Arial" w:cs="Arial"/>
          <w:lang w:eastAsia="pl-PL"/>
        </w:rPr>
      </w:pPr>
      <w:r w:rsidRPr="004F14F3">
        <w:rPr>
          <w:rFonts w:ascii="Arial" w:eastAsia="Times New Roman" w:hAnsi="Arial" w:cs="Arial"/>
          <w:lang w:eastAsia="pl-PL"/>
        </w:rPr>
        <w:t>zapewnienia Wykonawcy dostępu do wody i energii elektrycznej.</w:t>
      </w:r>
    </w:p>
    <w:p w:rsidR="00086555" w:rsidRPr="004F14F3" w:rsidRDefault="00086555" w:rsidP="00086555">
      <w:pPr>
        <w:spacing w:after="0" w:line="240" w:lineRule="auto"/>
        <w:jc w:val="both"/>
        <w:rPr>
          <w:rFonts w:ascii="Arial" w:eastAsia="Times New Roman" w:hAnsi="Arial" w:cs="Arial"/>
          <w:lang w:eastAsia="pl-PL"/>
        </w:rPr>
      </w:pPr>
    </w:p>
    <w:p w:rsidR="00086555" w:rsidRPr="00A85B99" w:rsidRDefault="00086555" w:rsidP="00086555">
      <w:pPr>
        <w:spacing w:after="0" w:line="240" w:lineRule="auto"/>
        <w:jc w:val="center"/>
        <w:rPr>
          <w:rFonts w:ascii="Arial" w:eastAsia="Times New Roman" w:hAnsi="Arial" w:cs="Arial"/>
          <w:b/>
          <w:lang w:eastAsia="pl-PL"/>
        </w:rPr>
      </w:pPr>
      <w:r w:rsidRPr="00A85B99">
        <w:rPr>
          <w:rFonts w:ascii="Arial" w:eastAsia="Times New Roman" w:hAnsi="Arial" w:cs="Arial"/>
          <w:b/>
          <w:lang w:eastAsia="pl-PL"/>
        </w:rPr>
        <w:t>§ 8</w:t>
      </w:r>
    </w:p>
    <w:p w:rsidR="00086555" w:rsidRDefault="00086555" w:rsidP="006F5E66">
      <w:pPr>
        <w:numPr>
          <w:ilvl w:val="0"/>
          <w:numId w:val="19"/>
        </w:numPr>
        <w:suppressAutoHyphens/>
        <w:spacing w:after="0" w:line="240" w:lineRule="auto"/>
        <w:ind w:left="357" w:hanging="357"/>
        <w:jc w:val="both"/>
        <w:rPr>
          <w:rFonts w:ascii="Arial" w:eastAsia="Times New Roman" w:hAnsi="Arial" w:cs="Arial"/>
          <w:color w:val="FF0000"/>
          <w:lang w:eastAsia="pl-PL"/>
        </w:rPr>
      </w:pPr>
      <w:r w:rsidRPr="00792DEE">
        <w:rPr>
          <w:rFonts w:ascii="Arial" w:eastAsia="Times New Roman" w:hAnsi="Arial" w:cs="Arial"/>
          <w:b/>
          <w:color w:val="FF0000"/>
          <w:lang w:eastAsia="pl-PL"/>
        </w:rPr>
        <w:t>Wysokość wynagrodzenia miesięcznego</w:t>
      </w:r>
      <w:r w:rsidRPr="00792DEE">
        <w:rPr>
          <w:rFonts w:ascii="Arial" w:eastAsia="Times New Roman" w:hAnsi="Arial" w:cs="Arial"/>
          <w:color w:val="FF0000"/>
          <w:lang w:eastAsia="pl-PL"/>
        </w:rPr>
        <w:t xml:space="preserve"> za wykonaną bez zastrzeżeń Usługę obejmującą usługi w filiach, zgodnie z ofertą Wykonawcy, określa się na kwotę netto </w:t>
      </w:r>
      <w:r w:rsidRPr="00792DEE">
        <w:rPr>
          <w:rFonts w:ascii="Arial" w:eastAsia="Times New Roman" w:hAnsi="Arial" w:cs="Arial"/>
          <w:b/>
          <w:color w:val="FF0000"/>
          <w:lang w:eastAsia="pl-PL"/>
        </w:rPr>
        <w:t>........................................</w:t>
      </w:r>
      <w:r w:rsidRPr="00792DEE">
        <w:rPr>
          <w:rFonts w:ascii="Arial" w:eastAsia="Times New Roman" w:hAnsi="Arial" w:cs="Arial"/>
          <w:color w:val="FF0000"/>
          <w:lang w:eastAsia="pl-PL"/>
        </w:rPr>
        <w:t xml:space="preserve"> PLN (słownie złotych: </w:t>
      </w:r>
      <w:r w:rsidRPr="009F6556">
        <w:rPr>
          <w:rFonts w:ascii="Arial" w:eastAsia="Times New Roman" w:hAnsi="Arial" w:cs="Arial"/>
          <w:b/>
          <w:color w:val="FF0000"/>
          <w:lang w:eastAsia="pl-PL"/>
        </w:rPr>
        <w:t>..................................................................</w:t>
      </w:r>
      <w:r w:rsidRPr="00792DEE">
        <w:rPr>
          <w:rFonts w:ascii="Arial" w:eastAsia="Times New Roman" w:hAnsi="Arial" w:cs="Arial"/>
          <w:color w:val="FF0000"/>
          <w:lang w:eastAsia="pl-PL"/>
        </w:rPr>
        <w:t xml:space="preserve"> ....../100) plus 23% podatku VAT w kwocie </w:t>
      </w:r>
      <w:r w:rsidRPr="00792DEE">
        <w:rPr>
          <w:rFonts w:ascii="Arial" w:eastAsia="Times New Roman" w:hAnsi="Arial" w:cs="Arial"/>
          <w:b/>
          <w:color w:val="FF0000"/>
          <w:lang w:eastAsia="pl-PL"/>
        </w:rPr>
        <w:t>................................</w:t>
      </w:r>
      <w:r w:rsidRPr="00792DEE">
        <w:rPr>
          <w:rFonts w:ascii="Arial" w:eastAsia="Times New Roman" w:hAnsi="Arial" w:cs="Arial"/>
          <w:color w:val="FF0000"/>
          <w:lang w:eastAsia="pl-PL"/>
        </w:rPr>
        <w:t xml:space="preserve"> PLN, co stanowi łącznie kwotę brutto </w:t>
      </w:r>
      <w:r w:rsidRPr="00792DEE">
        <w:rPr>
          <w:rFonts w:ascii="Arial" w:eastAsia="Times New Roman" w:hAnsi="Arial" w:cs="Arial"/>
          <w:b/>
          <w:color w:val="FF0000"/>
          <w:lang w:eastAsia="pl-PL"/>
        </w:rPr>
        <w:t>...............................................</w:t>
      </w:r>
      <w:r w:rsidRPr="00792DEE">
        <w:rPr>
          <w:rFonts w:ascii="Arial" w:eastAsia="Times New Roman" w:hAnsi="Arial" w:cs="Arial"/>
          <w:color w:val="FF0000"/>
          <w:lang w:eastAsia="pl-PL"/>
        </w:rPr>
        <w:t xml:space="preserve"> PLN (słownie złotych: </w:t>
      </w:r>
      <w:r w:rsidRPr="00792DEE">
        <w:rPr>
          <w:rFonts w:ascii="Arial" w:eastAsia="Times New Roman" w:hAnsi="Arial" w:cs="Arial"/>
          <w:b/>
          <w:color w:val="FF0000"/>
          <w:lang w:eastAsia="pl-PL"/>
        </w:rPr>
        <w:t xml:space="preserve">......................................................... </w:t>
      </w:r>
      <w:r w:rsidRPr="00792DEE">
        <w:rPr>
          <w:rFonts w:ascii="Arial" w:eastAsia="Times New Roman" w:hAnsi="Arial" w:cs="Arial"/>
          <w:color w:val="FF0000"/>
          <w:lang w:eastAsia="pl-PL"/>
        </w:rPr>
        <w:t>.........../100).</w:t>
      </w:r>
    </w:p>
    <w:p w:rsidR="00086555" w:rsidRPr="00792DEE" w:rsidRDefault="00086555" w:rsidP="006F5E66">
      <w:pPr>
        <w:numPr>
          <w:ilvl w:val="0"/>
          <w:numId w:val="19"/>
        </w:numPr>
        <w:suppressAutoHyphens/>
        <w:spacing w:after="0" w:line="240" w:lineRule="auto"/>
        <w:jc w:val="both"/>
        <w:rPr>
          <w:rFonts w:ascii="Arial" w:eastAsia="Times New Roman" w:hAnsi="Arial" w:cs="Arial"/>
          <w:color w:val="FF0000"/>
          <w:lang w:eastAsia="pl-PL"/>
        </w:rPr>
      </w:pPr>
      <w:r w:rsidRPr="00792DEE">
        <w:rPr>
          <w:rFonts w:ascii="Arial" w:eastAsia="Times New Roman" w:hAnsi="Arial" w:cs="Arial"/>
          <w:color w:val="FF0000"/>
          <w:lang w:eastAsia="pl-PL"/>
        </w:rPr>
        <w:t xml:space="preserve">Wysokość wynagrodzenia za wykonaną bez zastrzeżeń </w:t>
      </w:r>
      <w:r>
        <w:rPr>
          <w:rFonts w:ascii="Arial" w:eastAsia="Times New Roman" w:hAnsi="Arial" w:cs="Arial"/>
          <w:color w:val="FF0000"/>
          <w:lang w:eastAsia="pl-PL"/>
        </w:rPr>
        <w:t xml:space="preserve">jedną </w:t>
      </w:r>
      <w:r w:rsidRPr="00792DEE">
        <w:rPr>
          <w:rFonts w:ascii="Arial" w:eastAsia="Times New Roman" w:hAnsi="Arial" w:cs="Arial"/>
          <w:color w:val="FF0000"/>
          <w:lang w:eastAsia="pl-PL"/>
        </w:rPr>
        <w:t xml:space="preserve">Usługę </w:t>
      </w:r>
      <w:r>
        <w:rPr>
          <w:rFonts w:ascii="Arial" w:eastAsia="Times New Roman" w:hAnsi="Arial" w:cs="Arial"/>
          <w:color w:val="FF0000"/>
          <w:lang w:eastAsia="pl-PL"/>
        </w:rPr>
        <w:t>mycia okien</w:t>
      </w:r>
      <w:r w:rsidRPr="00792DEE">
        <w:rPr>
          <w:rFonts w:ascii="Arial" w:eastAsia="Times New Roman" w:hAnsi="Arial" w:cs="Arial"/>
          <w:color w:val="FF0000"/>
          <w:lang w:eastAsia="pl-PL"/>
        </w:rPr>
        <w:t xml:space="preserve">, </w:t>
      </w:r>
      <w:r>
        <w:rPr>
          <w:rFonts w:ascii="Arial" w:eastAsia="Times New Roman" w:hAnsi="Arial" w:cs="Arial"/>
          <w:color w:val="FF0000"/>
          <w:lang w:eastAsia="pl-PL"/>
        </w:rPr>
        <w:t xml:space="preserve">w budynku głównym </w:t>
      </w:r>
      <w:r w:rsidRPr="00792DEE">
        <w:rPr>
          <w:rFonts w:ascii="Arial" w:eastAsia="Times New Roman" w:hAnsi="Arial" w:cs="Arial"/>
          <w:color w:val="FF0000"/>
          <w:lang w:eastAsia="pl-PL"/>
        </w:rPr>
        <w:t xml:space="preserve">zgodnie z ofertą Wykonawcy, określa się na kwotę netto ........................................ PLN (słownie złotych: </w:t>
      </w:r>
      <w:r w:rsidRPr="009F6556">
        <w:rPr>
          <w:rFonts w:ascii="Arial" w:eastAsia="Times New Roman" w:hAnsi="Arial" w:cs="Arial"/>
          <w:b/>
          <w:color w:val="FF0000"/>
          <w:lang w:eastAsia="pl-PL"/>
        </w:rPr>
        <w:t>..................................................................</w:t>
      </w:r>
      <w:r w:rsidRPr="00792DEE">
        <w:rPr>
          <w:rFonts w:ascii="Arial" w:eastAsia="Times New Roman" w:hAnsi="Arial" w:cs="Arial"/>
          <w:color w:val="FF0000"/>
          <w:lang w:eastAsia="pl-PL"/>
        </w:rPr>
        <w:t xml:space="preserve"> ....../100) plus 23% podatku VAT w kwocie ................................ PLN, co stanowi łącznie kwotę brutto ............................................... PLN (słownie złotych: ......................................................... .........../100).</w:t>
      </w:r>
    </w:p>
    <w:p w:rsidR="00086555" w:rsidRPr="0040671C" w:rsidRDefault="00086555" w:rsidP="006F5E66">
      <w:pPr>
        <w:numPr>
          <w:ilvl w:val="0"/>
          <w:numId w:val="19"/>
        </w:numPr>
        <w:suppressAutoHyphens/>
        <w:spacing w:after="0" w:line="240" w:lineRule="auto"/>
        <w:ind w:left="357" w:hanging="357"/>
        <w:jc w:val="both"/>
        <w:rPr>
          <w:rFonts w:ascii="Arial" w:eastAsia="Times New Roman" w:hAnsi="Arial" w:cs="Arial"/>
          <w:lang w:eastAsia="pl-PL"/>
        </w:rPr>
      </w:pPr>
      <w:r w:rsidRPr="00BA3BC7">
        <w:rPr>
          <w:rFonts w:ascii="Arial" w:eastAsia="Times New Roman" w:hAnsi="Arial" w:cs="Arial"/>
          <w:lang w:eastAsia="pl-PL"/>
        </w:rPr>
        <w:lastRenderedPageBreak/>
        <w:t xml:space="preserve">Wynagrodzenie, o którym mowa w ust. 1 wypłacane będzie Wykonawcy na podstawie faktury wystawionej z dołu do 10 dnia następnego miesiąca, po każdorazowym </w:t>
      </w:r>
      <w:r w:rsidRPr="0040671C">
        <w:rPr>
          <w:rFonts w:ascii="Arial" w:eastAsia="Times New Roman" w:hAnsi="Arial" w:cs="Arial"/>
          <w:lang w:eastAsia="pl-PL"/>
        </w:rPr>
        <w:t>protokolarnym odbiorze wykonanych prac za poprzedni miesiąc.</w:t>
      </w:r>
    </w:p>
    <w:p w:rsidR="00086555" w:rsidRPr="0040671C" w:rsidRDefault="00086555" w:rsidP="006F5E66">
      <w:pPr>
        <w:numPr>
          <w:ilvl w:val="0"/>
          <w:numId w:val="19"/>
        </w:numPr>
        <w:suppressAutoHyphens/>
        <w:spacing w:after="0"/>
        <w:jc w:val="both"/>
        <w:rPr>
          <w:rFonts w:ascii="Arial" w:eastAsia="Times New Roman" w:hAnsi="Arial" w:cs="Arial"/>
          <w:lang w:eastAsia="pl-PL"/>
        </w:rPr>
      </w:pPr>
      <w:r w:rsidRPr="0040671C">
        <w:rPr>
          <w:rFonts w:ascii="Arial" w:eastAsia="Times New Roman" w:hAnsi="Arial" w:cs="Arial"/>
          <w:lang w:eastAsia="pl-PL"/>
        </w:rPr>
        <w:t>Wynagrodzenie, o którym mowa w ust. 2 wypłacane będzie Wykonawcy na podstawie faktury wystawionej po wykonanej usłudze, po każdorazowym protokolarnym odbiorze wykonanych prac.</w:t>
      </w:r>
    </w:p>
    <w:p w:rsidR="00086555" w:rsidRPr="00A85B99" w:rsidRDefault="00086555" w:rsidP="006F5E66">
      <w:pPr>
        <w:numPr>
          <w:ilvl w:val="0"/>
          <w:numId w:val="19"/>
        </w:numPr>
        <w:suppressAutoHyphens/>
        <w:spacing w:after="0" w:line="240" w:lineRule="auto"/>
        <w:ind w:left="357" w:hanging="357"/>
        <w:jc w:val="both"/>
        <w:rPr>
          <w:rFonts w:ascii="Arial" w:eastAsia="Times New Roman" w:hAnsi="Arial" w:cs="Arial"/>
          <w:lang w:eastAsia="pl-PL"/>
        </w:rPr>
      </w:pPr>
      <w:r w:rsidRPr="00A85B99">
        <w:rPr>
          <w:rFonts w:ascii="Arial" w:eastAsia="Times New Roman" w:hAnsi="Arial" w:cs="Arial"/>
          <w:lang w:eastAsia="pl-PL"/>
        </w:rPr>
        <w:t xml:space="preserve">Należność za fakturę zostanie przekazana na konto Wykonawcy wskazane na fakturze, </w:t>
      </w:r>
      <w:r w:rsidRPr="00A85B99">
        <w:rPr>
          <w:rFonts w:ascii="Arial" w:eastAsia="Times New Roman" w:hAnsi="Arial" w:cs="Arial"/>
          <w:lang w:eastAsia="pl-PL"/>
        </w:rPr>
        <w:br/>
        <w:t xml:space="preserve">w ciągu </w:t>
      </w:r>
      <w:r w:rsidRPr="00A85B99">
        <w:rPr>
          <w:rFonts w:ascii="Arial" w:eastAsia="Times New Roman" w:hAnsi="Arial" w:cs="Arial"/>
          <w:b/>
          <w:lang w:eastAsia="pl-PL"/>
        </w:rPr>
        <w:t>30</w:t>
      </w:r>
      <w:r w:rsidRPr="00A85B99">
        <w:rPr>
          <w:rFonts w:ascii="Arial" w:eastAsia="Times New Roman" w:hAnsi="Arial" w:cs="Arial"/>
          <w:lang w:eastAsia="pl-PL"/>
        </w:rPr>
        <w:t xml:space="preserve"> </w:t>
      </w:r>
      <w:r w:rsidRPr="00A85B99">
        <w:rPr>
          <w:rFonts w:ascii="Arial" w:eastAsia="Times New Roman" w:hAnsi="Arial" w:cs="Arial"/>
          <w:b/>
          <w:lang w:eastAsia="pl-PL"/>
        </w:rPr>
        <w:t>dni</w:t>
      </w:r>
      <w:r w:rsidRPr="00A85B99">
        <w:rPr>
          <w:rFonts w:ascii="Arial" w:eastAsia="Times New Roman" w:hAnsi="Arial" w:cs="Arial"/>
          <w:lang w:eastAsia="pl-PL"/>
        </w:rPr>
        <w:t xml:space="preserve"> od dnia dostarczenia prawidłowo wystawionej faktury.</w:t>
      </w:r>
    </w:p>
    <w:p w:rsidR="00086555" w:rsidRPr="00A85B99" w:rsidRDefault="00086555" w:rsidP="006F5E66">
      <w:pPr>
        <w:numPr>
          <w:ilvl w:val="0"/>
          <w:numId w:val="19"/>
        </w:numPr>
        <w:suppressAutoHyphens/>
        <w:spacing w:after="0" w:line="240" w:lineRule="auto"/>
        <w:ind w:left="357" w:hanging="357"/>
        <w:jc w:val="both"/>
        <w:rPr>
          <w:rFonts w:ascii="Arial" w:eastAsia="Times New Roman" w:hAnsi="Arial" w:cs="Arial"/>
          <w:lang w:eastAsia="pl-PL"/>
        </w:rPr>
      </w:pPr>
      <w:r w:rsidRPr="00A85B99">
        <w:rPr>
          <w:rFonts w:ascii="Arial" w:eastAsia="Times New Roman" w:hAnsi="Arial" w:cs="Arial"/>
          <w:lang w:eastAsia="pl-PL"/>
        </w:rPr>
        <w:t>Za datę terminowej płatności przyjmuje się dzień obciążenia rachunku bankowego Zamawiającego najpóźniej w ostatnim dniu terminu płatności.</w:t>
      </w:r>
    </w:p>
    <w:p w:rsidR="00086555" w:rsidRPr="00A622E7" w:rsidRDefault="00086555" w:rsidP="006F5E66">
      <w:pPr>
        <w:numPr>
          <w:ilvl w:val="0"/>
          <w:numId w:val="19"/>
        </w:numPr>
        <w:suppressAutoHyphens/>
        <w:spacing w:after="0" w:line="240" w:lineRule="auto"/>
        <w:ind w:left="357" w:hanging="357"/>
        <w:jc w:val="both"/>
        <w:rPr>
          <w:rFonts w:ascii="Arial" w:eastAsia="Times New Roman" w:hAnsi="Arial" w:cs="Arial"/>
          <w:lang w:eastAsia="pl-PL"/>
        </w:rPr>
      </w:pPr>
      <w:r w:rsidRPr="00A622E7">
        <w:rPr>
          <w:rFonts w:ascii="Arial" w:eastAsia="Times New Roman" w:hAnsi="Arial" w:cs="Arial"/>
          <w:lang w:eastAsia="pl-PL"/>
        </w:rPr>
        <w:t xml:space="preserve">Wartość Usługi będącej przedmiotem niniejszej umowy w okresie jej obowiązywania nie może przekroczyć kwoty netto </w:t>
      </w:r>
      <w:r w:rsidRPr="00A622E7">
        <w:rPr>
          <w:rFonts w:ascii="Arial" w:eastAsia="Times New Roman" w:hAnsi="Arial" w:cs="Arial"/>
          <w:b/>
          <w:lang w:eastAsia="pl-PL"/>
        </w:rPr>
        <w:t>........................................</w:t>
      </w:r>
      <w:r w:rsidRPr="00A622E7">
        <w:rPr>
          <w:rFonts w:ascii="Arial" w:eastAsia="Times New Roman" w:hAnsi="Arial" w:cs="Arial"/>
          <w:lang w:eastAsia="pl-PL"/>
        </w:rPr>
        <w:t xml:space="preserve"> PLN (słownie złotych: </w:t>
      </w:r>
      <w:r w:rsidRPr="00A622E7">
        <w:rPr>
          <w:rFonts w:ascii="Arial" w:eastAsia="Times New Roman" w:hAnsi="Arial" w:cs="Arial"/>
          <w:b/>
          <w:lang w:eastAsia="pl-PL"/>
        </w:rPr>
        <w:t>..................................................................</w:t>
      </w:r>
      <w:r w:rsidRPr="00A622E7">
        <w:rPr>
          <w:rFonts w:ascii="Arial" w:eastAsia="Times New Roman" w:hAnsi="Arial" w:cs="Arial"/>
          <w:lang w:eastAsia="pl-PL"/>
        </w:rPr>
        <w:t xml:space="preserve"> ....../100) z wyłączeniem zmiany dokonanej na podstawie § 13.</w:t>
      </w:r>
    </w:p>
    <w:p w:rsidR="00086555" w:rsidRPr="00A4629D" w:rsidRDefault="00086555" w:rsidP="006F5E66">
      <w:pPr>
        <w:numPr>
          <w:ilvl w:val="0"/>
          <w:numId w:val="19"/>
        </w:numPr>
        <w:suppressAutoHyphens/>
        <w:spacing w:after="0" w:line="240" w:lineRule="auto"/>
        <w:ind w:left="357" w:hanging="357"/>
        <w:jc w:val="both"/>
        <w:rPr>
          <w:rFonts w:ascii="Arial" w:eastAsia="Times New Roman" w:hAnsi="Arial" w:cs="Arial"/>
          <w:color w:val="FF0000"/>
          <w:lang w:eastAsia="pl-PL"/>
        </w:rPr>
      </w:pPr>
      <w:r w:rsidRPr="0034684B">
        <w:rPr>
          <w:rFonts w:ascii="Arial" w:eastAsia="Times New Roman" w:hAnsi="Arial" w:cs="Arial"/>
          <w:lang w:eastAsia="pl-PL"/>
        </w:rPr>
        <w:t>Zamawiający zastrzega sobie możliwość wyłączenia poszczególnych obiektów spod Usługi, o czym zobowiązany jest poinformować Wykonawcę pisemnie.</w:t>
      </w:r>
      <w:r>
        <w:rPr>
          <w:rFonts w:ascii="Arial" w:eastAsia="Times New Roman" w:hAnsi="Arial" w:cs="Arial"/>
          <w:lang w:eastAsia="pl-PL"/>
        </w:rPr>
        <w:t xml:space="preserve"> </w:t>
      </w:r>
      <w:r w:rsidRPr="00A4629D">
        <w:rPr>
          <w:rFonts w:ascii="Arial" w:eastAsia="Times New Roman" w:hAnsi="Arial" w:cs="Arial"/>
          <w:color w:val="FF0000"/>
          <w:lang w:eastAsia="pl-PL"/>
        </w:rPr>
        <w:t>Stanowi to jednostronną czynność prawną Zamawiającego i nie wymaga</w:t>
      </w:r>
      <w:r>
        <w:rPr>
          <w:rFonts w:ascii="Arial" w:eastAsia="Times New Roman" w:hAnsi="Arial" w:cs="Arial"/>
          <w:color w:val="FF0000"/>
          <w:lang w:eastAsia="pl-PL"/>
        </w:rPr>
        <w:t xml:space="preserve"> sporządzania</w:t>
      </w:r>
      <w:r w:rsidRPr="00A4629D">
        <w:rPr>
          <w:rFonts w:ascii="Arial" w:eastAsia="Times New Roman" w:hAnsi="Arial" w:cs="Arial"/>
          <w:color w:val="FF0000"/>
          <w:lang w:eastAsia="pl-PL"/>
        </w:rPr>
        <w:t xml:space="preserve"> aneksu</w:t>
      </w:r>
      <w:r>
        <w:rPr>
          <w:rFonts w:ascii="Arial" w:eastAsia="Times New Roman" w:hAnsi="Arial" w:cs="Arial"/>
          <w:color w:val="FF0000"/>
          <w:lang w:eastAsia="pl-PL"/>
        </w:rPr>
        <w:t xml:space="preserve"> do niniejszej umowy</w:t>
      </w:r>
      <w:r w:rsidRPr="00A4629D">
        <w:rPr>
          <w:rFonts w:ascii="Arial" w:eastAsia="Times New Roman" w:hAnsi="Arial" w:cs="Arial"/>
          <w:color w:val="FF0000"/>
          <w:lang w:eastAsia="pl-PL"/>
        </w:rPr>
        <w:t>.</w:t>
      </w:r>
    </w:p>
    <w:p w:rsidR="00086555" w:rsidRPr="00697D7D" w:rsidRDefault="00086555" w:rsidP="006F5E66">
      <w:pPr>
        <w:pStyle w:val="Akapitzlist"/>
        <w:numPr>
          <w:ilvl w:val="0"/>
          <w:numId w:val="19"/>
        </w:numPr>
        <w:jc w:val="both"/>
        <w:rPr>
          <w:rFonts w:ascii="Arial" w:hAnsi="Arial" w:cs="Arial"/>
          <w:sz w:val="22"/>
          <w:szCs w:val="22"/>
        </w:rPr>
      </w:pPr>
      <w:r w:rsidRPr="001C26E5">
        <w:rPr>
          <w:rFonts w:ascii="Arial" w:hAnsi="Arial" w:cs="Arial"/>
        </w:rPr>
        <w:t xml:space="preserve"> </w:t>
      </w:r>
      <w:r w:rsidRPr="00697D7D">
        <w:rPr>
          <w:rFonts w:ascii="Arial" w:hAnsi="Arial" w:cs="Arial"/>
          <w:sz w:val="22"/>
          <w:szCs w:val="22"/>
        </w:rPr>
        <w:t>Zamawiający wymaga, aby w ramach realizacji umowy czynności bezpośrednio związane z przedmiotem umowy (wchodzące w tzw. koszty bezpośrednie) były wykonywane przez osoby zatrudnione na umowę o pracę niezależnie od tego, czy prace te będzie wykonywał Wykonawca, podwykonawca lub dalszy podwykonawca (tzw. pracownicy fizyczni)..</w:t>
      </w:r>
    </w:p>
    <w:p w:rsidR="00086555" w:rsidRPr="00697D7D" w:rsidRDefault="00086555" w:rsidP="006F5E66">
      <w:pPr>
        <w:pStyle w:val="Akapitzlist"/>
        <w:numPr>
          <w:ilvl w:val="0"/>
          <w:numId w:val="19"/>
        </w:numPr>
        <w:jc w:val="both"/>
        <w:rPr>
          <w:rFonts w:ascii="Arial" w:hAnsi="Arial" w:cs="Arial"/>
          <w:sz w:val="22"/>
          <w:szCs w:val="22"/>
        </w:rPr>
      </w:pPr>
      <w:r w:rsidRPr="00697D7D">
        <w:rPr>
          <w:rFonts w:ascii="Arial" w:hAnsi="Arial" w:cs="Arial"/>
          <w:sz w:val="22"/>
          <w:szCs w:val="22"/>
        </w:rPr>
        <w:t xml:space="preserve"> </w:t>
      </w:r>
      <w:r w:rsidRPr="00697D7D">
        <w:rPr>
          <w:rFonts w:ascii="Arial" w:hAnsi="Arial" w:cs="Arial"/>
          <w:b/>
          <w:sz w:val="22"/>
          <w:szCs w:val="22"/>
        </w:rPr>
        <w:t>Przez zawarcie umowy Wykonawca składa Zamawiającemu oświadczenie o zatrudnieniu osób na podstawie umowy o pracę w zakresie czynności opisanych w ust.9.</w:t>
      </w:r>
    </w:p>
    <w:p w:rsidR="00086555" w:rsidRPr="00697D7D" w:rsidRDefault="00086555" w:rsidP="006F5E66">
      <w:pPr>
        <w:pStyle w:val="Akapitzlist"/>
        <w:numPr>
          <w:ilvl w:val="0"/>
          <w:numId w:val="19"/>
        </w:numPr>
        <w:jc w:val="both"/>
        <w:rPr>
          <w:rFonts w:ascii="Arial" w:hAnsi="Arial" w:cs="Arial"/>
          <w:sz w:val="22"/>
          <w:szCs w:val="22"/>
        </w:rPr>
      </w:pPr>
      <w:r w:rsidRPr="00697D7D">
        <w:rPr>
          <w:rFonts w:ascii="Arial" w:hAnsi="Arial" w:cs="Arial"/>
          <w:sz w:val="22"/>
          <w:szCs w:val="22"/>
        </w:rPr>
        <w:t xml:space="preserve"> 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1) żądania pisemnych oświadczeń od zatrudnionego pracownika/pracowników;</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2) żądania pisemnych oświadczeń wykonawcy lub podwykonawcy o zatrudnieniu pracownika na podstawie umowy o pracę,</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3)żądania innych dokumentów w zakresie potwierdzenia spełniania ww. wymogów, w tym m.in. żądania poświadczonej za zgodność z oryginałem kopii umowy o prace zatrudnionego pracownika,</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4) dokonywanie oceny ww. dokumentów,</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5) żądania wyjaśnień zawierających informację, w tym osobowe, niezbędne do weryfikacji zatrudnienia na podstawie umowy o pracę, w szczególności imię i nazwisko zatrudnionego pracownika, datę zawarcia umowy o pracę, rodzaj umowy o pracę i zakres obowiązków pracownika,</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6) żądania wyjaśnień w przypadku wątpliwości w zakresie potwierdzenia spełnienia ww. wymogów,</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7) przeprowadzenia kontroli w miejscu wykonywania świadczenia,</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8) zwrócenia się do Państwowej Inspekcji Pracy o przeprowadzenie u Wykonawcy lub podwykonawcy kontroli.</w:t>
      </w:r>
    </w:p>
    <w:p w:rsidR="00086555" w:rsidRPr="00697D7D" w:rsidRDefault="00086555" w:rsidP="006F5E66">
      <w:pPr>
        <w:pStyle w:val="Akapitzlist"/>
        <w:numPr>
          <w:ilvl w:val="0"/>
          <w:numId w:val="19"/>
        </w:numPr>
        <w:jc w:val="both"/>
        <w:rPr>
          <w:rFonts w:ascii="Arial" w:hAnsi="Arial" w:cs="Arial"/>
          <w:sz w:val="22"/>
          <w:szCs w:val="22"/>
        </w:rPr>
      </w:pPr>
      <w:r w:rsidRPr="00697D7D">
        <w:rPr>
          <w:rFonts w:ascii="Arial" w:hAnsi="Arial" w:cs="Arial"/>
          <w:sz w:val="22"/>
          <w:szCs w:val="22"/>
        </w:rPr>
        <w:t xml:space="preserve"> 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ustępie 9 czynności w trakcie realizacji zamówienia:</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1) oświadczenie zatrudnionego pracownika,</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 xml:space="preserve">2) oświadczenie Wykonawcy lub podwykonawcy o zatrudnieniu na podstawie umowy o </w:t>
      </w:r>
      <w:r w:rsidRPr="00697D7D">
        <w:rPr>
          <w:rFonts w:ascii="Arial" w:hAnsi="Arial" w:cs="Arial"/>
          <w:sz w:val="22"/>
          <w:szCs w:val="22"/>
        </w:rPr>
        <w:lastRenderedPageBreak/>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697D7D">
        <w:rPr>
          <w:rFonts w:ascii="Arial" w:hAnsi="Arial" w:cs="Arial"/>
          <w:sz w:val="22"/>
          <w:szCs w:val="22"/>
        </w:rPr>
        <w:t>zanonimizowana</w:t>
      </w:r>
      <w:proofErr w:type="spellEnd"/>
      <w:r w:rsidRPr="00697D7D">
        <w:rPr>
          <w:rFonts w:ascii="Arial" w:hAnsi="Arial" w:cs="Arial"/>
          <w:sz w:val="22"/>
          <w:szCs w:val="22"/>
        </w:rPr>
        <w:t xml:space="preserve">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4) zaświadczenie właściwego oddziału ZUS, potwierdzające opłacanie przez Wykonawcę lub podwykonawcę składek na ubezpieczenia społeczne i zdrowotne z tytułu zatrudnienia na podstawie umów o pracę za ostatni okres rozliczeniowy;</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 xml:space="preserve">5) poświadczoną za zgodność z oryginałem odpowiednio przez Wykonawcę lub podwykonawcę kopię dowodu potwierdzającego zgłoszenie pracownika przez pracodawcę do ubezpieczeń, </w:t>
      </w:r>
      <w:proofErr w:type="spellStart"/>
      <w:r w:rsidRPr="00697D7D">
        <w:rPr>
          <w:rFonts w:ascii="Arial" w:hAnsi="Arial" w:cs="Arial"/>
          <w:sz w:val="22"/>
          <w:szCs w:val="22"/>
        </w:rPr>
        <w:t>zanonimizowaną</w:t>
      </w:r>
      <w:proofErr w:type="spellEnd"/>
      <w:r w:rsidRPr="00697D7D">
        <w:rPr>
          <w:rFonts w:ascii="Arial" w:hAnsi="Arial" w:cs="Arial"/>
          <w:sz w:val="22"/>
          <w:szCs w:val="22"/>
        </w:rPr>
        <w:t xml:space="preserve"> w sposób zapewniający ochronę danych osobowych pracowników, zgodnie z przepisami ustawy o ochronie danych osobowych. </w:t>
      </w:r>
    </w:p>
    <w:p w:rsidR="00086555" w:rsidRPr="00697D7D" w:rsidRDefault="00086555" w:rsidP="00086555">
      <w:pPr>
        <w:pStyle w:val="Akapitzlist"/>
        <w:ind w:left="360"/>
        <w:jc w:val="both"/>
        <w:rPr>
          <w:rFonts w:ascii="Arial" w:hAnsi="Arial" w:cs="Arial"/>
          <w:sz w:val="22"/>
          <w:szCs w:val="22"/>
        </w:rPr>
      </w:pPr>
      <w:r w:rsidRPr="00697D7D">
        <w:rPr>
          <w:rFonts w:ascii="Arial" w:hAnsi="Arial" w:cs="Arial"/>
          <w:sz w:val="22"/>
          <w:szCs w:val="22"/>
        </w:rPr>
        <w:t xml:space="preserve">13. </w:t>
      </w:r>
      <w:r w:rsidRPr="00697D7D">
        <w:rPr>
          <w:rFonts w:ascii="Arial" w:hAnsi="Arial" w:cs="Arial"/>
          <w:color w:val="000000"/>
          <w:sz w:val="22"/>
          <w:szCs w:val="22"/>
          <w:lang w:eastAsia="pl-PL"/>
        </w:rPr>
        <w:t xml:space="preserve">W przypadku nie przedstawienia wymaganych oświadczeń, dowodów, dokumentów o których mowa w ust. 12,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t>
      </w:r>
      <w:r w:rsidRPr="00697D7D">
        <w:rPr>
          <w:rFonts w:ascii="Arial" w:hAnsi="Arial" w:cs="Arial"/>
          <w:sz w:val="22"/>
          <w:szCs w:val="22"/>
          <w:lang w:eastAsia="pl-PL"/>
        </w:rPr>
        <w:t>w wysokości 1000 złotych (słownie: jednego tysiąca złotych) za każdy nieprzedłożony w terminie dokument lub oświadczenie, a także za każde niezłożone wyjaśnienie. Kara ta może być</w:t>
      </w:r>
      <w:r w:rsidRPr="00697D7D">
        <w:rPr>
          <w:rFonts w:ascii="Arial" w:hAnsi="Arial" w:cs="Arial"/>
          <w:color w:val="000000"/>
          <w:sz w:val="22"/>
          <w:szCs w:val="22"/>
          <w:lang w:eastAsia="pl-PL"/>
        </w:rPr>
        <w:t xml:space="preserve"> powtarzana w przypadku nieskładania przez Wykonawcę dokumentów/oświadczeń o których mowa w ust. 12, tj. oświadczeń i dokumentów do których składania Wykonawca może być wzywany wielokrotnie.</w:t>
      </w:r>
    </w:p>
    <w:p w:rsidR="00086555" w:rsidRPr="00A4629D" w:rsidRDefault="00086555" w:rsidP="00086555">
      <w:pPr>
        <w:spacing w:after="0" w:line="240" w:lineRule="auto"/>
        <w:ind w:left="357"/>
        <w:jc w:val="both"/>
        <w:rPr>
          <w:rFonts w:ascii="Arial" w:eastAsia="Times New Roman" w:hAnsi="Arial" w:cs="Arial"/>
          <w:lang w:eastAsia="pl-PL"/>
        </w:rPr>
      </w:pPr>
    </w:p>
    <w:p w:rsidR="00086555" w:rsidRPr="0034684B" w:rsidRDefault="00086555" w:rsidP="00086555">
      <w:pPr>
        <w:pStyle w:val="Akapitzlist"/>
        <w:ind w:left="357"/>
        <w:jc w:val="both"/>
        <w:rPr>
          <w:rFonts w:ascii="Arial" w:hAnsi="Arial" w:cs="Arial"/>
          <w:lang w:eastAsia="pl-PL"/>
        </w:rPr>
      </w:pPr>
    </w:p>
    <w:p w:rsidR="00086555" w:rsidRPr="0034684B" w:rsidRDefault="00086555" w:rsidP="00086555">
      <w:pPr>
        <w:spacing w:after="0" w:line="240" w:lineRule="auto"/>
        <w:jc w:val="center"/>
        <w:rPr>
          <w:rFonts w:ascii="Arial" w:eastAsia="Times New Roman" w:hAnsi="Arial" w:cs="Arial"/>
          <w:b/>
          <w:lang w:eastAsia="pl-PL"/>
        </w:rPr>
      </w:pPr>
      <w:r w:rsidRPr="0034684B">
        <w:rPr>
          <w:rFonts w:ascii="Arial" w:eastAsia="Times New Roman" w:hAnsi="Arial" w:cs="Arial"/>
          <w:b/>
          <w:lang w:eastAsia="pl-PL"/>
        </w:rPr>
        <w:t>§ 9</w:t>
      </w:r>
    </w:p>
    <w:p w:rsidR="00086555" w:rsidRPr="00BA3BC7" w:rsidRDefault="00086555" w:rsidP="006F5E66">
      <w:pPr>
        <w:numPr>
          <w:ilvl w:val="0"/>
          <w:numId w:val="25"/>
        </w:numPr>
        <w:suppressAutoHyphens/>
        <w:spacing w:after="0" w:line="240" w:lineRule="auto"/>
        <w:jc w:val="both"/>
        <w:rPr>
          <w:rFonts w:ascii="Arial" w:eastAsia="Times New Roman" w:hAnsi="Arial" w:cs="Arial"/>
        </w:rPr>
      </w:pPr>
      <w:r w:rsidRPr="00BA3BC7">
        <w:rPr>
          <w:rFonts w:ascii="Arial" w:eastAsia="Times New Roman" w:hAnsi="Arial" w:cs="Arial"/>
        </w:rPr>
        <w:t xml:space="preserve">W razie niewykonania lub nienależytego wykonania przedmiotu umowy (Usługi) przez Wykonawcę, </w:t>
      </w:r>
      <w:r w:rsidRPr="002839B6">
        <w:rPr>
          <w:rFonts w:ascii="Arial" w:eastAsia="Times New Roman" w:hAnsi="Arial" w:cs="Arial"/>
        </w:rPr>
        <w:t>co zostanie potwierdzone protokołem zatwierdzonym ostatecznie przez osobę upoważnioną do reprezentowania Zamawiającego</w:t>
      </w:r>
      <w:r>
        <w:rPr>
          <w:rFonts w:ascii="Arial" w:eastAsia="Times New Roman" w:hAnsi="Arial" w:cs="Arial"/>
        </w:rPr>
        <w:t xml:space="preserve">, </w:t>
      </w:r>
      <w:r w:rsidRPr="00941D4E">
        <w:rPr>
          <w:rFonts w:ascii="Arial" w:eastAsia="Times New Roman" w:hAnsi="Arial" w:cs="Arial"/>
        </w:rPr>
        <w:t>Zamawiający ma prawo naliczyć Wykonawcy karę umowną</w:t>
      </w:r>
      <w:r w:rsidRPr="00BA3BC7">
        <w:rPr>
          <w:rFonts w:ascii="Arial" w:eastAsia="Times New Roman" w:hAnsi="Arial" w:cs="Arial"/>
        </w:rPr>
        <w:t>, o ile Zamawiający nie wyraził zgody na wykonanie przez Wykonawcę Usługi w innym terminie lub na usunięcie przez Wykonawcę skutków nienależytego wykonania Usługi.</w:t>
      </w:r>
    </w:p>
    <w:p w:rsidR="00086555" w:rsidRPr="00133EB0" w:rsidRDefault="00086555" w:rsidP="006F5E66">
      <w:pPr>
        <w:numPr>
          <w:ilvl w:val="0"/>
          <w:numId w:val="25"/>
        </w:numPr>
        <w:suppressAutoHyphens/>
        <w:spacing w:after="0" w:line="240" w:lineRule="auto"/>
        <w:jc w:val="both"/>
        <w:rPr>
          <w:rFonts w:ascii="Arial" w:eastAsia="Times New Roman" w:hAnsi="Arial" w:cs="Arial"/>
        </w:rPr>
      </w:pPr>
      <w:r w:rsidRPr="00133EB0">
        <w:rPr>
          <w:rFonts w:ascii="Arial" w:eastAsia="Times New Roman" w:hAnsi="Arial" w:cs="Arial"/>
        </w:rPr>
        <w:t xml:space="preserve">Kara umowna za </w:t>
      </w:r>
      <w:r w:rsidRPr="00133EB0">
        <w:rPr>
          <w:rFonts w:ascii="Arial" w:eastAsia="Times New Roman" w:hAnsi="Arial" w:cs="Arial"/>
          <w:b/>
        </w:rPr>
        <w:t xml:space="preserve">nienależyte wykonanie </w:t>
      </w:r>
      <w:r w:rsidRPr="00133EB0">
        <w:rPr>
          <w:rFonts w:ascii="Arial" w:eastAsia="Times New Roman" w:hAnsi="Arial" w:cs="Arial"/>
        </w:rPr>
        <w:t>przedmiotu umowy w danym miesiącu wynosi</w:t>
      </w:r>
      <w:r w:rsidRPr="00133EB0">
        <w:rPr>
          <w:rFonts w:ascii="Arial" w:eastAsia="Times New Roman" w:hAnsi="Arial" w:cs="Arial"/>
          <w:b/>
        </w:rPr>
        <w:t xml:space="preserve"> 10% wartości prac przewidzianych,</w:t>
      </w:r>
      <w:r w:rsidRPr="00133EB0">
        <w:rPr>
          <w:rFonts w:ascii="Arial" w:eastAsia="Times New Roman" w:hAnsi="Arial" w:cs="Arial"/>
        </w:rPr>
        <w:t xml:space="preserve"> lecz nie mniej niż 50 PLN dla wszystkich obiektów łącznie</w:t>
      </w:r>
      <w:r>
        <w:rPr>
          <w:rFonts w:ascii="Arial" w:eastAsia="Times New Roman" w:hAnsi="Arial" w:cs="Arial"/>
        </w:rPr>
        <w:t xml:space="preserve"> w danym miesiącu</w:t>
      </w:r>
      <w:r w:rsidRPr="00133EB0">
        <w:rPr>
          <w:rFonts w:ascii="Arial" w:eastAsia="Times New Roman" w:hAnsi="Arial" w:cs="Arial"/>
        </w:rPr>
        <w:t>, i naliczana będzie:</w:t>
      </w:r>
    </w:p>
    <w:p w:rsidR="00086555" w:rsidRPr="00E6126B" w:rsidRDefault="00086555" w:rsidP="006F5E66">
      <w:pPr>
        <w:numPr>
          <w:ilvl w:val="0"/>
          <w:numId w:val="32"/>
        </w:numPr>
        <w:suppressAutoHyphens/>
        <w:spacing w:after="0" w:line="240" w:lineRule="auto"/>
        <w:ind w:left="708"/>
        <w:jc w:val="both"/>
        <w:rPr>
          <w:rFonts w:ascii="Arial" w:eastAsia="Times New Roman" w:hAnsi="Arial" w:cs="Arial"/>
          <w:b/>
        </w:rPr>
      </w:pPr>
      <w:r w:rsidRPr="00133EB0">
        <w:rPr>
          <w:rFonts w:ascii="Arial" w:eastAsia="Times New Roman" w:hAnsi="Arial" w:cs="Arial"/>
          <w:b/>
        </w:rPr>
        <w:t>dla usług świadczonych codziennie</w:t>
      </w:r>
      <w:r w:rsidRPr="00133EB0">
        <w:rPr>
          <w:rFonts w:ascii="Arial" w:eastAsia="Times New Roman" w:hAnsi="Arial" w:cs="Arial"/>
        </w:rPr>
        <w:t xml:space="preserve"> - odrębnie dla każdego obiektu (filii), w którym przedmiot umowy wykonywany był nienależycie, liczona wg wzoru: </w:t>
      </w:r>
    </w:p>
    <w:p w:rsidR="00086555" w:rsidRPr="00133EB0" w:rsidRDefault="00086555" w:rsidP="00086555">
      <w:pPr>
        <w:spacing w:after="0" w:line="240" w:lineRule="auto"/>
        <w:ind w:left="708"/>
        <w:jc w:val="both"/>
        <w:rPr>
          <w:rFonts w:ascii="Arial" w:eastAsia="Times New Roman" w:hAnsi="Arial" w:cs="Arial"/>
          <w:b/>
        </w:rPr>
      </w:pPr>
      <w:r>
        <w:rPr>
          <w:rFonts w:ascii="Arial" w:eastAsia="Times New Roman" w:hAnsi="Arial" w:cs="Arial"/>
          <w:b/>
        </w:rPr>
        <w:t>(</w:t>
      </w:r>
      <w:r w:rsidRPr="00133EB0">
        <w:rPr>
          <w:rFonts w:ascii="Arial" w:eastAsia="Times New Roman" w:hAnsi="Arial" w:cs="Arial"/>
          <w:b/>
        </w:rPr>
        <w:t xml:space="preserve">0,1 </w:t>
      </w:r>
      <w:r w:rsidRPr="00133EB0">
        <w:rPr>
          <w:rFonts w:ascii="Arial" w:eastAsia="Times New Roman" w:hAnsi="Arial" w:cs="Arial"/>
          <w:i/>
        </w:rPr>
        <w:t>x</w:t>
      </w:r>
      <w:r w:rsidRPr="00133EB0">
        <w:rPr>
          <w:rFonts w:ascii="Arial" w:eastAsia="Times New Roman" w:hAnsi="Arial" w:cs="Arial"/>
          <w:b/>
        </w:rPr>
        <w:t xml:space="preserve"> </w:t>
      </w:r>
      <w:r>
        <w:rPr>
          <w:rFonts w:ascii="Arial" w:eastAsia="Times New Roman" w:hAnsi="Arial" w:cs="Arial"/>
          <w:b/>
        </w:rPr>
        <w:t>Sc</w:t>
      </w:r>
      <w:r w:rsidRPr="00133EB0">
        <w:rPr>
          <w:rFonts w:ascii="Arial" w:eastAsia="Times New Roman" w:hAnsi="Arial" w:cs="Arial"/>
          <w:b/>
        </w:rPr>
        <w:t xml:space="preserve"> </w:t>
      </w:r>
      <w:r w:rsidRPr="00E6126B">
        <w:rPr>
          <w:rFonts w:ascii="Arial" w:eastAsia="Times New Roman" w:hAnsi="Arial" w:cs="Arial"/>
          <w:i/>
        </w:rPr>
        <w:t>x</w:t>
      </w:r>
      <w:r w:rsidRPr="00133EB0">
        <w:rPr>
          <w:rFonts w:ascii="Arial" w:eastAsia="Times New Roman" w:hAnsi="Arial" w:cs="Arial"/>
          <w:b/>
        </w:rPr>
        <w:t xml:space="preserve"> </w:t>
      </w:r>
      <w:r>
        <w:rPr>
          <w:rFonts w:ascii="Arial" w:eastAsia="Times New Roman" w:hAnsi="Arial" w:cs="Arial"/>
          <w:b/>
        </w:rPr>
        <w:t>Pu</w:t>
      </w:r>
      <w:r w:rsidRPr="00133EB0">
        <w:rPr>
          <w:rFonts w:ascii="Arial" w:eastAsia="Times New Roman" w:hAnsi="Arial" w:cs="Arial"/>
          <w:b/>
        </w:rPr>
        <w:t xml:space="preserve"> </w:t>
      </w:r>
      <w:r w:rsidRPr="00133EB0">
        <w:rPr>
          <w:rFonts w:ascii="Arial" w:eastAsia="Times New Roman" w:hAnsi="Arial" w:cs="Arial"/>
          <w:i/>
        </w:rPr>
        <w:t>x</w:t>
      </w:r>
      <w:r w:rsidRPr="00133EB0">
        <w:rPr>
          <w:rFonts w:ascii="Arial" w:eastAsia="Times New Roman" w:hAnsi="Arial" w:cs="Arial"/>
          <w:b/>
        </w:rPr>
        <w:t xml:space="preserve"> Dr</w:t>
      </w:r>
      <w:r>
        <w:rPr>
          <w:rFonts w:ascii="Arial" w:eastAsia="Times New Roman" w:hAnsi="Arial" w:cs="Arial"/>
          <w:b/>
        </w:rPr>
        <w:t>)</w:t>
      </w:r>
      <w:r w:rsidRPr="00133EB0">
        <w:rPr>
          <w:rFonts w:ascii="Arial" w:eastAsia="Times New Roman" w:hAnsi="Arial" w:cs="Arial"/>
          <w:b/>
        </w:rPr>
        <w:t xml:space="preserve"> </w:t>
      </w:r>
      <w:r w:rsidRPr="00133EB0">
        <w:rPr>
          <w:rFonts w:ascii="Arial" w:eastAsia="Times New Roman" w:hAnsi="Arial" w:cs="Arial"/>
          <w:i/>
        </w:rPr>
        <w:t>/</w:t>
      </w:r>
      <w:r w:rsidRPr="00133EB0">
        <w:rPr>
          <w:rFonts w:ascii="Arial" w:eastAsia="Times New Roman" w:hAnsi="Arial" w:cs="Arial"/>
          <w:b/>
        </w:rPr>
        <w:t xml:space="preserve"> </w:t>
      </w:r>
      <w:proofErr w:type="spellStart"/>
      <w:r w:rsidRPr="00133EB0">
        <w:rPr>
          <w:rFonts w:ascii="Arial" w:eastAsia="Times New Roman" w:hAnsi="Arial" w:cs="Arial"/>
          <w:b/>
        </w:rPr>
        <w:t>Du</w:t>
      </w:r>
      <w:proofErr w:type="spellEnd"/>
    </w:p>
    <w:p w:rsidR="00086555" w:rsidRPr="003153B6" w:rsidRDefault="00086555" w:rsidP="006F5E66">
      <w:pPr>
        <w:numPr>
          <w:ilvl w:val="0"/>
          <w:numId w:val="26"/>
        </w:numPr>
        <w:suppressAutoHyphens/>
        <w:spacing w:after="0" w:line="240" w:lineRule="auto"/>
        <w:ind w:left="708"/>
        <w:jc w:val="both"/>
        <w:rPr>
          <w:rFonts w:ascii="Arial" w:eastAsia="Times New Roman" w:hAnsi="Arial" w:cs="Arial"/>
          <w:b/>
        </w:rPr>
      </w:pPr>
      <w:r w:rsidRPr="00133EB0">
        <w:rPr>
          <w:rFonts w:ascii="Arial" w:eastAsia="Times New Roman" w:hAnsi="Arial" w:cs="Arial"/>
          <w:b/>
        </w:rPr>
        <w:t>dla usług świadczonych okresowo</w:t>
      </w:r>
      <w:r w:rsidRPr="00133EB0">
        <w:rPr>
          <w:rFonts w:ascii="Arial" w:eastAsia="Times New Roman" w:hAnsi="Arial" w:cs="Arial"/>
        </w:rPr>
        <w:t xml:space="preserve"> - odrębnie dla każdego obiektu, dla powierzchni, </w:t>
      </w:r>
      <w:r>
        <w:rPr>
          <w:rFonts w:ascii="Arial" w:eastAsia="Times New Roman" w:hAnsi="Arial" w:cs="Arial"/>
        </w:rPr>
        <w:t>na której</w:t>
      </w:r>
      <w:r w:rsidRPr="00133EB0">
        <w:rPr>
          <w:rFonts w:ascii="Arial" w:eastAsia="Times New Roman" w:hAnsi="Arial" w:cs="Arial"/>
        </w:rPr>
        <w:t xml:space="preserve"> usługa okresowa wykonana była nienależycie, liczona wg wzoru:</w:t>
      </w:r>
    </w:p>
    <w:p w:rsidR="00086555" w:rsidRPr="00133EB0" w:rsidRDefault="00086555" w:rsidP="00086555">
      <w:pPr>
        <w:spacing w:after="0" w:line="240" w:lineRule="auto"/>
        <w:ind w:left="348"/>
        <w:jc w:val="both"/>
        <w:rPr>
          <w:rFonts w:ascii="Arial" w:eastAsia="Times New Roman" w:hAnsi="Arial" w:cs="Arial"/>
          <w:b/>
        </w:rPr>
      </w:pPr>
      <w:r>
        <w:rPr>
          <w:rFonts w:ascii="Arial" w:eastAsia="Times New Roman" w:hAnsi="Arial" w:cs="Arial"/>
        </w:rPr>
        <w:tab/>
      </w:r>
      <w:r w:rsidRPr="00133EB0">
        <w:rPr>
          <w:rFonts w:ascii="Arial" w:eastAsia="Times New Roman" w:hAnsi="Arial" w:cs="Arial"/>
          <w:b/>
        </w:rPr>
        <w:t>0,1</w:t>
      </w:r>
      <w:r w:rsidRPr="00133EB0">
        <w:rPr>
          <w:rFonts w:ascii="Arial" w:eastAsia="Times New Roman" w:hAnsi="Arial" w:cs="Arial"/>
          <w:i/>
        </w:rPr>
        <w:t xml:space="preserve"> x</w:t>
      </w:r>
      <w:r w:rsidRPr="00133EB0">
        <w:rPr>
          <w:rFonts w:ascii="Arial" w:eastAsia="Times New Roman" w:hAnsi="Arial" w:cs="Arial"/>
          <w:b/>
        </w:rPr>
        <w:t xml:space="preserve"> </w:t>
      </w:r>
      <w:r>
        <w:rPr>
          <w:rFonts w:ascii="Arial" w:eastAsia="Times New Roman" w:hAnsi="Arial" w:cs="Arial"/>
          <w:b/>
        </w:rPr>
        <w:t>Sc</w:t>
      </w:r>
      <w:r w:rsidRPr="00133EB0">
        <w:rPr>
          <w:rFonts w:ascii="Arial" w:eastAsia="Times New Roman" w:hAnsi="Arial" w:cs="Arial"/>
          <w:b/>
        </w:rPr>
        <w:t xml:space="preserve"> </w:t>
      </w:r>
      <w:r w:rsidRPr="003153B6">
        <w:rPr>
          <w:rFonts w:ascii="Arial" w:eastAsia="Times New Roman" w:hAnsi="Arial" w:cs="Arial"/>
          <w:i/>
        </w:rPr>
        <w:t>x</w:t>
      </w:r>
      <w:r w:rsidRPr="00133EB0">
        <w:rPr>
          <w:rFonts w:ascii="Arial" w:eastAsia="Times New Roman" w:hAnsi="Arial" w:cs="Arial"/>
          <w:b/>
        </w:rPr>
        <w:t xml:space="preserve"> </w:t>
      </w:r>
      <w:proofErr w:type="spellStart"/>
      <w:r>
        <w:rPr>
          <w:rFonts w:ascii="Arial" w:eastAsia="Times New Roman" w:hAnsi="Arial" w:cs="Arial"/>
          <w:b/>
        </w:rPr>
        <w:t>Pr</w:t>
      </w:r>
      <w:proofErr w:type="spellEnd"/>
    </w:p>
    <w:p w:rsidR="00086555" w:rsidRPr="00133EB0" w:rsidRDefault="00086555" w:rsidP="006F5E66">
      <w:pPr>
        <w:numPr>
          <w:ilvl w:val="0"/>
          <w:numId w:val="25"/>
        </w:numPr>
        <w:suppressAutoHyphens/>
        <w:spacing w:after="0" w:line="240" w:lineRule="auto"/>
        <w:jc w:val="both"/>
        <w:rPr>
          <w:rFonts w:ascii="Arial" w:eastAsia="Times New Roman" w:hAnsi="Arial" w:cs="Arial"/>
        </w:rPr>
      </w:pPr>
      <w:r w:rsidRPr="00133EB0">
        <w:rPr>
          <w:rFonts w:ascii="Arial" w:eastAsia="Times New Roman" w:hAnsi="Arial" w:cs="Arial"/>
        </w:rPr>
        <w:lastRenderedPageBreak/>
        <w:t xml:space="preserve">Kara umowna za </w:t>
      </w:r>
      <w:r w:rsidRPr="00133EB0">
        <w:rPr>
          <w:rFonts w:ascii="Arial" w:eastAsia="Times New Roman" w:hAnsi="Arial" w:cs="Arial"/>
          <w:b/>
        </w:rPr>
        <w:t>niewykonanie</w:t>
      </w:r>
      <w:r w:rsidRPr="00133EB0">
        <w:rPr>
          <w:rFonts w:ascii="Arial" w:eastAsia="Times New Roman" w:hAnsi="Arial" w:cs="Arial"/>
        </w:rPr>
        <w:t xml:space="preserve"> przedmiotu umowy w danym miesiącu wynosi </w:t>
      </w:r>
      <w:r w:rsidRPr="00133EB0">
        <w:rPr>
          <w:rFonts w:ascii="Arial" w:eastAsia="Times New Roman" w:hAnsi="Arial" w:cs="Arial"/>
          <w:b/>
        </w:rPr>
        <w:t>110% wartości</w:t>
      </w:r>
      <w:r w:rsidRPr="00133EB0">
        <w:rPr>
          <w:rFonts w:ascii="Arial" w:eastAsia="Times New Roman" w:hAnsi="Arial" w:cs="Arial"/>
        </w:rPr>
        <w:t xml:space="preserve"> </w:t>
      </w:r>
      <w:r>
        <w:rPr>
          <w:rFonts w:ascii="Arial" w:eastAsia="Times New Roman" w:hAnsi="Arial" w:cs="Arial"/>
          <w:b/>
        </w:rPr>
        <w:t>prac</w:t>
      </w:r>
      <w:r w:rsidRPr="00133EB0">
        <w:rPr>
          <w:rFonts w:ascii="Arial" w:eastAsia="Times New Roman" w:hAnsi="Arial" w:cs="Arial"/>
          <w:b/>
        </w:rPr>
        <w:t xml:space="preserve"> niewykonanych</w:t>
      </w:r>
      <w:r w:rsidRPr="00133EB0">
        <w:rPr>
          <w:rFonts w:ascii="Arial" w:eastAsia="Times New Roman" w:hAnsi="Arial" w:cs="Arial"/>
        </w:rPr>
        <w:t>, lecz nie mniej niż 50 PLN dla wszystkich obiektów łącznie</w:t>
      </w:r>
      <w:r>
        <w:rPr>
          <w:rFonts w:ascii="Arial" w:eastAsia="Times New Roman" w:hAnsi="Arial" w:cs="Arial"/>
        </w:rPr>
        <w:t xml:space="preserve"> w danym miesiącu</w:t>
      </w:r>
      <w:r w:rsidRPr="00133EB0">
        <w:rPr>
          <w:rFonts w:ascii="Arial" w:eastAsia="Times New Roman" w:hAnsi="Arial" w:cs="Arial"/>
        </w:rPr>
        <w:t>, i naliczana będzie:</w:t>
      </w:r>
    </w:p>
    <w:p w:rsidR="00086555" w:rsidRPr="003153B6" w:rsidRDefault="00086555" w:rsidP="006F5E66">
      <w:pPr>
        <w:numPr>
          <w:ilvl w:val="0"/>
          <w:numId w:val="34"/>
        </w:numPr>
        <w:suppressAutoHyphens/>
        <w:spacing w:after="0" w:line="240" w:lineRule="auto"/>
        <w:jc w:val="both"/>
        <w:rPr>
          <w:rFonts w:ascii="Arial" w:eastAsia="Times New Roman" w:hAnsi="Arial" w:cs="Arial"/>
          <w:b/>
        </w:rPr>
      </w:pPr>
      <w:r w:rsidRPr="003153B6">
        <w:rPr>
          <w:rFonts w:ascii="Arial" w:eastAsia="Times New Roman" w:hAnsi="Arial" w:cs="Arial"/>
          <w:b/>
        </w:rPr>
        <w:t>dla usług świadczonych codziennie</w:t>
      </w:r>
      <w:r w:rsidRPr="003153B6">
        <w:rPr>
          <w:rFonts w:ascii="Arial" w:eastAsia="Times New Roman" w:hAnsi="Arial" w:cs="Arial"/>
        </w:rPr>
        <w:t xml:space="preserve"> - odrębnie dla każdego obiektu (filii), w którym przedmiot umowy nie był wykonany, liczona wg wzoru:</w:t>
      </w:r>
    </w:p>
    <w:p w:rsidR="00086555" w:rsidRPr="003153B6" w:rsidRDefault="00086555" w:rsidP="00086555">
      <w:pPr>
        <w:spacing w:after="0" w:line="240" w:lineRule="auto"/>
        <w:ind w:left="348"/>
        <w:jc w:val="both"/>
        <w:rPr>
          <w:rFonts w:ascii="Arial" w:eastAsia="Times New Roman" w:hAnsi="Arial" w:cs="Arial"/>
          <w:b/>
        </w:rPr>
      </w:pPr>
      <w:r w:rsidRPr="003153B6">
        <w:rPr>
          <w:rFonts w:ascii="Arial" w:eastAsia="Times New Roman" w:hAnsi="Arial" w:cs="Arial"/>
          <w:b/>
        </w:rPr>
        <w:tab/>
        <w:t xml:space="preserve">(1,1 </w:t>
      </w:r>
      <w:r w:rsidRPr="003153B6">
        <w:rPr>
          <w:rFonts w:ascii="Arial" w:eastAsia="Times New Roman" w:hAnsi="Arial" w:cs="Arial"/>
          <w:i/>
        </w:rPr>
        <w:t>x</w:t>
      </w:r>
      <w:r w:rsidRPr="003153B6">
        <w:rPr>
          <w:rFonts w:ascii="Arial" w:eastAsia="Times New Roman" w:hAnsi="Arial" w:cs="Arial"/>
          <w:b/>
        </w:rPr>
        <w:t xml:space="preserve"> Sc </w:t>
      </w:r>
      <w:r w:rsidRPr="003153B6">
        <w:rPr>
          <w:rFonts w:ascii="Arial" w:eastAsia="Times New Roman" w:hAnsi="Arial" w:cs="Arial"/>
          <w:i/>
        </w:rPr>
        <w:t>x</w:t>
      </w:r>
      <w:r w:rsidRPr="003153B6">
        <w:rPr>
          <w:rFonts w:ascii="Arial" w:eastAsia="Times New Roman" w:hAnsi="Arial" w:cs="Arial"/>
          <w:b/>
        </w:rPr>
        <w:t xml:space="preserve"> Pu </w:t>
      </w:r>
      <w:r w:rsidRPr="003153B6">
        <w:rPr>
          <w:rFonts w:ascii="Arial" w:eastAsia="Times New Roman" w:hAnsi="Arial" w:cs="Arial"/>
          <w:i/>
        </w:rPr>
        <w:t>x</w:t>
      </w:r>
      <w:r w:rsidRPr="003153B6">
        <w:rPr>
          <w:rFonts w:ascii="Arial" w:eastAsia="Times New Roman" w:hAnsi="Arial" w:cs="Arial"/>
          <w:b/>
        </w:rPr>
        <w:t xml:space="preserve"> Dr) </w:t>
      </w:r>
      <w:r w:rsidRPr="003153B6">
        <w:rPr>
          <w:rFonts w:ascii="Arial" w:eastAsia="Times New Roman" w:hAnsi="Arial" w:cs="Arial"/>
          <w:i/>
        </w:rPr>
        <w:t>/</w:t>
      </w:r>
      <w:r w:rsidRPr="003153B6">
        <w:rPr>
          <w:rFonts w:ascii="Arial" w:eastAsia="Times New Roman" w:hAnsi="Arial" w:cs="Arial"/>
          <w:b/>
        </w:rPr>
        <w:t xml:space="preserve"> </w:t>
      </w:r>
      <w:proofErr w:type="spellStart"/>
      <w:r w:rsidRPr="003153B6">
        <w:rPr>
          <w:rFonts w:ascii="Arial" w:eastAsia="Times New Roman" w:hAnsi="Arial" w:cs="Arial"/>
          <w:b/>
        </w:rPr>
        <w:t>Du</w:t>
      </w:r>
      <w:proofErr w:type="spellEnd"/>
    </w:p>
    <w:p w:rsidR="00086555" w:rsidRPr="003153B6" w:rsidRDefault="00086555" w:rsidP="006F5E66">
      <w:pPr>
        <w:numPr>
          <w:ilvl w:val="0"/>
          <w:numId w:val="34"/>
        </w:numPr>
        <w:suppressAutoHyphens/>
        <w:spacing w:after="0" w:line="240" w:lineRule="auto"/>
        <w:ind w:left="708"/>
        <w:jc w:val="both"/>
        <w:rPr>
          <w:rFonts w:ascii="Arial" w:eastAsia="Times New Roman" w:hAnsi="Arial" w:cs="Arial"/>
          <w:b/>
        </w:rPr>
      </w:pPr>
      <w:r w:rsidRPr="003153B6">
        <w:rPr>
          <w:rFonts w:ascii="Arial" w:eastAsia="Times New Roman" w:hAnsi="Arial" w:cs="Arial"/>
          <w:b/>
        </w:rPr>
        <w:t>dla usług świadczonych okresowo</w:t>
      </w:r>
      <w:r w:rsidRPr="003153B6">
        <w:rPr>
          <w:rFonts w:ascii="Arial" w:eastAsia="Times New Roman" w:hAnsi="Arial" w:cs="Arial"/>
        </w:rPr>
        <w:t xml:space="preserve"> - odrębnie dla każdego obiektu, dla powierzchni, </w:t>
      </w:r>
      <w:r>
        <w:rPr>
          <w:rFonts w:ascii="Arial" w:eastAsia="Times New Roman" w:hAnsi="Arial" w:cs="Arial"/>
        </w:rPr>
        <w:t>na której</w:t>
      </w:r>
      <w:r w:rsidRPr="003153B6">
        <w:rPr>
          <w:rFonts w:ascii="Arial" w:eastAsia="Times New Roman" w:hAnsi="Arial" w:cs="Arial"/>
        </w:rPr>
        <w:t xml:space="preserve"> usługa okresowa nie była wykonana, liczona wg wzoru:</w:t>
      </w:r>
    </w:p>
    <w:p w:rsidR="00086555" w:rsidRPr="003153B6" w:rsidRDefault="00086555" w:rsidP="00086555">
      <w:pPr>
        <w:spacing w:after="0" w:line="240" w:lineRule="auto"/>
        <w:ind w:left="348"/>
        <w:jc w:val="both"/>
        <w:rPr>
          <w:rFonts w:ascii="Arial" w:eastAsia="Times New Roman" w:hAnsi="Arial" w:cs="Arial"/>
          <w:b/>
        </w:rPr>
      </w:pPr>
      <w:r w:rsidRPr="003153B6">
        <w:rPr>
          <w:rFonts w:ascii="Arial" w:eastAsia="Times New Roman" w:hAnsi="Arial" w:cs="Arial"/>
          <w:b/>
        </w:rPr>
        <w:tab/>
        <w:t xml:space="preserve">1,1 </w:t>
      </w:r>
      <w:r w:rsidRPr="003153B6">
        <w:rPr>
          <w:rFonts w:ascii="Arial" w:eastAsia="Times New Roman" w:hAnsi="Arial" w:cs="Arial"/>
          <w:i/>
        </w:rPr>
        <w:t>x</w:t>
      </w:r>
      <w:r w:rsidRPr="003153B6">
        <w:rPr>
          <w:rFonts w:ascii="Arial" w:eastAsia="Times New Roman" w:hAnsi="Arial" w:cs="Arial"/>
          <w:b/>
        </w:rPr>
        <w:t xml:space="preserve"> Sc </w:t>
      </w:r>
      <w:r w:rsidRPr="003153B6">
        <w:rPr>
          <w:rFonts w:ascii="Arial" w:eastAsia="Times New Roman" w:hAnsi="Arial" w:cs="Arial"/>
          <w:i/>
        </w:rPr>
        <w:t>x</w:t>
      </w:r>
      <w:r w:rsidRPr="003153B6">
        <w:rPr>
          <w:rFonts w:ascii="Arial" w:eastAsia="Times New Roman" w:hAnsi="Arial" w:cs="Arial"/>
          <w:b/>
        </w:rPr>
        <w:t xml:space="preserve"> </w:t>
      </w:r>
      <w:proofErr w:type="spellStart"/>
      <w:r w:rsidRPr="003153B6">
        <w:rPr>
          <w:rFonts w:ascii="Arial" w:eastAsia="Times New Roman" w:hAnsi="Arial" w:cs="Arial"/>
          <w:b/>
        </w:rPr>
        <w:t>Pr</w:t>
      </w:r>
      <w:proofErr w:type="spellEnd"/>
    </w:p>
    <w:p w:rsidR="00086555" w:rsidRPr="003153B6" w:rsidRDefault="00086555" w:rsidP="006F5E66">
      <w:pPr>
        <w:numPr>
          <w:ilvl w:val="0"/>
          <w:numId w:val="25"/>
        </w:numPr>
        <w:suppressAutoHyphens/>
        <w:spacing w:after="0" w:line="240" w:lineRule="auto"/>
        <w:jc w:val="both"/>
        <w:rPr>
          <w:rFonts w:ascii="Arial" w:eastAsia="Times New Roman" w:hAnsi="Arial" w:cs="Arial"/>
        </w:rPr>
      </w:pPr>
      <w:r w:rsidRPr="003153B6">
        <w:rPr>
          <w:rFonts w:ascii="Arial" w:eastAsia="Times New Roman" w:hAnsi="Arial" w:cs="Arial"/>
        </w:rPr>
        <w:t>Symbole w ust. 2 i 3 oznaczają odpowiednio:</w:t>
      </w:r>
    </w:p>
    <w:p w:rsidR="00086555" w:rsidRPr="00133EB0" w:rsidRDefault="00086555" w:rsidP="006F5E66">
      <w:pPr>
        <w:numPr>
          <w:ilvl w:val="0"/>
          <w:numId w:val="33"/>
        </w:numPr>
        <w:suppressAutoHyphens/>
        <w:spacing w:after="0" w:line="240" w:lineRule="auto"/>
        <w:jc w:val="both"/>
        <w:rPr>
          <w:rFonts w:ascii="Arial" w:eastAsia="Times New Roman" w:hAnsi="Arial" w:cs="Arial"/>
        </w:rPr>
      </w:pPr>
      <w:r>
        <w:rPr>
          <w:rFonts w:ascii="Arial" w:eastAsia="Times New Roman" w:hAnsi="Arial" w:cs="Arial"/>
          <w:b/>
        </w:rPr>
        <w:t>Sc</w:t>
      </w:r>
      <w:r w:rsidRPr="00133EB0">
        <w:rPr>
          <w:rFonts w:ascii="Arial" w:eastAsia="Times New Roman" w:hAnsi="Arial" w:cs="Arial"/>
        </w:rPr>
        <w:t xml:space="preserve"> - średnia cena netto za 1 m2 za 1 m-c usług w</w:t>
      </w:r>
      <w:r>
        <w:rPr>
          <w:rFonts w:ascii="Arial" w:eastAsia="Times New Roman" w:hAnsi="Arial" w:cs="Arial"/>
        </w:rPr>
        <w:t>e</w:t>
      </w:r>
      <w:r w:rsidRPr="00133EB0">
        <w:rPr>
          <w:rFonts w:ascii="Arial" w:eastAsia="Times New Roman" w:hAnsi="Arial" w:cs="Arial"/>
        </w:rPr>
        <w:t xml:space="preserve"> </w:t>
      </w:r>
      <w:r>
        <w:rPr>
          <w:rFonts w:ascii="Arial" w:eastAsia="Times New Roman" w:hAnsi="Arial" w:cs="Arial"/>
        </w:rPr>
        <w:t xml:space="preserve">wszystkich </w:t>
      </w:r>
      <w:r w:rsidRPr="00133EB0">
        <w:rPr>
          <w:rFonts w:ascii="Arial" w:eastAsia="Times New Roman" w:hAnsi="Arial" w:cs="Arial"/>
        </w:rPr>
        <w:t>filiach</w:t>
      </w:r>
      <w:r>
        <w:rPr>
          <w:rFonts w:ascii="Arial" w:eastAsia="Times New Roman" w:hAnsi="Arial" w:cs="Arial"/>
        </w:rPr>
        <w:t xml:space="preserve"> - </w:t>
      </w:r>
      <w:r w:rsidRPr="00133EB0">
        <w:rPr>
          <w:rFonts w:ascii="Arial" w:eastAsia="Times New Roman" w:hAnsi="Arial" w:cs="Arial"/>
        </w:rPr>
        <w:t>kwota wynikająca z Formularza cenowego;</w:t>
      </w:r>
    </w:p>
    <w:p w:rsidR="00086555" w:rsidRPr="009F2CEF" w:rsidRDefault="00086555" w:rsidP="006F5E66">
      <w:pPr>
        <w:numPr>
          <w:ilvl w:val="0"/>
          <w:numId w:val="33"/>
        </w:numPr>
        <w:suppressAutoHyphens/>
        <w:spacing w:after="0" w:line="240" w:lineRule="auto"/>
        <w:jc w:val="both"/>
        <w:rPr>
          <w:rFonts w:ascii="Arial" w:eastAsia="Times New Roman" w:hAnsi="Arial" w:cs="Arial"/>
        </w:rPr>
      </w:pPr>
      <w:r w:rsidRPr="00E6126B">
        <w:rPr>
          <w:rFonts w:ascii="Arial" w:eastAsia="Times New Roman" w:hAnsi="Arial" w:cs="Arial"/>
          <w:b/>
        </w:rPr>
        <w:t>Pu</w:t>
      </w:r>
      <w:r w:rsidRPr="00E6126B">
        <w:rPr>
          <w:rFonts w:ascii="Arial" w:eastAsia="Times New Roman" w:hAnsi="Arial" w:cs="Arial"/>
        </w:rPr>
        <w:t xml:space="preserve"> - </w:t>
      </w:r>
      <w:r>
        <w:rPr>
          <w:rFonts w:ascii="Arial" w:eastAsia="Times New Roman" w:hAnsi="Arial" w:cs="Arial"/>
        </w:rPr>
        <w:t>powierzchnia łączna</w:t>
      </w:r>
      <w:r w:rsidRPr="00E6126B">
        <w:rPr>
          <w:rFonts w:ascii="Arial" w:eastAsia="Times New Roman" w:hAnsi="Arial" w:cs="Arial"/>
        </w:rPr>
        <w:t xml:space="preserve"> </w:t>
      </w:r>
      <w:r>
        <w:rPr>
          <w:rFonts w:ascii="Arial" w:eastAsia="Times New Roman" w:hAnsi="Arial" w:cs="Arial"/>
        </w:rPr>
        <w:t xml:space="preserve">danej filii w m2, zgodna z umową </w:t>
      </w:r>
      <w:r w:rsidRPr="00E6126B">
        <w:rPr>
          <w:rFonts w:ascii="Arial" w:eastAsia="Times New Roman" w:hAnsi="Arial" w:cs="Arial"/>
        </w:rPr>
        <w:t>(</w:t>
      </w:r>
      <w:r>
        <w:rPr>
          <w:rFonts w:ascii="Arial" w:eastAsia="Times New Roman" w:hAnsi="Arial" w:cs="Arial"/>
        </w:rPr>
        <w:t>dotyczy</w:t>
      </w:r>
      <w:r w:rsidRPr="00E6126B">
        <w:rPr>
          <w:rFonts w:ascii="Arial" w:eastAsia="Times New Roman" w:hAnsi="Arial" w:cs="Arial"/>
        </w:rPr>
        <w:t xml:space="preserve"> usług świadczonych codziennie)</w:t>
      </w:r>
      <w:r>
        <w:rPr>
          <w:rFonts w:ascii="Arial" w:eastAsia="Times New Roman" w:hAnsi="Arial" w:cs="Arial"/>
        </w:rPr>
        <w:t>;</w:t>
      </w:r>
    </w:p>
    <w:p w:rsidR="00086555" w:rsidRPr="009F2CEF" w:rsidRDefault="00086555" w:rsidP="006F5E66">
      <w:pPr>
        <w:numPr>
          <w:ilvl w:val="0"/>
          <w:numId w:val="33"/>
        </w:numPr>
        <w:suppressAutoHyphens/>
        <w:spacing w:after="0" w:line="240" w:lineRule="auto"/>
        <w:jc w:val="both"/>
        <w:rPr>
          <w:rFonts w:ascii="Arial" w:eastAsia="Times New Roman" w:hAnsi="Arial" w:cs="Arial"/>
        </w:rPr>
      </w:pPr>
      <w:proofErr w:type="spellStart"/>
      <w:r w:rsidRPr="00E6126B">
        <w:rPr>
          <w:rFonts w:ascii="Arial" w:eastAsia="Times New Roman" w:hAnsi="Arial" w:cs="Arial"/>
          <w:b/>
        </w:rPr>
        <w:t>P</w:t>
      </w:r>
      <w:r>
        <w:rPr>
          <w:rFonts w:ascii="Arial" w:eastAsia="Times New Roman" w:hAnsi="Arial" w:cs="Arial"/>
          <w:b/>
        </w:rPr>
        <w:t>r</w:t>
      </w:r>
      <w:proofErr w:type="spellEnd"/>
      <w:r w:rsidRPr="00E6126B">
        <w:rPr>
          <w:rFonts w:ascii="Arial" w:eastAsia="Times New Roman" w:hAnsi="Arial" w:cs="Arial"/>
        </w:rPr>
        <w:t xml:space="preserve"> - </w:t>
      </w:r>
      <w:r>
        <w:rPr>
          <w:rFonts w:ascii="Arial" w:eastAsia="Times New Roman" w:hAnsi="Arial" w:cs="Arial"/>
        </w:rPr>
        <w:t>powierzchnia rzeczywista</w:t>
      </w:r>
      <w:r w:rsidRPr="00E6126B">
        <w:rPr>
          <w:rFonts w:ascii="Arial" w:eastAsia="Times New Roman" w:hAnsi="Arial" w:cs="Arial"/>
        </w:rPr>
        <w:t xml:space="preserve"> w danym obiekcie</w:t>
      </w:r>
      <w:r>
        <w:rPr>
          <w:rFonts w:ascii="Arial" w:eastAsia="Times New Roman" w:hAnsi="Arial" w:cs="Arial"/>
        </w:rPr>
        <w:t xml:space="preserve"> w m2;</w:t>
      </w:r>
      <w:r w:rsidRPr="00E6126B">
        <w:rPr>
          <w:rFonts w:ascii="Arial" w:eastAsia="Times New Roman" w:hAnsi="Arial" w:cs="Arial"/>
        </w:rPr>
        <w:t xml:space="preserve"> </w:t>
      </w:r>
      <w:r>
        <w:rPr>
          <w:rFonts w:ascii="Arial" w:eastAsia="Times New Roman" w:hAnsi="Arial" w:cs="Arial"/>
        </w:rPr>
        <w:t xml:space="preserve">powierzchnia, na której </w:t>
      </w:r>
      <w:r w:rsidRPr="00E6126B">
        <w:rPr>
          <w:rFonts w:ascii="Arial" w:eastAsia="Times New Roman" w:hAnsi="Arial" w:cs="Arial"/>
        </w:rPr>
        <w:t>usługa została wykonana nienależycie</w:t>
      </w:r>
      <w:r>
        <w:rPr>
          <w:rFonts w:ascii="Arial" w:eastAsia="Times New Roman" w:hAnsi="Arial" w:cs="Arial"/>
        </w:rPr>
        <w:t xml:space="preserve"> lub nie została wykonana</w:t>
      </w:r>
      <w:r w:rsidRPr="00E6126B">
        <w:rPr>
          <w:rFonts w:ascii="Arial" w:eastAsia="Times New Roman" w:hAnsi="Arial" w:cs="Arial"/>
        </w:rPr>
        <w:t xml:space="preserve"> (</w:t>
      </w:r>
      <w:r>
        <w:rPr>
          <w:rFonts w:ascii="Arial" w:eastAsia="Times New Roman" w:hAnsi="Arial" w:cs="Arial"/>
        </w:rPr>
        <w:t>dotyczy</w:t>
      </w:r>
      <w:r w:rsidRPr="00E6126B">
        <w:rPr>
          <w:rFonts w:ascii="Arial" w:eastAsia="Times New Roman" w:hAnsi="Arial" w:cs="Arial"/>
        </w:rPr>
        <w:t xml:space="preserve"> usług świadczonych okresowo)</w:t>
      </w:r>
      <w:r>
        <w:rPr>
          <w:rFonts w:ascii="Arial" w:eastAsia="Times New Roman" w:hAnsi="Arial" w:cs="Arial"/>
        </w:rPr>
        <w:t>;</w:t>
      </w:r>
    </w:p>
    <w:p w:rsidR="00086555" w:rsidRPr="009F2CEF" w:rsidRDefault="00086555" w:rsidP="006F5E66">
      <w:pPr>
        <w:numPr>
          <w:ilvl w:val="0"/>
          <w:numId w:val="33"/>
        </w:numPr>
        <w:suppressAutoHyphens/>
        <w:spacing w:after="0" w:line="240" w:lineRule="auto"/>
        <w:jc w:val="both"/>
        <w:rPr>
          <w:rFonts w:ascii="Arial" w:eastAsia="Times New Roman" w:hAnsi="Arial" w:cs="Arial"/>
        </w:rPr>
      </w:pPr>
      <w:r w:rsidRPr="00E6126B">
        <w:rPr>
          <w:rFonts w:ascii="Arial" w:eastAsia="Times New Roman" w:hAnsi="Arial" w:cs="Arial"/>
          <w:b/>
        </w:rPr>
        <w:t>Dr</w:t>
      </w:r>
      <w:r w:rsidRPr="00E6126B">
        <w:rPr>
          <w:rFonts w:ascii="Arial" w:eastAsia="Times New Roman" w:hAnsi="Arial" w:cs="Arial"/>
        </w:rPr>
        <w:t xml:space="preserve"> - rzeczywista ilość dni nienależytego wykonywania przedmiotu umowy w </w:t>
      </w:r>
      <w:r>
        <w:rPr>
          <w:rFonts w:ascii="Arial" w:eastAsia="Times New Roman" w:hAnsi="Arial" w:cs="Arial"/>
        </w:rPr>
        <w:t>danej filii</w:t>
      </w:r>
      <w:r w:rsidRPr="00E6126B">
        <w:rPr>
          <w:rFonts w:ascii="Arial" w:eastAsia="Times New Roman" w:hAnsi="Arial" w:cs="Arial"/>
        </w:rPr>
        <w:t xml:space="preserve"> lub braku wykonywania przedmiotu umowy w </w:t>
      </w:r>
      <w:r>
        <w:rPr>
          <w:rFonts w:ascii="Arial" w:eastAsia="Times New Roman" w:hAnsi="Arial" w:cs="Arial"/>
        </w:rPr>
        <w:t xml:space="preserve">danej filii </w:t>
      </w:r>
      <w:r w:rsidRPr="00E6126B">
        <w:rPr>
          <w:rFonts w:ascii="Arial" w:eastAsia="Times New Roman" w:hAnsi="Arial" w:cs="Arial"/>
        </w:rPr>
        <w:t>(</w:t>
      </w:r>
      <w:r>
        <w:rPr>
          <w:rFonts w:ascii="Arial" w:eastAsia="Times New Roman" w:hAnsi="Arial" w:cs="Arial"/>
        </w:rPr>
        <w:t>dotyczy</w:t>
      </w:r>
      <w:r w:rsidRPr="00E6126B">
        <w:rPr>
          <w:rFonts w:ascii="Arial" w:eastAsia="Times New Roman" w:hAnsi="Arial" w:cs="Arial"/>
        </w:rPr>
        <w:t xml:space="preserve"> usług świadczonych codziennie)</w:t>
      </w:r>
      <w:r>
        <w:rPr>
          <w:rFonts w:ascii="Arial" w:eastAsia="Times New Roman" w:hAnsi="Arial" w:cs="Arial"/>
        </w:rPr>
        <w:t>;</w:t>
      </w:r>
    </w:p>
    <w:p w:rsidR="00086555" w:rsidRPr="0027418F" w:rsidRDefault="00086555" w:rsidP="006F5E66">
      <w:pPr>
        <w:numPr>
          <w:ilvl w:val="0"/>
          <w:numId w:val="33"/>
        </w:numPr>
        <w:suppressAutoHyphens/>
        <w:spacing w:after="0" w:line="240" w:lineRule="auto"/>
        <w:jc w:val="both"/>
        <w:rPr>
          <w:rFonts w:ascii="Arial" w:eastAsia="Times New Roman" w:hAnsi="Arial" w:cs="Arial"/>
        </w:rPr>
      </w:pPr>
      <w:proofErr w:type="spellStart"/>
      <w:r w:rsidRPr="00133EB0">
        <w:rPr>
          <w:rFonts w:ascii="Arial" w:eastAsia="Times New Roman" w:hAnsi="Arial" w:cs="Arial"/>
          <w:b/>
        </w:rPr>
        <w:t>Du</w:t>
      </w:r>
      <w:proofErr w:type="spellEnd"/>
      <w:r w:rsidRPr="00133EB0">
        <w:rPr>
          <w:rFonts w:ascii="Arial" w:eastAsia="Times New Roman" w:hAnsi="Arial" w:cs="Arial"/>
        </w:rPr>
        <w:t xml:space="preserve"> - łączna </w:t>
      </w:r>
      <w:r>
        <w:rPr>
          <w:rFonts w:ascii="Arial" w:eastAsia="Times New Roman" w:hAnsi="Arial" w:cs="Arial"/>
        </w:rPr>
        <w:t xml:space="preserve">wymagana (umowna) </w:t>
      </w:r>
      <w:r w:rsidRPr="00133EB0">
        <w:rPr>
          <w:rFonts w:ascii="Arial" w:eastAsia="Times New Roman" w:hAnsi="Arial" w:cs="Arial"/>
        </w:rPr>
        <w:t xml:space="preserve">ilość dni </w:t>
      </w:r>
      <w:r>
        <w:rPr>
          <w:rFonts w:ascii="Arial" w:eastAsia="Times New Roman" w:hAnsi="Arial" w:cs="Arial"/>
        </w:rPr>
        <w:t xml:space="preserve">kalendarzowych </w:t>
      </w:r>
      <w:r w:rsidRPr="00E6126B">
        <w:rPr>
          <w:rFonts w:ascii="Arial" w:eastAsia="Times New Roman" w:hAnsi="Arial" w:cs="Arial"/>
        </w:rPr>
        <w:t>wykonywania przedmiotu umowy</w:t>
      </w:r>
      <w:r w:rsidRPr="00133EB0">
        <w:rPr>
          <w:rFonts w:ascii="Arial" w:eastAsia="Times New Roman" w:hAnsi="Arial" w:cs="Arial"/>
        </w:rPr>
        <w:t xml:space="preserve"> przypadających w danym miesiącu na dany obiekt</w:t>
      </w:r>
      <w:r>
        <w:rPr>
          <w:rFonts w:ascii="Arial" w:eastAsia="Times New Roman" w:hAnsi="Arial" w:cs="Arial"/>
        </w:rPr>
        <w:t xml:space="preserve"> </w:t>
      </w:r>
      <w:r w:rsidRPr="00E6126B">
        <w:rPr>
          <w:rFonts w:ascii="Arial" w:eastAsia="Times New Roman" w:hAnsi="Arial" w:cs="Arial"/>
        </w:rPr>
        <w:t>(</w:t>
      </w:r>
      <w:r>
        <w:rPr>
          <w:rFonts w:ascii="Arial" w:eastAsia="Times New Roman" w:hAnsi="Arial" w:cs="Arial"/>
        </w:rPr>
        <w:t>dotyczy</w:t>
      </w:r>
      <w:r w:rsidRPr="00E6126B">
        <w:rPr>
          <w:rFonts w:ascii="Arial" w:eastAsia="Times New Roman" w:hAnsi="Arial" w:cs="Arial"/>
        </w:rPr>
        <w:t xml:space="preserve"> usług świadczonych codziennie)</w:t>
      </w:r>
      <w:r w:rsidRPr="0027418F">
        <w:rPr>
          <w:rFonts w:ascii="Arial" w:eastAsia="Times New Roman" w:hAnsi="Arial" w:cs="Arial"/>
        </w:rPr>
        <w:t>.</w:t>
      </w:r>
    </w:p>
    <w:p w:rsidR="00086555" w:rsidRPr="00ED3CC8" w:rsidRDefault="00086555" w:rsidP="006F5E66">
      <w:pPr>
        <w:numPr>
          <w:ilvl w:val="0"/>
          <w:numId w:val="25"/>
        </w:numPr>
        <w:suppressAutoHyphens/>
        <w:spacing w:after="0" w:line="240" w:lineRule="auto"/>
        <w:jc w:val="both"/>
        <w:rPr>
          <w:rFonts w:ascii="Arial" w:eastAsia="Times New Roman" w:hAnsi="Arial" w:cs="Arial"/>
        </w:rPr>
      </w:pPr>
      <w:r w:rsidRPr="00ED3CC8">
        <w:rPr>
          <w:rFonts w:ascii="Arial" w:eastAsia="Times New Roman" w:hAnsi="Arial" w:cs="Arial"/>
        </w:rPr>
        <w:t xml:space="preserve">Kwota kary umownej zostanie potrącona od wynagrodzenia </w:t>
      </w:r>
      <w:r>
        <w:rPr>
          <w:rFonts w:ascii="Arial" w:eastAsia="Times New Roman" w:hAnsi="Arial" w:cs="Arial"/>
        </w:rPr>
        <w:t xml:space="preserve">należnego </w:t>
      </w:r>
      <w:r w:rsidRPr="00ED3CC8">
        <w:rPr>
          <w:rFonts w:ascii="Arial" w:eastAsia="Times New Roman" w:hAnsi="Arial" w:cs="Arial"/>
        </w:rPr>
        <w:t>Wykonawcy za dany miesiąc lub miesiące następne.</w:t>
      </w:r>
    </w:p>
    <w:p w:rsidR="00086555" w:rsidRPr="00ED3CC8" w:rsidRDefault="00086555" w:rsidP="00086555">
      <w:pPr>
        <w:spacing w:after="0" w:line="240" w:lineRule="auto"/>
        <w:jc w:val="both"/>
        <w:rPr>
          <w:rFonts w:ascii="Arial" w:eastAsia="Times New Roman" w:hAnsi="Arial" w:cs="Arial"/>
          <w:b/>
          <w:lang w:eastAsia="pl-PL"/>
        </w:rPr>
      </w:pPr>
    </w:p>
    <w:p w:rsidR="00086555" w:rsidRDefault="00086555" w:rsidP="00086555">
      <w:pPr>
        <w:spacing w:after="0" w:line="240" w:lineRule="auto"/>
        <w:jc w:val="center"/>
        <w:rPr>
          <w:rFonts w:ascii="Arial" w:eastAsia="Times New Roman" w:hAnsi="Arial" w:cs="Arial"/>
          <w:b/>
          <w:lang w:eastAsia="pl-PL"/>
        </w:rPr>
      </w:pPr>
    </w:p>
    <w:p w:rsidR="00086555" w:rsidRPr="00ED3CC8" w:rsidRDefault="00086555" w:rsidP="00086555">
      <w:pPr>
        <w:spacing w:after="0" w:line="240" w:lineRule="auto"/>
        <w:jc w:val="center"/>
        <w:rPr>
          <w:rFonts w:ascii="Arial" w:eastAsia="Times New Roman" w:hAnsi="Arial" w:cs="Arial"/>
          <w:b/>
          <w:lang w:eastAsia="pl-PL"/>
        </w:rPr>
      </w:pPr>
      <w:r w:rsidRPr="00ED3CC8">
        <w:rPr>
          <w:rFonts w:ascii="Arial" w:eastAsia="Times New Roman" w:hAnsi="Arial" w:cs="Arial"/>
          <w:b/>
          <w:lang w:eastAsia="pl-PL"/>
        </w:rPr>
        <w:t>§ 10</w:t>
      </w:r>
    </w:p>
    <w:p w:rsidR="00086555" w:rsidRPr="005E5158" w:rsidRDefault="00086555" w:rsidP="006F5E66">
      <w:pPr>
        <w:numPr>
          <w:ilvl w:val="0"/>
          <w:numId w:val="20"/>
        </w:numPr>
        <w:suppressAutoHyphens/>
        <w:spacing w:after="0" w:line="240" w:lineRule="auto"/>
        <w:jc w:val="both"/>
        <w:rPr>
          <w:rFonts w:ascii="Arial" w:eastAsia="Times New Roman" w:hAnsi="Arial" w:cs="Arial"/>
          <w:lang w:eastAsia="pl-PL"/>
        </w:rPr>
      </w:pPr>
      <w:r w:rsidRPr="00ED3CC8">
        <w:rPr>
          <w:rFonts w:ascii="Arial" w:eastAsia="Times New Roman" w:hAnsi="Arial" w:cs="Arial"/>
          <w:lang w:eastAsia="pl-PL"/>
        </w:rPr>
        <w:t xml:space="preserve">Wymagany termin realizacji Usługi (Zamówienia): </w:t>
      </w:r>
      <w:r w:rsidRPr="00ED3CC8">
        <w:rPr>
          <w:rFonts w:ascii="Arial" w:eastAsia="Times New Roman" w:hAnsi="Arial" w:cs="Arial"/>
          <w:b/>
          <w:lang w:eastAsia="pl-PL"/>
        </w:rPr>
        <w:t xml:space="preserve">od 01 </w:t>
      </w:r>
      <w:r>
        <w:rPr>
          <w:rFonts w:ascii="Arial" w:eastAsia="Times New Roman" w:hAnsi="Arial" w:cs="Arial"/>
          <w:b/>
          <w:lang w:eastAsia="pl-PL"/>
        </w:rPr>
        <w:t>marca 2022</w:t>
      </w:r>
      <w:r w:rsidRPr="005E5158">
        <w:rPr>
          <w:rFonts w:ascii="Arial" w:eastAsia="Times New Roman" w:hAnsi="Arial" w:cs="Arial"/>
          <w:b/>
          <w:lang w:eastAsia="pl-PL"/>
        </w:rPr>
        <w:t xml:space="preserve"> r. </w:t>
      </w:r>
      <w:r>
        <w:rPr>
          <w:rFonts w:ascii="Arial" w:eastAsia="Times New Roman" w:hAnsi="Arial" w:cs="Arial"/>
          <w:b/>
          <w:lang w:eastAsia="pl-PL"/>
        </w:rPr>
        <w:t>do 31</w:t>
      </w:r>
      <w:r w:rsidRPr="005E5158">
        <w:rPr>
          <w:rFonts w:ascii="Arial" w:eastAsia="Times New Roman" w:hAnsi="Arial" w:cs="Arial"/>
          <w:b/>
          <w:lang w:eastAsia="pl-PL"/>
        </w:rPr>
        <w:t xml:space="preserve"> </w:t>
      </w:r>
      <w:r>
        <w:rPr>
          <w:rFonts w:ascii="Arial" w:eastAsia="Times New Roman" w:hAnsi="Arial" w:cs="Arial"/>
          <w:b/>
          <w:lang w:eastAsia="pl-PL"/>
        </w:rPr>
        <w:t>października 2023 r. tj. 20</w:t>
      </w:r>
      <w:r w:rsidRPr="005E5158">
        <w:rPr>
          <w:rFonts w:ascii="Arial" w:eastAsia="Times New Roman" w:hAnsi="Arial" w:cs="Arial"/>
          <w:b/>
          <w:lang w:eastAsia="pl-PL"/>
        </w:rPr>
        <w:t xml:space="preserve"> miesięcy.</w:t>
      </w:r>
    </w:p>
    <w:p w:rsidR="00086555" w:rsidRPr="00ED3CC8" w:rsidRDefault="00086555" w:rsidP="00086555">
      <w:pPr>
        <w:spacing w:after="0" w:line="240" w:lineRule="auto"/>
        <w:jc w:val="center"/>
        <w:rPr>
          <w:rFonts w:ascii="Arial" w:eastAsia="Times New Roman" w:hAnsi="Arial" w:cs="Arial"/>
          <w:b/>
          <w:lang w:eastAsia="pl-PL"/>
        </w:rPr>
      </w:pPr>
    </w:p>
    <w:p w:rsidR="00086555" w:rsidRPr="00ED3CC8" w:rsidRDefault="00086555" w:rsidP="00086555">
      <w:pPr>
        <w:spacing w:after="0" w:line="240" w:lineRule="auto"/>
        <w:jc w:val="center"/>
        <w:rPr>
          <w:rFonts w:ascii="Arial" w:eastAsia="Times New Roman" w:hAnsi="Arial" w:cs="Arial"/>
          <w:b/>
          <w:lang w:eastAsia="pl-PL"/>
        </w:rPr>
      </w:pPr>
      <w:r w:rsidRPr="00ED3CC8">
        <w:rPr>
          <w:rFonts w:ascii="Arial" w:eastAsia="Times New Roman" w:hAnsi="Arial" w:cs="Arial"/>
          <w:b/>
          <w:lang w:eastAsia="pl-PL"/>
        </w:rPr>
        <w:t>§ 11</w:t>
      </w:r>
    </w:p>
    <w:p w:rsidR="00086555" w:rsidRPr="00ED3CC8" w:rsidRDefault="00086555" w:rsidP="006F5E66">
      <w:pPr>
        <w:pStyle w:val="Akapitzlist"/>
        <w:widowControl/>
        <w:numPr>
          <w:ilvl w:val="0"/>
          <w:numId w:val="28"/>
        </w:numPr>
        <w:suppressAutoHyphens w:val="0"/>
        <w:autoSpaceDE/>
        <w:spacing w:after="200" w:line="276" w:lineRule="auto"/>
        <w:contextualSpacing/>
        <w:jc w:val="both"/>
        <w:rPr>
          <w:rFonts w:ascii="Arial" w:hAnsi="Arial" w:cs="Arial"/>
          <w:sz w:val="22"/>
          <w:szCs w:val="22"/>
        </w:rPr>
      </w:pPr>
      <w:r w:rsidRPr="00ED3CC8">
        <w:rPr>
          <w:rFonts w:ascii="Arial" w:hAnsi="Arial" w:cs="Arial"/>
          <w:sz w:val="22"/>
          <w:szCs w:val="22"/>
        </w:rPr>
        <w:t xml:space="preserve">Umowa może zostać wypowiedziana przez Zamawiającego ze skutkiem natychmiastowym </w:t>
      </w:r>
      <w:r w:rsidRPr="00ED3CC8">
        <w:rPr>
          <w:rFonts w:ascii="Arial" w:hAnsi="Arial" w:cs="Arial"/>
          <w:sz w:val="22"/>
          <w:szCs w:val="22"/>
        </w:rPr>
        <w:br/>
        <w:t>z powodu rażącego naruszenia jej warunków przez Wykonawcę.</w:t>
      </w:r>
    </w:p>
    <w:p w:rsidR="00086555" w:rsidRPr="00ED3CC8" w:rsidRDefault="00086555" w:rsidP="006F5E66">
      <w:pPr>
        <w:pStyle w:val="Akapitzlist"/>
        <w:widowControl/>
        <w:numPr>
          <w:ilvl w:val="0"/>
          <w:numId w:val="28"/>
        </w:numPr>
        <w:suppressAutoHyphens w:val="0"/>
        <w:autoSpaceDE/>
        <w:spacing w:after="200" w:line="276" w:lineRule="auto"/>
        <w:contextualSpacing/>
        <w:jc w:val="both"/>
        <w:rPr>
          <w:rFonts w:ascii="Arial" w:hAnsi="Arial" w:cs="Arial"/>
          <w:sz w:val="22"/>
          <w:szCs w:val="22"/>
        </w:rPr>
      </w:pPr>
      <w:r w:rsidRPr="00ED3CC8">
        <w:rPr>
          <w:rFonts w:ascii="Arial" w:hAnsi="Arial" w:cs="Arial"/>
          <w:sz w:val="22"/>
          <w:szCs w:val="22"/>
        </w:rPr>
        <w:t xml:space="preserve">Umowa może ulec wypowiedzeniu w trybie natychmiastowym w przypadku nie ustalenia środków finansowych w planie finansowym na lata następne, na cel określony w umowie. </w:t>
      </w:r>
      <w:r w:rsidRPr="00ED3CC8">
        <w:rPr>
          <w:rFonts w:ascii="Arial" w:hAnsi="Arial" w:cs="Arial"/>
          <w:sz w:val="22"/>
          <w:szCs w:val="22"/>
        </w:rPr>
        <w:br/>
        <w:t xml:space="preserve">W tym przypadku Wykonawcy nie przysługuje żadne roszczenie finansowe z tytułu rozwiązania umowy. O terminie rozwiązania umowy Zamawiający zawiadomi Wykonawcę na piśmie </w:t>
      </w:r>
      <w:r w:rsidRPr="00ED3CC8">
        <w:rPr>
          <w:rFonts w:ascii="Arial" w:hAnsi="Arial" w:cs="Arial"/>
          <w:sz w:val="22"/>
          <w:szCs w:val="22"/>
        </w:rPr>
        <w:br/>
        <w:t>w ciągu 14 dni kalendarzowych od uchwalenia budżetu na dany rok kalendarzowy.</w:t>
      </w:r>
    </w:p>
    <w:p w:rsidR="00086555" w:rsidRPr="00ED3CC8" w:rsidRDefault="00086555" w:rsidP="006F5E66">
      <w:pPr>
        <w:pStyle w:val="Akapitzlist"/>
        <w:widowControl/>
        <w:numPr>
          <w:ilvl w:val="0"/>
          <w:numId w:val="28"/>
        </w:numPr>
        <w:suppressAutoHyphens w:val="0"/>
        <w:autoSpaceDE/>
        <w:spacing w:line="276" w:lineRule="auto"/>
        <w:contextualSpacing/>
        <w:jc w:val="both"/>
        <w:rPr>
          <w:rFonts w:ascii="Arial" w:hAnsi="Arial" w:cs="Arial"/>
          <w:sz w:val="22"/>
          <w:szCs w:val="22"/>
        </w:rPr>
      </w:pPr>
      <w:r w:rsidRPr="00ED3CC8">
        <w:rPr>
          <w:rFonts w:ascii="Arial" w:hAnsi="Arial" w:cs="Arial"/>
          <w:sz w:val="22"/>
          <w:szCs w:val="22"/>
        </w:rPr>
        <w:t>Oprócz przypadków określonych w Kodeksie cywilnym Zamawiający może odstąpić od umowy również:</w:t>
      </w:r>
    </w:p>
    <w:p w:rsidR="00086555" w:rsidRPr="00ED3CC8" w:rsidRDefault="00086555" w:rsidP="006F5E66">
      <w:pPr>
        <w:numPr>
          <w:ilvl w:val="0"/>
          <w:numId w:val="13"/>
        </w:numPr>
        <w:suppressAutoHyphens/>
        <w:spacing w:after="0"/>
        <w:ind w:left="720"/>
        <w:contextualSpacing/>
        <w:jc w:val="both"/>
        <w:rPr>
          <w:rFonts w:ascii="Arial" w:eastAsia="Times New Roman" w:hAnsi="Arial" w:cs="Arial"/>
          <w:b/>
          <w:bCs/>
        </w:rPr>
      </w:pPr>
      <w:r w:rsidRPr="00ED3CC8">
        <w:rPr>
          <w:rFonts w:ascii="Arial" w:eastAsia="Times New Roman" w:hAnsi="Arial" w:cs="Arial"/>
        </w:rPr>
        <w:t xml:space="preserve">gdy Usługa </w:t>
      </w:r>
      <w:r w:rsidRPr="00ED3CC8">
        <w:rPr>
          <w:rFonts w:ascii="Arial" w:eastAsia="Times New Roman" w:hAnsi="Arial" w:cs="Arial"/>
          <w:b/>
        </w:rPr>
        <w:t xml:space="preserve">w </w:t>
      </w:r>
      <w:r>
        <w:rPr>
          <w:rFonts w:ascii="Arial" w:eastAsia="Times New Roman" w:hAnsi="Arial" w:cs="Arial"/>
          <w:b/>
        </w:rPr>
        <w:t>danym</w:t>
      </w:r>
      <w:r w:rsidRPr="00ED3CC8">
        <w:rPr>
          <w:rFonts w:ascii="Arial" w:eastAsia="Times New Roman" w:hAnsi="Arial" w:cs="Arial"/>
          <w:b/>
        </w:rPr>
        <w:t xml:space="preserve"> obiekcie</w:t>
      </w:r>
      <w:r w:rsidRPr="00ED3CC8">
        <w:rPr>
          <w:rFonts w:ascii="Arial" w:eastAsia="Times New Roman" w:hAnsi="Arial" w:cs="Arial"/>
        </w:rPr>
        <w:t xml:space="preserve"> nie była wykonywana </w:t>
      </w:r>
      <w:r w:rsidRPr="00ED3CC8">
        <w:rPr>
          <w:rFonts w:ascii="Arial" w:eastAsia="Times New Roman" w:hAnsi="Arial" w:cs="Arial"/>
          <w:b/>
        </w:rPr>
        <w:t>dłużej niż</w:t>
      </w:r>
      <w:r w:rsidRPr="00ED3CC8">
        <w:rPr>
          <w:rFonts w:ascii="Arial" w:eastAsia="Times New Roman" w:hAnsi="Arial" w:cs="Arial"/>
        </w:rPr>
        <w:t xml:space="preserve"> </w:t>
      </w:r>
      <w:r w:rsidRPr="00ED3CC8">
        <w:rPr>
          <w:rFonts w:ascii="Arial" w:eastAsia="Times New Roman" w:hAnsi="Arial" w:cs="Arial"/>
          <w:b/>
        </w:rPr>
        <w:t>3 kolejne dni</w:t>
      </w:r>
      <w:r>
        <w:rPr>
          <w:rFonts w:ascii="Arial" w:eastAsia="Times New Roman" w:hAnsi="Arial" w:cs="Arial"/>
          <w:b/>
        </w:rPr>
        <w:t>;</w:t>
      </w:r>
    </w:p>
    <w:p w:rsidR="00086555" w:rsidRPr="009432BE" w:rsidRDefault="00086555" w:rsidP="006F5E66">
      <w:pPr>
        <w:numPr>
          <w:ilvl w:val="0"/>
          <w:numId w:val="13"/>
        </w:numPr>
        <w:suppressAutoHyphens/>
        <w:spacing w:after="0"/>
        <w:ind w:left="720"/>
        <w:contextualSpacing/>
        <w:jc w:val="both"/>
        <w:rPr>
          <w:rFonts w:ascii="Arial" w:eastAsia="Times New Roman" w:hAnsi="Arial" w:cs="Arial"/>
          <w:b/>
          <w:bCs/>
        </w:rPr>
      </w:pPr>
      <w:r w:rsidRPr="009432BE">
        <w:rPr>
          <w:rFonts w:ascii="Arial" w:eastAsia="Times New Roman" w:hAnsi="Arial" w:cs="Arial"/>
        </w:rPr>
        <w:t xml:space="preserve">gdy Usługa </w:t>
      </w:r>
      <w:r w:rsidRPr="009432BE">
        <w:rPr>
          <w:rFonts w:ascii="Arial" w:eastAsia="Times New Roman" w:hAnsi="Arial" w:cs="Arial"/>
          <w:b/>
        </w:rPr>
        <w:t>w danym obiekcie</w:t>
      </w:r>
      <w:r w:rsidRPr="009432BE">
        <w:rPr>
          <w:rFonts w:ascii="Arial" w:eastAsia="Times New Roman" w:hAnsi="Arial" w:cs="Arial"/>
        </w:rPr>
        <w:t xml:space="preserve"> nie była wykonywana </w:t>
      </w:r>
      <w:r w:rsidRPr="009432BE">
        <w:rPr>
          <w:rFonts w:ascii="Arial" w:eastAsia="Times New Roman" w:hAnsi="Arial" w:cs="Arial"/>
          <w:b/>
        </w:rPr>
        <w:t>w sumie dłużej niż</w:t>
      </w:r>
      <w:r w:rsidRPr="009432BE">
        <w:rPr>
          <w:rFonts w:ascii="Arial" w:eastAsia="Times New Roman" w:hAnsi="Arial" w:cs="Arial"/>
        </w:rPr>
        <w:t xml:space="preserve"> </w:t>
      </w:r>
      <w:r w:rsidRPr="009432BE">
        <w:rPr>
          <w:rFonts w:ascii="Arial" w:eastAsia="Times New Roman" w:hAnsi="Arial" w:cs="Arial"/>
          <w:b/>
        </w:rPr>
        <w:t>6 dni</w:t>
      </w:r>
      <w:r>
        <w:rPr>
          <w:rFonts w:ascii="Arial" w:eastAsia="Times New Roman" w:hAnsi="Arial" w:cs="Arial"/>
          <w:b/>
        </w:rPr>
        <w:t>;</w:t>
      </w:r>
    </w:p>
    <w:p w:rsidR="00086555" w:rsidRPr="009432BE" w:rsidRDefault="00086555" w:rsidP="006F5E66">
      <w:pPr>
        <w:numPr>
          <w:ilvl w:val="0"/>
          <w:numId w:val="13"/>
        </w:numPr>
        <w:suppressAutoHyphens/>
        <w:spacing w:after="0"/>
        <w:ind w:left="720"/>
        <w:contextualSpacing/>
        <w:jc w:val="both"/>
        <w:rPr>
          <w:rFonts w:ascii="Arial" w:eastAsia="Times New Roman" w:hAnsi="Arial" w:cs="Arial"/>
          <w:b/>
          <w:bCs/>
        </w:rPr>
      </w:pPr>
      <w:r w:rsidRPr="009432BE">
        <w:rPr>
          <w:rFonts w:ascii="Arial" w:eastAsia="Times New Roman" w:hAnsi="Arial" w:cs="Arial"/>
        </w:rPr>
        <w:t xml:space="preserve">gdy Usługa nie była wykonywana </w:t>
      </w:r>
      <w:r w:rsidRPr="009432BE">
        <w:rPr>
          <w:rFonts w:ascii="Arial" w:eastAsia="Times New Roman" w:hAnsi="Arial" w:cs="Arial"/>
          <w:b/>
        </w:rPr>
        <w:t>w sumie dłużej niż</w:t>
      </w:r>
      <w:r w:rsidRPr="009432BE">
        <w:rPr>
          <w:rFonts w:ascii="Arial" w:eastAsia="Times New Roman" w:hAnsi="Arial" w:cs="Arial"/>
        </w:rPr>
        <w:t xml:space="preserve"> </w:t>
      </w:r>
      <w:r w:rsidRPr="009432BE">
        <w:rPr>
          <w:rFonts w:ascii="Arial" w:eastAsia="Times New Roman" w:hAnsi="Arial" w:cs="Arial"/>
          <w:b/>
        </w:rPr>
        <w:t xml:space="preserve">12 dni, </w:t>
      </w:r>
      <w:r w:rsidRPr="009432BE">
        <w:rPr>
          <w:rFonts w:ascii="Arial" w:eastAsia="Times New Roman" w:hAnsi="Arial" w:cs="Arial"/>
        </w:rPr>
        <w:t>przy czym jakiekolwiek dni braku świadczenia Usługi w poszczególnych obiektach sumują się;</w:t>
      </w:r>
    </w:p>
    <w:p w:rsidR="00086555" w:rsidRPr="009432BE" w:rsidRDefault="00086555" w:rsidP="006F5E66">
      <w:pPr>
        <w:numPr>
          <w:ilvl w:val="0"/>
          <w:numId w:val="13"/>
        </w:numPr>
        <w:suppressAutoHyphens/>
        <w:spacing w:after="0"/>
        <w:ind w:left="720"/>
        <w:contextualSpacing/>
        <w:jc w:val="both"/>
        <w:rPr>
          <w:rFonts w:ascii="Arial" w:eastAsia="Times New Roman" w:hAnsi="Arial" w:cs="Arial"/>
          <w:b/>
          <w:bCs/>
        </w:rPr>
      </w:pPr>
      <w:r w:rsidRPr="009432BE">
        <w:rPr>
          <w:rFonts w:ascii="Arial" w:eastAsia="Times New Roman" w:hAnsi="Arial" w:cs="Arial"/>
        </w:rPr>
        <w:t>gdy Wykonawca bez zgody Zamawiającego powierzy wykonanie umowy osobie trzeciej;</w:t>
      </w:r>
    </w:p>
    <w:p w:rsidR="00086555" w:rsidRPr="009432BE" w:rsidRDefault="00086555" w:rsidP="006F5E66">
      <w:pPr>
        <w:numPr>
          <w:ilvl w:val="0"/>
          <w:numId w:val="13"/>
        </w:numPr>
        <w:suppressAutoHyphens/>
        <w:spacing w:after="0"/>
        <w:ind w:left="720"/>
        <w:contextualSpacing/>
        <w:jc w:val="both"/>
        <w:rPr>
          <w:rFonts w:ascii="Arial" w:eastAsia="Times New Roman" w:hAnsi="Arial" w:cs="Arial"/>
        </w:rPr>
      </w:pPr>
      <w:r w:rsidRPr="009432BE">
        <w:rPr>
          <w:rFonts w:ascii="Arial" w:eastAsia="Times New Roman" w:hAnsi="Arial" w:cs="Arial"/>
        </w:rPr>
        <w:t xml:space="preserve">w razie wystąpienia istotnej zmiany okoliczności powodującej, że wykonanie umowy nie leży w interesie publicznym, czego nie można było przewidzieć w chwili zawarcia umowy; w takim przypadku odstąpienie od umowy powinno nastąpić w terminie 30 </w:t>
      </w:r>
      <w:r w:rsidRPr="009432BE">
        <w:rPr>
          <w:rFonts w:ascii="Arial" w:eastAsia="Times New Roman" w:hAnsi="Arial" w:cs="Arial"/>
        </w:rPr>
        <w:lastRenderedPageBreak/>
        <w:t>dni od powzięcia wiadomości o powyższych okolicznościach. W takim przypadku Wykonawca może żądać wyłącznie wynagrodzenia należnego z tytułu wykonania części umowy;</w:t>
      </w:r>
    </w:p>
    <w:p w:rsidR="00086555" w:rsidRPr="00B16B8B" w:rsidRDefault="00086555" w:rsidP="006F5E66">
      <w:pPr>
        <w:numPr>
          <w:ilvl w:val="0"/>
          <w:numId w:val="13"/>
        </w:numPr>
        <w:suppressAutoHyphens/>
        <w:spacing w:after="0"/>
        <w:ind w:left="720"/>
        <w:contextualSpacing/>
        <w:jc w:val="both"/>
        <w:rPr>
          <w:rFonts w:ascii="Arial" w:eastAsia="Times New Roman" w:hAnsi="Arial" w:cs="Arial"/>
          <w:b/>
          <w:bCs/>
        </w:rPr>
      </w:pPr>
      <w:r w:rsidRPr="00B16B8B">
        <w:rPr>
          <w:rFonts w:ascii="Arial" w:eastAsia="Times New Roman" w:hAnsi="Arial" w:cs="Arial"/>
          <w:bCs/>
        </w:rPr>
        <w:t>w przypadku wydania nakazu zajęcia majątku Wykonawcy,</w:t>
      </w:r>
    </w:p>
    <w:p w:rsidR="00086555" w:rsidRPr="00B16B8B" w:rsidRDefault="00086555" w:rsidP="006F5E66">
      <w:pPr>
        <w:numPr>
          <w:ilvl w:val="0"/>
          <w:numId w:val="13"/>
        </w:numPr>
        <w:suppressAutoHyphens/>
        <w:spacing w:after="0"/>
        <w:ind w:left="720"/>
        <w:contextualSpacing/>
        <w:jc w:val="both"/>
        <w:rPr>
          <w:rFonts w:ascii="Arial" w:eastAsia="Times New Roman" w:hAnsi="Arial" w:cs="Arial"/>
          <w:b/>
          <w:bCs/>
        </w:rPr>
      </w:pPr>
      <w:r w:rsidRPr="00B16B8B">
        <w:rPr>
          <w:rFonts w:ascii="Arial" w:eastAsia="Times New Roman" w:hAnsi="Arial" w:cs="Arial"/>
          <w:bCs/>
        </w:rPr>
        <w:t>w przypadku otwarcia likwidacji przedsiębiorstwa Wykonawcy lub ogłoszenia jego upadłości.</w:t>
      </w:r>
    </w:p>
    <w:p w:rsidR="00086555" w:rsidRPr="00B16B8B" w:rsidRDefault="00086555" w:rsidP="006F5E66">
      <w:pPr>
        <w:pStyle w:val="Akapitzlist"/>
        <w:widowControl/>
        <w:numPr>
          <w:ilvl w:val="0"/>
          <w:numId w:val="28"/>
        </w:numPr>
        <w:suppressAutoHyphens w:val="0"/>
        <w:autoSpaceDE/>
        <w:spacing w:line="276" w:lineRule="auto"/>
        <w:contextualSpacing/>
        <w:jc w:val="both"/>
        <w:rPr>
          <w:rFonts w:ascii="Arial" w:hAnsi="Arial" w:cs="Arial"/>
          <w:sz w:val="22"/>
          <w:szCs w:val="22"/>
        </w:rPr>
      </w:pPr>
      <w:r w:rsidRPr="00B16B8B">
        <w:rPr>
          <w:rFonts w:ascii="Arial" w:hAnsi="Arial" w:cs="Arial"/>
          <w:sz w:val="22"/>
          <w:szCs w:val="22"/>
        </w:rPr>
        <w:t>W razie wystąpienia okoliczności wskazanej w ust. 1 lub odstąpienia od umowy przez Zamawiającego z przyczyn określonych w ust.</w:t>
      </w:r>
      <w:r>
        <w:rPr>
          <w:rFonts w:ascii="Arial" w:hAnsi="Arial" w:cs="Arial"/>
          <w:sz w:val="22"/>
          <w:szCs w:val="22"/>
        </w:rPr>
        <w:t xml:space="preserve"> </w:t>
      </w:r>
      <w:r w:rsidRPr="00B16B8B">
        <w:rPr>
          <w:rFonts w:ascii="Arial" w:hAnsi="Arial" w:cs="Arial"/>
          <w:sz w:val="22"/>
          <w:szCs w:val="22"/>
        </w:rPr>
        <w:t xml:space="preserve">3 lit. a-d i </w:t>
      </w:r>
      <w:proofErr w:type="spellStart"/>
      <w:r w:rsidRPr="00B16B8B">
        <w:rPr>
          <w:rFonts w:ascii="Arial" w:hAnsi="Arial" w:cs="Arial"/>
          <w:sz w:val="22"/>
          <w:szCs w:val="22"/>
        </w:rPr>
        <w:t>f-g</w:t>
      </w:r>
      <w:proofErr w:type="spellEnd"/>
      <w:r w:rsidRPr="00B16B8B">
        <w:rPr>
          <w:rFonts w:ascii="Arial" w:hAnsi="Arial" w:cs="Arial"/>
          <w:sz w:val="22"/>
          <w:szCs w:val="22"/>
        </w:rPr>
        <w:t xml:space="preserve">, Zamawiający może żądać zapłacenia kary umownej w wysokości </w:t>
      </w:r>
      <w:r w:rsidRPr="00B16B8B">
        <w:rPr>
          <w:rFonts w:ascii="Arial" w:hAnsi="Arial" w:cs="Arial"/>
          <w:b/>
          <w:sz w:val="22"/>
          <w:szCs w:val="22"/>
        </w:rPr>
        <w:t>0,</w:t>
      </w:r>
      <w:r>
        <w:rPr>
          <w:rFonts w:ascii="Arial" w:hAnsi="Arial" w:cs="Arial"/>
          <w:b/>
          <w:sz w:val="22"/>
          <w:szCs w:val="22"/>
        </w:rPr>
        <w:t>30</w:t>
      </w:r>
      <w:r w:rsidRPr="00B16B8B">
        <w:rPr>
          <w:rFonts w:ascii="Arial" w:hAnsi="Arial" w:cs="Arial"/>
          <w:b/>
          <w:sz w:val="22"/>
          <w:szCs w:val="22"/>
        </w:rPr>
        <w:t>%</w:t>
      </w:r>
      <w:r w:rsidRPr="00B16B8B">
        <w:rPr>
          <w:rFonts w:ascii="Arial" w:hAnsi="Arial" w:cs="Arial"/>
          <w:sz w:val="22"/>
          <w:szCs w:val="22"/>
        </w:rPr>
        <w:t xml:space="preserve"> całkowitego wynagrodzenia netto, o którym mowa w § 8 ust. 5, za każdy pełny miesiąc pozostały do umownego terminu zakończenia umowy. </w:t>
      </w:r>
    </w:p>
    <w:p w:rsidR="00086555" w:rsidRPr="00B16B8B" w:rsidRDefault="00086555" w:rsidP="006F5E66">
      <w:pPr>
        <w:numPr>
          <w:ilvl w:val="0"/>
          <w:numId w:val="28"/>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przypadku rozwiązania umowy Wykonawca może żądać wyłącznie wynagrodzenia należnego z tytułu wykonanej części umowy.</w:t>
      </w:r>
    </w:p>
    <w:p w:rsidR="00086555" w:rsidRPr="00B16B8B" w:rsidRDefault="00086555" w:rsidP="00086555">
      <w:pPr>
        <w:spacing w:after="0" w:line="240" w:lineRule="auto"/>
        <w:ind w:left="360"/>
        <w:jc w:val="both"/>
        <w:rPr>
          <w:rFonts w:ascii="Arial" w:eastAsia="Times New Roman" w:hAnsi="Arial" w:cs="Arial"/>
          <w:lang w:eastAsia="pl-PL"/>
        </w:rPr>
      </w:pPr>
    </w:p>
    <w:p w:rsidR="00086555" w:rsidRPr="00B16B8B" w:rsidRDefault="00086555" w:rsidP="00086555">
      <w:pPr>
        <w:spacing w:after="0" w:line="240" w:lineRule="auto"/>
        <w:jc w:val="center"/>
        <w:rPr>
          <w:rFonts w:ascii="Arial" w:eastAsia="Times New Roman" w:hAnsi="Arial" w:cs="Arial"/>
          <w:b/>
          <w:lang w:eastAsia="pl-PL"/>
        </w:rPr>
      </w:pPr>
      <w:r w:rsidRPr="00B16B8B">
        <w:rPr>
          <w:rFonts w:ascii="Arial" w:eastAsia="Times New Roman" w:hAnsi="Arial" w:cs="Arial"/>
          <w:b/>
          <w:lang w:eastAsia="pl-PL"/>
        </w:rPr>
        <w:t>§ 12</w:t>
      </w:r>
    </w:p>
    <w:p w:rsidR="00086555" w:rsidRDefault="00086555" w:rsidP="006F5E66">
      <w:pPr>
        <w:numPr>
          <w:ilvl w:val="0"/>
          <w:numId w:val="21"/>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 xml:space="preserve">Wszelkie zmiany umowy mogą być dokonywane jedynie za zgodą obu stron, wyrażoną </w:t>
      </w:r>
      <w:r w:rsidRPr="00B16B8B">
        <w:rPr>
          <w:rFonts w:ascii="Arial" w:eastAsia="Times New Roman" w:hAnsi="Arial" w:cs="Arial"/>
          <w:lang w:eastAsia="pl-PL"/>
        </w:rPr>
        <w:br/>
        <w:t>w formie pisemnej pod rygorem nieważności.</w:t>
      </w:r>
    </w:p>
    <w:p w:rsidR="00086555" w:rsidRPr="00656E3C" w:rsidRDefault="00086555" w:rsidP="006F5E66">
      <w:pPr>
        <w:numPr>
          <w:ilvl w:val="0"/>
          <w:numId w:val="21"/>
        </w:numPr>
        <w:suppressAutoHyphens/>
        <w:spacing w:after="0" w:line="240" w:lineRule="auto"/>
        <w:jc w:val="both"/>
        <w:rPr>
          <w:rFonts w:ascii="Arial" w:eastAsia="Times New Roman" w:hAnsi="Arial" w:cs="Arial"/>
          <w:color w:val="FF0000"/>
          <w:lang w:eastAsia="pl-PL"/>
        </w:rPr>
      </w:pPr>
      <w:r>
        <w:rPr>
          <w:rFonts w:ascii="Arial" w:eastAsia="Times New Roman" w:hAnsi="Arial" w:cs="Arial"/>
          <w:color w:val="FF0000"/>
          <w:lang w:eastAsia="pl-PL"/>
        </w:rPr>
        <w:t xml:space="preserve">Zmiany </w:t>
      </w:r>
      <w:r w:rsidRPr="00694AB4">
        <w:rPr>
          <w:rFonts w:ascii="Arial" w:eastAsia="Times New Roman" w:hAnsi="Arial" w:cs="Arial"/>
          <w:color w:val="FF0000"/>
          <w:lang w:eastAsia="pl-PL"/>
        </w:rPr>
        <w:t xml:space="preserve">wysokości wynagrodzenia miesięcznego na skutek wyłączenia przez Zamawiającego poszczególnych obiektów spod usługi sprzątania </w:t>
      </w:r>
      <w:r w:rsidRPr="00656E3C">
        <w:rPr>
          <w:rFonts w:ascii="Arial" w:eastAsia="Times New Roman" w:hAnsi="Arial" w:cs="Arial"/>
          <w:color w:val="FF0000"/>
          <w:lang w:eastAsia="pl-PL"/>
        </w:rPr>
        <w:t>nie wymaga</w:t>
      </w:r>
      <w:r>
        <w:rPr>
          <w:rFonts w:ascii="Arial" w:eastAsia="Times New Roman" w:hAnsi="Arial" w:cs="Arial"/>
          <w:color w:val="FF0000"/>
          <w:lang w:eastAsia="pl-PL"/>
        </w:rPr>
        <w:t>ją</w:t>
      </w:r>
      <w:r w:rsidRPr="00656E3C">
        <w:rPr>
          <w:rFonts w:ascii="Arial" w:eastAsia="Times New Roman" w:hAnsi="Arial" w:cs="Arial"/>
          <w:color w:val="FF0000"/>
          <w:lang w:eastAsia="pl-PL"/>
        </w:rPr>
        <w:t xml:space="preserve"> sporządzenia aneksu do umowy. </w:t>
      </w:r>
      <w:r>
        <w:rPr>
          <w:rFonts w:ascii="Arial" w:eastAsia="Times New Roman" w:hAnsi="Arial" w:cs="Arial"/>
          <w:color w:val="FF0000"/>
          <w:lang w:eastAsia="pl-PL"/>
        </w:rPr>
        <w:t>Zamawiający</w:t>
      </w:r>
      <w:r w:rsidRPr="00656E3C">
        <w:rPr>
          <w:rFonts w:ascii="Arial" w:eastAsia="Times New Roman" w:hAnsi="Arial" w:cs="Arial"/>
          <w:color w:val="FF0000"/>
          <w:lang w:eastAsia="pl-PL"/>
        </w:rPr>
        <w:t xml:space="preserve"> będzie informował pisemnie </w:t>
      </w:r>
      <w:r>
        <w:rPr>
          <w:rFonts w:ascii="Arial" w:eastAsia="Times New Roman" w:hAnsi="Arial" w:cs="Arial"/>
          <w:color w:val="FF0000"/>
          <w:lang w:eastAsia="pl-PL"/>
        </w:rPr>
        <w:t>Wykonawcę</w:t>
      </w:r>
      <w:r w:rsidRPr="00656E3C">
        <w:rPr>
          <w:rFonts w:ascii="Arial" w:eastAsia="Times New Roman" w:hAnsi="Arial" w:cs="Arial"/>
          <w:color w:val="FF0000"/>
          <w:lang w:eastAsia="pl-PL"/>
        </w:rPr>
        <w:t xml:space="preserve"> o </w:t>
      </w:r>
      <w:r>
        <w:rPr>
          <w:rFonts w:ascii="Arial" w:eastAsia="Times New Roman" w:hAnsi="Arial" w:cs="Arial"/>
          <w:color w:val="FF0000"/>
          <w:lang w:eastAsia="pl-PL"/>
        </w:rPr>
        <w:t>zmianie i wysokości wynagrodzenia</w:t>
      </w:r>
      <w:r w:rsidRPr="00656E3C">
        <w:rPr>
          <w:rFonts w:ascii="Arial" w:eastAsia="Times New Roman" w:hAnsi="Arial" w:cs="Arial"/>
          <w:color w:val="FF0000"/>
          <w:lang w:eastAsia="pl-PL"/>
        </w:rPr>
        <w:t>.</w:t>
      </w:r>
      <w:r>
        <w:rPr>
          <w:rFonts w:ascii="Arial" w:eastAsia="Times New Roman" w:hAnsi="Arial" w:cs="Arial"/>
          <w:color w:val="FF0000"/>
          <w:lang w:eastAsia="pl-PL"/>
        </w:rPr>
        <w:t xml:space="preserve"> </w:t>
      </w:r>
    </w:p>
    <w:p w:rsidR="00086555" w:rsidRPr="00B16B8B" w:rsidRDefault="00086555" w:rsidP="006F5E66">
      <w:pPr>
        <w:numPr>
          <w:ilvl w:val="0"/>
          <w:numId w:val="21"/>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086555" w:rsidRPr="00B16B8B" w:rsidRDefault="00086555" w:rsidP="006F5E66">
      <w:pPr>
        <w:numPr>
          <w:ilvl w:val="0"/>
          <w:numId w:val="21"/>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Zamawiający dopuszcza możliwość zmiany postanowień zawartej umowy:</w:t>
      </w:r>
    </w:p>
    <w:p w:rsidR="00086555" w:rsidRPr="00B16B8B" w:rsidRDefault="00086555" w:rsidP="006F5E66">
      <w:pPr>
        <w:numPr>
          <w:ilvl w:val="0"/>
          <w:numId w:val="22"/>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zmiany stawki podatku VAT, w przypadku urzędowej zmiany podatku VAT; podatek ten określony w § 8 niniejszej umowy liczony będzie  wedle stawek określonych przepisami prawa powszechnie obowiązującego, bez sporządzania aneksu do umowy,</w:t>
      </w:r>
    </w:p>
    <w:p w:rsidR="00086555" w:rsidRPr="00B16B8B" w:rsidRDefault="00086555" w:rsidP="006F5E66">
      <w:pPr>
        <w:numPr>
          <w:ilvl w:val="0"/>
          <w:numId w:val="22"/>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 xml:space="preserve">w zakresie przedmiotu umowy w niezbędnym zakresie, nie prowadzącym jednak do zwiększenia jego wielkości lub zakresu i pod warunkiem, że będą one korzystne dla Zamawiającego, o ile będzie to konieczne z uwagi na nieprzewidziane okoliczności, </w:t>
      </w:r>
      <w:r w:rsidRPr="00B16B8B">
        <w:rPr>
          <w:rFonts w:ascii="Arial" w:eastAsia="Times New Roman" w:hAnsi="Arial" w:cs="Arial"/>
          <w:lang w:eastAsia="pl-PL"/>
        </w:rPr>
        <w:br/>
        <w:t>na które Wykonawca nie miał wpływu,</w:t>
      </w:r>
    </w:p>
    <w:p w:rsidR="00086555" w:rsidRPr="00B16B8B" w:rsidRDefault="00086555" w:rsidP="006F5E66">
      <w:pPr>
        <w:numPr>
          <w:ilvl w:val="0"/>
          <w:numId w:val="22"/>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wszelkich zmian umowy, o ile konieczność ich wprowadzenia będzie wynikała ze zmian w obowiązujących przepisach prawa,</w:t>
      </w:r>
    </w:p>
    <w:p w:rsidR="00086555" w:rsidRPr="00B16B8B" w:rsidRDefault="00086555" w:rsidP="006F5E66">
      <w:pPr>
        <w:numPr>
          <w:ilvl w:val="0"/>
          <w:numId w:val="22"/>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terminu wykonania, pod warunkiem, że zaszły okoliczności, których nie można było przewidzieć w chwili zawarcia umowy,</w:t>
      </w:r>
    </w:p>
    <w:p w:rsidR="00086555" w:rsidRPr="00B16B8B" w:rsidRDefault="00086555" w:rsidP="006F5E66">
      <w:pPr>
        <w:numPr>
          <w:ilvl w:val="0"/>
          <w:numId w:val="22"/>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zakresie podwykonawców, pod warunkiem, że zmiana wynika z okoliczności, których nie można było przewidzieć w chwili zawarcia umowy,</w:t>
      </w:r>
    </w:p>
    <w:p w:rsidR="00086555" w:rsidRPr="00B16B8B" w:rsidRDefault="00086555" w:rsidP="006F5E66">
      <w:pPr>
        <w:numPr>
          <w:ilvl w:val="0"/>
          <w:numId w:val="22"/>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 xml:space="preserve">w zakresie zmiany osób upoważnionych do stałego kontaktu, bez sporządzania aneksu do umowy, </w:t>
      </w:r>
    </w:p>
    <w:p w:rsidR="00086555" w:rsidRPr="00164508" w:rsidRDefault="00086555" w:rsidP="006F5E66">
      <w:pPr>
        <w:numPr>
          <w:ilvl w:val="0"/>
          <w:numId w:val="22"/>
        </w:numPr>
        <w:suppressAutoHyphens/>
        <w:spacing w:after="0" w:line="240" w:lineRule="auto"/>
        <w:jc w:val="both"/>
        <w:rPr>
          <w:rFonts w:ascii="Arial" w:eastAsia="Times New Roman" w:hAnsi="Arial" w:cs="Arial"/>
          <w:lang w:eastAsia="pl-PL"/>
        </w:rPr>
      </w:pPr>
      <w:r w:rsidRPr="00D92BF0">
        <w:rPr>
          <w:rFonts w:ascii="Arial" w:eastAsia="Times New Roman" w:hAnsi="Arial" w:cs="Arial"/>
          <w:lang w:eastAsia="pl-PL"/>
        </w:rPr>
        <w:t>w zakresie zmian godzin pracy lub wyposażenia filii bibliotecznych, bez sporządzania aneksu do umowy,</w:t>
      </w:r>
    </w:p>
    <w:p w:rsidR="00086555" w:rsidRPr="00B16B8B" w:rsidRDefault="00086555" w:rsidP="006F5E66">
      <w:pPr>
        <w:numPr>
          <w:ilvl w:val="0"/>
          <w:numId w:val="22"/>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innych sytuacjach, których nie można było przewidzieć w chwili zawarcia niniejszej umowy i mających charakter zmian nieistotnych tzn. takich, o których wiedza na etapie postępowania o udzielenie zamówienia nie wpłynęłaby na krąg podmiotów ubiegających się o to zamówienie lub na wynik postępowania,</w:t>
      </w:r>
    </w:p>
    <w:p w:rsidR="00086555" w:rsidRPr="00B16B8B" w:rsidRDefault="00086555" w:rsidP="006F5E66">
      <w:pPr>
        <w:numPr>
          <w:ilvl w:val="0"/>
          <w:numId w:val="22"/>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w przypadku zmiany wysokości minimalnego wynagrodzenia za pracę w szczególności ustalonego na podstawie art. 2 ust. 3-5 ustawy z dnia 10 październi</w:t>
      </w:r>
      <w:r>
        <w:rPr>
          <w:rFonts w:ascii="Arial" w:eastAsia="Times New Roman" w:hAnsi="Arial" w:cs="Arial"/>
          <w:lang w:eastAsia="pl-PL"/>
        </w:rPr>
        <w:t xml:space="preserve">ka 2002 r. </w:t>
      </w:r>
      <w:r w:rsidRPr="00B16B8B">
        <w:rPr>
          <w:rFonts w:ascii="Arial" w:eastAsia="Times New Roman" w:hAnsi="Arial" w:cs="Arial"/>
          <w:lang w:eastAsia="pl-PL"/>
        </w:rPr>
        <w:t xml:space="preserve">o minimalnym wynagrodzeniu za pracę oraz zasad podlegania ubezpieczeniom społecznym lub ubezpieczeniu zdrowotnemu lub wysokości stawki składki na ubezpieczenie społeczne lub zdrowotne – jeżeli zmiany te będą miały </w:t>
      </w:r>
      <w:r w:rsidRPr="00B16B8B">
        <w:rPr>
          <w:rFonts w:ascii="Arial" w:eastAsia="Times New Roman" w:hAnsi="Arial" w:cs="Arial"/>
          <w:lang w:eastAsia="pl-PL"/>
        </w:rPr>
        <w:lastRenderedPageBreak/>
        <w:t>wpływ na koszty wykonania zamówienia przez Wykonawcę – na zasadach określonych w Par.13 umowy.</w:t>
      </w:r>
    </w:p>
    <w:p w:rsidR="00086555" w:rsidRDefault="00086555" w:rsidP="006F5E66">
      <w:pPr>
        <w:numPr>
          <w:ilvl w:val="0"/>
          <w:numId w:val="21"/>
        </w:numPr>
        <w:suppressAutoHyphens/>
        <w:spacing w:after="0" w:line="240" w:lineRule="auto"/>
        <w:jc w:val="both"/>
        <w:rPr>
          <w:rFonts w:ascii="Arial" w:eastAsia="Times New Roman" w:hAnsi="Arial" w:cs="Arial"/>
          <w:lang w:eastAsia="pl-PL"/>
        </w:rPr>
      </w:pPr>
      <w:r w:rsidRPr="00B16B8B">
        <w:rPr>
          <w:rFonts w:ascii="Arial" w:eastAsia="Times New Roman" w:hAnsi="Arial" w:cs="Arial"/>
          <w:lang w:eastAsia="pl-PL"/>
        </w:rPr>
        <w:t>Zmiana umowy dokonana z naruszeniem ust. 1-3 jest nieważna.</w:t>
      </w:r>
    </w:p>
    <w:p w:rsidR="00086555" w:rsidRPr="00164508" w:rsidRDefault="00086555" w:rsidP="006F5E66">
      <w:pPr>
        <w:numPr>
          <w:ilvl w:val="0"/>
          <w:numId w:val="21"/>
        </w:numPr>
        <w:suppressAutoHyphens/>
        <w:spacing w:after="0" w:line="240" w:lineRule="auto"/>
        <w:jc w:val="both"/>
        <w:rPr>
          <w:rFonts w:ascii="Arial" w:eastAsia="Times New Roman" w:hAnsi="Arial" w:cs="Arial"/>
          <w:color w:val="FF0000"/>
          <w:lang w:eastAsia="pl-PL"/>
        </w:rPr>
      </w:pPr>
      <w:r w:rsidRPr="00164508">
        <w:rPr>
          <w:rFonts w:ascii="Arial" w:eastAsia="Times New Roman" w:hAnsi="Arial" w:cs="Arial"/>
          <w:color w:val="FF0000"/>
          <w:lang w:eastAsia="pl-PL"/>
        </w:rPr>
        <w:t xml:space="preserve">Wyłączanie poszczególnych obiektów z usługi sprzątania oraz wynikające z tego zmiany wysokości wynagrodzenia miesięcznego nie wymagają sporządzania </w:t>
      </w:r>
      <w:r w:rsidR="00AB6FD5">
        <w:rPr>
          <w:rFonts w:ascii="Arial" w:eastAsia="Times New Roman" w:hAnsi="Arial" w:cs="Arial"/>
          <w:color w:val="FF0000"/>
          <w:lang w:eastAsia="pl-PL"/>
        </w:rPr>
        <w:t>aneksu i stanowią jednostronną</w:t>
      </w:r>
      <w:r>
        <w:rPr>
          <w:rFonts w:ascii="Arial" w:eastAsia="Times New Roman" w:hAnsi="Arial" w:cs="Arial"/>
          <w:color w:val="FF0000"/>
          <w:lang w:eastAsia="pl-PL"/>
        </w:rPr>
        <w:t xml:space="preserve"> czynność prawną Zamawiają</w:t>
      </w:r>
      <w:r w:rsidRPr="00164508">
        <w:rPr>
          <w:rFonts w:ascii="Arial" w:eastAsia="Times New Roman" w:hAnsi="Arial" w:cs="Arial"/>
          <w:color w:val="FF0000"/>
          <w:lang w:eastAsia="pl-PL"/>
        </w:rPr>
        <w:t>cego.</w:t>
      </w:r>
    </w:p>
    <w:p w:rsidR="00086555" w:rsidRPr="00164508" w:rsidRDefault="00086555" w:rsidP="00086555">
      <w:pPr>
        <w:spacing w:after="0" w:line="240" w:lineRule="auto"/>
        <w:rPr>
          <w:rFonts w:ascii="Arial" w:eastAsia="Times New Roman" w:hAnsi="Arial" w:cs="Arial"/>
          <w:b/>
          <w:color w:val="FF0000"/>
          <w:lang w:eastAsia="pl-PL"/>
        </w:rPr>
      </w:pPr>
    </w:p>
    <w:p w:rsidR="00086555" w:rsidRPr="00B16B8B" w:rsidRDefault="00086555" w:rsidP="00086555">
      <w:pPr>
        <w:spacing w:after="0"/>
        <w:jc w:val="center"/>
        <w:rPr>
          <w:rFonts w:ascii="Arial" w:hAnsi="Arial" w:cs="Arial"/>
          <w:b/>
        </w:rPr>
      </w:pPr>
      <w:r w:rsidRPr="00B16B8B">
        <w:rPr>
          <w:rFonts w:ascii="Arial" w:hAnsi="Arial" w:cs="Arial"/>
          <w:b/>
        </w:rPr>
        <w:t>§ 13</w:t>
      </w:r>
    </w:p>
    <w:p w:rsidR="00086555" w:rsidRPr="00B16B8B" w:rsidRDefault="00086555" w:rsidP="006F5E66">
      <w:pPr>
        <w:numPr>
          <w:ilvl w:val="0"/>
          <w:numId w:val="12"/>
        </w:numPr>
        <w:suppressAutoHyphens/>
        <w:spacing w:after="0"/>
        <w:jc w:val="both"/>
        <w:rPr>
          <w:rFonts w:ascii="Arial" w:hAnsi="Arial" w:cs="Arial"/>
        </w:rPr>
      </w:pPr>
      <w:r w:rsidRPr="00B16B8B">
        <w:rPr>
          <w:rFonts w:ascii="Arial" w:hAnsi="Arial" w:cs="Arial"/>
        </w:rPr>
        <w:t>Strony zobowiązują się dokonać zmiany wysokości wynagrodzenia należnego Wykonawcy, o którym mowa w § 8 umowy, każdorazowo w przypadku wystąpienia jednej z następujących okoliczności:</w:t>
      </w:r>
    </w:p>
    <w:p w:rsidR="00086555" w:rsidRPr="00B16B8B" w:rsidRDefault="00086555" w:rsidP="006F5E66">
      <w:pPr>
        <w:numPr>
          <w:ilvl w:val="0"/>
          <w:numId w:val="14"/>
        </w:numPr>
        <w:suppressAutoHyphens/>
        <w:spacing w:after="0"/>
        <w:contextualSpacing/>
        <w:jc w:val="both"/>
        <w:rPr>
          <w:rFonts w:ascii="Arial" w:eastAsia="Times New Roman" w:hAnsi="Arial" w:cs="Arial"/>
        </w:rPr>
      </w:pPr>
      <w:r w:rsidRPr="00B16B8B">
        <w:rPr>
          <w:rFonts w:ascii="Arial" w:eastAsia="Times New Roman" w:hAnsi="Arial" w:cs="Arial"/>
        </w:rPr>
        <w:t>zmiany stawki podatku od towarów i usług – nie wymaga pisemnego aneksu,</w:t>
      </w:r>
    </w:p>
    <w:p w:rsidR="00086555" w:rsidRPr="00B16B8B" w:rsidRDefault="00086555" w:rsidP="006F5E66">
      <w:pPr>
        <w:numPr>
          <w:ilvl w:val="0"/>
          <w:numId w:val="14"/>
        </w:numPr>
        <w:suppressAutoHyphens/>
        <w:spacing w:after="0"/>
        <w:contextualSpacing/>
        <w:jc w:val="both"/>
        <w:rPr>
          <w:rFonts w:ascii="Arial" w:eastAsia="Times New Roman" w:hAnsi="Arial" w:cs="Arial"/>
        </w:rPr>
      </w:pPr>
      <w:r w:rsidRPr="00B16B8B">
        <w:rPr>
          <w:rFonts w:ascii="Arial" w:eastAsia="Times New Roman" w:hAnsi="Arial" w:cs="Arial"/>
        </w:rPr>
        <w:t>zmiany wysokości minimalnego wynagrodzenia ustalonego na podstawie przepisów o minimalnym wynagrodzeniu za pracę - w formie pisemnego aneksu</w:t>
      </w:r>
    </w:p>
    <w:p w:rsidR="00086555" w:rsidRPr="00B16B8B" w:rsidRDefault="00086555" w:rsidP="006F5E66">
      <w:pPr>
        <w:numPr>
          <w:ilvl w:val="0"/>
          <w:numId w:val="14"/>
        </w:numPr>
        <w:suppressAutoHyphens/>
        <w:spacing w:after="0"/>
        <w:contextualSpacing/>
        <w:jc w:val="both"/>
        <w:rPr>
          <w:rFonts w:ascii="Arial" w:eastAsia="Times New Roman" w:hAnsi="Arial" w:cs="Arial"/>
        </w:rPr>
      </w:pPr>
      <w:r w:rsidRPr="00B16B8B">
        <w:rPr>
          <w:rFonts w:ascii="Arial" w:eastAsia="Times New Roman" w:hAnsi="Arial" w:cs="Arial"/>
        </w:rPr>
        <w:t>zmiany zasad podlegania ubezpieczeniom społecznym lub ubezpieczeniu zdrowotnemu lub wysokości stawki składki na ubezpieczenia społeczne lub zdrowotne</w:t>
      </w:r>
    </w:p>
    <w:p w:rsidR="00086555" w:rsidRPr="00B16B8B" w:rsidRDefault="00086555" w:rsidP="00086555">
      <w:pPr>
        <w:spacing w:after="0"/>
        <w:ind w:left="360"/>
        <w:jc w:val="both"/>
        <w:rPr>
          <w:rFonts w:ascii="Arial" w:hAnsi="Arial" w:cs="Arial"/>
        </w:rPr>
      </w:pPr>
      <w:r w:rsidRPr="00B16B8B">
        <w:rPr>
          <w:rFonts w:ascii="Arial" w:hAnsi="Arial" w:cs="Arial"/>
        </w:rPr>
        <w:t>- na zasadach i w sposób określony w ust. 2 - 12, jeżeli zmiany te będą miały wpływ na koszty wykonania umowy przez Wykonawcę - w formie pisemnego aneksu.</w:t>
      </w:r>
    </w:p>
    <w:p w:rsidR="00086555" w:rsidRPr="00B16B8B" w:rsidRDefault="00086555" w:rsidP="006F5E66">
      <w:pPr>
        <w:numPr>
          <w:ilvl w:val="0"/>
          <w:numId w:val="12"/>
        </w:numPr>
        <w:suppressAutoHyphens/>
        <w:spacing w:after="0"/>
        <w:jc w:val="both"/>
        <w:rPr>
          <w:rFonts w:ascii="Arial" w:hAnsi="Arial" w:cs="Arial"/>
        </w:rPr>
      </w:pPr>
      <w:r w:rsidRPr="00B16B8B">
        <w:rPr>
          <w:rFonts w:ascii="Arial" w:hAnsi="Arial" w:cs="Arial"/>
        </w:rPr>
        <w:t>Zmiana wysokości wynagrodzenia należnego Wykonawcy w przypadku zaistnienia przesłanki, o której mowa w ust. 1 lit. a), nastąpi jednostronnie przez Zamawiającego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086555" w:rsidRPr="00B16B8B" w:rsidRDefault="00086555" w:rsidP="006F5E66">
      <w:pPr>
        <w:numPr>
          <w:ilvl w:val="0"/>
          <w:numId w:val="12"/>
        </w:numPr>
        <w:suppressAutoHyphens/>
        <w:spacing w:after="0"/>
        <w:jc w:val="both"/>
        <w:rPr>
          <w:rFonts w:ascii="Arial" w:hAnsi="Arial" w:cs="Arial"/>
        </w:rPr>
      </w:pPr>
      <w:r w:rsidRPr="00B16B8B">
        <w:rPr>
          <w:rFonts w:ascii="Arial" w:hAnsi="Arial" w:cs="Arial"/>
        </w:rPr>
        <w:t>W przypadku zmiany, o której mowa w ust. 1 lit. a), wartość wynagrodzenia netto nie zmieni się, a wartość wynagrodzenia brutto zostanie wyliczona na podstawie nowych przepisów.</w:t>
      </w:r>
    </w:p>
    <w:p w:rsidR="00086555" w:rsidRPr="00B16B8B" w:rsidRDefault="00086555" w:rsidP="006F5E66">
      <w:pPr>
        <w:numPr>
          <w:ilvl w:val="0"/>
          <w:numId w:val="12"/>
        </w:numPr>
        <w:suppressAutoHyphens/>
        <w:spacing w:after="0"/>
        <w:jc w:val="both"/>
        <w:rPr>
          <w:rFonts w:ascii="Arial" w:hAnsi="Arial" w:cs="Arial"/>
        </w:rPr>
      </w:pPr>
      <w:r w:rsidRPr="00B16B8B">
        <w:rPr>
          <w:rFonts w:ascii="Arial" w:hAnsi="Arial" w:cs="Arial"/>
        </w:rPr>
        <w:t xml:space="preserve">Zmiana wysokości wynagrodzenia w przypadku zaistnienia przesłanki, o której mowa w ust. 1 </w:t>
      </w:r>
      <w:proofErr w:type="spellStart"/>
      <w:r w:rsidRPr="00B16B8B">
        <w:rPr>
          <w:rFonts w:ascii="Arial" w:hAnsi="Arial" w:cs="Arial"/>
        </w:rPr>
        <w:t>pkt</w:t>
      </w:r>
      <w:proofErr w:type="spellEnd"/>
      <w:r w:rsidRPr="00B16B8B">
        <w:rPr>
          <w:rFonts w:ascii="Arial" w:hAnsi="Arial" w:cs="Arial"/>
        </w:rPr>
        <w:t xml:space="preserve"> b) lub c), będzie obejmować wyłącznie część wynagrodzenia należnego Wykonawcy, </w:t>
      </w:r>
      <w:r w:rsidRPr="00B16B8B">
        <w:rPr>
          <w:rFonts w:ascii="Arial" w:hAnsi="Arial" w:cs="Arial"/>
        </w:rPr>
        <w:b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086555" w:rsidRPr="00B16B8B" w:rsidRDefault="00086555" w:rsidP="006F5E66">
      <w:pPr>
        <w:numPr>
          <w:ilvl w:val="0"/>
          <w:numId w:val="12"/>
        </w:numPr>
        <w:suppressAutoHyphens/>
        <w:spacing w:after="0"/>
        <w:jc w:val="both"/>
        <w:rPr>
          <w:rFonts w:ascii="Arial" w:hAnsi="Arial" w:cs="Arial"/>
        </w:rPr>
      </w:pPr>
      <w:r w:rsidRPr="00B16B8B">
        <w:rPr>
          <w:rFonts w:ascii="Arial" w:hAnsi="Arial" w:cs="Arial"/>
        </w:rPr>
        <w:t>W przypadku zmiany, o której mowa w ust.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086555" w:rsidRPr="00B16B8B" w:rsidRDefault="00086555" w:rsidP="006F5E66">
      <w:pPr>
        <w:numPr>
          <w:ilvl w:val="0"/>
          <w:numId w:val="12"/>
        </w:numPr>
        <w:suppressAutoHyphens/>
        <w:spacing w:after="0"/>
        <w:jc w:val="both"/>
        <w:rPr>
          <w:rFonts w:ascii="Arial" w:hAnsi="Arial" w:cs="Arial"/>
        </w:rPr>
      </w:pPr>
      <w:r w:rsidRPr="00B16B8B">
        <w:rPr>
          <w:rFonts w:ascii="Arial" w:hAnsi="Arial" w:cs="Arial"/>
        </w:rPr>
        <w:t xml:space="preserve">W przypadku zmiany, o której mowa w ust. 1 lit. c), wynagrodzenie Wykonawcy ulegnie zmianie o kwotę odpowiadającą zmianie kosztu Wykonawcy ponoszonego w związku </w:t>
      </w:r>
      <w:r w:rsidRPr="00B16B8B">
        <w:rPr>
          <w:rFonts w:ascii="Arial" w:hAnsi="Arial" w:cs="Arial"/>
        </w:rPr>
        <w:br/>
        <w:t xml:space="preserve">z wypłatą wynagrodzenia Pracownikom świadczącym usługi. Kwota odpowiadająca zmianie kosztu Wykonawcy będzie odnosić się wyłącznie do części wynagrodzenia </w:t>
      </w:r>
      <w:r w:rsidRPr="00B16B8B">
        <w:rPr>
          <w:rFonts w:ascii="Arial" w:hAnsi="Arial" w:cs="Arial"/>
        </w:rPr>
        <w:lastRenderedPageBreak/>
        <w:t>Pracowników Świadczących Usługi, o których mowa w zdaniu poprzedzającym, odpowiadającej zakresowi, w jakim wykonują oni prace bezpośrednio związane z realizacją przedmiotu umowy.</w:t>
      </w:r>
    </w:p>
    <w:p w:rsidR="00086555" w:rsidRPr="00B16B8B" w:rsidRDefault="00086555" w:rsidP="006F5E66">
      <w:pPr>
        <w:numPr>
          <w:ilvl w:val="0"/>
          <w:numId w:val="12"/>
        </w:numPr>
        <w:suppressAutoHyphens/>
        <w:spacing w:after="0"/>
        <w:jc w:val="both"/>
        <w:rPr>
          <w:rFonts w:ascii="Arial" w:hAnsi="Arial" w:cs="Arial"/>
        </w:rPr>
      </w:pPr>
      <w:r w:rsidRPr="00B16B8B">
        <w:rPr>
          <w:rFonts w:ascii="Arial" w:hAnsi="Arial" w:cs="Arial"/>
        </w:rPr>
        <w:t>W przypadku zmian, o których mowa w ust. 1 lit. b) lub lit. c), jeżeli z wnioskiem występuje Wykonawca, jest on zobowiązany dołączyć do wniosku dokumenty, z których będzie wynikać, w jakim zakresie zmiany te mają wpływ na koszty wykonania umowy, w szczególności:</w:t>
      </w:r>
    </w:p>
    <w:p w:rsidR="00086555" w:rsidRPr="00B16B8B" w:rsidRDefault="00086555" w:rsidP="00086555">
      <w:pPr>
        <w:spacing w:after="0"/>
        <w:ind w:left="360"/>
        <w:jc w:val="both"/>
        <w:rPr>
          <w:rFonts w:ascii="Arial" w:hAnsi="Arial" w:cs="Arial"/>
        </w:rPr>
      </w:pPr>
      <w:r w:rsidRPr="00B16B8B">
        <w:rPr>
          <w:rFonts w:ascii="Arial" w:hAnsi="Arial" w:cs="Arial"/>
        </w:rPr>
        <w:t>a)</w:t>
      </w:r>
      <w:r w:rsidRPr="00B16B8B">
        <w:rPr>
          <w:rFonts w:ascii="Arial" w:hAnsi="Arial" w:cs="Arial"/>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086555" w:rsidRPr="00B16B8B" w:rsidRDefault="00086555" w:rsidP="00086555">
      <w:pPr>
        <w:spacing w:after="0"/>
        <w:ind w:left="360"/>
        <w:jc w:val="both"/>
        <w:rPr>
          <w:rFonts w:ascii="Arial" w:hAnsi="Arial" w:cs="Arial"/>
        </w:rPr>
      </w:pPr>
      <w:r w:rsidRPr="00B16B8B">
        <w:rPr>
          <w:rFonts w:ascii="Arial" w:hAnsi="Arial" w:cs="Arial"/>
        </w:rPr>
        <w:t>b)</w:t>
      </w:r>
      <w:r w:rsidRPr="00B16B8B">
        <w:rPr>
          <w:rFonts w:ascii="Arial" w:hAnsi="Arial" w:cs="Arial"/>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086555" w:rsidRPr="00B16B8B" w:rsidRDefault="00086555" w:rsidP="006F5E66">
      <w:pPr>
        <w:numPr>
          <w:ilvl w:val="0"/>
          <w:numId w:val="12"/>
        </w:numPr>
        <w:suppressAutoHyphens/>
        <w:spacing w:after="0"/>
        <w:jc w:val="both"/>
        <w:rPr>
          <w:rFonts w:ascii="Arial" w:hAnsi="Arial" w:cs="Arial"/>
        </w:rPr>
      </w:pPr>
      <w:r w:rsidRPr="00B16B8B">
        <w:rPr>
          <w:rFonts w:ascii="Arial" w:hAnsi="Arial" w:cs="Arial"/>
        </w:rPr>
        <w:t>W przypadku zmiany, o której mowa w ust. 1 lit. 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lit. b).</w:t>
      </w:r>
    </w:p>
    <w:p w:rsidR="00086555" w:rsidRPr="00B16B8B" w:rsidRDefault="00086555" w:rsidP="006F5E66">
      <w:pPr>
        <w:numPr>
          <w:ilvl w:val="0"/>
          <w:numId w:val="12"/>
        </w:numPr>
        <w:suppressAutoHyphens/>
        <w:spacing w:after="0"/>
        <w:jc w:val="both"/>
        <w:rPr>
          <w:rFonts w:ascii="Arial" w:hAnsi="Arial" w:cs="Arial"/>
        </w:rPr>
      </w:pPr>
      <w:r w:rsidRPr="00B16B8B">
        <w:rPr>
          <w:rFonts w:ascii="Arial" w:hAnsi="Arial" w:cs="Arial"/>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086555" w:rsidRPr="00B16B8B" w:rsidRDefault="00086555" w:rsidP="006F5E66">
      <w:pPr>
        <w:numPr>
          <w:ilvl w:val="0"/>
          <w:numId w:val="12"/>
        </w:numPr>
        <w:suppressAutoHyphens/>
        <w:spacing w:after="0"/>
        <w:jc w:val="both"/>
        <w:rPr>
          <w:rFonts w:ascii="Arial" w:hAnsi="Arial" w:cs="Arial"/>
        </w:rPr>
      </w:pPr>
      <w:r w:rsidRPr="00B16B8B">
        <w:rPr>
          <w:rFonts w:ascii="Arial" w:hAnsi="Arial" w:cs="Arial"/>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086555" w:rsidRPr="00B16B8B" w:rsidRDefault="00086555" w:rsidP="006F5E66">
      <w:pPr>
        <w:numPr>
          <w:ilvl w:val="0"/>
          <w:numId w:val="12"/>
        </w:numPr>
        <w:suppressAutoHyphens/>
        <w:spacing w:after="0"/>
        <w:jc w:val="both"/>
        <w:rPr>
          <w:rFonts w:ascii="Arial" w:hAnsi="Arial" w:cs="Arial"/>
        </w:rPr>
      </w:pPr>
      <w:r w:rsidRPr="00B16B8B">
        <w:rPr>
          <w:rFonts w:ascii="Arial" w:hAnsi="Arial" w:cs="Arial"/>
        </w:rPr>
        <w:t>Zawarcie aneksu nastąpi nie później niż w terminie 10 dni roboczych od dnia zatwierdzenia wniosku o dokonanie zmiany wysokości wynagrodzenia należnego Wykonawcy.</w:t>
      </w:r>
    </w:p>
    <w:p w:rsidR="00086555" w:rsidRDefault="00086555" w:rsidP="00086555">
      <w:pPr>
        <w:spacing w:after="0" w:line="240" w:lineRule="auto"/>
        <w:rPr>
          <w:rFonts w:ascii="Arial" w:eastAsia="Times New Roman" w:hAnsi="Arial" w:cs="Arial"/>
          <w:b/>
          <w:lang w:eastAsia="pl-PL"/>
        </w:rPr>
      </w:pPr>
    </w:p>
    <w:p w:rsidR="00086555" w:rsidRPr="009A3E4F" w:rsidRDefault="00086555" w:rsidP="00086555">
      <w:pPr>
        <w:spacing w:after="0" w:line="240" w:lineRule="auto"/>
        <w:jc w:val="center"/>
        <w:rPr>
          <w:rFonts w:ascii="Arial" w:eastAsia="Times New Roman" w:hAnsi="Arial" w:cs="Arial"/>
          <w:b/>
          <w:lang w:eastAsia="pl-PL"/>
        </w:rPr>
      </w:pPr>
      <w:r w:rsidRPr="009A3E4F">
        <w:rPr>
          <w:rFonts w:ascii="Arial" w:eastAsia="Times New Roman" w:hAnsi="Arial" w:cs="Arial"/>
          <w:b/>
          <w:lang w:eastAsia="pl-PL"/>
        </w:rPr>
        <w:t>§ 14</w:t>
      </w:r>
    </w:p>
    <w:p w:rsidR="00086555" w:rsidRPr="009A3E4F" w:rsidRDefault="00086555" w:rsidP="006F5E66">
      <w:pPr>
        <w:numPr>
          <w:ilvl w:val="0"/>
          <w:numId w:val="23"/>
        </w:numPr>
        <w:suppressAutoHyphens/>
        <w:spacing w:after="0" w:line="240" w:lineRule="auto"/>
        <w:jc w:val="both"/>
        <w:rPr>
          <w:rFonts w:ascii="Arial" w:eastAsia="Times New Roman" w:hAnsi="Arial" w:cs="Arial"/>
          <w:lang w:eastAsia="pl-PL"/>
        </w:rPr>
      </w:pPr>
      <w:r w:rsidRPr="009A3E4F">
        <w:rPr>
          <w:rFonts w:ascii="Arial" w:eastAsia="Times New Roman" w:hAnsi="Arial" w:cs="Arial"/>
          <w:lang w:eastAsia="pl-PL"/>
        </w:rPr>
        <w:t xml:space="preserve">Osobą upoważnioną do stałego kontaktu z Zamawiającym ze strony Wykonawcy, </w:t>
      </w:r>
      <w:r w:rsidRPr="009A3E4F">
        <w:rPr>
          <w:rFonts w:ascii="Arial" w:eastAsia="Times New Roman" w:hAnsi="Arial" w:cs="Arial"/>
          <w:lang w:eastAsia="pl-PL"/>
        </w:rPr>
        <w:br/>
        <w:t xml:space="preserve">w sprawie realizacji przedmiotu umowy, jest: </w:t>
      </w:r>
    </w:p>
    <w:p w:rsidR="00086555" w:rsidRPr="009A3E4F" w:rsidRDefault="00086555" w:rsidP="00086555">
      <w:pPr>
        <w:spacing w:after="0" w:line="240" w:lineRule="auto"/>
        <w:ind w:left="360"/>
        <w:jc w:val="both"/>
        <w:rPr>
          <w:rFonts w:ascii="Arial" w:eastAsia="Times New Roman" w:hAnsi="Arial" w:cs="Arial"/>
          <w:lang w:val="en-US" w:eastAsia="pl-PL"/>
        </w:rPr>
      </w:pPr>
      <w:r w:rsidRPr="009A3E4F">
        <w:rPr>
          <w:rFonts w:ascii="Arial" w:eastAsia="Times New Roman" w:hAnsi="Arial" w:cs="Arial"/>
          <w:lang w:eastAsia="pl-PL"/>
        </w:rPr>
        <w:t xml:space="preserve">p. .................................  </w:t>
      </w:r>
      <w:r w:rsidRPr="009A3E4F">
        <w:rPr>
          <w:rFonts w:ascii="Arial" w:eastAsia="Times New Roman" w:hAnsi="Arial" w:cs="Arial"/>
          <w:lang w:val="en-US" w:eastAsia="pl-PL"/>
        </w:rPr>
        <w:t>tel. .............................. e–mail: .................................</w:t>
      </w:r>
    </w:p>
    <w:p w:rsidR="00086555" w:rsidRPr="009A3E4F" w:rsidRDefault="00086555" w:rsidP="006F5E66">
      <w:pPr>
        <w:numPr>
          <w:ilvl w:val="0"/>
          <w:numId w:val="23"/>
        </w:numPr>
        <w:suppressAutoHyphens/>
        <w:spacing w:after="0" w:line="240" w:lineRule="auto"/>
        <w:jc w:val="both"/>
        <w:rPr>
          <w:rFonts w:ascii="Arial" w:eastAsia="Times New Roman" w:hAnsi="Arial" w:cs="Arial"/>
          <w:lang w:eastAsia="pl-PL"/>
        </w:rPr>
      </w:pPr>
      <w:r w:rsidRPr="009A3E4F">
        <w:rPr>
          <w:rFonts w:ascii="Arial" w:eastAsia="Times New Roman" w:hAnsi="Arial" w:cs="Arial"/>
          <w:lang w:eastAsia="pl-PL"/>
        </w:rPr>
        <w:t>Osobą upoważnioną do stałego kontaktu z Wykonawcą ze strony Zamawiającego, w sprawie realizacji przedmiotu umowy, jest:</w:t>
      </w:r>
    </w:p>
    <w:p w:rsidR="00086555" w:rsidRPr="00633EF3" w:rsidRDefault="00086555" w:rsidP="00086555">
      <w:pPr>
        <w:spacing w:after="0" w:line="240" w:lineRule="auto"/>
        <w:ind w:left="360"/>
        <w:jc w:val="both"/>
        <w:rPr>
          <w:rFonts w:ascii="Arial" w:eastAsia="Times New Roman" w:hAnsi="Arial" w:cs="Arial"/>
          <w:lang w:eastAsia="pl-PL"/>
        </w:rPr>
      </w:pPr>
      <w:r w:rsidRPr="009A3E4F">
        <w:rPr>
          <w:rFonts w:ascii="Arial" w:eastAsia="Times New Roman" w:hAnsi="Arial" w:cs="Arial"/>
          <w:lang w:eastAsia="pl-PL"/>
        </w:rPr>
        <w:t xml:space="preserve">p. .................................  </w:t>
      </w:r>
      <w:r w:rsidRPr="00633EF3">
        <w:rPr>
          <w:rFonts w:ascii="Arial" w:eastAsia="Times New Roman" w:hAnsi="Arial" w:cs="Arial"/>
          <w:lang w:eastAsia="pl-PL"/>
        </w:rPr>
        <w:t xml:space="preserve">tel. .............................. </w:t>
      </w:r>
      <w:proofErr w:type="spellStart"/>
      <w:r w:rsidRPr="00633EF3">
        <w:rPr>
          <w:rFonts w:ascii="Arial" w:eastAsia="Times New Roman" w:hAnsi="Arial" w:cs="Arial"/>
          <w:lang w:eastAsia="pl-PL"/>
        </w:rPr>
        <w:t>e–mail</w:t>
      </w:r>
      <w:proofErr w:type="spellEnd"/>
      <w:r w:rsidRPr="00633EF3">
        <w:rPr>
          <w:rFonts w:ascii="Arial" w:eastAsia="Times New Roman" w:hAnsi="Arial" w:cs="Arial"/>
          <w:lang w:eastAsia="pl-PL"/>
        </w:rPr>
        <w:t>: .................................</w:t>
      </w:r>
    </w:p>
    <w:p w:rsidR="00086555" w:rsidRPr="009A3E4F" w:rsidRDefault="00086555" w:rsidP="00086555">
      <w:pPr>
        <w:spacing w:after="0" w:line="240" w:lineRule="auto"/>
        <w:jc w:val="center"/>
        <w:rPr>
          <w:rFonts w:ascii="Arial" w:eastAsia="Times New Roman" w:hAnsi="Arial" w:cs="Arial"/>
          <w:b/>
          <w:lang w:eastAsia="pl-PL"/>
        </w:rPr>
      </w:pPr>
    </w:p>
    <w:p w:rsidR="00086555" w:rsidRPr="009A3E4F" w:rsidRDefault="00086555" w:rsidP="00086555">
      <w:pPr>
        <w:spacing w:after="0" w:line="240" w:lineRule="auto"/>
        <w:jc w:val="center"/>
        <w:rPr>
          <w:rFonts w:ascii="Arial" w:eastAsia="Times New Roman" w:hAnsi="Arial" w:cs="Arial"/>
          <w:b/>
          <w:lang w:eastAsia="pl-PL"/>
        </w:rPr>
      </w:pPr>
      <w:r w:rsidRPr="009A3E4F">
        <w:rPr>
          <w:rFonts w:ascii="Arial" w:eastAsia="Times New Roman" w:hAnsi="Arial" w:cs="Arial"/>
          <w:b/>
          <w:lang w:eastAsia="pl-PL"/>
        </w:rPr>
        <w:t>§ 15</w:t>
      </w:r>
    </w:p>
    <w:p w:rsidR="00086555" w:rsidRPr="009A3E4F" w:rsidRDefault="00086555" w:rsidP="00086555">
      <w:pPr>
        <w:spacing w:after="0" w:line="240" w:lineRule="auto"/>
        <w:jc w:val="both"/>
        <w:rPr>
          <w:rFonts w:ascii="Arial" w:eastAsia="Times New Roman" w:hAnsi="Arial" w:cs="Arial"/>
          <w:lang w:eastAsia="pl-PL"/>
        </w:rPr>
      </w:pPr>
      <w:r w:rsidRPr="009A3E4F">
        <w:rPr>
          <w:rFonts w:ascii="Arial" w:eastAsia="Times New Roman" w:hAnsi="Arial" w:cs="Arial"/>
          <w:lang w:eastAsia="pl-PL"/>
        </w:rPr>
        <w:t>Wykonawca oświadcza, że posiada polisę lub inny właściwy dokument potwierdzający zawarcie umowy ubezpieczenia odpowiedzialności cywilnej w zakresie prowadzonej działalności.</w:t>
      </w:r>
    </w:p>
    <w:p w:rsidR="00086555" w:rsidRPr="009A3E4F" w:rsidRDefault="00086555" w:rsidP="00086555">
      <w:pPr>
        <w:spacing w:after="0" w:line="240" w:lineRule="auto"/>
        <w:jc w:val="center"/>
        <w:rPr>
          <w:rFonts w:ascii="Arial" w:eastAsia="Times New Roman" w:hAnsi="Arial" w:cs="Arial"/>
          <w:b/>
          <w:lang w:eastAsia="pl-PL"/>
        </w:rPr>
      </w:pPr>
    </w:p>
    <w:p w:rsidR="00086555" w:rsidRPr="009A3E4F" w:rsidRDefault="00086555" w:rsidP="00086555">
      <w:pPr>
        <w:spacing w:after="0" w:line="240" w:lineRule="auto"/>
        <w:jc w:val="center"/>
        <w:rPr>
          <w:rFonts w:ascii="Arial" w:eastAsia="Times New Roman" w:hAnsi="Arial" w:cs="Arial"/>
          <w:b/>
          <w:lang w:eastAsia="pl-PL"/>
        </w:rPr>
      </w:pPr>
      <w:r w:rsidRPr="009A3E4F">
        <w:rPr>
          <w:rFonts w:ascii="Arial" w:eastAsia="Times New Roman" w:hAnsi="Arial" w:cs="Arial"/>
          <w:b/>
          <w:lang w:eastAsia="pl-PL"/>
        </w:rPr>
        <w:t>§ 16</w:t>
      </w:r>
    </w:p>
    <w:p w:rsidR="00086555" w:rsidRPr="009A3E4F" w:rsidRDefault="00086555" w:rsidP="00086555">
      <w:pPr>
        <w:spacing w:after="0" w:line="240" w:lineRule="auto"/>
        <w:jc w:val="both"/>
        <w:rPr>
          <w:rFonts w:ascii="Arial" w:eastAsia="Times New Roman" w:hAnsi="Arial" w:cs="Arial"/>
          <w:b/>
          <w:lang w:eastAsia="pl-PL"/>
        </w:rPr>
      </w:pPr>
      <w:r w:rsidRPr="009A3E4F">
        <w:rPr>
          <w:rFonts w:ascii="Arial" w:eastAsia="Times New Roman" w:hAnsi="Arial" w:cs="Arial"/>
          <w:lang w:eastAsia="pl-PL"/>
        </w:rPr>
        <w:lastRenderedPageBreak/>
        <w:t xml:space="preserve">Spory wynikłe na tle realizacji niniejszej umowy będzie rozstrzygał właściwy rzeczowo sąd </w:t>
      </w:r>
      <w:r w:rsidRPr="009A3E4F">
        <w:rPr>
          <w:rFonts w:ascii="Arial" w:eastAsia="Times New Roman" w:hAnsi="Arial" w:cs="Arial"/>
          <w:lang w:eastAsia="pl-PL"/>
        </w:rPr>
        <w:br/>
        <w:t>z siedzibą w Gdańsku.</w:t>
      </w:r>
    </w:p>
    <w:p w:rsidR="00086555" w:rsidRPr="009A3E4F" w:rsidRDefault="00086555" w:rsidP="00086555">
      <w:pPr>
        <w:spacing w:after="0" w:line="240" w:lineRule="auto"/>
        <w:jc w:val="center"/>
        <w:rPr>
          <w:rFonts w:ascii="Arial" w:eastAsia="Times New Roman" w:hAnsi="Arial" w:cs="Arial"/>
          <w:b/>
          <w:lang w:eastAsia="pl-PL"/>
        </w:rPr>
      </w:pPr>
    </w:p>
    <w:p w:rsidR="00086555" w:rsidRPr="009A3E4F" w:rsidRDefault="00086555" w:rsidP="00086555">
      <w:pPr>
        <w:spacing w:after="0" w:line="240" w:lineRule="auto"/>
        <w:jc w:val="center"/>
        <w:rPr>
          <w:rFonts w:ascii="Arial" w:eastAsia="Times New Roman" w:hAnsi="Arial" w:cs="Arial"/>
          <w:b/>
          <w:lang w:eastAsia="pl-PL"/>
        </w:rPr>
      </w:pPr>
      <w:r w:rsidRPr="009A3E4F">
        <w:rPr>
          <w:rFonts w:ascii="Arial" w:eastAsia="Times New Roman" w:hAnsi="Arial" w:cs="Arial"/>
          <w:b/>
          <w:lang w:eastAsia="pl-PL"/>
        </w:rPr>
        <w:t>§ 17</w:t>
      </w:r>
    </w:p>
    <w:p w:rsidR="00086555" w:rsidRPr="009A3E4F" w:rsidRDefault="00086555" w:rsidP="00086555">
      <w:pPr>
        <w:spacing w:after="0" w:line="240" w:lineRule="auto"/>
        <w:jc w:val="both"/>
        <w:rPr>
          <w:rFonts w:ascii="Arial" w:eastAsia="Times New Roman" w:hAnsi="Arial" w:cs="Arial"/>
          <w:lang w:eastAsia="pl-PL"/>
        </w:rPr>
      </w:pPr>
      <w:r w:rsidRPr="009A3E4F">
        <w:rPr>
          <w:rFonts w:ascii="Arial" w:eastAsia="Times New Roman" w:hAnsi="Arial" w:cs="Arial"/>
          <w:lang w:eastAsia="pl-PL"/>
        </w:rPr>
        <w:t>W sprawach nie uregulowanych w niniejszej umowie mają zastosowanie przepisy Kodeksu Cywilnego oraz us</w:t>
      </w:r>
      <w:r>
        <w:rPr>
          <w:rFonts w:ascii="Arial" w:eastAsia="Times New Roman" w:hAnsi="Arial" w:cs="Arial"/>
          <w:lang w:eastAsia="pl-PL"/>
        </w:rPr>
        <w:t>tawy Prawo zamówień publicznych</w:t>
      </w:r>
      <w:r w:rsidRPr="009A3E4F">
        <w:rPr>
          <w:rFonts w:ascii="Arial" w:eastAsia="Times New Roman" w:hAnsi="Arial" w:cs="Arial"/>
          <w:lang w:eastAsia="pl-PL"/>
        </w:rPr>
        <w:t>.</w:t>
      </w:r>
    </w:p>
    <w:p w:rsidR="00086555" w:rsidRPr="009A3E4F" w:rsidRDefault="00086555" w:rsidP="00086555">
      <w:pPr>
        <w:spacing w:after="0" w:line="240" w:lineRule="auto"/>
        <w:jc w:val="center"/>
        <w:rPr>
          <w:rFonts w:ascii="Arial" w:eastAsia="Times New Roman" w:hAnsi="Arial" w:cs="Arial"/>
          <w:b/>
          <w:lang w:eastAsia="pl-PL"/>
        </w:rPr>
      </w:pPr>
    </w:p>
    <w:p w:rsidR="00086555" w:rsidRPr="009A3E4F" w:rsidRDefault="00086555" w:rsidP="00086555">
      <w:pPr>
        <w:spacing w:after="0" w:line="240" w:lineRule="auto"/>
        <w:jc w:val="center"/>
        <w:rPr>
          <w:rFonts w:ascii="Arial" w:eastAsia="Times New Roman" w:hAnsi="Arial" w:cs="Arial"/>
          <w:b/>
          <w:lang w:eastAsia="pl-PL"/>
        </w:rPr>
      </w:pPr>
    </w:p>
    <w:p w:rsidR="00086555" w:rsidRPr="009A3E4F" w:rsidRDefault="00086555" w:rsidP="00086555">
      <w:pPr>
        <w:spacing w:after="0" w:line="240" w:lineRule="auto"/>
        <w:jc w:val="center"/>
        <w:rPr>
          <w:rFonts w:ascii="Arial" w:eastAsia="Times New Roman" w:hAnsi="Arial" w:cs="Arial"/>
          <w:b/>
          <w:lang w:eastAsia="pl-PL"/>
        </w:rPr>
      </w:pPr>
      <w:r w:rsidRPr="009A3E4F">
        <w:rPr>
          <w:rFonts w:ascii="Arial" w:eastAsia="Times New Roman" w:hAnsi="Arial" w:cs="Arial"/>
          <w:b/>
          <w:lang w:eastAsia="pl-PL"/>
        </w:rPr>
        <w:t>§ 18</w:t>
      </w:r>
    </w:p>
    <w:p w:rsidR="00086555" w:rsidRPr="009A3E4F" w:rsidRDefault="00086555" w:rsidP="00086555">
      <w:pPr>
        <w:spacing w:after="0" w:line="240" w:lineRule="auto"/>
        <w:jc w:val="both"/>
        <w:rPr>
          <w:rFonts w:ascii="Arial" w:eastAsia="Times New Roman" w:hAnsi="Arial" w:cs="Arial"/>
          <w:lang w:eastAsia="pl-PL"/>
        </w:rPr>
      </w:pPr>
      <w:r w:rsidRPr="009A3E4F">
        <w:rPr>
          <w:rFonts w:ascii="Arial" w:eastAsia="Times New Roman" w:hAnsi="Arial" w:cs="Arial"/>
          <w:lang w:eastAsia="pl-PL"/>
        </w:rPr>
        <w:t>Umowę niniejszą sporządzono w dwóch jednobrzmiących egzemplarzach, po jednym egzemplarzu dla każdej ze stron.</w:t>
      </w:r>
    </w:p>
    <w:p w:rsidR="00086555" w:rsidRPr="002A19E4" w:rsidRDefault="00086555" w:rsidP="00086555">
      <w:pPr>
        <w:jc w:val="center"/>
        <w:rPr>
          <w:rFonts w:ascii="Arial" w:hAnsi="Arial" w:cs="Arial"/>
          <w:b/>
        </w:rPr>
      </w:pPr>
    </w:p>
    <w:p w:rsidR="00086555" w:rsidRPr="002A19E4" w:rsidRDefault="00086555" w:rsidP="00086555">
      <w:pPr>
        <w:jc w:val="center"/>
        <w:rPr>
          <w:rFonts w:ascii="Arial" w:hAnsi="Arial" w:cs="Arial"/>
          <w:b/>
        </w:rPr>
      </w:pPr>
      <w:r w:rsidRPr="002A19E4">
        <w:rPr>
          <w:rFonts w:ascii="Arial" w:hAnsi="Arial" w:cs="Arial"/>
          <w:b/>
        </w:rPr>
        <w:t>ZAMAWIAJĄCY:</w:t>
      </w:r>
      <w:r w:rsidRPr="002A19E4">
        <w:rPr>
          <w:rFonts w:ascii="Arial" w:hAnsi="Arial" w:cs="Arial"/>
          <w:b/>
        </w:rPr>
        <w:tab/>
      </w:r>
      <w:r w:rsidRPr="002A19E4">
        <w:rPr>
          <w:rFonts w:ascii="Arial" w:hAnsi="Arial" w:cs="Arial"/>
          <w:b/>
        </w:rPr>
        <w:tab/>
      </w:r>
      <w:r w:rsidRPr="002A19E4">
        <w:rPr>
          <w:rFonts w:ascii="Arial" w:hAnsi="Arial" w:cs="Arial"/>
          <w:b/>
        </w:rPr>
        <w:tab/>
      </w:r>
      <w:r w:rsidRPr="002A19E4">
        <w:rPr>
          <w:rFonts w:ascii="Arial" w:hAnsi="Arial" w:cs="Arial"/>
          <w:b/>
        </w:rPr>
        <w:tab/>
      </w:r>
      <w:r w:rsidRPr="002A19E4">
        <w:rPr>
          <w:rFonts w:ascii="Arial" w:hAnsi="Arial" w:cs="Arial"/>
          <w:b/>
        </w:rPr>
        <w:tab/>
      </w:r>
      <w:r w:rsidRPr="002A19E4">
        <w:rPr>
          <w:rFonts w:ascii="Arial" w:hAnsi="Arial" w:cs="Arial"/>
          <w:b/>
        </w:rPr>
        <w:tab/>
      </w:r>
      <w:r w:rsidRPr="002A19E4">
        <w:rPr>
          <w:rFonts w:ascii="Arial" w:hAnsi="Arial" w:cs="Arial"/>
          <w:b/>
        </w:rPr>
        <w:tab/>
      </w:r>
      <w:r w:rsidRPr="002A19E4">
        <w:rPr>
          <w:rFonts w:ascii="Arial" w:hAnsi="Arial" w:cs="Arial"/>
          <w:b/>
        </w:rPr>
        <w:tab/>
        <w:t>WYKONAWCA:</w:t>
      </w:r>
    </w:p>
    <w:p w:rsidR="00086555" w:rsidRDefault="00086555" w:rsidP="00086555">
      <w:pPr>
        <w:spacing w:after="0"/>
        <w:jc w:val="both"/>
        <w:rPr>
          <w:rFonts w:ascii="Arial" w:hAnsi="Arial" w:cs="Arial"/>
          <w:sz w:val="18"/>
          <w:szCs w:val="18"/>
        </w:rPr>
      </w:pPr>
    </w:p>
    <w:p w:rsidR="00086555" w:rsidRPr="002A19E4" w:rsidRDefault="00086555" w:rsidP="00086555">
      <w:pPr>
        <w:spacing w:after="0"/>
        <w:jc w:val="both"/>
        <w:rPr>
          <w:rFonts w:ascii="Arial" w:hAnsi="Arial" w:cs="Arial"/>
          <w:sz w:val="18"/>
          <w:szCs w:val="18"/>
        </w:rPr>
      </w:pPr>
    </w:p>
    <w:p w:rsidR="00086555" w:rsidRPr="002A19E4" w:rsidRDefault="00086555" w:rsidP="00086555">
      <w:pPr>
        <w:spacing w:after="0"/>
        <w:jc w:val="both"/>
        <w:rPr>
          <w:rFonts w:ascii="Arial" w:hAnsi="Arial" w:cs="Arial"/>
          <w:b/>
          <w:sz w:val="20"/>
          <w:szCs w:val="20"/>
        </w:rPr>
      </w:pPr>
      <w:r w:rsidRPr="002A19E4">
        <w:rPr>
          <w:rFonts w:ascii="Arial" w:hAnsi="Arial" w:cs="Arial"/>
          <w:b/>
          <w:sz w:val="20"/>
          <w:szCs w:val="20"/>
        </w:rPr>
        <w:t>Załączniki do umowy:</w:t>
      </w:r>
    </w:p>
    <w:p w:rsidR="00086555" w:rsidRPr="005E5158" w:rsidRDefault="00086555" w:rsidP="006F5E66">
      <w:pPr>
        <w:pStyle w:val="Akapitzlist"/>
        <w:numPr>
          <w:ilvl w:val="0"/>
          <w:numId w:val="35"/>
        </w:numPr>
        <w:jc w:val="both"/>
        <w:rPr>
          <w:rFonts w:ascii="Arial" w:hAnsi="Arial" w:cs="Arial"/>
          <w:b/>
        </w:rPr>
      </w:pPr>
      <w:r w:rsidRPr="005E5158">
        <w:rPr>
          <w:rFonts w:ascii="Arial" w:hAnsi="Arial" w:cs="Arial"/>
          <w:b/>
        </w:rPr>
        <w:t>Oferta wykonawcy</w:t>
      </w:r>
    </w:p>
    <w:p w:rsidR="00086555" w:rsidRPr="005E5158" w:rsidRDefault="00086555" w:rsidP="006F5E66">
      <w:pPr>
        <w:pStyle w:val="Akapitzlist"/>
        <w:numPr>
          <w:ilvl w:val="0"/>
          <w:numId w:val="35"/>
        </w:numPr>
        <w:jc w:val="both"/>
        <w:rPr>
          <w:rFonts w:ascii="Arial" w:hAnsi="Arial" w:cs="Arial"/>
          <w:b/>
        </w:rPr>
      </w:pPr>
      <w:r w:rsidRPr="00AE6D5C">
        <w:rPr>
          <w:rFonts w:ascii="Arial" w:hAnsi="Arial" w:cs="Arial"/>
          <w:b/>
        </w:rPr>
        <w:t>Formularz cenowy</w:t>
      </w:r>
    </w:p>
    <w:p w:rsidR="00395B7E" w:rsidRPr="00EF58A6" w:rsidRDefault="00395B7E" w:rsidP="00EF58A6">
      <w:pPr>
        <w:spacing w:line="240" w:lineRule="auto"/>
        <w:jc w:val="center"/>
        <w:rPr>
          <w:rFonts w:ascii="Arial" w:hAnsi="Arial" w:cs="Arial"/>
          <w:b/>
        </w:rPr>
      </w:pPr>
    </w:p>
    <w:p w:rsidR="00403A6D" w:rsidRPr="00F312E9" w:rsidRDefault="00403A6D" w:rsidP="00F312E9">
      <w:pPr>
        <w:spacing w:after="0"/>
        <w:jc w:val="both"/>
        <w:rPr>
          <w:rFonts w:ascii="Arial" w:hAnsi="Arial" w:cs="Arial"/>
        </w:rPr>
      </w:pPr>
    </w:p>
    <w:p w:rsidR="00403A6D" w:rsidRDefault="00403A6D"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847D1B" w:rsidRPr="00FA4F35" w:rsidRDefault="00847D1B" w:rsidP="005B57DF">
      <w:pPr>
        <w:spacing w:line="240" w:lineRule="auto"/>
        <w:rPr>
          <w:rFonts w:ascii="Arial" w:hAnsi="Arial" w:cs="Arial"/>
          <w:b/>
        </w:rPr>
      </w:pPr>
    </w:p>
    <w:p w:rsidR="00FA5B31" w:rsidRDefault="00D11546" w:rsidP="00FA5B31">
      <w:pPr>
        <w:spacing w:line="240" w:lineRule="auto"/>
        <w:rPr>
          <w:rFonts w:ascii="Arial" w:hAnsi="Arial" w:cs="Arial"/>
          <w:i/>
          <w:sz w:val="20"/>
          <w:szCs w:val="20"/>
        </w:rPr>
      </w:pPr>
      <w:bookmarkStart w:id="2" w:name="_GoBack"/>
      <w:bookmarkEnd w:id="2"/>
      <w:r>
        <w:rPr>
          <w:rFonts w:ascii="Arial" w:hAnsi="Arial" w:cs="Arial"/>
          <w:i/>
          <w:sz w:val="20"/>
          <w:szCs w:val="20"/>
        </w:rPr>
        <w:lastRenderedPageBreak/>
        <w:t>ZP/TP/</w:t>
      </w:r>
      <w:r w:rsidR="00662985">
        <w:rPr>
          <w:rFonts w:ascii="Arial" w:hAnsi="Arial" w:cs="Arial"/>
          <w:i/>
          <w:sz w:val="20"/>
          <w:szCs w:val="20"/>
        </w:rPr>
        <w:t>2/2022</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7A42ED">
        <w:rPr>
          <w:rFonts w:ascii="Arial" w:hAnsi="Arial" w:cs="Arial"/>
          <w:b/>
        </w:rPr>
        <w:t>ZP/TP/2</w:t>
      </w:r>
      <w:r w:rsidRPr="003C235C">
        <w:rPr>
          <w:rFonts w:ascii="Arial" w:hAnsi="Arial" w:cs="Arial"/>
          <w:b/>
        </w:rPr>
        <w:t>/202</w:t>
      </w:r>
      <w:r w:rsidR="007A42ED">
        <w:rPr>
          <w:rFonts w:ascii="Arial" w:hAnsi="Arial" w:cs="Arial"/>
          <w:b/>
        </w:rPr>
        <w:t>2</w:t>
      </w:r>
      <w:r w:rsidRPr="003C235C">
        <w:rPr>
          <w:rFonts w:ascii="Arial" w:hAnsi="Arial" w:cs="Arial"/>
          <w:b/>
        </w:rPr>
        <w:t xml:space="preserve"> </w:t>
      </w:r>
      <w:r w:rsidRPr="003C235C">
        <w:rPr>
          <w:rFonts w:ascii="Arial" w:hAnsi="Arial" w:cs="Arial"/>
        </w:rPr>
        <w:t>na:</w:t>
      </w:r>
    </w:p>
    <w:p w:rsidR="00FA5B31" w:rsidRPr="0066338A" w:rsidRDefault="00F822A1" w:rsidP="00FA5B31">
      <w:pPr>
        <w:spacing w:after="0" w:line="240" w:lineRule="auto"/>
        <w:jc w:val="both"/>
        <w:rPr>
          <w:rFonts w:ascii="Arial" w:hAnsi="Arial" w:cs="Arial"/>
        </w:rPr>
      </w:pPr>
      <w:r>
        <w:rPr>
          <w:rFonts w:ascii="Arial" w:hAnsi="Arial" w:cs="Arial"/>
          <w:b/>
        </w:rPr>
        <w:t>Usługa sprzątania</w:t>
      </w:r>
      <w:r w:rsidR="00FA5B31" w:rsidRPr="0066338A">
        <w:rPr>
          <w:rFonts w:ascii="Arial" w:hAnsi="Arial" w:cs="Arial"/>
          <w:b/>
        </w:rPr>
        <w:t xml:space="preserve"> dla Wojewódzkiej i Miejskiej Biblioteki Publicznej w Gdańsku</w:t>
      </w:r>
      <w:r w:rsidR="00FA5B31" w:rsidRPr="0066338A">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FA5B31" w:rsidRPr="009324E3" w:rsidRDefault="00FA5B31" w:rsidP="006F5E66">
      <w:pPr>
        <w:numPr>
          <w:ilvl w:val="0"/>
          <w:numId w:val="5"/>
        </w:numPr>
        <w:suppressAutoHyphens/>
        <w:ind w:left="360"/>
        <w:rPr>
          <w:rFonts w:ascii="Arial" w:hAnsi="Arial" w:cs="Arial"/>
        </w:rPr>
      </w:pPr>
      <w:r w:rsidRPr="009324E3">
        <w:rPr>
          <w:rFonts w:ascii="Arial" w:hAnsi="Arial" w:cs="Arial"/>
        </w:rPr>
        <w:t>Oferujemy wykonanie całego przedmiotu zamówienia</w:t>
      </w:r>
      <w:r w:rsidRPr="009324E3">
        <w:rPr>
          <w:rFonts w:ascii="Arial" w:hAnsi="Arial" w:cs="Arial"/>
          <w:b/>
          <w:bCs/>
        </w:rPr>
        <w:t xml:space="preserve"> </w:t>
      </w:r>
      <w:r w:rsidRPr="009324E3">
        <w:rPr>
          <w:rFonts w:ascii="Arial" w:hAnsi="Arial" w:cs="Arial"/>
        </w:rPr>
        <w:t xml:space="preserve"> za cenę</w:t>
      </w:r>
      <w:r>
        <w:rPr>
          <w:rFonts w:ascii="Arial" w:hAnsi="Arial" w:cs="Arial"/>
        </w:rPr>
        <w:t xml:space="preserve"> ryczałtową</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 </w:t>
      </w:r>
      <w:r w:rsidRPr="009C24C7">
        <w:rPr>
          <w:rFonts w:ascii="Arial" w:hAnsi="Arial" w:cs="Arial"/>
          <w:b/>
        </w:rPr>
        <w:t>PLN netto (bez VAT)</w:t>
      </w:r>
      <w:r w:rsidRPr="009324E3">
        <w:rPr>
          <w:rFonts w:ascii="Arial" w:hAnsi="Arial" w:cs="Arial"/>
        </w:rPr>
        <w:t xml:space="preserve"> </w:t>
      </w:r>
    </w:p>
    <w:p w:rsidR="00FA5B31" w:rsidRPr="009324E3" w:rsidRDefault="00FA5B31" w:rsidP="00FA5B31">
      <w:pPr>
        <w:ind w:left="360"/>
        <w:rPr>
          <w:rFonts w:ascii="Arial" w:hAnsi="Arial" w:cs="Arial"/>
        </w:rPr>
      </w:pPr>
      <w:r w:rsidRPr="009324E3">
        <w:rPr>
          <w:rFonts w:ascii="Arial" w:hAnsi="Arial" w:cs="Arial"/>
        </w:rPr>
        <w:lastRenderedPageBreak/>
        <w:t>(słownie złotych: …………………………………………………………………</w:t>
      </w:r>
      <w:r>
        <w:rPr>
          <w:rFonts w:ascii="Arial" w:hAnsi="Arial" w:cs="Arial"/>
        </w:rPr>
        <w:t>...</w:t>
      </w:r>
      <w:r w:rsidRPr="009324E3">
        <w:rPr>
          <w:rFonts w:ascii="Arial" w:hAnsi="Arial" w:cs="Arial"/>
        </w:rPr>
        <w:t>…………</w:t>
      </w:r>
      <w:r>
        <w:rPr>
          <w:rFonts w:ascii="Arial" w:hAnsi="Arial" w:cs="Arial"/>
        </w:rPr>
        <w:t>....00/100</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podatek VAT w wysokości ………… % tj. ……………………. PLN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 ).</w:t>
      </w:r>
    </w:p>
    <w:p w:rsidR="00FA5B31" w:rsidRPr="00017DA8" w:rsidRDefault="00FA5B31" w:rsidP="00FA5B31">
      <w:pPr>
        <w:ind w:left="360"/>
        <w:rPr>
          <w:rFonts w:ascii="Arial" w:hAnsi="Arial" w:cs="Arial"/>
        </w:rPr>
      </w:pPr>
      <w:r w:rsidRPr="009C24C7">
        <w:rPr>
          <w:rFonts w:ascii="Arial" w:hAnsi="Arial" w:cs="Arial"/>
          <w:b/>
        </w:rPr>
        <w:t>Łączna cena brutto</w:t>
      </w:r>
      <w:r w:rsidRPr="009324E3">
        <w:rPr>
          <w:rFonts w:ascii="Arial" w:hAnsi="Arial" w:cs="Arial"/>
        </w:rPr>
        <w:t xml:space="preserve"> naszej oferty wynosi: …………</w:t>
      </w:r>
      <w:r>
        <w:rPr>
          <w:rFonts w:ascii="Arial" w:hAnsi="Arial" w:cs="Arial"/>
        </w:rPr>
        <w:t>.……………… PLN</w:t>
      </w:r>
    </w:p>
    <w:p w:rsidR="00FA5B31" w:rsidRPr="00CB5BE5" w:rsidRDefault="00FA5B31" w:rsidP="00CB5BE5">
      <w:pPr>
        <w:widowControl w:val="0"/>
        <w:ind w:left="360"/>
        <w:rPr>
          <w:rFonts w:ascii="Arial" w:hAnsi="Arial" w:cs="Arial"/>
        </w:rPr>
      </w:pPr>
      <w:r w:rsidRPr="007A19D5">
        <w:rPr>
          <w:rFonts w:ascii="Arial" w:hAnsi="Arial" w:cs="Arial"/>
        </w:rPr>
        <w:t xml:space="preserve"> (słownie złotych: ……………………………………………………………….....................</w:t>
      </w:r>
      <w:r>
        <w:rPr>
          <w:rFonts w:ascii="Arial" w:hAnsi="Arial" w:cs="Arial"/>
        </w:rPr>
        <w:t>.....00/100)</w:t>
      </w:r>
    </w:p>
    <w:p w:rsidR="00FA5B31" w:rsidRPr="009324E3" w:rsidRDefault="00FA5B31" w:rsidP="00FA5B31">
      <w:pPr>
        <w:spacing w:after="0" w:line="240" w:lineRule="auto"/>
        <w:contextualSpacing/>
        <w:jc w:val="both"/>
        <w:rPr>
          <w:rFonts w:ascii="Arial" w:hAnsi="Arial" w:cs="Arial"/>
          <w:sz w:val="20"/>
          <w:szCs w:val="20"/>
        </w:rPr>
      </w:pPr>
    </w:p>
    <w:p w:rsidR="00FA5B31" w:rsidRDefault="00FA5B31" w:rsidP="00FA5B31">
      <w:pPr>
        <w:widowControl w:val="0"/>
        <w:jc w:val="both"/>
        <w:rPr>
          <w:rFonts w:ascii="Arial" w:hAnsi="Arial" w:cs="Arial"/>
        </w:rPr>
      </w:pPr>
      <w:r w:rsidRPr="009324E3">
        <w:rPr>
          <w:rFonts w:ascii="Arial" w:hAnsi="Arial" w:cs="Arial"/>
        </w:rPr>
        <w:t>Oświadczamy, że wyżej podana łączna cena ofertowa obejmuje całość przedmiotu zamówienia op</w:t>
      </w:r>
      <w:r>
        <w:rPr>
          <w:rFonts w:ascii="Arial" w:hAnsi="Arial" w:cs="Arial"/>
        </w:rPr>
        <w:t>isanego w Specyfikacji</w:t>
      </w:r>
      <w:r w:rsidRPr="009324E3">
        <w:rPr>
          <w:rFonts w:ascii="Arial" w:hAnsi="Arial" w:cs="Arial"/>
        </w:rPr>
        <w:t xml:space="preserve"> Warunków Zamówienia.</w:t>
      </w:r>
    </w:p>
    <w:p w:rsidR="00FA5B31" w:rsidRDefault="00FA5B31" w:rsidP="00FA5B31">
      <w:pPr>
        <w:widowControl w:val="0"/>
        <w:jc w:val="both"/>
        <w:rPr>
          <w:rFonts w:ascii="Arial" w:hAnsi="Arial" w:cs="Arial"/>
        </w:rPr>
      </w:pPr>
      <w:r>
        <w:rPr>
          <w:rFonts w:ascii="Arial" w:hAnsi="Arial" w:cs="Arial"/>
        </w:rPr>
        <w:t xml:space="preserve">Ewentualna informacja </w:t>
      </w:r>
      <w:r w:rsidRPr="00E42487">
        <w:rPr>
          <w:rFonts w:ascii="Arial" w:hAnsi="Arial" w:cs="Arial"/>
          <w:b/>
        </w:rPr>
        <w:t>dotycząca powstania u Zamawiającego obowiązku podatkowego</w:t>
      </w:r>
      <w:r>
        <w:rPr>
          <w:rFonts w:ascii="Arial" w:hAnsi="Arial" w:cs="Arial"/>
        </w:rPr>
        <w:t xml:space="preserve"> zgodnie z zapisami </w:t>
      </w:r>
      <w:r w:rsidRPr="00E42487">
        <w:rPr>
          <w:rFonts w:ascii="Arial" w:hAnsi="Arial" w:cs="Arial"/>
          <w:b/>
        </w:rPr>
        <w:t>rozdziału XVI ust. 5 SWZ</w:t>
      </w:r>
      <w:r>
        <w:rPr>
          <w:rFonts w:ascii="Arial" w:hAnsi="Arial" w:cs="Arial"/>
        </w:rPr>
        <w:t>:</w:t>
      </w:r>
    </w:p>
    <w:p w:rsidR="00FA5B31" w:rsidRDefault="00FA5B31" w:rsidP="00FA5B31">
      <w:pPr>
        <w:widowControl w:val="0"/>
        <w:jc w:val="both"/>
        <w:rPr>
          <w:rFonts w:ascii="Arial" w:hAnsi="Arial" w:cs="Arial"/>
        </w:rPr>
      </w:pPr>
      <w:r>
        <w:rPr>
          <w:rFonts w:ascii="Arial" w:hAnsi="Arial" w:cs="Arial"/>
        </w:rPr>
        <w:t>…………………………………………………………………………………………………………………………………………………………………………………………………………………………………………………………………………………………………………………………………………………………………………………………………………………………………………………………………………………………………………………………………………………………………………………………………………………………………………………………………………….</w:t>
      </w:r>
    </w:p>
    <w:p w:rsidR="00FA5B31" w:rsidRPr="000F0294" w:rsidRDefault="00FA5B31" w:rsidP="00FA5B31">
      <w:pPr>
        <w:widowControl w:val="0"/>
        <w:jc w:val="both"/>
        <w:rPr>
          <w:rFonts w:ascii="Arial" w:hAnsi="Arial" w:cs="Arial"/>
          <w:i/>
        </w:rPr>
      </w:pPr>
      <w:r w:rsidRPr="000F0294">
        <w:rPr>
          <w:rFonts w:ascii="Arial" w:hAnsi="Arial" w:cs="Arial"/>
          <w:i/>
        </w:rPr>
        <w:t>Uwaga. W przypadku nie wypełnienia w/w pozycji Zamawiający uzna, że wybór oferty nie będzie prowadził do powstania obo</w:t>
      </w:r>
      <w:r>
        <w:rPr>
          <w:rFonts w:ascii="Arial" w:hAnsi="Arial" w:cs="Arial"/>
          <w:i/>
        </w:rPr>
        <w:t>wiązku podatkowego dla Zamawiają</w:t>
      </w:r>
      <w:r w:rsidRPr="000F0294">
        <w:rPr>
          <w:rFonts w:ascii="Arial" w:hAnsi="Arial" w:cs="Arial"/>
          <w:i/>
        </w:rPr>
        <w:t>cego.</w:t>
      </w:r>
    </w:p>
    <w:p w:rsidR="00FA5B31" w:rsidRPr="00BF1961" w:rsidRDefault="00FA5B31" w:rsidP="006F5E66">
      <w:pPr>
        <w:numPr>
          <w:ilvl w:val="0"/>
          <w:numId w:val="5"/>
        </w:numPr>
        <w:tabs>
          <w:tab w:val="clear" w:pos="0"/>
          <w:tab w:val="num" w:pos="-360"/>
        </w:tabs>
        <w:spacing w:line="240" w:lineRule="auto"/>
        <w:ind w:left="360"/>
        <w:jc w:val="both"/>
        <w:rPr>
          <w:rFonts w:ascii="Arial" w:hAnsi="Arial" w:cs="Arial"/>
          <w:b/>
        </w:rPr>
      </w:pPr>
      <w:r w:rsidRPr="009B5C1D">
        <w:rPr>
          <w:rFonts w:ascii="Arial" w:hAnsi="Arial" w:cs="Arial"/>
          <w:b/>
        </w:rPr>
        <w:t xml:space="preserve">Oferujemy </w:t>
      </w:r>
      <w:r w:rsidR="00F2676A" w:rsidRPr="009B5C1D">
        <w:rPr>
          <w:rFonts w:ascii="Arial" w:hAnsi="Arial" w:cs="Arial"/>
          <w:b/>
        </w:rPr>
        <w:t>przeprowadzanie usługi dezynfekcji antybakteryjnej</w:t>
      </w:r>
      <w:r w:rsidR="00F2676A">
        <w:rPr>
          <w:rFonts w:ascii="Arial" w:hAnsi="Arial" w:cs="Arial"/>
        </w:rPr>
        <w:t xml:space="preserve"> polegającej na przecieraniu </w:t>
      </w:r>
      <w:r w:rsidR="00BF1961" w:rsidRPr="000E3387">
        <w:rPr>
          <w:rFonts w:ascii="Arial" w:hAnsi="Arial" w:cs="Arial"/>
          <w:noProof/>
        </w:rPr>
        <w:t>płynem antybakteryjnym do dezynfekcji powierzchni m.in.: poręczy, uchwytów,</w:t>
      </w:r>
      <w:r w:rsidR="00BF1961">
        <w:rPr>
          <w:rFonts w:ascii="Arial" w:hAnsi="Arial" w:cs="Arial"/>
          <w:noProof/>
        </w:rPr>
        <w:t xml:space="preserve"> klamek, armatury, blatów itp. </w:t>
      </w:r>
      <w:r w:rsidR="00BF1961" w:rsidRPr="000E3387">
        <w:rPr>
          <w:rFonts w:ascii="Arial" w:hAnsi="Arial" w:cs="Arial"/>
          <w:noProof/>
        </w:rPr>
        <w:t>w celu zmniejszenie ryzyka zachoro</w:t>
      </w:r>
      <w:r w:rsidR="00BF1961">
        <w:rPr>
          <w:rFonts w:ascii="Arial" w:hAnsi="Arial" w:cs="Arial"/>
          <w:noProof/>
        </w:rPr>
        <w:t>wania na koronawirus (Covid-19):</w:t>
      </w:r>
    </w:p>
    <w:p w:rsidR="00BF1961" w:rsidRDefault="00BF1961" w:rsidP="00BF1961">
      <w:pPr>
        <w:spacing w:line="240" w:lineRule="auto"/>
        <w:ind w:left="360"/>
        <w:jc w:val="both"/>
        <w:rPr>
          <w:rFonts w:ascii="Arial" w:hAnsi="Arial" w:cs="Arial"/>
          <w:noProof/>
        </w:rPr>
      </w:pPr>
      <w:r>
        <w:rPr>
          <w:rFonts w:ascii="Arial" w:hAnsi="Arial" w:cs="Arial"/>
          <w:noProof/>
        </w:rPr>
        <w:t>raz w tygodniu</w:t>
      </w:r>
    </w:p>
    <w:p w:rsidR="00BF1961" w:rsidRDefault="00BF1961" w:rsidP="00BF1961">
      <w:pPr>
        <w:spacing w:line="240" w:lineRule="auto"/>
        <w:ind w:left="360"/>
        <w:jc w:val="both"/>
        <w:rPr>
          <w:rFonts w:ascii="Arial" w:hAnsi="Arial" w:cs="Arial"/>
          <w:noProof/>
        </w:rPr>
      </w:pPr>
      <w:r>
        <w:rPr>
          <w:rFonts w:ascii="Arial" w:hAnsi="Arial" w:cs="Arial"/>
          <w:noProof/>
        </w:rPr>
        <w:t xml:space="preserve">(wpisać słownie raz w tygodniu) </w:t>
      </w:r>
    </w:p>
    <w:p w:rsidR="00BF1961" w:rsidRDefault="00BF1961" w:rsidP="00BF1961">
      <w:pPr>
        <w:spacing w:line="240" w:lineRule="auto"/>
        <w:ind w:left="360"/>
        <w:jc w:val="both"/>
        <w:rPr>
          <w:rFonts w:ascii="Arial" w:hAnsi="Arial" w:cs="Arial"/>
          <w:noProof/>
        </w:rPr>
      </w:pPr>
      <w:r>
        <w:rPr>
          <w:rFonts w:ascii="Arial" w:hAnsi="Arial" w:cs="Arial"/>
          <w:noProof/>
        </w:rPr>
        <w:t>……………………………………………………………………………………………………..</w:t>
      </w:r>
    </w:p>
    <w:p w:rsidR="00BF1961" w:rsidRDefault="00BF1961" w:rsidP="00BF1961">
      <w:pPr>
        <w:spacing w:line="240" w:lineRule="auto"/>
        <w:ind w:left="360"/>
        <w:jc w:val="both"/>
        <w:rPr>
          <w:rFonts w:ascii="Arial" w:hAnsi="Arial" w:cs="Arial"/>
          <w:noProof/>
        </w:rPr>
      </w:pPr>
      <w:r>
        <w:rPr>
          <w:rFonts w:ascii="Arial" w:hAnsi="Arial" w:cs="Arial"/>
          <w:noProof/>
        </w:rPr>
        <w:t>we wszystkie dni robocze</w:t>
      </w:r>
    </w:p>
    <w:p w:rsidR="00BF1961" w:rsidRDefault="00BF1961" w:rsidP="00BF1961">
      <w:pPr>
        <w:spacing w:line="240" w:lineRule="auto"/>
        <w:ind w:left="360"/>
        <w:jc w:val="both"/>
        <w:rPr>
          <w:rFonts w:ascii="Arial" w:hAnsi="Arial" w:cs="Arial"/>
          <w:noProof/>
        </w:rPr>
      </w:pPr>
      <w:r>
        <w:rPr>
          <w:rFonts w:ascii="Arial" w:hAnsi="Arial" w:cs="Arial"/>
          <w:noProof/>
        </w:rPr>
        <w:t>(wpisać słownie we wszystkie dni robocze)</w:t>
      </w:r>
    </w:p>
    <w:p w:rsidR="00BF1961" w:rsidRDefault="00BF1961" w:rsidP="00BF1961">
      <w:pPr>
        <w:spacing w:line="240" w:lineRule="auto"/>
        <w:ind w:left="360"/>
        <w:jc w:val="both"/>
        <w:rPr>
          <w:rFonts w:ascii="Arial" w:hAnsi="Arial" w:cs="Arial"/>
          <w:noProof/>
        </w:rPr>
      </w:pPr>
      <w:r>
        <w:rPr>
          <w:rFonts w:ascii="Arial" w:hAnsi="Arial" w:cs="Arial"/>
          <w:noProof/>
        </w:rPr>
        <w:t>……………………………………………………………………………………………………..</w:t>
      </w:r>
    </w:p>
    <w:p w:rsidR="00BF1961" w:rsidRPr="009B5C1D" w:rsidRDefault="00104099" w:rsidP="00BF1961">
      <w:pPr>
        <w:spacing w:line="240" w:lineRule="auto"/>
        <w:ind w:left="360"/>
        <w:jc w:val="both"/>
        <w:rPr>
          <w:rFonts w:ascii="Arial" w:hAnsi="Arial" w:cs="Arial"/>
          <w:b/>
          <w:color w:val="FF0000"/>
        </w:rPr>
      </w:pPr>
      <w:r>
        <w:rPr>
          <w:rFonts w:ascii="Times New Roman" w:hAnsi="Times New Roman"/>
          <w:sz w:val="24"/>
          <w:szCs w:val="24"/>
        </w:rPr>
        <w:t xml:space="preserve">Zaoferowanie częstotliwości świadczenia usługi dezynsekcji antybakteryjnej częstszej niż raz w tygodniu ale mniejszej niż co dziennie (we wszystkie dni robocze) będzie oceniane tak jak raz w tygodniu (0 </w:t>
      </w:r>
      <w:proofErr w:type="spellStart"/>
      <w:r>
        <w:rPr>
          <w:rFonts w:ascii="Times New Roman" w:hAnsi="Times New Roman"/>
          <w:sz w:val="24"/>
          <w:szCs w:val="24"/>
        </w:rPr>
        <w:t>pkt</w:t>
      </w:r>
      <w:proofErr w:type="spellEnd"/>
      <w:r>
        <w:rPr>
          <w:rFonts w:ascii="Times New Roman" w:hAnsi="Times New Roman"/>
          <w:sz w:val="24"/>
          <w:szCs w:val="24"/>
        </w:rPr>
        <w:t xml:space="preserve">). Natomiast zaoferowanie większej częstotliwości świadczenia usługi dezynsekcji antybakteryjnej niż co dziennie (we wszystkie) dni robocze) będzie oceniane tak jak świadczenie tej usługi co dziennie (we wszystkie dni robocze) – 40 pkt. Zaoferowanie usługi dezynsekcji antybakteryjnej mniejszej niż raz w tygodniu spowoduje odrzucenie oferty </w:t>
      </w:r>
      <w:r w:rsidR="00BF1961" w:rsidRPr="009B5C1D">
        <w:rPr>
          <w:rFonts w:ascii="Arial" w:hAnsi="Arial" w:cs="Arial"/>
          <w:b/>
          <w:noProof/>
          <w:color w:val="FF0000"/>
        </w:rPr>
        <w:t>Nie w</w:t>
      </w:r>
      <w:r w:rsidR="009B5C1D" w:rsidRPr="009B5C1D">
        <w:rPr>
          <w:rFonts w:ascii="Arial" w:hAnsi="Arial" w:cs="Arial"/>
          <w:b/>
          <w:noProof/>
          <w:color w:val="FF0000"/>
        </w:rPr>
        <w:t>ybranie żadnej opcji będzie trakt</w:t>
      </w:r>
      <w:r w:rsidR="000422EF">
        <w:rPr>
          <w:rFonts w:ascii="Arial" w:hAnsi="Arial" w:cs="Arial"/>
          <w:b/>
          <w:noProof/>
          <w:color w:val="FF0000"/>
        </w:rPr>
        <w:t>owane jak deklaracja</w:t>
      </w:r>
      <w:r w:rsidR="009B5C1D" w:rsidRPr="009B5C1D">
        <w:rPr>
          <w:rFonts w:ascii="Arial" w:hAnsi="Arial" w:cs="Arial"/>
          <w:b/>
          <w:noProof/>
          <w:color w:val="FF0000"/>
        </w:rPr>
        <w:t xml:space="preserve"> dezynfekcji</w:t>
      </w:r>
      <w:r w:rsidR="000A65B1">
        <w:rPr>
          <w:rFonts w:ascii="Arial" w:hAnsi="Arial" w:cs="Arial"/>
          <w:b/>
          <w:noProof/>
          <w:color w:val="FF0000"/>
        </w:rPr>
        <w:t xml:space="preserve"> antybakteryjnej</w:t>
      </w:r>
      <w:r w:rsidR="009B5C1D" w:rsidRPr="009B5C1D">
        <w:rPr>
          <w:rFonts w:ascii="Arial" w:hAnsi="Arial" w:cs="Arial"/>
          <w:b/>
          <w:noProof/>
          <w:color w:val="FF0000"/>
        </w:rPr>
        <w:t xml:space="preserve"> raz w tygodniu.</w:t>
      </w:r>
    </w:p>
    <w:p w:rsidR="00FA5B31" w:rsidRPr="009324E3" w:rsidRDefault="00FA5B31" w:rsidP="006F5E66">
      <w:pPr>
        <w:numPr>
          <w:ilvl w:val="0"/>
          <w:numId w:val="5"/>
        </w:numPr>
        <w:tabs>
          <w:tab w:val="clear" w:pos="0"/>
          <w:tab w:val="num" w:pos="-360"/>
        </w:tabs>
        <w:spacing w:line="240" w:lineRule="auto"/>
        <w:ind w:left="360"/>
        <w:jc w:val="both"/>
        <w:rPr>
          <w:rFonts w:ascii="Arial" w:hAnsi="Arial" w:cs="Arial"/>
        </w:rPr>
      </w:pPr>
      <w:r w:rsidRPr="009324E3">
        <w:rPr>
          <w:rFonts w:ascii="Arial" w:hAnsi="Arial" w:cs="Arial"/>
        </w:rPr>
        <w:lastRenderedPageBreak/>
        <w:t>Oświa</w:t>
      </w:r>
      <w:r>
        <w:rPr>
          <w:rFonts w:ascii="Arial" w:hAnsi="Arial" w:cs="Arial"/>
        </w:rPr>
        <w:t>dczamy, że zapoznaliśmy się z S</w:t>
      </w:r>
      <w:r w:rsidRPr="009324E3">
        <w:rPr>
          <w:rFonts w:ascii="Arial" w:hAnsi="Arial" w:cs="Arial"/>
        </w:rPr>
        <w:t>WZ wraz z załącznikami, a w szczególności ze wzorem umowy, programem robót oraz ze specyfikacjami technicznymi wykonania i od</w:t>
      </w:r>
      <w:r>
        <w:rPr>
          <w:rFonts w:ascii="Arial" w:hAnsi="Arial" w:cs="Arial"/>
        </w:rPr>
        <w:t>bioru robot, a także przedmiarami</w:t>
      </w:r>
      <w:r w:rsidRPr="009324E3">
        <w:rPr>
          <w:rFonts w:ascii="Arial" w:hAnsi="Arial" w:cs="Arial"/>
        </w:rPr>
        <w:t xml:space="preserve"> robót</w:t>
      </w:r>
      <w:r w:rsidR="004425DD">
        <w:rPr>
          <w:rFonts w:ascii="Arial" w:hAnsi="Arial" w:cs="Arial"/>
        </w:rPr>
        <w:t xml:space="preserve"> oraz pozostałą dokumentacją</w:t>
      </w:r>
      <w:r>
        <w:rPr>
          <w:rFonts w:ascii="Arial" w:hAnsi="Arial" w:cs="Arial"/>
        </w:rPr>
        <w:t xml:space="preserve"> techniczną.</w:t>
      </w:r>
      <w:r w:rsidRPr="009324E3">
        <w:rPr>
          <w:rFonts w:ascii="Arial" w:hAnsi="Arial" w:cs="Arial"/>
        </w:rPr>
        <w:t xml:space="preserve"> Przyjmujemy zawarte w niej warunki bez zastrzeżeń jak również oświadczamy, że uzyskaliśmy wszelkie istotne informacje o warunkach, w których będzie realizowany przedmiot zamówienia i uwzględniliśmy je w kalkulacji ceny oferty.</w:t>
      </w:r>
    </w:p>
    <w:p w:rsidR="00FA5B31" w:rsidRPr="00995F48" w:rsidRDefault="00FA5B31" w:rsidP="006F5E66">
      <w:pPr>
        <w:numPr>
          <w:ilvl w:val="0"/>
          <w:numId w:val="5"/>
        </w:numPr>
        <w:tabs>
          <w:tab w:val="clear" w:pos="0"/>
          <w:tab w:val="num" w:pos="-360"/>
        </w:tabs>
        <w:spacing w:line="240" w:lineRule="auto"/>
        <w:ind w:left="360"/>
        <w:jc w:val="both"/>
        <w:rPr>
          <w:rFonts w:ascii="Arial" w:hAnsi="Arial" w:cs="Arial"/>
        </w:rPr>
      </w:pPr>
      <w:r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FA5B31" w:rsidP="006F5E66">
      <w:pPr>
        <w:numPr>
          <w:ilvl w:val="0"/>
          <w:numId w:val="5"/>
        </w:numPr>
        <w:tabs>
          <w:tab w:val="clear" w:pos="0"/>
          <w:tab w:val="num" w:pos="-360"/>
          <w:tab w:val="num" w:pos="360"/>
        </w:tabs>
        <w:spacing w:line="240" w:lineRule="auto"/>
        <w:ind w:left="360"/>
        <w:jc w:val="both"/>
        <w:rPr>
          <w:rFonts w:ascii="Arial" w:hAnsi="Arial" w:cs="Arial"/>
        </w:rPr>
      </w:pPr>
      <w:r w:rsidRPr="009324E3">
        <w:rPr>
          <w:rFonts w:ascii="Arial" w:hAnsi="Arial" w:cs="Arial"/>
        </w:rPr>
        <w:t>Oświadczamy, że uważamy się za związanych ni</w:t>
      </w:r>
      <w:r>
        <w:rPr>
          <w:rFonts w:ascii="Arial" w:hAnsi="Arial" w:cs="Arial"/>
        </w:rPr>
        <w:t>niejszą ofertą na okres wskazany w SWZ</w:t>
      </w:r>
      <w:r w:rsidRPr="009324E3">
        <w:rPr>
          <w:rFonts w:ascii="Arial" w:hAnsi="Arial" w:cs="Arial"/>
        </w:rPr>
        <w:t xml:space="preserve">, </w:t>
      </w:r>
      <w:r>
        <w:rPr>
          <w:rFonts w:ascii="Arial" w:hAnsi="Arial" w:cs="Arial"/>
        </w:rPr>
        <w:t>a w przypadku wygrania postępowania</w:t>
      </w:r>
      <w:r w:rsidRPr="009324E3">
        <w:rPr>
          <w:rFonts w:ascii="Arial" w:hAnsi="Arial" w:cs="Arial"/>
        </w:rPr>
        <w:t xml:space="preserve"> zobowiązujemy się do podpisania w wyznaczonym terminie umowy.</w:t>
      </w:r>
    </w:p>
    <w:p w:rsidR="00FA5B31" w:rsidRPr="009324E3" w:rsidRDefault="00FA5B31" w:rsidP="006F5E66">
      <w:pPr>
        <w:numPr>
          <w:ilvl w:val="0"/>
          <w:numId w:val="5"/>
        </w:numPr>
        <w:tabs>
          <w:tab w:val="clear" w:pos="0"/>
          <w:tab w:val="num" w:pos="-360"/>
          <w:tab w:val="num" w:pos="360"/>
        </w:tabs>
        <w:spacing w:line="240" w:lineRule="auto"/>
        <w:ind w:left="360"/>
        <w:rPr>
          <w:rFonts w:ascii="Arial" w:hAnsi="Arial" w:cs="Arial"/>
        </w:rPr>
      </w:pPr>
      <w:r>
        <w:rPr>
          <w:rFonts w:ascii="Arial" w:hAnsi="Arial" w:cs="Arial"/>
        </w:rPr>
        <w:t xml:space="preserve">W związku z art. 462 ust. 3 </w:t>
      </w:r>
      <w:proofErr w:type="spellStart"/>
      <w:r>
        <w:rPr>
          <w:rFonts w:ascii="Arial" w:hAnsi="Arial" w:cs="Arial"/>
        </w:rPr>
        <w:t>Pzp</w:t>
      </w:r>
      <w:proofErr w:type="spellEnd"/>
      <w:r>
        <w:rPr>
          <w:rFonts w:ascii="Arial" w:hAnsi="Arial" w:cs="Arial"/>
        </w:rPr>
        <w:t xml:space="preserve"> oświadczam, że p</w:t>
      </w:r>
      <w:r w:rsidRPr="009324E3">
        <w:rPr>
          <w:rFonts w:ascii="Arial" w:hAnsi="Arial" w:cs="Arial"/>
        </w:rPr>
        <w:t>oniższy zakres zamówienia wykona podwykonawca/podwykonawcy o następujących firmach (nazwach)</w:t>
      </w:r>
      <w:r>
        <w:rPr>
          <w:rFonts w:ascii="Arial" w:hAnsi="Arial" w:cs="Arial"/>
        </w:rPr>
        <w:t xml:space="preserve"> – wypełnić tylko w przypadku gdy część zamówienia  zostanie powierzona podwykonawcy/podwykonawcom: </w:t>
      </w:r>
    </w:p>
    <w:p w:rsidR="00FA5B31" w:rsidRDefault="00FA5B31" w:rsidP="00FA5B31">
      <w:pPr>
        <w:spacing w:line="240" w:lineRule="auto"/>
        <w:ind w:left="360"/>
        <w:rPr>
          <w:rFonts w:ascii="Arial" w:hAnsi="Arial" w:cs="Arial"/>
        </w:rPr>
      </w:pPr>
      <w:r>
        <w:rPr>
          <w:rFonts w:ascii="Arial" w:hAnsi="Arial" w:cs="Arial"/>
        </w:rPr>
        <w:t>Wartość lub procentowa część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ED55E9" w:rsidRDefault="00FA5B31" w:rsidP="00A071AF">
            <w:pPr>
              <w:rPr>
                <w:rFonts w:ascii="Trebuchet MS" w:hAnsi="Trebuchet MS"/>
                <w:b/>
                <w:sz w:val="20"/>
                <w:vertAlign w:val="superscript"/>
                <w:lang w:eastAsia="pl-PL"/>
              </w:rPr>
            </w:pPr>
            <w:r w:rsidRPr="00ED55E9">
              <w:rPr>
                <w:rFonts w:ascii="Trebuchet MS" w:hAnsi="Trebuchet MS"/>
                <w:b/>
                <w:sz w:val="20"/>
                <w:lang w:eastAsia="pl-PL"/>
              </w:rPr>
              <w:t>Nazwa (firma) podwykonawcy</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3F41E3" w:rsidRDefault="00FA5B31" w:rsidP="006F5E66">
      <w:pPr>
        <w:numPr>
          <w:ilvl w:val="0"/>
          <w:numId w:val="5"/>
        </w:numPr>
        <w:tabs>
          <w:tab w:val="clear" w:pos="0"/>
          <w:tab w:val="num" w:pos="-360"/>
          <w:tab w:val="num" w:pos="360"/>
        </w:tabs>
        <w:spacing w:line="240" w:lineRule="auto"/>
        <w:ind w:left="360"/>
        <w:jc w:val="both"/>
        <w:rPr>
          <w:rFonts w:ascii="Arial" w:hAnsi="Arial" w:cs="Arial"/>
        </w:rPr>
      </w:pPr>
      <w:r w:rsidRPr="009324E3">
        <w:rPr>
          <w:rFonts w:ascii="Arial" w:hAnsi="Arial" w:cs="Arial"/>
        </w:rPr>
        <w:t>Cena podana w ofercie ma charakter ryczałtowy i obejmuje wszystkie koszty i składniki związane z wykonaniem zamówienia oraz warunkami stawianymi p</w:t>
      </w:r>
      <w:r w:rsidR="003F41E3">
        <w:rPr>
          <w:rFonts w:ascii="Arial" w:hAnsi="Arial" w:cs="Arial"/>
        </w:rPr>
        <w:t>rzez Zamawiającego.</w:t>
      </w:r>
    </w:p>
    <w:p w:rsidR="00FA5B31" w:rsidRPr="00DE46EC" w:rsidRDefault="00FA5B31" w:rsidP="006F5E66">
      <w:pPr>
        <w:numPr>
          <w:ilvl w:val="0"/>
          <w:numId w:val="5"/>
        </w:numPr>
        <w:tabs>
          <w:tab w:val="clear" w:pos="0"/>
          <w:tab w:val="num" w:pos="-360"/>
          <w:tab w:val="num" w:pos="360"/>
        </w:tabs>
        <w:spacing w:line="240" w:lineRule="auto"/>
        <w:ind w:left="360"/>
        <w:jc w:val="both"/>
        <w:rPr>
          <w:rFonts w:ascii="Arial" w:hAnsi="Arial" w:cs="Arial"/>
        </w:rPr>
      </w:pPr>
      <w:r w:rsidRPr="00DE46EC">
        <w:rPr>
          <w:rFonts w:ascii="Arial" w:hAnsi="Arial" w:cs="Arial"/>
        </w:rPr>
        <w:t>W załączeniu przedstawiamy:</w:t>
      </w:r>
    </w:p>
    <w:p w:rsidR="00FA5B31" w:rsidRDefault="00FA5B31" w:rsidP="006F5E66">
      <w:pPr>
        <w:numPr>
          <w:ilvl w:val="0"/>
          <w:numId w:val="8"/>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6F5E66">
      <w:pPr>
        <w:numPr>
          <w:ilvl w:val="0"/>
          <w:numId w:val="8"/>
        </w:numPr>
        <w:suppressAutoHyphens/>
        <w:spacing w:line="240" w:lineRule="auto"/>
        <w:jc w:val="both"/>
        <w:rPr>
          <w:rFonts w:ascii="Arial" w:hAnsi="Arial" w:cs="Arial"/>
        </w:rPr>
      </w:pPr>
      <w:r>
        <w:rPr>
          <w:rFonts w:ascii="Arial" w:hAnsi="Arial" w:cs="Arial"/>
        </w:rPr>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C04BF1" w:rsidRDefault="00FA5B31" w:rsidP="00FA5B31">
      <w:pPr>
        <w:spacing w:line="240" w:lineRule="auto"/>
        <w:ind w:left="720" w:hanging="360"/>
        <w:jc w:val="both"/>
        <w:rPr>
          <w:rFonts w:ascii="Arial" w:hAnsi="Arial" w:cs="Arial"/>
        </w:rPr>
      </w:pPr>
      <w:r>
        <w:rPr>
          <w:rFonts w:ascii="Times New Roman" w:hAnsi="Times New Roman"/>
          <w:sz w:val="24"/>
          <w:szCs w:val="24"/>
        </w:rPr>
        <w:lastRenderedPageBreak/>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C04BF1">
        <w:rPr>
          <w:rFonts w:ascii="Arial" w:hAnsi="Arial" w:cs="Arial"/>
          <w:b/>
        </w:rPr>
        <w:t>roboty budowlane</w:t>
      </w:r>
      <w:r w:rsidRPr="00C04BF1">
        <w:rPr>
          <w:rFonts w:ascii="Arial" w:hAnsi="Arial" w:cs="Arial"/>
        </w:rPr>
        <w:t>, dostawy lub usługi wykonują poszczególni wykonawcy (zał. nr 5 do SWZ).,</w:t>
      </w:r>
    </w:p>
    <w:p w:rsidR="00FA5B31" w:rsidRDefault="00FA5B31" w:rsidP="00FA5B31">
      <w:pPr>
        <w:spacing w:line="240" w:lineRule="auto"/>
        <w:ind w:left="360"/>
        <w:jc w:val="both"/>
        <w:rPr>
          <w:rFonts w:ascii="Arial" w:hAnsi="Arial" w:cs="Arial"/>
        </w:rPr>
      </w:pPr>
      <w:r>
        <w:rPr>
          <w:rFonts w:ascii="Arial" w:hAnsi="Arial" w:cs="Arial"/>
        </w:rPr>
        <w:t>5</w:t>
      </w:r>
      <w:r w:rsidRPr="009324E3">
        <w:rPr>
          <w:rFonts w:ascii="Arial" w:hAnsi="Arial" w:cs="Arial"/>
        </w:rPr>
        <w:t xml:space="preserve">) </w:t>
      </w:r>
      <w:r w:rsidR="000258A5" w:rsidRPr="000258A5">
        <w:rPr>
          <w:rFonts w:ascii="Arial" w:hAnsi="Arial" w:cs="Arial"/>
          <w:b/>
        </w:rPr>
        <w:t>wypełniony</w:t>
      </w:r>
      <w:r w:rsidRPr="000258A5">
        <w:rPr>
          <w:rFonts w:ascii="Arial" w:hAnsi="Arial" w:cs="Arial"/>
          <w:b/>
        </w:rPr>
        <w:t xml:space="preserve"> </w:t>
      </w:r>
      <w:r w:rsidR="000258A5" w:rsidRPr="000258A5">
        <w:rPr>
          <w:rFonts w:ascii="Arial" w:hAnsi="Arial" w:cs="Arial"/>
          <w:b/>
        </w:rPr>
        <w:t>Formularz cenowy</w:t>
      </w:r>
      <w:r w:rsidR="00733DEE">
        <w:rPr>
          <w:rFonts w:ascii="Arial" w:hAnsi="Arial" w:cs="Arial"/>
          <w:b/>
        </w:rPr>
        <w:t xml:space="preserve"> (Zał. nr 7 do SWZ)</w:t>
      </w:r>
      <w:r>
        <w:rPr>
          <w:rFonts w:ascii="Arial" w:hAnsi="Arial" w:cs="Arial"/>
        </w:rPr>
        <w:t>:</w:t>
      </w:r>
    </w:p>
    <w:p w:rsidR="00FA5B31" w:rsidRPr="000258A5" w:rsidRDefault="00FA5B31" w:rsidP="000258A5">
      <w:pPr>
        <w:jc w:val="both"/>
        <w:rPr>
          <w:rFonts w:ascii="Times New Roman" w:hAnsi="Times New Roman"/>
          <w:sz w:val="24"/>
          <w:szCs w:val="24"/>
        </w:rPr>
      </w:pPr>
    </w:p>
    <w:p w:rsidR="00FA5B31" w:rsidRDefault="00FA5B31" w:rsidP="006F5E66">
      <w:pPr>
        <w:numPr>
          <w:ilvl w:val="0"/>
          <w:numId w:val="5"/>
        </w:numPr>
        <w:tabs>
          <w:tab w:val="clear" w:pos="0"/>
          <w:tab w:val="num" w:pos="-360"/>
          <w:tab w:val="num" w:pos="360"/>
        </w:tabs>
        <w:spacing w:line="240" w:lineRule="auto"/>
        <w:ind w:left="360"/>
        <w:jc w:val="both"/>
        <w:rPr>
          <w:rFonts w:ascii="Arial" w:hAnsi="Arial" w:cs="Arial"/>
        </w:rPr>
      </w:pPr>
      <w:r w:rsidRPr="00BF52AC">
        <w:rPr>
          <w:rFonts w:ascii="Arial" w:hAnsi="Arial" w:cs="Arial"/>
        </w:rPr>
        <w:t>Oświadczamy, że wypełniliśmy obowiązki informacyjne przewidziane w art. 13 lub art. 14 RODO</w:t>
      </w:r>
      <w:r w:rsidRPr="00BF52AC">
        <w:rPr>
          <w:rFonts w:ascii="Arial" w:hAnsi="Arial" w:cs="Arial"/>
          <w:vertAlign w:val="superscript"/>
        </w:rPr>
        <w:t>1)</w:t>
      </w:r>
      <w:r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38308B" w:rsidRDefault="0038308B" w:rsidP="00FA5B31">
      <w:pPr>
        <w:spacing w:line="240" w:lineRule="auto"/>
        <w:jc w:val="both"/>
        <w:rPr>
          <w:rFonts w:ascii="Arial" w:hAnsi="Arial" w:cs="Arial"/>
        </w:rPr>
      </w:pPr>
    </w:p>
    <w:p w:rsidR="00FA5B31" w:rsidRPr="00ED55E9" w:rsidRDefault="00FA5B31" w:rsidP="006F5E66">
      <w:pPr>
        <w:numPr>
          <w:ilvl w:val="0"/>
          <w:numId w:val="6"/>
        </w:numPr>
        <w:tabs>
          <w:tab w:val="left" w:pos="851"/>
        </w:tabs>
        <w:spacing w:after="0" w:line="240" w:lineRule="auto"/>
        <w:jc w:val="both"/>
        <w:rPr>
          <w:rFonts w:ascii="Trebuchet MS" w:hAnsi="Trebuchet MS"/>
          <w:b/>
          <w:sz w:val="20"/>
          <w:lang w:eastAsia="pl-PL"/>
        </w:rPr>
      </w:pPr>
      <w:r w:rsidRPr="00ED55E9">
        <w:rPr>
          <w:rFonts w:ascii="Trebuchet MS" w:hAnsi="Trebuchet MS"/>
          <w:b/>
          <w:sz w:val="20"/>
          <w:lang w:eastAsia="pl-PL"/>
        </w:rPr>
        <w:t>Rodzaj przedsiębiorstwa jakim jest Wykonawca (zaznaczyć właściwą opcję)</w:t>
      </w:r>
      <w:r w:rsidRPr="00ED55E9">
        <w:rPr>
          <w:rFonts w:ascii="Trebuchet MS" w:hAnsi="Trebuchet MS"/>
          <w:b/>
          <w:sz w:val="20"/>
          <w:vertAlign w:val="superscript"/>
          <w:lang w:eastAsia="pl-PL"/>
        </w:rPr>
        <w:t>3</w:t>
      </w:r>
      <w:r w:rsidRPr="00ED55E9">
        <w:rPr>
          <w:rFonts w:ascii="Trebuchet MS" w:hAnsi="Trebuchet MS"/>
          <w:b/>
          <w:sz w:val="20"/>
          <w:lang w:eastAsia="pl-PL"/>
        </w:rPr>
        <w:t>:</w:t>
      </w:r>
    </w:p>
    <w:p w:rsidR="00FA5B31" w:rsidRPr="00ED55E9" w:rsidRDefault="00FA5B31" w:rsidP="006F5E66">
      <w:pPr>
        <w:numPr>
          <w:ilvl w:val="0"/>
          <w:numId w:val="7"/>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6F5E66">
      <w:pPr>
        <w:numPr>
          <w:ilvl w:val="0"/>
          <w:numId w:val="7"/>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6F5E66">
      <w:pPr>
        <w:numPr>
          <w:ilvl w:val="0"/>
          <w:numId w:val="7"/>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784D32" w:rsidRDefault="00784D32" w:rsidP="006F5E66">
      <w:pPr>
        <w:numPr>
          <w:ilvl w:val="0"/>
          <w:numId w:val="7"/>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784D32" w:rsidRDefault="00784D32" w:rsidP="006F5E66">
      <w:pPr>
        <w:numPr>
          <w:ilvl w:val="0"/>
          <w:numId w:val="7"/>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784D32" w:rsidRDefault="00784D32" w:rsidP="006F5E66">
      <w:pPr>
        <w:numPr>
          <w:ilvl w:val="0"/>
          <w:numId w:val="7"/>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FA5B31"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37CC1" w:rsidRPr="001C31AE" w:rsidRDefault="00437CC1" w:rsidP="00FA5B31">
      <w:pPr>
        <w:rPr>
          <w:b/>
          <w:color w:val="FF0000"/>
          <w:sz w:val="24"/>
          <w:szCs w:val="24"/>
        </w:rPr>
      </w:pPr>
    </w:p>
    <w:p w:rsidR="00A01A70" w:rsidRPr="00B34AA0" w:rsidRDefault="00D70DDB" w:rsidP="00A01A70">
      <w:pPr>
        <w:spacing w:line="360" w:lineRule="auto"/>
        <w:rPr>
          <w:sz w:val="24"/>
          <w:szCs w:val="24"/>
        </w:rPr>
      </w:pPr>
      <w:r>
        <w:rPr>
          <w:sz w:val="24"/>
          <w:szCs w:val="24"/>
        </w:rPr>
        <w:lastRenderedPageBreak/>
        <w:t>ZP/TP/2/2022</w:t>
      </w:r>
    </w:p>
    <w:p w:rsidR="00A01A70" w:rsidRPr="00B028D1" w:rsidRDefault="00A01A70" w:rsidP="00A01A70">
      <w:pPr>
        <w:spacing w:line="360" w:lineRule="auto"/>
        <w:jc w:val="right"/>
        <w:rPr>
          <w:b/>
          <w:sz w:val="24"/>
          <w:szCs w:val="24"/>
        </w:rPr>
      </w:pPr>
      <w:r w:rsidRPr="00B028D1">
        <w:rPr>
          <w:b/>
          <w:sz w:val="24"/>
          <w:szCs w:val="24"/>
        </w:rPr>
        <w:t>Zał. nr 3 do SWZ</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Wykonawca:</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reprezentowany przez:</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(imię, nazwisko, stanowisko/podstawa do reprezentacji)</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595577">
        <w:rPr>
          <w:b/>
          <w:sz w:val="24"/>
          <w:szCs w:val="24"/>
        </w:rPr>
        <w:t>Usług</w:t>
      </w:r>
      <w:r w:rsidR="00D43E04">
        <w:rPr>
          <w:b/>
          <w:sz w:val="24"/>
          <w:szCs w:val="24"/>
        </w:rPr>
        <w:t>a sprzątania</w:t>
      </w:r>
      <w:r w:rsidR="00AF6976">
        <w:rPr>
          <w:b/>
          <w:sz w:val="24"/>
          <w:szCs w:val="24"/>
        </w:rPr>
        <w:t>, znak sprawy: ZP</w:t>
      </w:r>
      <w:r w:rsidR="00076F3F" w:rsidRPr="00076F3F">
        <w:rPr>
          <w:b/>
          <w:sz w:val="24"/>
          <w:szCs w:val="24"/>
        </w:rPr>
        <w:t>/</w:t>
      </w:r>
      <w:r w:rsidRPr="00B028D1">
        <w:rPr>
          <w:b/>
          <w:sz w:val="24"/>
          <w:szCs w:val="24"/>
        </w:rPr>
        <w:t>TP/</w:t>
      </w:r>
      <w:r w:rsidR="00D43E04">
        <w:rPr>
          <w:b/>
          <w:sz w:val="24"/>
          <w:szCs w:val="24"/>
        </w:rPr>
        <w:t>2</w:t>
      </w:r>
      <w:r w:rsidR="00AF6976">
        <w:rPr>
          <w:b/>
          <w:sz w:val="24"/>
          <w:szCs w:val="24"/>
        </w:rPr>
        <w:t>/</w:t>
      </w:r>
      <w:r w:rsidR="00D43E04">
        <w:rPr>
          <w:b/>
          <w:sz w:val="24"/>
          <w:szCs w:val="24"/>
        </w:rPr>
        <w:t>2022</w:t>
      </w:r>
      <w:r w:rsidRPr="00B028D1">
        <w:rPr>
          <w:b/>
          <w:sz w:val="24"/>
          <w:szCs w:val="24"/>
        </w:rPr>
        <w:t>,</w:t>
      </w:r>
      <w:r w:rsidRPr="00B028D1">
        <w:rPr>
          <w:bCs/>
          <w:sz w:val="24"/>
          <w:szCs w:val="24"/>
        </w:rPr>
        <w:t xml:space="preserve"> prowadzo</w:t>
      </w:r>
      <w:r>
        <w:rPr>
          <w:bCs/>
          <w:sz w:val="24"/>
          <w:szCs w:val="24"/>
        </w:rPr>
        <w:t xml:space="preserve">nego przez </w:t>
      </w:r>
      <w:r w:rsidRPr="00423BD3">
        <w:rPr>
          <w:b/>
          <w:bCs/>
          <w:sz w:val="24"/>
          <w:szCs w:val="24"/>
        </w:rPr>
        <w:t>Wojewódzk</w:t>
      </w:r>
      <w:r w:rsidR="000C4D39" w:rsidRPr="00076F3F">
        <w:rPr>
          <w:b/>
          <w:bCs/>
          <w:sz w:val="24"/>
          <w:szCs w:val="24"/>
        </w:rPr>
        <w:t>a</w:t>
      </w:r>
      <w:r w:rsidR="000C4D39">
        <w:rPr>
          <w:b/>
          <w:bCs/>
          <w:sz w:val="24"/>
          <w:szCs w:val="24"/>
        </w:rPr>
        <w:t xml:space="preserve"> i Miejską Bibliotekę Publiczną</w:t>
      </w:r>
      <w:r w:rsidRPr="00423BD3">
        <w:rPr>
          <w:b/>
          <w:bCs/>
          <w:sz w:val="24"/>
          <w:szCs w:val="24"/>
        </w:rPr>
        <w:t xml:space="preserve">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lastRenderedPageBreak/>
        <w:t>OŚWIADCZENIA DOTYCZĄCE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1) ………………………………………………..</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2) ………………………………………………..</w:t>
      </w:r>
    </w:p>
    <w:p w:rsidR="00A01A70" w:rsidRDefault="00A01A70" w:rsidP="00A01A70">
      <w:pPr>
        <w:tabs>
          <w:tab w:val="center" w:pos="4891"/>
          <w:tab w:val="right" w:pos="9782"/>
        </w:tabs>
        <w:spacing w:line="360" w:lineRule="auto"/>
        <w:rPr>
          <w:bCs/>
          <w:sz w:val="24"/>
          <w:szCs w:val="24"/>
        </w:rPr>
      </w:pPr>
    </w:p>
    <w:p w:rsidR="00A01A70" w:rsidRPr="003373BD" w:rsidRDefault="00A01A70" w:rsidP="00A01A70">
      <w:pPr>
        <w:tabs>
          <w:tab w:val="center" w:pos="4891"/>
          <w:tab w:val="right" w:pos="9782"/>
        </w:tabs>
        <w:spacing w:line="360" w:lineRule="auto"/>
        <w:rPr>
          <w:b/>
          <w:sz w:val="24"/>
          <w:szCs w:val="24"/>
        </w:rPr>
      </w:pPr>
    </w:p>
    <w:p w:rsidR="00A01A70" w:rsidRPr="00A01A70" w:rsidRDefault="006570A6" w:rsidP="00A01A70">
      <w:pPr>
        <w:tabs>
          <w:tab w:val="center" w:pos="4891"/>
          <w:tab w:val="right" w:pos="9782"/>
        </w:tabs>
        <w:spacing w:line="360" w:lineRule="auto"/>
        <w:rPr>
          <w:sz w:val="24"/>
          <w:szCs w:val="24"/>
        </w:rPr>
      </w:pPr>
      <w:r>
        <w:rPr>
          <w:sz w:val="24"/>
          <w:szCs w:val="24"/>
        </w:rPr>
        <w:t>ZP/TP/2/2022</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A47881" w:rsidRPr="00AE2538">
        <w:rPr>
          <w:rFonts w:ascii="Arial" w:hAnsi="Arial" w:cs="Arial"/>
          <w:b/>
          <w:sz w:val="24"/>
          <w:szCs w:val="24"/>
        </w:rPr>
        <w:t>Usługa</w:t>
      </w:r>
      <w:r w:rsidR="00F7329F">
        <w:rPr>
          <w:rFonts w:ascii="Arial" w:hAnsi="Arial" w:cs="Arial"/>
          <w:b/>
          <w:sz w:val="24"/>
          <w:szCs w:val="24"/>
        </w:rPr>
        <w:t xml:space="preserve"> sprzątania</w:t>
      </w:r>
      <w:r>
        <w:rPr>
          <w:b/>
          <w:sz w:val="24"/>
          <w:szCs w:val="24"/>
        </w:rPr>
        <w:t xml:space="preserve">, znak sprawy: </w:t>
      </w:r>
      <w:r w:rsidR="00F7329F">
        <w:rPr>
          <w:b/>
          <w:sz w:val="24"/>
          <w:szCs w:val="24"/>
        </w:rPr>
        <w:t>ZP/TP/2</w:t>
      </w:r>
      <w:r>
        <w:rPr>
          <w:b/>
          <w:sz w:val="24"/>
          <w:szCs w:val="24"/>
        </w:rPr>
        <w:t>/</w:t>
      </w:r>
      <w:r w:rsidR="00F7329F">
        <w:rPr>
          <w:b/>
          <w:sz w:val="24"/>
          <w:szCs w:val="24"/>
        </w:rPr>
        <w:t>2022</w:t>
      </w:r>
      <w:r w:rsidRPr="00B028D1">
        <w:rPr>
          <w:b/>
          <w:sz w:val="24"/>
          <w:szCs w:val="24"/>
        </w:rPr>
        <w:t>,</w:t>
      </w:r>
      <w:r>
        <w:rPr>
          <w:bCs/>
          <w:sz w:val="24"/>
          <w:szCs w:val="24"/>
        </w:rPr>
        <w:t xml:space="preserve"> prowadzonego przez</w:t>
      </w:r>
      <w:r w:rsidR="00A47881">
        <w:rPr>
          <w:bCs/>
          <w:sz w:val="24"/>
          <w:szCs w:val="24"/>
        </w:rPr>
        <w:t xml:space="preserve"> </w:t>
      </w:r>
      <w:r w:rsidR="00A47881" w:rsidRPr="00F7329F">
        <w:rPr>
          <w:b/>
          <w:bCs/>
          <w:sz w:val="24"/>
          <w:szCs w:val="24"/>
        </w:rPr>
        <w:t>Wojewódzk</w:t>
      </w:r>
      <w:r w:rsidR="00A47881" w:rsidRPr="00F7329F">
        <w:rPr>
          <w:b/>
          <w:bCs/>
          <w:color w:val="00B0F0"/>
          <w:sz w:val="24"/>
          <w:szCs w:val="24"/>
        </w:rPr>
        <w:t>a</w:t>
      </w:r>
      <w:r w:rsidR="00A47881" w:rsidRPr="00F7329F">
        <w:rPr>
          <w:b/>
          <w:bCs/>
          <w:sz w:val="24"/>
          <w:szCs w:val="24"/>
        </w:rPr>
        <w:t xml:space="preserve"> i Miejską Bibliotekę</w:t>
      </w:r>
      <w:r w:rsidRPr="00F7329F">
        <w:rPr>
          <w:b/>
          <w:bCs/>
          <w:sz w:val="24"/>
          <w:szCs w:val="24"/>
        </w:rPr>
        <w:t xml:space="preserve"> Publiczną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DOTYCZĄCA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right"/>
        <w:rPr>
          <w:bCs/>
          <w:sz w:val="24"/>
          <w:szCs w:val="24"/>
        </w:rPr>
      </w:pPr>
      <w:r w:rsidRPr="00B028D1">
        <w:rPr>
          <w:bCs/>
          <w:sz w:val="24"/>
          <w:szCs w:val="24"/>
        </w:rPr>
        <w:t>………………..…….(miejscowość), dnia ………….……. r.</w:t>
      </w: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W ZWIĄZKU Z POLEGANIEM NA ZASOBACH INNYCH PODMIOTÓW:</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ab/>
        <w:t xml:space="preserve">Oświadczam, że w celu wykazania spełniania warunków udziału w postępowaniu, określonych przez Zamawiającego w ogłoszeniu o zamówieniu oraz w rozdziale XIX Specyfikacji Warunków Zamówienia </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left" w:pos="284"/>
          <w:tab w:val="center" w:pos="4891"/>
          <w:tab w:val="right" w:pos="9782"/>
        </w:tabs>
        <w:spacing w:line="360" w:lineRule="auto"/>
        <w:jc w:val="both"/>
        <w:rPr>
          <w:bCs/>
          <w:sz w:val="24"/>
          <w:szCs w:val="24"/>
        </w:rPr>
      </w:pPr>
      <w:r w:rsidRPr="00B028D1">
        <w:rPr>
          <w:bCs/>
          <w:sz w:val="24"/>
          <w:szCs w:val="24"/>
        </w:rPr>
        <w:t></w:t>
      </w:r>
      <w:r w:rsidRPr="00B028D1">
        <w:rPr>
          <w:bCs/>
          <w:sz w:val="24"/>
          <w:szCs w:val="24"/>
        </w:rPr>
        <w:tab/>
      </w:r>
      <w:r>
        <w:rPr>
          <w:bCs/>
          <w:sz w:val="24"/>
          <w:szCs w:val="24"/>
        </w:rPr>
        <w:t xml:space="preserve">nie </w:t>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left" w:pos="284"/>
          <w:tab w:val="center" w:pos="4891"/>
          <w:tab w:val="right" w:pos="9782"/>
        </w:tabs>
        <w:spacing w:line="360" w:lineRule="auto"/>
        <w:jc w:val="both"/>
        <w:rPr>
          <w:bCs/>
          <w:sz w:val="24"/>
          <w:szCs w:val="24"/>
        </w:rPr>
      </w:pPr>
      <w:r>
        <w:rPr>
          <w:bCs/>
          <w:sz w:val="24"/>
          <w:szCs w:val="24"/>
        </w:rPr>
        <w:t></w:t>
      </w:r>
      <w:r>
        <w:rPr>
          <w:bCs/>
          <w:sz w:val="24"/>
          <w:szCs w:val="24"/>
        </w:rPr>
        <w:tab/>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center" w:pos="4891"/>
          <w:tab w:val="right" w:pos="9782"/>
        </w:tabs>
        <w:spacing w:line="360" w:lineRule="auto"/>
        <w:rPr>
          <w:bCs/>
          <w:i/>
          <w:iCs/>
          <w:sz w:val="24"/>
          <w:szCs w:val="24"/>
        </w:rPr>
      </w:pPr>
      <w:r w:rsidRPr="00B028D1">
        <w:rPr>
          <w:bCs/>
          <w:i/>
          <w:iCs/>
          <w:sz w:val="24"/>
          <w:szCs w:val="24"/>
        </w:rPr>
        <w:t>*zaznaczyć właściwe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lastRenderedPageBreak/>
        <w:t>w następującym zakresie: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(wskazać podmiot i określić odpowiedni zakres dla wskazanego podmiotu).</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01A70"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p>
    <w:p w:rsidR="00A01A70" w:rsidRPr="004A6237" w:rsidRDefault="00A01A70" w:rsidP="00A01A70">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A01A70" w:rsidRPr="001C31AE" w:rsidRDefault="00A01A70" w:rsidP="00A01A70">
      <w:pPr>
        <w:rPr>
          <w:b/>
          <w:sz w:val="24"/>
          <w:szCs w:val="24"/>
        </w:rPr>
      </w:pPr>
    </w:p>
    <w:p w:rsidR="00A01A70" w:rsidRDefault="00A01A70" w:rsidP="00A01A70">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A01A70" w:rsidRDefault="00A01A70"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C80C8D" w:rsidRDefault="00C80C8D" w:rsidP="00A01A70">
      <w:pPr>
        <w:rPr>
          <w:b/>
          <w:color w:val="FF0000"/>
          <w:sz w:val="24"/>
          <w:szCs w:val="24"/>
        </w:rPr>
      </w:pPr>
    </w:p>
    <w:p w:rsidR="00C80C8D" w:rsidRDefault="00C80C8D" w:rsidP="00A01A70">
      <w:pPr>
        <w:rPr>
          <w:b/>
          <w:color w:val="FF0000"/>
          <w:sz w:val="24"/>
          <w:szCs w:val="24"/>
        </w:rPr>
      </w:pPr>
    </w:p>
    <w:p w:rsidR="00C80C8D" w:rsidRPr="001C31AE" w:rsidRDefault="00C80C8D" w:rsidP="00A01A70">
      <w:pPr>
        <w:rPr>
          <w:b/>
          <w:color w:val="FF0000"/>
          <w:sz w:val="24"/>
          <w:szCs w:val="24"/>
        </w:rPr>
      </w:pPr>
    </w:p>
    <w:p w:rsidR="007A778F" w:rsidRPr="004E1114" w:rsidRDefault="001E6645" w:rsidP="007A778F">
      <w:pPr>
        <w:spacing w:line="360" w:lineRule="auto"/>
        <w:rPr>
          <w:sz w:val="24"/>
          <w:szCs w:val="24"/>
        </w:rPr>
      </w:pPr>
      <w:r>
        <w:rPr>
          <w:sz w:val="24"/>
          <w:szCs w:val="24"/>
        </w:rPr>
        <w:lastRenderedPageBreak/>
        <w:t>ZP/TP/2/2022</w:t>
      </w:r>
    </w:p>
    <w:p w:rsidR="007A778F" w:rsidRDefault="007A778F" w:rsidP="007A778F">
      <w:pPr>
        <w:spacing w:line="360" w:lineRule="auto"/>
        <w:jc w:val="right"/>
        <w:rPr>
          <w:b/>
          <w:sz w:val="24"/>
          <w:szCs w:val="24"/>
        </w:rPr>
      </w:pPr>
      <w:r>
        <w:rPr>
          <w:b/>
          <w:sz w:val="24"/>
          <w:szCs w:val="24"/>
        </w:rPr>
        <w:t>Zał. nr 4</w:t>
      </w:r>
      <w:r w:rsidRPr="00B028D1">
        <w:rPr>
          <w:b/>
          <w:sz w:val="24"/>
          <w:szCs w:val="24"/>
        </w:rPr>
        <w:t xml:space="preserve"> do SWZ</w:t>
      </w:r>
    </w:p>
    <w:p w:rsidR="007A778F" w:rsidRDefault="007A778F" w:rsidP="007A778F">
      <w:pPr>
        <w:spacing w:line="360" w:lineRule="auto"/>
        <w:jc w:val="right"/>
        <w:rPr>
          <w:b/>
          <w:sz w:val="24"/>
          <w:szCs w:val="24"/>
        </w:rPr>
      </w:pPr>
    </w:p>
    <w:p w:rsidR="007A778F" w:rsidRDefault="007A778F" w:rsidP="007A778F">
      <w:pPr>
        <w:spacing w:line="360" w:lineRule="auto"/>
        <w:jc w:val="right"/>
        <w:rPr>
          <w:b/>
          <w:sz w:val="24"/>
          <w:szCs w:val="24"/>
        </w:rPr>
      </w:pPr>
    </w:p>
    <w:p w:rsidR="007A778F" w:rsidRPr="00B028D1" w:rsidRDefault="007A778F" w:rsidP="007A778F">
      <w:pPr>
        <w:spacing w:line="360" w:lineRule="auto"/>
        <w:jc w:val="right"/>
        <w:rPr>
          <w:b/>
          <w:sz w:val="24"/>
          <w:szCs w:val="24"/>
        </w:rPr>
      </w:pP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w:t>
      </w:r>
      <w:r>
        <w:rPr>
          <w:b/>
          <w:sz w:val="24"/>
          <w:szCs w:val="24"/>
        </w:rPr>
        <w:t>ane na podstawie art. 125 ust. 1 oraz ust. 5</w:t>
      </w:r>
      <w:r w:rsidRPr="00B028D1">
        <w:rPr>
          <w:b/>
          <w:sz w:val="24"/>
          <w:szCs w:val="24"/>
        </w:rPr>
        <w:t xml:space="preserve">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r>
        <w:rPr>
          <w:bCs/>
          <w:sz w:val="24"/>
          <w:szCs w:val="24"/>
        </w:rPr>
        <w:t>Podmiot udostępniający zasoby</w:t>
      </w: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reprezentowany przez:</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(imię, nazwisko, stanowisko/podstawa do reprezentacji)</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215301" w:rsidRPr="00AE2538">
        <w:rPr>
          <w:rFonts w:ascii="Arial" w:hAnsi="Arial" w:cs="Arial"/>
          <w:b/>
          <w:sz w:val="24"/>
          <w:szCs w:val="24"/>
        </w:rPr>
        <w:t xml:space="preserve">Usługa </w:t>
      </w:r>
      <w:r w:rsidR="006C6972">
        <w:rPr>
          <w:rFonts w:ascii="Arial" w:hAnsi="Arial" w:cs="Arial"/>
          <w:b/>
          <w:sz w:val="24"/>
          <w:szCs w:val="24"/>
        </w:rPr>
        <w:t>sprzątania</w:t>
      </w:r>
      <w:r w:rsidR="005F7432">
        <w:rPr>
          <w:b/>
          <w:sz w:val="24"/>
          <w:szCs w:val="24"/>
        </w:rPr>
        <w:t>, znak sprawy: ZP/TP</w:t>
      </w:r>
      <w:r w:rsidRPr="00B028D1">
        <w:rPr>
          <w:b/>
          <w:sz w:val="24"/>
          <w:szCs w:val="24"/>
        </w:rPr>
        <w:t>/</w:t>
      </w:r>
      <w:r w:rsidR="00150EE7">
        <w:rPr>
          <w:b/>
          <w:sz w:val="24"/>
          <w:szCs w:val="24"/>
        </w:rPr>
        <w:t>2</w:t>
      </w:r>
      <w:r w:rsidR="005F7432">
        <w:rPr>
          <w:b/>
          <w:sz w:val="24"/>
          <w:szCs w:val="24"/>
        </w:rPr>
        <w:t>/</w:t>
      </w:r>
      <w:r w:rsidR="00150EE7">
        <w:rPr>
          <w:b/>
          <w:sz w:val="24"/>
          <w:szCs w:val="24"/>
        </w:rPr>
        <w:t>2022</w:t>
      </w:r>
      <w:r w:rsidRPr="00B028D1">
        <w:rPr>
          <w:b/>
          <w:sz w:val="24"/>
          <w:szCs w:val="24"/>
        </w:rPr>
        <w:t>,</w:t>
      </w:r>
      <w:r w:rsidRPr="00B028D1">
        <w:rPr>
          <w:bCs/>
          <w:sz w:val="24"/>
          <w:szCs w:val="24"/>
        </w:rPr>
        <w:t xml:space="preserve"> prowadzo</w:t>
      </w:r>
      <w:r>
        <w:rPr>
          <w:bCs/>
          <w:sz w:val="24"/>
          <w:szCs w:val="24"/>
        </w:rPr>
        <w:t xml:space="preserve">nego przez </w:t>
      </w:r>
      <w:r w:rsidRPr="00423BD3">
        <w:rPr>
          <w:b/>
          <w:bCs/>
          <w:sz w:val="24"/>
          <w:szCs w:val="24"/>
        </w:rPr>
        <w:t>Wojewódzka i Miejską Bibliotek</w:t>
      </w:r>
      <w:r w:rsidR="005B58B6">
        <w:rPr>
          <w:b/>
          <w:bCs/>
          <w:sz w:val="24"/>
          <w:szCs w:val="24"/>
        </w:rPr>
        <w:t>ę Publiczną</w:t>
      </w:r>
      <w:r w:rsidRPr="00423BD3">
        <w:rPr>
          <w:b/>
          <w:bCs/>
          <w:sz w:val="24"/>
          <w:szCs w:val="24"/>
        </w:rPr>
        <w:t xml:space="preserve">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rPr>
          <w:b/>
          <w:sz w:val="24"/>
          <w:szCs w:val="24"/>
          <w:u w:val="single"/>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jc w:val="right"/>
        <w:rPr>
          <w:bCs/>
          <w:sz w:val="24"/>
          <w:szCs w:val="24"/>
        </w:rPr>
      </w:pPr>
      <w:r w:rsidRPr="00B028D1">
        <w:rPr>
          <w:bCs/>
          <w:sz w:val="24"/>
          <w:szCs w:val="24"/>
        </w:rPr>
        <w:t>………………..…….(miejscowość), dnia ………….……. r.</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1) ………………………………………………..</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2) ………………………………………………..</w:t>
      </w:r>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lastRenderedPageBreak/>
        <w:t>składane na podstawie art. 125 ust. 1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w:t>
      </w:r>
      <w:r w:rsidR="00196920">
        <w:rPr>
          <w:bCs/>
          <w:sz w:val="24"/>
          <w:szCs w:val="24"/>
        </w:rPr>
        <w:t>ZP/TP/2/2022</w:t>
      </w:r>
      <w:r w:rsidRPr="00B028D1">
        <w:rPr>
          <w:b/>
          <w:sz w:val="24"/>
          <w:szCs w:val="24"/>
        </w:rPr>
        <w:t>,</w:t>
      </w:r>
      <w:r>
        <w:rPr>
          <w:bCs/>
          <w:sz w:val="24"/>
          <w:szCs w:val="24"/>
        </w:rPr>
        <w:t xml:space="preserve"> prowadzonego przez </w:t>
      </w:r>
      <w:r w:rsidRPr="00196920">
        <w:rPr>
          <w:b/>
          <w:bCs/>
          <w:sz w:val="24"/>
          <w:szCs w:val="24"/>
        </w:rPr>
        <w:t>Wojewódzka i Miejską Bibliotekę Publiczną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jc w:val="both"/>
        <w:rPr>
          <w:bCs/>
          <w:sz w:val="24"/>
          <w:szCs w:val="24"/>
        </w:rPr>
      </w:pPr>
    </w:p>
    <w:p w:rsidR="007A778F" w:rsidRPr="00E31DCD" w:rsidRDefault="007A778F" w:rsidP="007A778F">
      <w:pPr>
        <w:tabs>
          <w:tab w:val="center" w:pos="4891"/>
          <w:tab w:val="right" w:pos="9782"/>
        </w:tabs>
        <w:spacing w:line="360" w:lineRule="auto"/>
        <w:rPr>
          <w:b/>
          <w:sz w:val="24"/>
          <w:szCs w:val="24"/>
        </w:rPr>
      </w:pPr>
      <w:r w:rsidRPr="00E31DCD">
        <w:rPr>
          <w:b/>
          <w:sz w:val="24"/>
          <w:szCs w:val="24"/>
        </w:rPr>
        <w:t>INFORMACJA DOTYCZĄCA podmiotu udostępniającego zasoby:</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r>
        <w:rPr>
          <w:bCs/>
          <w:sz w:val="24"/>
          <w:szCs w:val="24"/>
        </w:rPr>
        <w:t xml:space="preserve"> w rozdziale XXI w zakresie których udostępniam swoje zasoby Wykonawcy</w:t>
      </w:r>
      <w:r w:rsidRPr="00B028D1">
        <w:rPr>
          <w:bCs/>
          <w:sz w:val="24"/>
          <w:szCs w:val="24"/>
        </w:rPr>
        <w:t>.</w:t>
      </w:r>
    </w:p>
    <w:p w:rsidR="007A778F" w:rsidRDefault="007A778F" w:rsidP="007A778F">
      <w:pPr>
        <w:tabs>
          <w:tab w:val="center" w:pos="4891"/>
          <w:tab w:val="right" w:pos="9782"/>
        </w:tabs>
        <w:spacing w:line="360" w:lineRule="auto"/>
        <w:rPr>
          <w:b/>
          <w:sz w:val="24"/>
          <w:szCs w:val="24"/>
        </w:rPr>
      </w:pPr>
      <w:r>
        <w:rPr>
          <w:b/>
          <w:sz w:val="24"/>
          <w:szCs w:val="24"/>
        </w:rPr>
        <w:t>Udostępniane zasoby:</w:t>
      </w:r>
    </w:p>
    <w:p w:rsidR="007A778F" w:rsidRPr="00B07FA3" w:rsidRDefault="007A778F" w:rsidP="007A778F">
      <w:pPr>
        <w:tabs>
          <w:tab w:val="center" w:pos="4891"/>
          <w:tab w:val="right" w:pos="9782"/>
        </w:tabs>
        <w:spacing w:line="360" w:lineRule="auto"/>
        <w:rPr>
          <w:b/>
          <w:sz w:val="24"/>
          <w:szCs w:val="24"/>
        </w:rPr>
      </w:pPr>
      <w:r>
        <w:rPr>
          <w:b/>
          <w:sz w:val="24"/>
          <w:szCs w:val="24"/>
        </w:rPr>
        <w:t>………………………………………………………………………………………………………………………………………………………………………………………………………………………………………………………………………………………………………………………</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7A778F" w:rsidRDefault="007A778F" w:rsidP="007A778F">
      <w:pPr>
        <w:tabs>
          <w:tab w:val="center" w:pos="4891"/>
          <w:tab w:val="right" w:pos="9782"/>
        </w:tabs>
        <w:spacing w:line="360" w:lineRule="auto"/>
        <w:jc w:val="both"/>
        <w:rPr>
          <w:bCs/>
          <w:sz w:val="24"/>
          <w:szCs w:val="24"/>
        </w:rPr>
      </w:pPr>
      <w:r w:rsidRPr="00B028D1">
        <w:rPr>
          <w:bCs/>
          <w:sz w:val="24"/>
          <w:szCs w:val="24"/>
        </w:rPr>
        <w:t>Oświadczam, że wszystkie informacje podane w powyższych oświadczeniach są aktualne i zgodne z prawdą oraz zostały przedstawione z pełną świadomością konsekwencji wprowadzenia zamawiającego w błąd</w:t>
      </w:r>
      <w:r>
        <w:rPr>
          <w:bCs/>
          <w:sz w:val="24"/>
          <w:szCs w:val="24"/>
        </w:rPr>
        <w:t xml:space="preserve"> przy przedstawianiu informacji.</w:t>
      </w: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0139F5" w:rsidRDefault="000139F5" w:rsidP="007A778F">
      <w:pPr>
        <w:rPr>
          <w:b/>
          <w:color w:val="FF0000"/>
          <w:sz w:val="24"/>
          <w:szCs w:val="24"/>
        </w:rPr>
      </w:pPr>
    </w:p>
    <w:p w:rsidR="000139F5" w:rsidRDefault="000139F5" w:rsidP="007A778F">
      <w:pPr>
        <w:rPr>
          <w:b/>
          <w:color w:val="FF0000"/>
          <w:sz w:val="24"/>
          <w:szCs w:val="24"/>
        </w:rPr>
      </w:pPr>
    </w:p>
    <w:p w:rsidR="000139F5" w:rsidRPr="001C31AE" w:rsidRDefault="000139F5" w:rsidP="007A778F">
      <w:pPr>
        <w:rPr>
          <w:b/>
          <w:color w:val="FF0000"/>
          <w:sz w:val="24"/>
          <w:szCs w:val="24"/>
        </w:rPr>
      </w:pPr>
    </w:p>
    <w:p w:rsidR="00414F1A" w:rsidRPr="00A643E5" w:rsidRDefault="000139F5" w:rsidP="00414F1A">
      <w:pPr>
        <w:spacing w:line="240" w:lineRule="auto"/>
        <w:rPr>
          <w:rFonts w:ascii="Arial" w:hAnsi="Arial" w:cs="Arial"/>
          <w:i/>
        </w:rPr>
      </w:pPr>
      <w:r>
        <w:rPr>
          <w:rFonts w:ascii="Arial" w:hAnsi="Arial" w:cs="Arial"/>
          <w:i/>
        </w:rPr>
        <w:lastRenderedPageBreak/>
        <w:t>ZP/TP/2/2022</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w</w:t>
      </w:r>
      <w:r w:rsidR="00965BB9">
        <w:rPr>
          <w:sz w:val="24"/>
          <w:szCs w:val="24"/>
        </w:rPr>
        <w:t xml:space="preserve">ykonanie należycie przynajmniej </w:t>
      </w:r>
      <w:r w:rsidR="00965BB9">
        <w:rPr>
          <w:b/>
          <w:sz w:val="24"/>
          <w:szCs w:val="24"/>
        </w:rPr>
        <w:t>dwóch usług polegających</w:t>
      </w:r>
      <w:r w:rsidR="00965BB9" w:rsidRPr="00F112B1">
        <w:rPr>
          <w:b/>
          <w:sz w:val="24"/>
          <w:szCs w:val="24"/>
        </w:rPr>
        <w:t xml:space="preserve"> na</w:t>
      </w:r>
      <w:r w:rsidR="00965BB9">
        <w:rPr>
          <w:b/>
          <w:sz w:val="24"/>
          <w:szCs w:val="24"/>
        </w:rPr>
        <w:t xml:space="preserve"> świadczeniu usługi sprzątania</w:t>
      </w:r>
      <w:r w:rsidR="00965BB9">
        <w:rPr>
          <w:sz w:val="24"/>
          <w:szCs w:val="24"/>
        </w:rPr>
        <w:t xml:space="preserve">, o wartości nie mniejszej niż </w:t>
      </w:r>
      <w:r w:rsidR="00965BB9">
        <w:rPr>
          <w:b/>
          <w:sz w:val="24"/>
          <w:szCs w:val="24"/>
        </w:rPr>
        <w:t>4</w:t>
      </w:r>
      <w:r w:rsidR="00965BB9" w:rsidRPr="00386F27">
        <w:rPr>
          <w:b/>
          <w:sz w:val="24"/>
          <w:szCs w:val="24"/>
        </w:rPr>
        <w:t>00 000 PLN brutto</w:t>
      </w:r>
      <w:r w:rsidR="00965BB9">
        <w:rPr>
          <w:b/>
          <w:sz w:val="24"/>
          <w:szCs w:val="24"/>
        </w:rPr>
        <w:t xml:space="preserve"> -dwie usługi – każda o wartości nie mniejszej niż 400 000 PLN brutto</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F7221E" w:rsidP="00A071AF">
            <w:pPr>
              <w:spacing w:after="0" w:line="240" w:lineRule="auto"/>
              <w:jc w:val="center"/>
              <w:rPr>
                <w:rFonts w:ascii="Arial" w:hAnsi="Arial" w:cs="Arial"/>
                <w:b/>
                <w:bCs/>
              </w:rPr>
            </w:pPr>
            <w:r>
              <w:rPr>
                <w:rFonts w:ascii="Arial" w:hAnsi="Arial" w:cs="Arial"/>
                <w:b/>
                <w:bCs/>
              </w:rPr>
              <w:t>Usługi</w:t>
            </w:r>
            <w:r w:rsidR="00414F1A"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7A6470" w:rsidRPr="000B3C40" w:rsidRDefault="007A6470" w:rsidP="000B3C40">
      <w:pPr>
        <w:spacing w:line="240" w:lineRule="auto"/>
        <w:rPr>
          <w:rFonts w:ascii="Arial" w:hAnsi="Arial" w:cs="Arial"/>
          <w:i/>
        </w:rPr>
      </w:pPr>
    </w:p>
    <w:p w:rsidR="0093105E" w:rsidRPr="004F3FEA" w:rsidRDefault="0093105E" w:rsidP="00B00C88">
      <w:pPr>
        <w:jc w:val="both"/>
        <w:rPr>
          <w:rFonts w:ascii="Arial" w:hAnsi="Arial" w:cs="Arial"/>
          <w:b/>
        </w:rPr>
      </w:pPr>
    </w:p>
    <w:p w:rsidR="00AB443A" w:rsidRPr="004F3FEA" w:rsidRDefault="005952AA" w:rsidP="00AB443A">
      <w:pPr>
        <w:spacing w:line="240" w:lineRule="auto"/>
        <w:rPr>
          <w:rFonts w:ascii="Arial" w:hAnsi="Arial" w:cs="Arial"/>
          <w:i/>
        </w:rPr>
      </w:pPr>
      <w:r>
        <w:rPr>
          <w:rFonts w:ascii="Arial" w:hAnsi="Arial" w:cs="Arial"/>
          <w:i/>
        </w:rPr>
        <w:lastRenderedPageBreak/>
        <w:t>ZP/TP/2/2022</w:t>
      </w:r>
    </w:p>
    <w:p w:rsidR="00AB443A" w:rsidRPr="004F3FEA" w:rsidRDefault="000B3C40" w:rsidP="00AB443A">
      <w:pPr>
        <w:spacing w:line="240" w:lineRule="auto"/>
        <w:jc w:val="right"/>
        <w:rPr>
          <w:rFonts w:ascii="Arial" w:hAnsi="Arial" w:cs="Arial"/>
          <w:i/>
        </w:rPr>
      </w:pPr>
      <w:r>
        <w:rPr>
          <w:rFonts w:ascii="Arial" w:hAnsi="Arial" w:cs="Arial"/>
          <w:i/>
        </w:rPr>
        <w:t>Zał. nr 6</w:t>
      </w:r>
      <w:r w:rsidR="00AB443A"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8C65F8" w:rsidP="00AB443A">
      <w:pPr>
        <w:jc w:val="center"/>
        <w:rPr>
          <w:rFonts w:ascii="Arial" w:hAnsi="Arial" w:cs="Arial"/>
          <w:b/>
        </w:rPr>
      </w:pPr>
      <w:r>
        <w:rPr>
          <w:rFonts w:ascii="Arial" w:hAnsi="Arial" w:cs="Arial"/>
          <w:b/>
        </w:rPr>
        <w:t>Wykaz usług</w:t>
      </w:r>
    </w:p>
    <w:p w:rsidR="00AB443A" w:rsidRDefault="00ED45D1" w:rsidP="00AB443A">
      <w:pPr>
        <w:jc w:val="both"/>
        <w:rPr>
          <w:rFonts w:ascii="Times New Roman" w:hAnsi="Times New Roman"/>
          <w:b/>
          <w:sz w:val="24"/>
          <w:szCs w:val="24"/>
        </w:rPr>
      </w:pPr>
      <w:r w:rsidRPr="002837CD">
        <w:rPr>
          <w:rFonts w:ascii="Times New Roman" w:hAnsi="Times New Roman"/>
          <w:b/>
          <w:sz w:val="24"/>
          <w:szCs w:val="24"/>
        </w:rPr>
        <w:t>wykaz usług wykonanych</w:t>
      </w:r>
      <w:r w:rsidRPr="002837CD">
        <w:rPr>
          <w:rFonts w:ascii="Times New Roman" w:hAnsi="Times New Roman"/>
          <w:sz w:val="24"/>
          <w:szCs w:val="24"/>
        </w:rPr>
        <w:t xml:space="preserve">, a w przypadku świadczeń powtarzających się lub ciągłych również wykonywanych, w okresie ostatnich 3 lat, a jeżeli okres prowadzenia działalności jest krótszy – w tym okresie, wraz </w:t>
      </w:r>
      <w:r w:rsidRPr="00AF104B">
        <w:rPr>
          <w:rFonts w:ascii="Times New Roman" w:hAnsi="Times New Roman"/>
          <w:b/>
          <w:sz w:val="24"/>
          <w:szCs w:val="24"/>
        </w:rPr>
        <w:t>z podaniem ich wartości</w:t>
      </w:r>
      <w:r w:rsidRPr="002837CD">
        <w:rPr>
          <w:rFonts w:ascii="Times New Roman" w:hAnsi="Times New Roman"/>
          <w:sz w:val="24"/>
          <w:szCs w:val="24"/>
        </w:rPr>
        <w:t xml:space="preserve">, </w:t>
      </w:r>
      <w:r w:rsidRPr="00AF104B">
        <w:rPr>
          <w:rFonts w:ascii="Times New Roman" w:hAnsi="Times New Roman"/>
          <w:b/>
          <w:sz w:val="24"/>
          <w:szCs w:val="24"/>
        </w:rPr>
        <w:t>przedmiotu</w:t>
      </w:r>
      <w:r w:rsidRPr="002837CD">
        <w:rPr>
          <w:rFonts w:ascii="Times New Roman" w:hAnsi="Times New Roman"/>
          <w:sz w:val="24"/>
          <w:szCs w:val="24"/>
        </w:rPr>
        <w:t xml:space="preserve">, </w:t>
      </w:r>
      <w:r w:rsidRPr="00AF104B">
        <w:rPr>
          <w:rFonts w:ascii="Times New Roman" w:hAnsi="Times New Roman"/>
          <w:b/>
          <w:sz w:val="24"/>
          <w:szCs w:val="24"/>
        </w:rPr>
        <w:t>dat wykonania i podmiotów, na rzecz których usługi zostały wykonane</w:t>
      </w:r>
      <w:r w:rsidRPr="002837CD">
        <w:rPr>
          <w:rFonts w:ascii="Times New Roman" w:hAnsi="Times New Roman"/>
          <w:sz w:val="24"/>
          <w:szCs w:val="24"/>
        </w:rPr>
        <w:t xml:space="preserve"> lub są wykonywane, oraz załączeniem dowodów o</w:t>
      </w:r>
      <w:r>
        <w:rPr>
          <w:rFonts w:ascii="Times New Roman" w:hAnsi="Times New Roman"/>
          <w:sz w:val="24"/>
          <w:szCs w:val="24"/>
        </w:rPr>
        <w:t>kreślających, czy te</w:t>
      </w:r>
      <w:r w:rsidRPr="002837CD">
        <w:rPr>
          <w:rFonts w:ascii="Times New Roman" w:hAnsi="Times New Roman"/>
          <w:sz w:val="24"/>
          <w:szCs w:val="24"/>
        </w:rPr>
        <w:t xml:space="preserve"> usługi zostały wykonane lub są wykonywane należycie, przy czym dowodami, o których mowa, są </w:t>
      </w:r>
      <w:r w:rsidRPr="00AF104B">
        <w:rPr>
          <w:rFonts w:ascii="Times New Roman" w:hAnsi="Times New Roman"/>
          <w:b/>
          <w:sz w:val="24"/>
          <w:szCs w:val="24"/>
        </w:rPr>
        <w:t>referencje</w:t>
      </w:r>
      <w:r w:rsidRPr="002837CD">
        <w:rPr>
          <w:rFonts w:ascii="Times New Roman" w:hAnsi="Times New Roman"/>
          <w:sz w:val="24"/>
          <w:szCs w:val="24"/>
        </w:rPr>
        <w:t xml:space="preserve"> bądź inne dokumenty sporządzone przez podmi</w:t>
      </w:r>
      <w:r>
        <w:rPr>
          <w:rFonts w:ascii="Times New Roman" w:hAnsi="Times New Roman"/>
          <w:sz w:val="24"/>
          <w:szCs w:val="24"/>
        </w:rPr>
        <w:t>ot, na rzecz którego</w:t>
      </w:r>
      <w:r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24"/>
          <w:szCs w:val="24"/>
        </w:rPr>
        <w:t>.</w:t>
      </w:r>
      <w:r w:rsidR="00C20B46">
        <w:rPr>
          <w:rFonts w:ascii="Times New Roman" w:hAnsi="Times New Roman"/>
          <w:sz w:val="24"/>
          <w:szCs w:val="24"/>
        </w:rPr>
        <w:t xml:space="preserve"> Wykonawca musi wykazać, że wykonał należycie przynajmniej </w:t>
      </w:r>
      <w:r w:rsidR="00C20B46">
        <w:rPr>
          <w:rFonts w:ascii="Times New Roman" w:hAnsi="Times New Roman"/>
          <w:b/>
          <w:sz w:val="24"/>
          <w:szCs w:val="24"/>
        </w:rPr>
        <w:t>dwie usługi</w:t>
      </w:r>
      <w:r w:rsidR="00C20B46" w:rsidRPr="00F112B1">
        <w:rPr>
          <w:rFonts w:ascii="Times New Roman" w:hAnsi="Times New Roman"/>
          <w:b/>
          <w:sz w:val="24"/>
          <w:szCs w:val="24"/>
        </w:rPr>
        <w:t xml:space="preserve"> polegającą na</w:t>
      </w:r>
      <w:r w:rsidR="00C20B46">
        <w:rPr>
          <w:rFonts w:ascii="Times New Roman" w:hAnsi="Times New Roman"/>
          <w:b/>
          <w:sz w:val="24"/>
          <w:szCs w:val="24"/>
        </w:rPr>
        <w:t xml:space="preserve"> świadczeniu usługi sprzątania</w:t>
      </w:r>
      <w:r w:rsidR="00C20B46">
        <w:rPr>
          <w:rFonts w:ascii="Times New Roman" w:hAnsi="Times New Roman"/>
          <w:sz w:val="24"/>
          <w:szCs w:val="24"/>
        </w:rPr>
        <w:t xml:space="preserve">, o wartości nie mniejszej niż </w:t>
      </w:r>
      <w:r w:rsidR="00C20B46">
        <w:rPr>
          <w:rFonts w:ascii="Times New Roman" w:hAnsi="Times New Roman"/>
          <w:b/>
          <w:sz w:val="24"/>
          <w:szCs w:val="24"/>
        </w:rPr>
        <w:t>4</w:t>
      </w:r>
      <w:r w:rsidR="00C20B46" w:rsidRPr="00386F27">
        <w:rPr>
          <w:rFonts w:ascii="Times New Roman" w:hAnsi="Times New Roman"/>
          <w:b/>
          <w:sz w:val="24"/>
          <w:szCs w:val="24"/>
        </w:rPr>
        <w:t>00 000 PLN brutto</w:t>
      </w:r>
      <w:r w:rsidR="00C20B46">
        <w:rPr>
          <w:rFonts w:ascii="Times New Roman" w:hAnsi="Times New Roman"/>
          <w:b/>
          <w:sz w:val="24"/>
          <w:szCs w:val="24"/>
        </w:rPr>
        <w:t xml:space="preserve"> (dwie usługi – każda o wartości nie mniejszej niż 400 00</w:t>
      </w:r>
      <w:r w:rsidR="00D87AA1">
        <w:rPr>
          <w:rFonts w:ascii="Times New Roman" w:hAnsi="Times New Roman"/>
          <w:b/>
          <w:sz w:val="24"/>
          <w:szCs w:val="24"/>
        </w:rPr>
        <w:t>0 PLN brutto</w:t>
      </w:r>
      <w:r w:rsidR="00C20B46" w:rsidRPr="00CA292C">
        <w:rPr>
          <w:rFonts w:ascii="Times New Roman" w:hAnsi="Times New Roman"/>
          <w:sz w:val="24"/>
          <w:szCs w:val="24"/>
        </w:rPr>
        <w:t>)</w:t>
      </w:r>
      <w:r w:rsidR="00C20B46">
        <w:rPr>
          <w:rFonts w:ascii="Times New Roman" w:hAnsi="Times New Roman"/>
          <w:sz w:val="24"/>
          <w:szCs w:val="24"/>
        </w:rPr>
        <w:t>.</w:t>
      </w:r>
    </w:p>
    <w:p w:rsidR="00AB443A" w:rsidRDefault="00AB443A" w:rsidP="00AB443A">
      <w:pPr>
        <w:jc w:val="both"/>
        <w:rPr>
          <w:rFonts w:ascii="Arial" w:hAnsi="Arial" w:cs="Arial"/>
          <w:b/>
        </w:rPr>
      </w:pPr>
    </w:p>
    <w:p w:rsidR="00AB443A" w:rsidRDefault="00A22D08" w:rsidP="00AB443A">
      <w:pPr>
        <w:jc w:val="both"/>
        <w:rPr>
          <w:rFonts w:ascii="Arial" w:hAnsi="Arial" w:cs="Arial"/>
          <w:b/>
        </w:rPr>
      </w:pPr>
      <w:r>
        <w:rPr>
          <w:rFonts w:ascii="Arial" w:hAnsi="Arial" w:cs="Arial"/>
          <w:b/>
        </w:rPr>
        <w:t>Przedmiot wykonanej usługi</w:t>
      </w:r>
      <w:r w:rsidR="00C20B46">
        <w:rPr>
          <w:rFonts w:ascii="Arial" w:hAnsi="Arial" w:cs="Arial"/>
          <w:b/>
        </w:rPr>
        <w:t xml:space="preserve"> sprzątania</w:t>
      </w:r>
      <w:r w:rsidR="00AB443A">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C20B46">
        <w:rPr>
          <w:rFonts w:ascii="Arial" w:hAnsi="Arial" w:cs="Arial"/>
          <w:b/>
        </w:rPr>
        <w:t>ść wykonanej usługi sprzątania</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080918" w:rsidP="00AB443A">
      <w:pPr>
        <w:jc w:val="both"/>
        <w:rPr>
          <w:rFonts w:ascii="Arial" w:hAnsi="Arial" w:cs="Arial"/>
          <w:b/>
        </w:rPr>
      </w:pPr>
      <w:r>
        <w:rPr>
          <w:rFonts w:ascii="Arial" w:hAnsi="Arial" w:cs="Arial"/>
          <w:b/>
        </w:rPr>
        <w:t>Daty wykonania usługi</w:t>
      </w:r>
      <w:r w:rsidR="00DC7265">
        <w:rPr>
          <w:rFonts w:ascii="Arial" w:hAnsi="Arial" w:cs="Arial"/>
          <w:b/>
        </w:rPr>
        <w:t xml:space="preserve"> </w:t>
      </w:r>
      <w:r w:rsidR="00DC7265" w:rsidRPr="00DC7265">
        <w:rPr>
          <w:rFonts w:ascii="Arial" w:hAnsi="Arial" w:cs="Arial"/>
        </w:rPr>
        <w:t>(</w:t>
      </w:r>
      <w:r w:rsidR="00DC7265">
        <w:rPr>
          <w:rFonts w:ascii="Arial" w:hAnsi="Arial" w:cs="Arial"/>
        </w:rPr>
        <w:t>wraz z podaniem podmiotów na rzecz których usługi zostały wykonane)</w:t>
      </w:r>
      <w:r w:rsidR="00AB443A">
        <w:rPr>
          <w:rFonts w:ascii="Arial" w:hAnsi="Arial" w:cs="Arial"/>
          <w:b/>
        </w:rPr>
        <w:t>:</w:t>
      </w:r>
    </w:p>
    <w:p w:rsidR="00AB443A" w:rsidRDefault="00AB443A" w:rsidP="00AB443A">
      <w:pPr>
        <w:jc w:val="both"/>
        <w:rPr>
          <w:rFonts w:ascii="Arial" w:hAnsi="Arial" w:cs="Arial"/>
          <w:b/>
        </w:rPr>
      </w:pPr>
    </w:p>
    <w:p w:rsidR="00E76A3B" w:rsidRDefault="00E76A3B"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w:t>
      </w:r>
      <w:r w:rsidR="00721CB5">
        <w:rPr>
          <w:rFonts w:ascii="Arial" w:hAnsi="Arial" w:cs="Arial"/>
        </w:rPr>
        <w:t>ślające, czy te usługi</w:t>
      </w:r>
      <w:r>
        <w:rPr>
          <w:rFonts w:ascii="Arial" w:hAnsi="Arial" w:cs="Arial"/>
        </w:rPr>
        <w:t xml:space="preserv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Pr="00B945CB" w:rsidRDefault="00AB443A" w:rsidP="00AB443A">
      <w:pPr>
        <w:jc w:val="both"/>
        <w:rPr>
          <w:rFonts w:ascii="Arial" w:hAnsi="Arial" w:cs="Arial"/>
        </w:rPr>
      </w:pPr>
    </w:p>
    <w:p w:rsidR="007A778F" w:rsidRPr="00B07FA3" w:rsidRDefault="007A778F" w:rsidP="007A778F">
      <w:pPr>
        <w:tabs>
          <w:tab w:val="center" w:pos="4891"/>
          <w:tab w:val="right" w:pos="9782"/>
        </w:tabs>
        <w:spacing w:line="360" w:lineRule="auto"/>
        <w:jc w:val="both"/>
        <w:rPr>
          <w:bCs/>
          <w:sz w:val="24"/>
          <w:szCs w:val="24"/>
        </w:rPr>
      </w:pPr>
    </w:p>
    <w:p w:rsidR="00F37DAE" w:rsidRPr="00FA4F35" w:rsidRDefault="00F37DAE" w:rsidP="00F37DAE">
      <w:pPr>
        <w:spacing w:line="240" w:lineRule="auto"/>
        <w:jc w:val="both"/>
        <w:rPr>
          <w:rFonts w:ascii="Arial" w:hAnsi="Arial" w:cs="Arial"/>
          <w:b/>
        </w:rPr>
      </w:pPr>
    </w:p>
    <w:p w:rsidR="00BF7E73" w:rsidRPr="0076774C" w:rsidRDefault="00BF7E73" w:rsidP="00EC6DBE">
      <w:pPr>
        <w:jc w:val="both"/>
        <w:rPr>
          <w:rFonts w:ascii="Times New Roman" w:hAnsi="Times New Roman"/>
        </w:rPr>
      </w:pPr>
    </w:p>
    <w:sectPr w:rsidR="00BF7E73" w:rsidRPr="0076774C" w:rsidSect="0046608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2BB" w:rsidRDefault="002472BB" w:rsidP="003D71BD">
      <w:pPr>
        <w:spacing w:after="0" w:line="240" w:lineRule="auto"/>
      </w:pPr>
      <w:r>
        <w:separator/>
      </w:r>
    </w:p>
  </w:endnote>
  <w:endnote w:type="continuationSeparator" w:id="0">
    <w:p w:rsidR="002472BB" w:rsidRDefault="002472BB"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E60E2D" w:rsidRDefault="00993263">
        <w:pPr>
          <w:pStyle w:val="Stopka"/>
          <w:jc w:val="center"/>
        </w:pPr>
        <w:fldSimple w:instr=" PAGE   \* MERGEFORMAT ">
          <w:r w:rsidR="006C4689">
            <w:rPr>
              <w:noProof/>
            </w:rPr>
            <w:t>50</w:t>
          </w:r>
        </w:fldSimple>
      </w:p>
    </w:sdtContent>
  </w:sdt>
  <w:p w:rsidR="00E60E2D" w:rsidRDefault="00E60E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2BB" w:rsidRDefault="002472BB" w:rsidP="003D71BD">
      <w:pPr>
        <w:spacing w:after="0" w:line="240" w:lineRule="auto"/>
      </w:pPr>
      <w:r>
        <w:separator/>
      </w:r>
    </w:p>
  </w:footnote>
  <w:footnote w:type="continuationSeparator" w:id="0">
    <w:p w:rsidR="002472BB" w:rsidRDefault="002472BB" w:rsidP="003D71BD">
      <w:pPr>
        <w:spacing w:after="0" w:line="240" w:lineRule="auto"/>
      </w:pPr>
      <w:r>
        <w:continuationSeparator/>
      </w:r>
    </w:p>
  </w:footnote>
  <w:footnote w:id="1">
    <w:p w:rsidR="00E60E2D" w:rsidRDefault="00E60E2D">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E60E2D" w:rsidRDefault="00E60E2D">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0"/>
        </w:tabs>
        <w:ind w:left="720" w:hanging="360"/>
      </w:pPr>
    </w:lvl>
  </w:abstractNum>
  <w:abstractNum w:abstractNumId="1">
    <w:nsid w:val="049B6A85"/>
    <w:multiLevelType w:val="hybridMultilevel"/>
    <w:tmpl w:val="899479CE"/>
    <w:lvl w:ilvl="0" w:tplc="25686E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5566D27"/>
    <w:multiLevelType w:val="hybridMultilevel"/>
    <w:tmpl w:val="F13A0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60F83"/>
    <w:multiLevelType w:val="hybridMultilevel"/>
    <w:tmpl w:val="A540F7B2"/>
    <w:lvl w:ilvl="0" w:tplc="25686E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585BE0"/>
    <w:multiLevelType w:val="singleLevel"/>
    <w:tmpl w:val="D9C4CB6A"/>
    <w:lvl w:ilvl="0">
      <w:start w:val="12"/>
      <w:numFmt w:val="bullet"/>
      <w:lvlText w:val="-"/>
      <w:lvlJc w:val="left"/>
      <w:pPr>
        <w:tabs>
          <w:tab w:val="num" w:pos="360"/>
        </w:tabs>
        <w:ind w:left="360" w:hanging="360"/>
      </w:pPr>
      <w:rPr>
        <w:rFonts w:hint="default"/>
      </w:rPr>
    </w:lvl>
  </w:abstractNum>
  <w:abstractNum w:abstractNumId="7">
    <w:nsid w:val="140C4F5E"/>
    <w:multiLevelType w:val="hybridMultilevel"/>
    <w:tmpl w:val="1A824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79470B"/>
    <w:multiLevelType w:val="hybridMultilevel"/>
    <w:tmpl w:val="5EB600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D44B6"/>
    <w:multiLevelType w:val="hybridMultilevel"/>
    <w:tmpl w:val="2054B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E14AB2"/>
    <w:multiLevelType w:val="hybridMultilevel"/>
    <w:tmpl w:val="43F20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DC6B2C"/>
    <w:multiLevelType w:val="hybridMultilevel"/>
    <w:tmpl w:val="8934F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4D762EB"/>
    <w:multiLevelType w:val="hybridMultilevel"/>
    <w:tmpl w:val="1A64CF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B06AEB"/>
    <w:multiLevelType w:val="hybridMultilevel"/>
    <w:tmpl w:val="F71C9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E260445"/>
    <w:multiLevelType w:val="hybridMultilevel"/>
    <w:tmpl w:val="CF101870"/>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62657B0"/>
    <w:multiLevelType w:val="hybridMultilevel"/>
    <w:tmpl w:val="673E0E1E"/>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72A692C"/>
    <w:multiLevelType w:val="hybridMultilevel"/>
    <w:tmpl w:val="1A64CF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F676853"/>
    <w:multiLevelType w:val="hybridMultilevel"/>
    <w:tmpl w:val="E87EC7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51DB7573"/>
    <w:multiLevelType w:val="hybridMultilevel"/>
    <w:tmpl w:val="15AA8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82712F0"/>
    <w:multiLevelType w:val="hybridMultilevel"/>
    <w:tmpl w:val="16589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CD65E2"/>
    <w:multiLevelType w:val="hybridMultilevel"/>
    <w:tmpl w:val="BBC4C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872584"/>
    <w:multiLevelType w:val="hybridMultilevel"/>
    <w:tmpl w:val="24485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4C7D47"/>
    <w:multiLevelType w:val="hybridMultilevel"/>
    <w:tmpl w:val="413880B0"/>
    <w:lvl w:ilvl="0" w:tplc="4E40815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05C7EB5"/>
    <w:multiLevelType w:val="hybridMultilevel"/>
    <w:tmpl w:val="72661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6A383764"/>
    <w:multiLevelType w:val="hybridMultilevel"/>
    <w:tmpl w:val="5674F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146B98"/>
    <w:multiLevelType w:val="hybridMultilevel"/>
    <w:tmpl w:val="5C44FA60"/>
    <w:lvl w:ilvl="0" w:tplc="F9F26A2C">
      <w:start w:val="1"/>
      <w:numFmt w:val="lowerLetter"/>
      <w:lvlText w:val="%1)"/>
      <w:lvlJc w:val="left"/>
      <w:pPr>
        <w:ind w:left="5605" w:hanging="360"/>
      </w:pPr>
      <w:rPr>
        <w:b w:val="0"/>
      </w:rPr>
    </w:lvl>
    <w:lvl w:ilvl="1" w:tplc="04150019" w:tentative="1">
      <w:start w:val="1"/>
      <w:numFmt w:val="lowerLetter"/>
      <w:lvlText w:val="%2."/>
      <w:lvlJc w:val="left"/>
      <w:pPr>
        <w:ind w:left="6325" w:hanging="360"/>
      </w:pPr>
    </w:lvl>
    <w:lvl w:ilvl="2" w:tplc="0415001B" w:tentative="1">
      <w:start w:val="1"/>
      <w:numFmt w:val="lowerRoman"/>
      <w:lvlText w:val="%3."/>
      <w:lvlJc w:val="right"/>
      <w:pPr>
        <w:ind w:left="7045" w:hanging="180"/>
      </w:pPr>
    </w:lvl>
    <w:lvl w:ilvl="3" w:tplc="0415000F" w:tentative="1">
      <w:start w:val="1"/>
      <w:numFmt w:val="decimal"/>
      <w:lvlText w:val="%4."/>
      <w:lvlJc w:val="left"/>
      <w:pPr>
        <w:ind w:left="7765" w:hanging="360"/>
      </w:pPr>
    </w:lvl>
    <w:lvl w:ilvl="4" w:tplc="04150019" w:tentative="1">
      <w:start w:val="1"/>
      <w:numFmt w:val="lowerLetter"/>
      <w:lvlText w:val="%5."/>
      <w:lvlJc w:val="left"/>
      <w:pPr>
        <w:ind w:left="8485" w:hanging="360"/>
      </w:pPr>
    </w:lvl>
    <w:lvl w:ilvl="5" w:tplc="0415001B" w:tentative="1">
      <w:start w:val="1"/>
      <w:numFmt w:val="lowerRoman"/>
      <w:lvlText w:val="%6."/>
      <w:lvlJc w:val="right"/>
      <w:pPr>
        <w:ind w:left="9205" w:hanging="180"/>
      </w:pPr>
    </w:lvl>
    <w:lvl w:ilvl="6" w:tplc="0415000F" w:tentative="1">
      <w:start w:val="1"/>
      <w:numFmt w:val="decimal"/>
      <w:lvlText w:val="%7."/>
      <w:lvlJc w:val="left"/>
      <w:pPr>
        <w:ind w:left="9925" w:hanging="360"/>
      </w:pPr>
    </w:lvl>
    <w:lvl w:ilvl="7" w:tplc="04150019" w:tentative="1">
      <w:start w:val="1"/>
      <w:numFmt w:val="lowerLetter"/>
      <w:lvlText w:val="%8."/>
      <w:lvlJc w:val="left"/>
      <w:pPr>
        <w:ind w:left="10645" w:hanging="360"/>
      </w:pPr>
    </w:lvl>
    <w:lvl w:ilvl="8" w:tplc="0415001B" w:tentative="1">
      <w:start w:val="1"/>
      <w:numFmt w:val="lowerRoman"/>
      <w:lvlText w:val="%9."/>
      <w:lvlJc w:val="right"/>
      <w:pPr>
        <w:ind w:left="11365" w:hanging="180"/>
      </w:pPr>
    </w:lvl>
  </w:abstractNum>
  <w:abstractNum w:abstractNumId="32">
    <w:nsid w:val="72380BC6"/>
    <w:multiLevelType w:val="hybridMultilevel"/>
    <w:tmpl w:val="D2B63C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75248A4"/>
    <w:multiLevelType w:val="hybridMultilevel"/>
    <w:tmpl w:val="A66C0B18"/>
    <w:lvl w:ilvl="0" w:tplc="14A45D6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D75493A"/>
    <w:multiLevelType w:val="hybridMultilevel"/>
    <w:tmpl w:val="D0784AEA"/>
    <w:lvl w:ilvl="0" w:tplc="A5E00B1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29"/>
  </w:num>
  <w:num w:numId="5">
    <w:abstractNumId w:val="0"/>
  </w:num>
  <w:num w:numId="6">
    <w:abstractNumId w:val="4"/>
  </w:num>
  <w:num w:numId="7">
    <w:abstractNumId w:val="22"/>
  </w:num>
  <w:num w:numId="8">
    <w:abstractNumId w:val="12"/>
  </w:num>
  <w:num w:numId="9">
    <w:abstractNumId w:val="33"/>
  </w:num>
  <w:num w:numId="10">
    <w:abstractNumId w:val="34"/>
  </w:num>
  <w:num w:numId="11">
    <w:abstractNumId w:val="13"/>
  </w:num>
  <w:num w:numId="12">
    <w:abstractNumId w:val="16"/>
  </w:num>
  <w:num w:numId="13">
    <w:abstractNumId w:val="31"/>
  </w:num>
  <w:num w:numId="14">
    <w:abstractNumId w:val="30"/>
  </w:num>
  <w:num w:numId="15">
    <w:abstractNumId w:val="15"/>
  </w:num>
  <w:num w:numId="16">
    <w:abstractNumId w:val="20"/>
  </w:num>
  <w:num w:numId="17">
    <w:abstractNumId w:val="28"/>
  </w:num>
  <w:num w:numId="18">
    <w:abstractNumId w:val="32"/>
  </w:num>
  <w:num w:numId="19">
    <w:abstractNumId w:val="27"/>
  </w:num>
  <w:num w:numId="20">
    <w:abstractNumId w:val="21"/>
  </w:num>
  <w:num w:numId="21">
    <w:abstractNumId w:val="17"/>
  </w:num>
  <w:num w:numId="22">
    <w:abstractNumId w:val="18"/>
  </w:num>
  <w:num w:numId="23">
    <w:abstractNumId w:val="8"/>
  </w:num>
  <w:num w:numId="24">
    <w:abstractNumId w:val="6"/>
  </w:num>
  <w:num w:numId="25">
    <w:abstractNumId w:val="23"/>
  </w:num>
  <w:num w:numId="26">
    <w:abstractNumId w:val="10"/>
  </w:num>
  <w:num w:numId="27">
    <w:abstractNumId w:val="11"/>
  </w:num>
  <w:num w:numId="28">
    <w:abstractNumId w:val="19"/>
  </w:num>
  <w:num w:numId="29">
    <w:abstractNumId w:val="1"/>
  </w:num>
  <w:num w:numId="30">
    <w:abstractNumId w:val="25"/>
  </w:num>
  <w:num w:numId="31">
    <w:abstractNumId w:val="3"/>
  </w:num>
  <w:num w:numId="32">
    <w:abstractNumId w:val="7"/>
  </w:num>
  <w:num w:numId="33">
    <w:abstractNumId w:val="26"/>
  </w:num>
  <w:num w:numId="34">
    <w:abstractNumId w:val="2"/>
  </w:num>
  <w:num w:numId="35">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19AD"/>
    <w:rsid w:val="000075AC"/>
    <w:rsid w:val="00010A50"/>
    <w:rsid w:val="00010CFE"/>
    <w:rsid w:val="00011C9D"/>
    <w:rsid w:val="000139F5"/>
    <w:rsid w:val="00016681"/>
    <w:rsid w:val="00016ED2"/>
    <w:rsid w:val="00021D38"/>
    <w:rsid w:val="00022BC7"/>
    <w:rsid w:val="00023D24"/>
    <w:rsid w:val="000245E3"/>
    <w:rsid w:val="000258A5"/>
    <w:rsid w:val="00030A34"/>
    <w:rsid w:val="00031183"/>
    <w:rsid w:val="00031510"/>
    <w:rsid w:val="0003367F"/>
    <w:rsid w:val="000357C7"/>
    <w:rsid w:val="00036BB1"/>
    <w:rsid w:val="00040D8D"/>
    <w:rsid w:val="000422EF"/>
    <w:rsid w:val="00042481"/>
    <w:rsid w:val="0004300B"/>
    <w:rsid w:val="00045585"/>
    <w:rsid w:val="00047496"/>
    <w:rsid w:val="00053293"/>
    <w:rsid w:val="00053474"/>
    <w:rsid w:val="00053BFB"/>
    <w:rsid w:val="00056C06"/>
    <w:rsid w:val="00061352"/>
    <w:rsid w:val="00062A64"/>
    <w:rsid w:val="00064FB9"/>
    <w:rsid w:val="00066804"/>
    <w:rsid w:val="00070049"/>
    <w:rsid w:val="00070780"/>
    <w:rsid w:val="00073196"/>
    <w:rsid w:val="000736CF"/>
    <w:rsid w:val="00074713"/>
    <w:rsid w:val="000760C6"/>
    <w:rsid w:val="00076F3F"/>
    <w:rsid w:val="00080918"/>
    <w:rsid w:val="000812E3"/>
    <w:rsid w:val="00086555"/>
    <w:rsid w:val="00086FC4"/>
    <w:rsid w:val="00090CAD"/>
    <w:rsid w:val="00091D83"/>
    <w:rsid w:val="00092CA4"/>
    <w:rsid w:val="000934A7"/>
    <w:rsid w:val="000935A5"/>
    <w:rsid w:val="00093FAA"/>
    <w:rsid w:val="00096FBA"/>
    <w:rsid w:val="000A006E"/>
    <w:rsid w:val="000A2F77"/>
    <w:rsid w:val="000A44B7"/>
    <w:rsid w:val="000A4F42"/>
    <w:rsid w:val="000A61C5"/>
    <w:rsid w:val="000A65B1"/>
    <w:rsid w:val="000A7417"/>
    <w:rsid w:val="000A7E44"/>
    <w:rsid w:val="000A7E8B"/>
    <w:rsid w:val="000B0BB0"/>
    <w:rsid w:val="000B105D"/>
    <w:rsid w:val="000B1155"/>
    <w:rsid w:val="000B1A1E"/>
    <w:rsid w:val="000B2630"/>
    <w:rsid w:val="000B338F"/>
    <w:rsid w:val="000B3C40"/>
    <w:rsid w:val="000C4D39"/>
    <w:rsid w:val="000C7E23"/>
    <w:rsid w:val="000D1AA5"/>
    <w:rsid w:val="000D567B"/>
    <w:rsid w:val="000D664B"/>
    <w:rsid w:val="000D7C54"/>
    <w:rsid w:val="000E1F08"/>
    <w:rsid w:val="000E23F9"/>
    <w:rsid w:val="000E331C"/>
    <w:rsid w:val="000E5C57"/>
    <w:rsid w:val="000E61C1"/>
    <w:rsid w:val="000E7713"/>
    <w:rsid w:val="000F04C6"/>
    <w:rsid w:val="000F21DD"/>
    <w:rsid w:val="000F28B9"/>
    <w:rsid w:val="000F2B46"/>
    <w:rsid w:val="000F4CE8"/>
    <w:rsid w:val="000F6CBF"/>
    <w:rsid w:val="00100D6F"/>
    <w:rsid w:val="00101A2E"/>
    <w:rsid w:val="0010252B"/>
    <w:rsid w:val="00104099"/>
    <w:rsid w:val="00107BEF"/>
    <w:rsid w:val="00110BF9"/>
    <w:rsid w:val="00111BF1"/>
    <w:rsid w:val="00112DAA"/>
    <w:rsid w:val="0011479F"/>
    <w:rsid w:val="00114EE8"/>
    <w:rsid w:val="00116626"/>
    <w:rsid w:val="0012039E"/>
    <w:rsid w:val="00120FB7"/>
    <w:rsid w:val="00121C02"/>
    <w:rsid w:val="00125442"/>
    <w:rsid w:val="001258B8"/>
    <w:rsid w:val="00132673"/>
    <w:rsid w:val="0013393F"/>
    <w:rsid w:val="001348A6"/>
    <w:rsid w:val="0014460B"/>
    <w:rsid w:val="001449E5"/>
    <w:rsid w:val="00145391"/>
    <w:rsid w:val="00150EE7"/>
    <w:rsid w:val="001514C8"/>
    <w:rsid w:val="00151761"/>
    <w:rsid w:val="00152260"/>
    <w:rsid w:val="0015569F"/>
    <w:rsid w:val="00161AFC"/>
    <w:rsid w:val="001669ED"/>
    <w:rsid w:val="00166DAE"/>
    <w:rsid w:val="00171C60"/>
    <w:rsid w:val="00172A16"/>
    <w:rsid w:val="00176690"/>
    <w:rsid w:val="001770FB"/>
    <w:rsid w:val="00177A46"/>
    <w:rsid w:val="001819E9"/>
    <w:rsid w:val="00185094"/>
    <w:rsid w:val="001854E3"/>
    <w:rsid w:val="00185817"/>
    <w:rsid w:val="00195743"/>
    <w:rsid w:val="00196920"/>
    <w:rsid w:val="00197708"/>
    <w:rsid w:val="001A1C05"/>
    <w:rsid w:val="001A1CC5"/>
    <w:rsid w:val="001A2C73"/>
    <w:rsid w:val="001A3EC3"/>
    <w:rsid w:val="001A5286"/>
    <w:rsid w:val="001B181E"/>
    <w:rsid w:val="001B2C18"/>
    <w:rsid w:val="001B5501"/>
    <w:rsid w:val="001B61B1"/>
    <w:rsid w:val="001B6559"/>
    <w:rsid w:val="001B67C7"/>
    <w:rsid w:val="001C2C5C"/>
    <w:rsid w:val="001C4998"/>
    <w:rsid w:val="001C5F62"/>
    <w:rsid w:val="001D3F7E"/>
    <w:rsid w:val="001D677F"/>
    <w:rsid w:val="001E1BD1"/>
    <w:rsid w:val="001E1E74"/>
    <w:rsid w:val="001E2911"/>
    <w:rsid w:val="001E42D8"/>
    <w:rsid w:val="001E4A87"/>
    <w:rsid w:val="001E6645"/>
    <w:rsid w:val="001E7D9D"/>
    <w:rsid w:val="001F03C5"/>
    <w:rsid w:val="001F4362"/>
    <w:rsid w:val="001F4BC6"/>
    <w:rsid w:val="001F5492"/>
    <w:rsid w:val="001F56B9"/>
    <w:rsid w:val="001F5E93"/>
    <w:rsid w:val="002009E9"/>
    <w:rsid w:val="00204B92"/>
    <w:rsid w:val="0020709E"/>
    <w:rsid w:val="00207877"/>
    <w:rsid w:val="0021004D"/>
    <w:rsid w:val="002117C7"/>
    <w:rsid w:val="00212BDC"/>
    <w:rsid w:val="00213FF2"/>
    <w:rsid w:val="00215252"/>
    <w:rsid w:val="00215301"/>
    <w:rsid w:val="002177E8"/>
    <w:rsid w:val="00222EEB"/>
    <w:rsid w:val="0022368E"/>
    <w:rsid w:val="00224089"/>
    <w:rsid w:val="002257E4"/>
    <w:rsid w:val="00226A96"/>
    <w:rsid w:val="00227AD1"/>
    <w:rsid w:val="002307B6"/>
    <w:rsid w:val="00231743"/>
    <w:rsid w:val="00231D90"/>
    <w:rsid w:val="00233060"/>
    <w:rsid w:val="002338DF"/>
    <w:rsid w:val="00234CDF"/>
    <w:rsid w:val="00235D0B"/>
    <w:rsid w:val="00240657"/>
    <w:rsid w:val="0024161C"/>
    <w:rsid w:val="00245558"/>
    <w:rsid w:val="002472BB"/>
    <w:rsid w:val="00247EEC"/>
    <w:rsid w:val="00252AC7"/>
    <w:rsid w:val="0025344B"/>
    <w:rsid w:val="00254648"/>
    <w:rsid w:val="00254F29"/>
    <w:rsid w:val="00256587"/>
    <w:rsid w:val="00263005"/>
    <w:rsid w:val="00263138"/>
    <w:rsid w:val="002653DB"/>
    <w:rsid w:val="00267FA2"/>
    <w:rsid w:val="00273864"/>
    <w:rsid w:val="0027479A"/>
    <w:rsid w:val="00280662"/>
    <w:rsid w:val="00280F85"/>
    <w:rsid w:val="0028188B"/>
    <w:rsid w:val="00283552"/>
    <w:rsid w:val="00284228"/>
    <w:rsid w:val="002851D6"/>
    <w:rsid w:val="00285BFC"/>
    <w:rsid w:val="00296489"/>
    <w:rsid w:val="00297BB0"/>
    <w:rsid w:val="002A1D82"/>
    <w:rsid w:val="002A491A"/>
    <w:rsid w:val="002A6894"/>
    <w:rsid w:val="002A71B8"/>
    <w:rsid w:val="002A7A96"/>
    <w:rsid w:val="002B2905"/>
    <w:rsid w:val="002B3B15"/>
    <w:rsid w:val="002B5AF4"/>
    <w:rsid w:val="002C215E"/>
    <w:rsid w:val="002C3106"/>
    <w:rsid w:val="002C462C"/>
    <w:rsid w:val="002C5C7C"/>
    <w:rsid w:val="002C6643"/>
    <w:rsid w:val="002D1A90"/>
    <w:rsid w:val="002D1B08"/>
    <w:rsid w:val="002D4C51"/>
    <w:rsid w:val="002D598D"/>
    <w:rsid w:val="002D6DB7"/>
    <w:rsid w:val="002D6EEA"/>
    <w:rsid w:val="002D7B27"/>
    <w:rsid w:val="002E4048"/>
    <w:rsid w:val="002E4127"/>
    <w:rsid w:val="002E6C3C"/>
    <w:rsid w:val="002E6D31"/>
    <w:rsid w:val="002E72FA"/>
    <w:rsid w:val="002F08D1"/>
    <w:rsid w:val="0030346E"/>
    <w:rsid w:val="00307DEB"/>
    <w:rsid w:val="00311FFC"/>
    <w:rsid w:val="0031778E"/>
    <w:rsid w:val="00320897"/>
    <w:rsid w:val="00320C57"/>
    <w:rsid w:val="00322A2E"/>
    <w:rsid w:val="00325883"/>
    <w:rsid w:val="0033307F"/>
    <w:rsid w:val="003379BE"/>
    <w:rsid w:val="003408C1"/>
    <w:rsid w:val="003415EE"/>
    <w:rsid w:val="00342B70"/>
    <w:rsid w:val="00353092"/>
    <w:rsid w:val="00353135"/>
    <w:rsid w:val="00353989"/>
    <w:rsid w:val="00356060"/>
    <w:rsid w:val="003607E0"/>
    <w:rsid w:val="00362E93"/>
    <w:rsid w:val="003638D1"/>
    <w:rsid w:val="00363BBF"/>
    <w:rsid w:val="003646AB"/>
    <w:rsid w:val="00364FB9"/>
    <w:rsid w:val="00367F4B"/>
    <w:rsid w:val="00373FE8"/>
    <w:rsid w:val="00374D2D"/>
    <w:rsid w:val="0037544F"/>
    <w:rsid w:val="0037551A"/>
    <w:rsid w:val="00375888"/>
    <w:rsid w:val="00376203"/>
    <w:rsid w:val="00376B42"/>
    <w:rsid w:val="00376C0C"/>
    <w:rsid w:val="00377286"/>
    <w:rsid w:val="00377B7F"/>
    <w:rsid w:val="00381139"/>
    <w:rsid w:val="0038308B"/>
    <w:rsid w:val="00383978"/>
    <w:rsid w:val="00383FBE"/>
    <w:rsid w:val="00384450"/>
    <w:rsid w:val="00384722"/>
    <w:rsid w:val="00386F27"/>
    <w:rsid w:val="00390E36"/>
    <w:rsid w:val="00395AA7"/>
    <w:rsid w:val="00395B7E"/>
    <w:rsid w:val="003963C1"/>
    <w:rsid w:val="003973E0"/>
    <w:rsid w:val="003A1BC1"/>
    <w:rsid w:val="003A1FE1"/>
    <w:rsid w:val="003A20A3"/>
    <w:rsid w:val="003A42F1"/>
    <w:rsid w:val="003A4A35"/>
    <w:rsid w:val="003B0B4A"/>
    <w:rsid w:val="003B2780"/>
    <w:rsid w:val="003B2D10"/>
    <w:rsid w:val="003B2E4C"/>
    <w:rsid w:val="003B4D68"/>
    <w:rsid w:val="003B71A2"/>
    <w:rsid w:val="003C1229"/>
    <w:rsid w:val="003C1474"/>
    <w:rsid w:val="003C40B8"/>
    <w:rsid w:val="003C7BFF"/>
    <w:rsid w:val="003D1482"/>
    <w:rsid w:val="003D2711"/>
    <w:rsid w:val="003D61E0"/>
    <w:rsid w:val="003D647C"/>
    <w:rsid w:val="003D67F0"/>
    <w:rsid w:val="003D71BD"/>
    <w:rsid w:val="003E017F"/>
    <w:rsid w:val="003E20A6"/>
    <w:rsid w:val="003E3707"/>
    <w:rsid w:val="003E6D96"/>
    <w:rsid w:val="003F3CCD"/>
    <w:rsid w:val="003F3FC9"/>
    <w:rsid w:val="003F41E3"/>
    <w:rsid w:val="003F664B"/>
    <w:rsid w:val="003F6FD7"/>
    <w:rsid w:val="00401235"/>
    <w:rsid w:val="00402241"/>
    <w:rsid w:val="00402431"/>
    <w:rsid w:val="00403A6D"/>
    <w:rsid w:val="00404E6D"/>
    <w:rsid w:val="004100F8"/>
    <w:rsid w:val="0041057C"/>
    <w:rsid w:val="00413601"/>
    <w:rsid w:val="00414F1A"/>
    <w:rsid w:val="00415C32"/>
    <w:rsid w:val="00416E0C"/>
    <w:rsid w:val="004223B2"/>
    <w:rsid w:val="00427B20"/>
    <w:rsid w:val="004304CF"/>
    <w:rsid w:val="00433877"/>
    <w:rsid w:val="004357CE"/>
    <w:rsid w:val="0043799A"/>
    <w:rsid w:val="00437CC1"/>
    <w:rsid w:val="004425DD"/>
    <w:rsid w:val="00446922"/>
    <w:rsid w:val="00447A6D"/>
    <w:rsid w:val="00450BBB"/>
    <w:rsid w:val="004527DF"/>
    <w:rsid w:val="00454279"/>
    <w:rsid w:val="00456C52"/>
    <w:rsid w:val="0045731F"/>
    <w:rsid w:val="0045758A"/>
    <w:rsid w:val="00457692"/>
    <w:rsid w:val="004650BE"/>
    <w:rsid w:val="0046608F"/>
    <w:rsid w:val="004701A1"/>
    <w:rsid w:val="00471D12"/>
    <w:rsid w:val="004750F1"/>
    <w:rsid w:val="00476937"/>
    <w:rsid w:val="00481A07"/>
    <w:rsid w:val="0048397D"/>
    <w:rsid w:val="0048521A"/>
    <w:rsid w:val="004854E0"/>
    <w:rsid w:val="00486948"/>
    <w:rsid w:val="00487062"/>
    <w:rsid w:val="00487565"/>
    <w:rsid w:val="00492AE9"/>
    <w:rsid w:val="004960E7"/>
    <w:rsid w:val="004A02DB"/>
    <w:rsid w:val="004A162B"/>
    <w:rsid w:val="004A395B"/>
    <w:rsid w:val="004A527D"/>
    <w:rsid w:val="004A6237"/>
    <w:rsid w:val="004B129C"/>
    <w:rsid w:val="004B260E"/>
    <w:rsid w:val="004B6779"/>
    <w:rsid w:val="004B77A0"/>
    <w:rsid w:val="004C157E"/>
    <w:rsid w:val="004C3328"/>
    <w:rsid w:val="004C3AA7"/>
    <w:rsid w:val="004C6A03"/>
    <w:rsid w:val="004D012D"/>
    <w:rsid w:val="004D227C"/>
    <w:rsid w:val="004D3F94"/>
    <w:rsid w:val="004E15E4"/>
    <w:rsid w:val="004F0A95"/>
    <w:rsid w:val="004F0C83"/>
    <w:rsid w:val="004F132D"/>
    <w:rsid w:val="004F2D57"/>
    <w:rsid w:val="004F473F"/>
    <w:rsid w:val="004F681C"/>
    <w:rsid w:val="004F75A1"/>
    <w:rsid w:val="005007D1"/>
    <w:rsid w:val="0050104B"/>
    <w:rsid w:val="00511EAF"/>
    <w:rsid w:val="00520B85"/>
    <w:rsid w:val="0052113E"/>
    <w:rsid w:val="00521F16"/>
    <w:rsid w:val="00523A75"/>
    <w:rsid w:val="00523B66"/>
    <w:rsid w:val="005307CD"/>
    <w:rsid w:val="005309A2"/>
    <w:rsid w:val="00531313"/>
    <w:rsid w:val="0053297F"/>
    <w:rsid w:val="00532FA6"/>
    <w:rsid w:val="00533D92"/>
    <w:rsid w:val="00534B39"/>
    <w:rsid w:val="00535494"/>
    <w:rsid w:val="00535D0A"/>
    <w:rsid w:val="00542FFB"/>
    <w:rsid w:val="005431BF"/>
    <w:rsid w:val="00545693"/>
    <w:rsid w:val="0054794D"/>
    <w:rsid w:val="00550788"/>
    <w:rsid w:val="0055097D"/>
    <w:rsid w:val="0055388B"/>
    <w:rsid w:val="00553B6D"/>
    <w:rsid w:val="00554D02"/>
    <w:rsid w:val="005568A4"/>
    <w:rsid w:val="00560B21"/>
    <w:rsid w:val="00563421"/>
    <w:rsid w:val="00563E14"/>
    <w:rsid w:val="0056504F"/>
    <w:rsid w:val="00565FCD"/>
    <w:rsid w:val="00566073"/>
    <w:rsid w:val="005668CF"/>
    <w:rsid w:val="0057329F"/>
    <w:rsid w:val="00573F61"/>
    <w:rsid w:val="0057613A"/>
    <w:rsid w:val="00576C9D"/>
    <w:rsid w:val="00576D09"/>
    <w:rsid w:val="0057764A"/>
    <w:rsid w:val="00586A01"/>
    <w:rsid w:val="005939C3"/>
    <w:rsid w:val="005952AA"/>
    <w:rsid w:val="00595577"/>
    <w:rsid w:val="005955D4"/>
    <w:rsid w:val="005A47C7"/>
    <w:rsid w:val="005A54A4"/>
    <w:rsid w:val="005A5537"/>
    <w:rsid w:val="005A7011"/>
    <w:rsid w:val="005A752D"/>
    <w:rsid w:val="005B193D"/>
    <w:rsid w:val="005B2E0E"/>
    <w:rsid w:val="005B2F75"/>
    <w:rsid w:val="005B3B0F"/>
    <w:rsid w:val="005B3DE2"/>
    <w:rsid w:val="005B5486"/>
    <w:rsid w:val="005B57DF"/>
    <w:rsid w:val="005B58B6"/>
    <w:rsid w:val="005B782E"/>
    <w:rsid w:val="005C183F"/>
    <w:rsid w:val="005C4449"/>
    <w:rsid w:val="005C70DF"/>
    <w:rsid w:val="005C7671"/>
    <w:rsid w:val="005D0390"/>
    <w:rsid w:val="005D24F9"/>
    <w:rsid w:val="005E0FE4"/>
    <w:rsid w:val="005E22A9"/>
    <w:rsid w:val="005E5F9C"/>
    <w:rsid w:val="005E6DCF"/>
    <w:rsid w:val="005F2E3A"/>
    <w:rsid w:val="005F331A"/>
    <w:rsid w:val="005F3AD5"/>
    <w:rsid w:val="005F4CD4"/>
    <w:rsid w:val="005F569E"/>
    <w:rsid w:val="005F6628"/>
    <w:rsid w:val="005F7432"/>
    <w:rsid w:val="0060082D"/>
    <w:rsid w:val="00601393"/>
    <w:rsid w:val="00601D73"/>
    <w:rsid w:val="00611B34"/>
    <w:rsid w:val="0061582B"/>
    <w:rsid w:val="00615DC7"/>
    <w:rsid w:val="006308FF"/>
    <w:rsid w:val="006319DA"/>
    <w:rsid w:val="006328C4"/>
    <w:rsid w:val="00636AAF"/>
    <w:rsid w:val="00636F59"/>
    <w:rsid w:val="006406FC"/>
    <w:rsid w:val="00641522"/>
    <w:rsid w:val="006418B1"/>
    <w:rsid w:val="00641A96"/>
    <w:rsid w:val="0064349F"/>
    <w:rsid w:val="00643DC1"/>
    <w:rsid w:val="006446BC"/>
    <w:rsid w:val="0065537A"/>
    <w:rsid w:val="006570A6"/>
    <w:rsid w:val="006600CF"/>
    <w:rsid w:val="00661460"/>
    <w:rsid w:val="00662281"/>
    <w:rsid w:val="00662615"/>
    <w:rsid w:val="00662985"/>
    <w:rsid w:val="0066338A"/>
    <w:rsid w:val="00663813"/>
    <w:rsid w:val="0066486A"/>
    <w:rsid w:val="00674ABF"/>
    <w:rsid w:val="00681D4A"/>
    <w:rsid w:val="00684E53"/>
    <w:rsid w:val="00695088"/>
    <w:rsid w:val="006A1E15"/>
    <w:rsid w:val="006A1FC0"/>
    <w:rsid w:val="006A2647"/>
    <w:rsid w:val="006A5ECF"/>
    <w:rsid w:val="006A61ED"/>
    <w:rsid w:val="006A6F1F"/>
    <w:rsid w:val="006B27FF"/>
    <w:rsid w:val="006B6A5F"/>
    <w:rsid w:val="006C3507"/>
    <w:rsid w:val="006C36A7"/>
    <w:rsid w:val="006C3E12"/>
    <w:rsid w:val="006C42B2"/>
    <w:rsid w:val="006C4689"/>
    <w:rsid w:val="006C504E"/>
    <w:rsid w:val="006C6972"/>
    <w:rsid w:val="006D0A28"/>
    <w:rsid w:val="006E2352"/>
    <w:rsid w:val="006E24A6"/>
    <w:rsid w:val="006E4DE4"/>
    <w:rsid w:val="006E5417"/>
    <w:rsid w:val="006F2AD8"/>
    <w:rsid w:val="006F30D4"/>
    <w:rsid w:val="006F5B80"/>
    <w:rsid w:val="006F5E66"/>
    <w:rsid w:val="006F78FE"/>
    <w:rsid w:val="00700DAE"/>
    <w:rsid w:val="00701AB3"/>
    <w:rsid w:val="00703386"/>
    <w:rsid w:val="00703456"/>
    <w:rsid w:val="00705E7F"/>
    <w:rsid w:val="00707AF0"/>
    <w:rsid w:val="00710314"/>
    <w:rsid w:val="00711C69"/>
    <w:rsid w:val="00712172"/>
    <w:rsid w:val="00713881"/>
    <w:rsid w:val="007153B1"/>
    <w:rsid w:val="00721CB5"/>
    <w:rsid w:val="007245B1"/>
    <w:rsid w:val="00727FA7"/>
    <w:rsid w:val="0073044D"/>
    <w:rsid w:val="00733DEE"/>
    <w:rsid w:val="00736268"/>
    <w:rsid w:val="00737255"/>
    <w:rsid w:val="00741752"/>
    <w:rsid w:val="00745268"/>
    <w:rsid w:val="007465B4"/>
    <w:rsid w:val="007504CA"/>
    <w:rsid w:val="00751799"/>
    <w:rsid w:val="007556BA"/>
    <w:rsid w:val="00755944"/>
    <w:rsid w:val="007605FB"/>
    <w:rsid w:val="0076196C"/>
    <w:rsid w:val="007625F3"/>
    <w:rsid w:val="00762731"/>
    <w:rsid w:val="00762C1E"/>
    <w:rsid w:val="0076625D"/>
    <w:rsid w:val="0076774C"/>
    <w:rsid w:val="00767A02"/>
    <w:rsid w:val="00772624"/>
    <w:rsid w:val="007731ED"/>
    <w:rsid w:val="00774A4F"/>
    <w:rsid w:val="00780C04"/>
    <w:rsid w:val="00782087"/>
    <w:rsid w:val="00782F0E"/>
    <w:rsid w:val="0078301B"/>
    <w:rsid w:val="0078418D"/>
    <w:rsid w:val="00784D32"/>
    <w:rsid w:val="00785AE6"/>
    <w:rsid w:val="00794958"/>
    <w:rsid w:val="00795BCE"/>
    <w:rsid w:val="00797EC5"/>
    <w:rsid w:val="007A0DD8"/>
    <w:rsid w:val="007A42ED"/>
    <w:rsid w:val="007A45F6"/>
    <w:rsid w:val="007A5159"/>
    <w:rsid w:val="007A6470"/>
    <w:rsid w:val="007A778F"/>
    <w:rsid w:val="007A7C13"/>
    <w:rsid w:val="007B35BF"/>
    <w:rsid w:val="007B4747"/>
    <w:rsid w:val="007C10CE"/>
    <w:rsid w:val="007C542D"/>
    <w:rsid w:val="007C6A30"/>
    <w:rsid w:val="007D1A3C"/>
    <w:rsid w:val="007D1A61"/>
    <w:rsid w:val="007D1D48"/>
    <w:rsid w:val="007D1DBA"/>
    <w:rsid w:val="007D581B"/>
    <w:rsid w:val="007E0505"/>
    <w:rsid w:val="007E089B"/>
    <w:rsid w:val="007E16B3"/>
    <w:rsid w:val="007E25E6"/>
    <w:rsid w:val="007E4AB8"/>
    <w:rsid w:val="007F2476"/>
    <w:rsid w:val="007F4772"/>
    <w:rsid w:val="007F6356"/>
    <w:rsid w:val="007F6DE3"/>
    <w:rsid w:val="007F77A2"/>
    <w:rsid w:val="00802379"/>
    <w:rsid w:val="008032A4"/>
    <w:rsid w:val="008046F5"/>
    <w:rsid w:val="00806DAE"/>
    <w:rsid w:val="008108A9"/>
    <w:rsid w:val="00813CB8"/>
    <w:rsid w:val="008149ED"/>
    <w:rsid w:val="008156C9"/>
    <w:rsid w:val="00817121"/>
    <w:rsid w:val="00820F4C"/>
    <w:rsid w:val="008219BB"/>
    <w:rsid w:val="00821D52"/>
    <w:rsid w:val="008247D5"/>
    <w:rsid w:val="0083050F"/>
    <w:rsid w:val="00831E23"/>
    <w:rsid w:val="00834AD4"/>
    <w:rsid w:val="008358E5"/>
    <w:rsid w:val="00844B62"/>
    <w:rsid w:val="00847D1B"/>
    <w:rsid w:val="00850574"/>
    <w:rsid w:val="008526ED"/>
    <w:rsid w:val="00853B5B"/>
    <w:rsid w:val="008544CC"/>
    <w:rsid w:val="008546F9"/>
    <w:rsid w:val="00855CCB"/>
    <w:rsid w:val="00861872"/>
    <w:rsid w:val="00864AE1"/>
    <w:rsid w:val="00865DF1"/>
    <w:rsid w:val="00866B2C"/>
    <w:rsid w:val="008677A8"/>
    <w:rsid w:val="0087398E"/>
    <w:rsid w:val="0087508D"/>
    <w:rsid w:val="0087638F"/>
    <w:rsid w:val="00880010"/>
    <w:rsid w:val="0088356D"/>
    <w:rsid w:val="00884104"/>
    <w:rsid w:val="0088566C"/>
    <w:rsid w:val="00886EA0"/>
    <w:rsid w:val="00894045"/>
    <w:rsid w:val="008968A8"/>
    <w:rsid w:val="00897F75"/>
    <w:rsid w:val="008A047A"/>
    <w:rsid w:val="008A0927"/>
    <w:rsid w:val="008A6399"/>
    <w:rsid w:val="008A67F9"/>
    <w:rsid w:val="008B48BD"/>
    <w:rsid w:val="008B52B7"/>
    <w:rsid w:val="008B581A"/>
    <w:rsid w:val="008B5A1E"/>
    <w:rsid w:val="008B79A0"/>
    <w:rsid w:val="008C2BCF"/>
    <w:rsid w:val="008C3EF3"/>
    <w:rsid w:val="008C65F8"/>
    <w:rsid w:val="008C69AE"/>
    <w:rsid w:val="008D2294"/>
    <w:rsid w:val="008D3A18"/>
    <w:rsid w:val="008D667C"/>
    <w:rsid w:val="008E01F4"/>
    <w:rsid w:val="008E0BBE"/>
    <w:rsid w:val="008E2A12"/>
    <w:rsid w:val="008E47CB"/>
    <w:rsid w:val="008E501C"/>
    <w:rsid w:val="00903D66"/>
    <w:rsid w:val="00904B70"/>
    <w:rsid w:val="0090689B"/>
    <w:rsid w:val="009069E9"/>
    <w:rsid w:val="00911481"/>
    <w:rsid w:val="009123A1"/>
    <w:rsid w:val="00917D3A"/>
    <w:rsid w:val="0092031D"/>
    <w:rsid w:val="00921075"/>
    <w:rsid w:val="00921530"/>
    <w:rsid w:val="0092257F"/>
    <w:rsid w:val="00924FAD"/>
    <w:rsid w:val="0092618E"/>
    <w:rsid w:val="00930406"/>
    <w:rsid w:val="0093105E"/>
    <w:rsid w:val="009315B2"/>
    <w:rsid w:val="00932A89"/>
    <w:rsid w:val="009331D4"/>
    <w:rsid w:val="009360B0"/>
    <w:rsid w:val="00937299"/>
    <w:rsid w:val="009378B3"/>
    <w:rsid w:val="00937C41"/>
    <w:rsid w:val="00945DCC"/>
    <w:rsid w:val="00947078"/>
    <w:rsid w:val="00950D8F"/>
    <w:rsid w:val="0095523C"/>
    <w:rsid w:val="00960898"/>
    <w:rsid w:val="00962C57"/>
    <w:rsid w:val="0096575D"/>
    <w:rsid w:val="00965BB9"/>
    <w:rsid w:val="0097592E"/>
    <w:rsid w:val="00976283"/>
    <w:rsid w:val="00980F37"/>
    <w:rsid w:val="00981353"/>
    <w:rsid w:val="00981DDC"/>
    <w:rsid w:val="00982534"/>
    <w:rsid w:val="009836AA"/>
    <w:rsid w:val="00983B3F"/>
    <w:rsid w:val="00984799"/>
    <w:rsid w:val="00990257"/>
    <w:rsid w:val="009913C6"/>
    <w:rsid w:val="00991C33"/>
    <w:rsid w:val="00993263"/>
    <w:rsid w:val="0099342B"/>
    <w:rsid w:val="00995C40"/>
    <w:rsid w:val="00997FFD"/>
    <w:rsid w:val="009B013E"/>
    <w:rsid w:val="009B1C04"/>
    <w:rsid w:val="009B2CED"/>
    <w:rsid w:val="009B33A3"/>
    <w:rsid w:val="009B3BB2"/>
    <w:rsid w:val="009B44AB"/>
    <w:rsid w:val="009B5C1D"/>
    <w:rsid w:val="009C0F11"/>
    <w:rsid w:val="009C259A"/>
    <w:rsid w:val="009C4597"/>
    <w:rsid w:val="009C5232"/>
    <w:rsid w:val="009C66F5"/>
    <w:rsid w:val="009C692B"/>
    <w:rsid w:val="009C73E0"/>
    <w:rsid w:val="009D0EA9"/>
    <w:rsid w:val="009D477C"/>
    <w:rsid w:val="009D5416"/>
    <w:rsid w:val="009E1290"/>
    <w:rsid w:val="009E2663"/>
    <w:rsid w:val="009E7DAC"/>
    <w:rsid w:val="009F41AE"/>
    <w:rsid w:val="00A00EF3"/>
    <w:rsid w:val="00A01A70"/>
    <w:rsid w:val="00A03F9E"/>
    <w:rsid w:val="00A059A4"/>
    <w:rsid w:val="00A06098"/>
    <w:rsid w:val="00A071AF"/>
    <w:rsid w:val="00A07AC2"/>
    <w:rsid w:val="00A1033F"/>
    <w:rsid w:val="00A13C87"/>
    <w:rsid w:val="00A16139"/>
    <w:rsid w:val="00A166D7"/>
    <w:rsid w:val="00A1710F"/>
    <w:rsid w:val="00A1783D"/>
    <w:rsid w:val="00A215E3"/>
    <w:rsid w:val="00A22D08"/>
    <w:rsid w:val="00A23EF4"/>
    <w:rsid w:val="00A2565C"/>
    <w:rsid w:val="00A26435"/>
    <w:rsid w:val="00A26EC9"/>
    <w:rsid w:val="00A30CA1"/>
    <w:rsid w:val="00A336E9"/>
    <w:rsid w:val="00A35D9A"/>
    <w:rsid w:val="00A35E05"/>
    <w:rsid w:val="00A40D9D"/>
    <w:rsid w:val="00A430F8"/>
    <w:rsid w:val="00A43621"/>
    <w:rsid w:val="00A43FB4"/>
    <w:rsid w:val="00A47881"/>
    <w:rsid w:val="00A5675A"/>
    <w:rsid w:val="00A56DBB"/>
    <w:rsid w:val="00A5757E"/>
    <w:rsid w:val="00A610EF"/>
    <w:rsid w:val="00A64B39"/>
    <w:rsid w:val="00A76BA2"/>
    <w:rsid w:val="00A8020E"/>
    <w:rsid w:val="00A82BFE"/>
    <w:rsid w:val="00A830CF"/>
    <w:rsid w:val="00A866E2"/>
    <w:rsid w:val="00A915D7"/>
    <w:rsid w:val="00A91787"/>
    <w:rsid w:val="00A9198A"/>
    <w:rsid w:val="00A95D0F"/>
    <w:rsid w:val="00A969EB"/>
    <w:rsid w:val="00AA5261"/>
    <w:rsid w:val="00AA56BB"/>
    <w:rsid w:val="00AA5CBA"/>
    <w:rsid w:val="00AA6007"/>
    <w:rsid w:val="00AA60AF"/>
    <w:rsid w:val="00AB4014"/>
    <w:rsid w:val="00AB443A"/>
    <w:rsid w:val="00AB67FE"/>
    <w:rsid w:val="00AB6FD5"/>
    <w:rsid w:val="00AB7204"/>
    <w:rsid w:val="00AC24CE"/>
    <w:rsid w:val="00AD1215"/>
    <w:rsid w:val="00AD1E31"/>
    <w:rsid w:val="00AD248D"/>
    <w:rsid w:val="00AD2CC6"/>
    <w:rsid w:val="00AD48C6"/>
    <w:rsid w:val="00AD56E2"/>
    <w:rsid w:val="00AD5A34"/>
    <w:rsid w:val="00AD727E"/>
    <w:rsid w:val="00AE2538"/>
    <w:rsid w:val="00AE3D63"/>
    <w:rsid w:val="00AE4458"/>
    <w:rsid w:val="00AE59C0"/>
    <w:rsid w:val="00AE6DF4"/>
    <w:rsid w:val="00AE7345"/>
    <w:rsid w:val="00AF104B"/>
    <w:rsid w:val="00AF219E"/>
    <w:rsid w:val="00AF6976"/>
    <w:rsid w:val="00AF7B5C"/>
    <w:rsid w:val="00B002ED"/>
    <w:rsid w:val="00B00C88"/>
    <w:rsid w:val="00B01DBB"/>
    <w:rsid w:val="00B05CA5"/>
    <w:rsid w:val="00B11451"/>
    <w:rsid w:val="00B16686"/>
    <w:rsid w:val="00B16B31"/>
    <w:rsid w:val="00B20BCC"/>
    <w:rsid w:val="00B22D80"/>
    <w:rsid w:val="00B24FDD"/>
    <w:rsid w:val="00B250C6"/>
    <w:rsid w:val="00B252D6"/>
    <w:rsid w:val="00B2685B"/>
    <w:rsid w:val="00B27E69"/>
    <w:rsid w:val="00B339C0"/>
    <w:rsid w:val="00B34FD5"/>
    <w:rsid w:val="00B351D4"/>
    <w:rsid w:val="00B35D0C"/>
    <w:rsid w:val="00B35F81"/>
    <w:rsid w:val="00B40FD0"/>
    <w:rsid w:val="00B44690"/>
    <w:rsid w:val="00B44812"/>
    <w:rsid w:val="00B44F20"/>
    <w:rsid w:val="00B46973"/>
    <w:rsid w:val="00B47B95"/>
    <w:rsid w:val="00B50129"/>
    <w:rsid w:val="00B54B05"/>
    <w:rsid w:val="00B555B8"/>
    <w:rsid w:val="00B60A52"/>
    <w:rsid w:val="00B61B2B"/>
    <w:rsid w:val="00B62644"/>
    <w:rsid w:val="00B7122F"/>
    <w:rsid w:val="00B72824"/>
    <w:rsid w:val="00B762E7"/>
    <w:rsid w:val="00B76EC2"/>
    <w:rsid w:val="00B92DF2"/>
    <w:rsid w:val="00BA10B5"/>
    <w:rsid w:val="00BA1718"/>
    <w:rsid w:val="00BA2DD1"/>
    <w:rsid w:val="00BA588D"/>
    <w:rsid w:val="00BA69E8"/>
    <w:rsid w:val="00BA7189"/>
    <w:rsid w:val="00BA7CA9"/>
    <w:rsid w:val="00BB0EC7"/>
    <w:rsid w:val="00BB1D3A"/>
    <w:rsid w:val="00BB3680"/>
    <w:rsid w:val="00BB706B"/>
    <w:rsid w:val="00BB74B8"/>
    <w:rsid w:val="00BB7536"/>
    <w:rsid w:val="00BB7CDD"/>
    <w:rsid w:val="00BC33A5"/>
    <w:rsid w:val="00BC35B4"/>
    <w:rsid w:val="00BC4D68"/>
    <w:rsid w:val="00BC5A67"/>
    <w:rsid w:val="00BC5FFC"/>
    <w:rsid w:val="00BC6358"/>
    <w:rsid w:val="00BC73C6"/>
    <w:rsid w:val="00BD01E0"/>
    <w:rsid w:val="00BD18A6"/>
    <w:rsid w:val="00BD19E4"/>
    <w:rsid w:val="00BD2B44"/>
    <w:rsid w:val="00BD5088"/>
    <w:rsid w:val="00BD5779"/>
    <w:rsid w:val="00BD7748"/>
    <w:rsid w:val="00BE0E73"/>
    <w:rsid w:val="00BE1B41"/>
    <w:rsid w:val="00BE4FE6"/>
    <w:rsid w:val="00BE624E"/>
    <w:rsid w:val="00BE6DB8"/>
    <w:rsid w:val="00BE7B87"/>
    <w:rsid w:val="00BE7FA6"/>
    <w:rsid w:val="00BF01AB"/>
    <w:rsid w:val="00BF1820"/>
    <w:rsid w:val="00BF1961"/>
    <w:rsid w:val="00BF2026"/>
    <w:rsid w:val="00BF293C"/>
    <w:rsid w:val="00BF32E9"/>
    <w:rsid w:val="00BF6732"/>
    <w:rsid w:val="00BF7E73"/>
    <w:rsid w:val="00C01C85"/>
    <w:rsid w:val="00C05A84"/>
    <w:rsid w:val="00C102DE"/>
    <w:rsid w:val="00C1082B"/>
    <w:rsid w:val="00C10BEC"/>
    <w:rsid w:val="00C10FAB"/>
    <w:rsid w:val="00C12603"/>
    <w:rsid w:val="00C14E83"/>
    <w:rsid w:val="00C16CE4"/>
    <w:rsid w:val="00C20B46"/>
    <w:rsid w:val="00C21271"/>
    <w:rsid w:val="00C24180"/>
    <w:rsid w:val="00C27195"/>
    <w:rsid w:val="00C27578"/>
    <w:rsid w:val="00C27870"/>
    <w:rsid w:val="00C32883"/>
    <w:rsid w:val="00C329BF"/>
    <w:rsid w:val="00C34C2A"/>
    <w:rsid w:val="00C36BA4"/>
    <w:rsid w:val="00C377A4"/>
    <w:rsid w:val="00C37F11"/>
    <w:rsid w:val="00C40003"/>
    <w:rsid w:val="00C4247B"/>
    <w:rsid w:val="00C437C6"/>
    <w:rsid w:val="00C446E5"/>
    <w:rsid w:val="00C44AF5"/>
    <w:rsid w:val="00C4587E"/>
    <w:rsid w:val="00C45A83"/>
    <w:rsid w:val="00C460AD"/>
    <w:rsid w:val="00C47D9C"/>
    <w:rsid w:val="00C5397D"/>
    <w:rsid w:val="00C53DC5"/>
    <w:rsid w:val="00C54805"/>
    <w:rsid w:val="00C562AC"/>
    <w:rsid w:val="00C576C1"/>
    <w:rsid w:val="00C621FE"/>
    <w:rsid w:val="00C62AF2"/>
    <w:rsid w:val="00C6366B"/>
    <w:rsid w:val="00C636F7"/>
    <w:rsid w:val="00C64374"/>
    <w:rsid w:val="00C64F3E"/>
    <w:rsid w:val="00C662BF"/>
    <w:rsid w:val="00C671EE"/>
    <w:rsid w:val="00C71F60"/>
    <w:rsid w:val="00C73089"/>
    <w:rsid w:val="00C80BB2"/>
    <w:rsid w:val="00C80C8D"/>
    <w:rsid w:val="00C83C4E"/>
    <w:rsid w:val="00C86FA7"/>
    <w:rsid w:val="00C912A0"/>
    <w:rsid w:val="00C97098"/>
    <w:rsid w:val="00C97780"/>
    <w:rsid w:val="00CA1A5D"/>
    <w:rsid w:val="00CA292C"/>
    <w:rsid w:val="00CA49B2"/>
    <w:rsid w:val="00CA533D"/>
    <w:rsid w:val="00CA7817"/>
    <w:rsid w:val="00CB426B"/>
    <w:rsid w:val="00CB478B"/>
    <w:rsid w:val="00CB5BE5"/>
    <w:rsid w:val="00CC0FD3"/>
    <w:rsid w:val="00CC3055"/>
    <w:rsid w:val="00CC4D75"/>
    <w:rsid w:val="00CD0EB6"/>
    <w:rsid w:val="00CD5008"/>
    <w:rsid w:val="00CD698C"/>
    <w:rsid w:val="00CE0FC9"/>
    <w:rsid w:val="00CE2027"/>
    <w:rsid w:val="00CE5A3B"/>
    <w:rsid w:val="00CE650F"/>
    <w:rsid w:val="00CF0042"/>
    <w:rsid w:val="00CF5547"/>
    <w:rsid w:val="00CF75B5"/>
    <w:rsid w:val="00D010B0"/>
    <w:rsid w:val="00D01631"/>
    <w:rsid w:val="00D0349D"/>
    <w:rsid w:val="00D03543"/>
    <w:rsid w:val="00D06B71"/>
    <w:rsid w:val="00D06CB0"/>
    <w:rsid w:val="00D11546"/>
    <w:rsid w:val="00D1426F"/>
    <w:rsid w:val="00D15B41"/>
    <w:rsid w:val="00D17735"/>
    <w:rsid w:val="00D17F6F"/>
    <w:rsid w:val="00D22004"/>
    <w:rsid w:val="00D27138"/>
    <w:rsid w:val="00D2782F"/>
    <w:rsid w:val="00D3063C"/>
    <w:rsid w:val="00D31B03"/>
    <w:rsid w:val="00D34047"/>
    <w:rsid w:val="00D35EB5"/>
    <w:rsid w:val="00D42239"/>
    <w:rsid w:val="00D43E04"/>
    <w:rsid w:val="00D44902"/>
    <w:rsid w:val="00D45101"/>
    <w:rsid w:val="00D46068"/>
    <w:rsid w:val="00D54EF2"/>
    <w:rsid w:val="00D60849"/>
    <w:rsid w:val="00D60DA8"/>
    <w:rsid w:val="00D61552"/>
    <w:rsid w:val="00D62339"/>
    <w:rsid w:val="00D62976"/>
    <w:rsid w:val="00D639C5"/>
    <w:rsid w:val="00D63DB9"/>
    <w:rsid w:val="00D70DDB"/>
    <w:rsid w:val="00D73933"/>
    <w:rsid w:val="00D7454C"/>
    <w:rsid w:val="00D801C4"/>
    <w:rsid w:val="00D81648"/>
    <w:rsid w:val="00D82A7E"/>
    <w:rsid w:val="00D83204"/>
    <w:rsid w:val="00D8322F"/>
    <w:rsid w:val="00D84399"/>
    <w:rsid w:val="00D8787B"/>
    <w:rsid w:val="00D87AA1"/>
    <w:rsid w:val="00D919E4"/>
    <w:rsid w:val="00D93CED"/>
    <w:rsid w:val="00D93FCD"/>
    <w:rsid w:val="00D955BC"/>
    <w:rsid w:val="00D95A58"/>
    <w:rsid w:val="00D968F5"/>
    <w:rsid w:val="00DA030E"/>
    <w:rsid w:val="00DA1104"/>
    <w:rsid w:val="00DA110C"/>
    <w:rsid w:val="00DA18CA"/>
    <w:rsid w:val="00DA1C6C"/>
    <w:rsid w:val="00DA3129"/>
    <w:rsid w:val="00DA73D6"/>
    <w:rsid w:val="00DA7DF0"/>
    <w:rsid w:val="00DB038D"/>
    <w:rsid w:val="00DB3918"/>
    <w:rsid w:val="00DC0AE8"/>
    <w:rsid w:val="00DC2507"/>
    <w:rsid w:val="00DC32C2"/>
    <w:rsid w:val="00DC3A9F"/>
    <w:rsid w:val="00DC4BC2"/>
    <w:rsid w:val="00DC687E"/>
    <w:rsid w:val="00DC7265"/>
    <w:rsid w:val="00DD4895"/>
    <w:rsid w:val="00DD5CB9"/>
    <w:rsid w:val="00DE40DB"/>
    <w:rsid w:val="00DE69A5"/>
    <w:rsid w:val="00DF06A1"/>
    <w:rsid w:val="00DF259A"/>
    <w:rsid w:val="00DF33E0"/>
    <w:rsid w:val="00E008E7"/>
    <w:rsid w:val="00E05F72"/>
    <w:rsid w:val="00E062E9"/>
    <w:rsid w:val="00E06CD6"/>
    <w:rsid w:val="00E06FAF"/>
    <w:rsid w:val="00E0720A"/>
    <w:rsid w:val="00E13A6F"/>
    <w:rsid w:val="00E13E3F"/>
    <w:rsid w:val="00E163F7"/>
    <w:rsid w:val="00E174AD"/>
    <w:rsid w:val="00E2145B"/>
    <w:rsid w:val="00E217C5"/>
    <w:rsid w:val="00E24D1E"/>
    <w:rsid w:val="00E26636"/>
    <w:rsid w:val="00E27C4E"/>
    <w:rsid w:val="00E3041B"/>
    <w:rsid w:val="00E317D0"/>
    <w:rsid w:val="00E33570"/>
    <w:rsid w:val="00E353CA"/>
    <w:rsid w:val="00E35A44"/>
    <w:rsid w:val="00E378AD"/>
    <w:rsid w:val="00E4084B"/>
    <w:rsid w:val="00E4198F"/>
    <w:rsid w:val="00E45DE8"/>
    <w:rsid w:val="00E4633D"/>
    <w:rsid w:val="00E47904"/>
    <w:rsid w:val="00E47F7C"/>
    <w:rsid w:val="00E50A15"/>
    <w:rsid w:val="00E510A8"/>
    <w:rsid w:val="00E51C9C"/>
    <w:rsid w:val="00E52D23"/>
    <w:rsid w:val="00E555FE"/>
    <w:rsid w:val="00E56BC1"/>
    <w:rsid w:val="00E56E93"/>
    <w:rsid w:val="00E575FA"/>
    <w:rsid w:val="00E606D3"/>
    <w:rsid w:val="00E60E2D"/>
    <w:rsid w:val="00E60F03"/>
    <w:rsid w:val="00E61A10"/>
    <w:rsid w:val="00E6208F"/>
    <w:rsid w:val="00E621BC"/>
    <w:rsid w:val="00E62A5C"/>
    <w:rsid w:val="00E63A21"/>
    <w:rsid w:val="00E64F3A"/>
    <w:rsid w:val="00E65674"/>
    <w:rsid w:val="00E7085A"/>
    <w:rsid w:val="00E72767"/>
    <w:rsid w:val="00E7588B"/>
    <w:rsid w:val="00E76A3B"/>
    <w:rsid w:val="00E82CAC"/>
    <w:rsid w:val="00E848A7"/>
    <w:rsid w:val="00E85865"/>
    <w:rsid w:val="00E91CBA"/>
    <w:rsid w:val="00E9558C"/>
    <w:rsid w:val="00EA0352"/>
    <w:rsid w:val="00EA0372"/>
    <w:rsid w:val="00EA17BE"/>
    <w:rsid w:val="00EA253B"/>
    <w:rsid w:val="00EA4A84"/>
    <w:rsid w:val="00EB01BE"/>
    <w:rsid w:val="00EB06D2"/>
    <w:rsid w:val="00EB6A8D"/>
    <w:rsid w:val="00EB754F"/>
    <w:rsid w:val="00EC2199"/>
    <w:rsid w:val="00EC2BC7"/>
    <w:rsid w:val="00EC2F61"/>
    <w:rsid w:val="00EC6DBE"/>
    <w:rsid w:val="00ED0DC8"/>
    <w:rsid w:val="00ED21BD"/>
    <w:rsid w:val="00ED45D1"/>
    <w:rsid w:val="00ED5AD7"/>
    <w:rsid w:val="00ED638E"/>
    <w:rsid w:val="00EE228A"/>
    <w:rsid w:val="00EE25A6"/>
    <w:rsid w:val="00EE4CD0"/>
    <w:rsid w:val="00EE526D"/>
    <w:rsid w:val="00EE5952"/>
    <w:rsid w:val="00EE5BB1"/>
    <w:rsid w:val="00EE5E12"/>
    <w:rsid w:val="00EE7EC0"/>
    <w:rsid w:val="00EF0990"/>
    <w:rsid w:val="00EF0A97"/>
    <w:rsid w:val="00EF21AF"/>
    <w:rsid w:val="00EF29CE"/>
    <w:rsid w:val="00EF376E"/>
    <w:rsid w:val="00EF467D"/>
    <w:rsid w:val="00EF4E36"/>
    <w:rsid w:val="00EF58A6"/>
    <w:rsid w:val="00F00568"/>
    <w:rsid w:val="00F016E5"/>
    <w:rsid w:val="00F01A62"/>
    <w:rsid w:val="00F03DE6"/>
    <w:rsid w:val="00F079F0"/>
    <w:rsid w:val="00F112B1"/>
    <w:rsid w:val="00F12948"/>
    <w:rsid w:val="00F143AC"/>
    <w:rsid w:val="00F1465D"/>
    <w:rsid w:val="00F166E3"/>
    <w:rsid w:val="00F1719B"/>
    <w:rsid w:val="00F17AB9"/>
    <w:rsid w:val="00F2018B"/>
    <w:rsid w:val="00F2171C"/>
    <w:rsid w:val="00F234CC"/>
    <w:rsid w:val="00F23D48"/>
    <w:rsid w:val="00F23F8E"/>
    <w:rsid w:val="00F24052"/>
    <w:rsid w:val="00F2676A"/>
    <w:rsid w:val="00F2755A"/>
    <w:rsid w:val="00F277CD"/>
    <w:rsid w:val="00F312E9"/>
    <w:rsid w:val="00F3246E"/>
    <w:rsid w:val="00F337B8"/>
    <w:rsid w:val="00F37409"/>
    <w:rsid w:val="00F37DAE"/>
    <w:rsid w:val="00F42834"/>
    <w:rsid w:val="00F43AC2"/>
    <w:rsid w:val="00F43BBB"/>
    <w:rsid w:val="00F45EEC"/>
    <w:rsid w:val="00F50433"/>
    <w:rsid w:val="00F54628"/>
    <w:rsid w:val="00F546DB"/>
    <w:rsid w:val="00F56FAE"/>
    <w:rsid w:val="00F57711"/>
    <w:rsid w:val="00F60067"/>
    <w:rsid w:val="00F61CB2"/>
    <w:rsid w:val="00F63D73"/>
    <w:rsid w:val="00F6427D"/>
    <w:rsid w:val="00F71622"/>
    <w:rsid w:val="00F7221E"/>
    <w:rsid w:val="00F72BAA"/>
    <w:rsid w:val="00F72F61"/>
    <w:rsid w:val="00F7329F"/>
    <w:rsid w:val="00F74F85"/>
    <w:rsid w:val="00F751A3"/>
    <w:rsid w:val="00F80751"/>
    <w:rsid w:val="00F822A1"/>
    <w:rsid w:val="00F8494B"/>
    <w:rsid w:val="00F85F91"/>
    <w:rsid w:val="00FA5B31"/>
    <w:rsid w:val="00FB51A0"/>
    <w:rsid w:val="00FC035A"/>
    <w:rsid w:val="00FC1813"/>
    <w:rsid w:val="00FC1D4A"/>
    <w:rsid w:val="00FC6242"/>
    <w:rsid w:val="00FC72AC"/>
    <w:rsid w:val="00FD10E3"/>
    <w:rsid w:val="00FD54B2"/>
    <w:rsid w:val="00FD597F"/>
    <w:rsid w:val="00FD5A96"/>
    <w:rsid w:val="00FD6BE8"/>
    <w:rsid w:val="00FE0C35"/>
    <w:rsid w:val="00FE3315"/>
    <w:rsid w:val="00FE63E6"/>
    <w:rsid w:val="00FE77E1"/>
    <w:rsid w:val="00FF11C8"/>
    <w:rsid w:val="00FF6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paragraph" w:styleId="Nagwek1">
    <w:name w:val="heading 1"/>
    <w:basedOn w:val="Normalny"/>
    <w:next w:val="Normalny"/>
    <w:link w:val="Nagwek1Znak"/>
    <w:qFormat/>
    <w:rsid w:val="00086555"/>
    <w:pPr>
      <w:keepNext/>
      <w:suppressAutoHyphens/>
      <w:jc w:val="right"/>
      <w:outlineLvl w:val="0"/>
    </w:pPr>
    <w:rPr>
      <w:rFonts w:eastAsia="Times New Roman" w:cs="Calibri"/>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 w:type="character" w:customStyle="1" w:styleId="Nagwek1Znak">
    <w:name w:val="Nagłówek 1 Znak"/>
    <w:basedOn w:val="Domylnaczcionkaakapitu"/>
    <w:link w:val="Nagwek1"/>
    <w:rsid w:val="00086555"/>
    <w:rPr>
      <w:rFonts w:eastAsia="Times New Roman" w:cs="Calibri"/>
      <w:bCs/>
      <w:sz w:val="22"/>
      <w:szCs w:val="22"/>
    </w:rPr>
  </w:style>
  <w:style w:type="paragraph" w:styleId="Bezodstpw">
    <w:name w:val="No Spacing"/>
    <w:link w:val="BezodstpwZnak"/>
    <w:uiPriority w:val="1"/>
    <w:qFormat/>
    <w:rsid w:val="00086555"/>
    <w:rPr>
      <w:rFonts w:ascii="Times New Roman" w:eastAsiaTheme="minorHAnsi" w:hAnsi="Times New Roman"/>
      <w:sz w:val="24"/>
      <w:lang w:eastAsia="en-US"/>
    </w:rPr>
  </w:style>
  <w:style w:type="paragraph" w:styleId="Tekstdymka">
    <w:name w:val="Balloon Text"/>
    <w:basedOn w:val="Normalny"/>
    <w:link w:val="TekstdymkaZnak"/>
    <w:uiPriority w:val="99"/>
    <w:semiHidden/>
    <w:unhideWhenUsed/>
    <w:rsid w:val="00086555"/>
    <w:pPr>
      <w:suppressAutoHyphens/>
      <w:spacing w:after="0" w:line="240" w:lineRule="auto"/>
    </w:pPr>
    <w:rPr>
      <w:rFonts w:ascii="Segoe UI" w:hAnsi="Segoe UI" w:cs="Segoe UI"/>
      <w:sz w:val="18"/>
      <w:szCs w:val="18"/>
      <w:lang w:eastAsia="ar-SA"/>
    </w:rPr>
  </w:style>
  <w:style w:type="character" w:customStyle="1" w:styleId="TekstdymkaZnak">
    <w:name w:val="Tekst dymka Znak"/>
    <w:basedOn w:val="Domylnaczcionkaakapitu"/>
    <w:link w:val="Tekstdymka"/>
    <w:uiPriority w:val="99"/>
    <w:semiHidden/>
    <w:rsid w:val="00086555"/>
    <w:rPr>
      <w:rFonts w:ascii="Segoe UI" w:hAnsi="Segoe UI" w:cs="Segoe UI"/>
      <w:sz w:val="18"/>
      <w:szCs w:val="18"/>
      <w:lang w:eastAsia="ar-SA"/>
    </w:rPr>
  </w:style>
  <w:style w:type="character" w:customStyle="1" w:styleId="BezodstpwZnak">
    <w:name w:val="Bez odstępów Znak"/>
    <w:basedOn w:val="Domylnaczcionkaakapitu"/>
    <w:link w:val="Bezodstpw"/>
    <w:uiPriority w:val="1"/>
    <w:rsid w:val="00086555"/>
    <w:rPr>
      <w:rFonts w:ascii="Times New Roman" w:eastAsiaTheme="minorHAnsi"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3140F-4D22-4F64-9B8D-40373E13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15067</Words>
  <Characters>90405</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105262</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403</cp:revision>
  <cp:lastPrinted>2022-01-17T11:47:00Z</cp:lastPrinted>
  <dcterms:created xsi:type="dcterms:W3CDTF">2021-08-02T07:54:00Z</dcterms:created>
  <dcterms:modified xsi:type="dcterms:W3CDTF">2022-01-17T11:49:00Z</dcterms:modified>
</cp:coreProperties>
</file>