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6656BB76"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B72CD5">
        <w:rPr>
          <w:rFonts w:ascii="Arial Black" w:hAnsi="Arial Black"/>
          <w:b/>
          <w:sz w:val="32"/>
          <w:szCs w:val="32"/>
          <w:lang w:eastAsia="ar-SA"/>
        </w:rPr>
        <w:t>2</w:t>
      </w:r>
      <w:r w:rsidR="00966E1F">
        <w:rPr>
          <w:rFonts w:ascii="Arial Black" w:hAnsi="Arial Black"/>
          <w:b/>
          <w:sz w:val="32"/>
          <w:szCs w:val="32"/>
          <w:lang w:eastAsia="ar-SA"/>
        </w:rPr>
        <w:t>.</w:t>
      </w:r>
      <w:r>
        <w:rPr>
          <w:rFonts w:ascii="Arial Black" w:hAnsi="Arial Black"/>
          <w:b/>
          <w:sz w:val="32"/>
          <w:szCs w:val="32"/>
          <w:lang w:eastAsia="ar-SA"/>
        </w:rPr>
        <w:t>202</w:t>
      </w:r>
      <w:r w:rsidR="00A14E46">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54FB1F2C"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0C5EC3">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BD7160">
      <w:pPr>
        <w:widowControl w:val="0"/>
        <w:adjustRightInd w:val="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648E7EEC" w:rsidR="00706BE9" w:rsidRPr="00E61E01" w:rsidRDefault="00706BE9" w:rsidP="00706BE9">
      <w:pPr>
        <w:widowControl w:val="0"/>
        <w:adjustRightInd w:val="0"/>
        <w:jc w:val="center"/>
      </w:pPr>
      <w:r w:rsidRPr="00E61E01">
        <w:rPr>
          <w:b/>
          <w:lang w:eastAsia="ar-SA"/>
        </w:rPr>
        <w:t>§</w:t>
      </w:r>
      <w:r w:rsidR="00F017F1">
        <w:rPr>
          <w:b/>
          <w:lang w:eastAsia="ar-SA"/>
        </w:rPr>
        <w:t xml:space="preserve"> </w:t>
      </w: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7D7BA5D4" w14:textId="77777777" w:rsidR="00171E08" w:rsidRPr="0029183F" w:rsidRDefault="00171E08" w:rsidP="00171E08">
      <w:pPr>
        <w:pStyle w:val="Standard"/>
        <w:tabs>
          <w:tab w:val="left" w:pos="0"/>
        </w:tabs>
        <w:jc w:val="center"/>
        <w:rPr>
          <w:rFonts w:eastAsia="Calibri"/>
          <w:b/>
          <w:sz w:val="28"/>
          <w:szCs w:val="28"/>
          <w:lang w:eastAsia="en-US"/>
        </w:rPr>
      </w:pPr>
      <w:bookmarkStart w:id="1" w:name="_Hlk95739316"/>
      <w:r w:rsidRPr="0029183F">
        <w:rPr>
          <w:rFonts w:eastAsia="Calibri"/>
          <w:b/>
          <w:sz w:val="28"/>
          <w:szCs w:val="28"/>
          <w:lang w:eastAsia="en-US"/>
        </w:rPr>
        <w:t xml:space="preserve">„ Przebudowa ul. Klonowej oraz budowa ul. Jaworowej </w:t>
      </w:r>
    </w:p>
    <w:p w14:paraId="0B95AF8E" w14:textId="77777777" w:rsidR="00171E08" w:rsidRPr="0029183F" w:rsidRDefault="00171E08" w:rsidP="00171E08">
      <w:pPr>
        <w:pStyle w:val="Standard"/>
        <w:tabs>
          <w:tab w:val="left" w:pos="0"/>
        </w:tabs>
        <w:jc w:val="center"/>
        <w:rPr>
          <w:rFonts w:eastAsia="Calibri"/>
          <w:b/>
          <w:sz w:val="28"/>
          <w:szCs w:val="28"/>
          <w:lang w:eastAsia="en-US"/>
        </w:rPr>
      </w:pPr>
      <w:r w:rsidRPr="0029183F">
        <w:rPr>
          <w:rFonts w:eastAsia="Calibri"/>
          <w:b/>
          <w:sz w:val="28"/>
          <w:szCs w:val="28"/>
          <w:lang w:eastAsia="en-US"/>
        </w:rPr>
        <w:t>w miejscowości Psary „</w:t>
      </w:r>
      <w:bookmarkEnd w:id="1"/>
    </w:p>
    <w:p w14:paraId="70C62225" w14:textId="77777777" w:rsidR="00E61E01" w:rsidRPr="00E61E01" w:rsidRDefault="00E61E01" w:rsidP="00E61E01">
      <w:pPr>
        <w:pStyle w:val="Standard"/>
        <w:tabs>
          <w:tab w:val="left" w:pos="0"/>
        </w:tabs>
        <w:jc w:val="center"/>
        <w:rPr>
          <w:rFonts w:eastAsia="Calibri"/>
          <w:b/>
          <w:sz w:val="28"/>
          <w:szCs w:val="28"/>
          <w:lang w:eastAsia="en-US"/>
        </w:rPr>
      </w:pPr>
    </w:p>
    <w:p w14:paraId="1FD8C40F" w14:textId="1A33BC51" w:rsidR="00A14E46" w:rsidRPr="00A14E46" w:rsidRDefault="00BD7160" w:rsidP="00A14E46">
      <w:pPr>
        <w:pStyle w:val="Akapitzlist"/>
        <w:numPr>
          <w:ilvl w:val="0"/>
          <w:numId w:val="30"/>
        </w:numPr>
        <w:autoSpaceDE w:val="0"/>
        <w:autoSpaceDN w:val="0"/>
        <w:adjustRightInd w:val="0"/>
        <w:ind w:left="426" w:hanging="426"/>
        <w:jc w:val="both"/>
        <w:rPr>
          <w:rFonts w:eastAsia="CIDFont+F2"/>
          <w:color w:val="FF0000"/>
        </w:rPr>
      </w:pPr>
      <w:bookmarkStart w:id="2" w:name="_Hlk62219153"/>
      <w:r w:rsidRPr="00A14E46">
        <w:t>Niniejsze zamówienie obejmuje</w:t>
      </w:r>
      <w:r w:rsidR="00A14E46">
        <w:t>:</w:t>
      </w:r>
      <w:r w:rsidRPr="00A14E46">
        <w:t xml:space="preserve"> </w:t>
      </w:r>
    </w:p>
    <w:p w14:paraId="5409DD1F" w14:textId="0D69183F" w:rsidR="00A14E46" w:rsidRPr="00681344" w:rsidRDefault="00171E08" w:rsidP="00A14E46">
      <w:pPr>
        <w:pStyle w:val="Akapitzlist"/>
        <w:numPr>
          <w:ilvl w:val="1"/>
          <w:numId w:val="29"/>
        </w:numPr>
        <w:autoSpaceDE w:val="0"/>
        <w:autoSpaceDN w:val="0"/>
        <w:adjustRightInd w:val="0"/>
        <w:ind w:hanging="9"/>
        <w:jc w:val="both"/>
        <w:rPr>
          <w:rFonts w:eastAsia="CIDFont+F2"/>
        </w:rPr>
      </w:pPr>
      <w:r>
        <w:rPr>
          <w:rFonts w:eastAsia="CIDFont+F2"/>
        </w:rPr>
        <w:t>Prze</w:t>
      </w:r>
      <w:r w:rsidR="00A14E46" w:rsidRPr="00681344">
        <w:rPr>
          <w:rFonts w:eastAsia="CIDFont+F2"/>
        </w:rPr>
        <w:t xml:space="preserve">budowę </w:t>
      </w:r>
      <w:r>
        <w:rPr>
          <w:rFonts w:eastAsia="CIDFont+F2"/>
        </w:rPr>
        <w:t xml:space="preserve">ul. Klonowej w miejscowości Psary </w:t>
      </w:r>
    </w:p>
    <w:p w14:paraId="1974BDC3" w14:textId="62AA0675" w:rsidR="00A14E46" w:rsidRPr="00681344" w:rsidRDefault="00171E08" w:rsidP="00A14E46">
      <w:pPr>
        <w:pStyle w:val="Akapitzlist"/>
        <w:numPr>
          <w:ilvl w:val="1"/>
          <w:numId w:val="29"/>
        </w:numPr>
        <w:autoSpaceDE w:val="0"/>
        <w:autoSpaceDN w:val="0"/>
        <w:adjustRightInd w:val="0"/>
        <w:ind w:hanging="9"/>
        <w:jc w:val="both"/>
        <w:rPr>
          <w:rFonts w:eastAsia="CIDFont+F2"/>
        </w:rPr>
      </w:pPr>
      <w:r>
        <w:rPr>
          <w:rFonts w:eastAsia="CIDFont+F2"/>
        </w:rPr>
        <w:t xml:space="preserve">Budowę ul. Jaworowej w miejscowości Psary </w:t>
      </w:r>
    </w:p>
    <w:p w14:paraId="563D3720" w14:textId="0D0646F6" w:rsidR="00947FBB" w:rsidRPr="00A14E46" w:rsidRDefault="00365CA4" w:rsidP="000C5EC3">
      <w:pPr>
        <w:pStyle w:val="Default"/>
        <w:numPr>
          <w:ilvl w:val="0"/>
          <w:numId w:val="30"/>
        </w:numPr>
        <w:spacing w:line="276" w:lineRule="auto"/>
        <w:ind w:left="426" w:hanging="426"/>
        <w:jc w:val="both"/>
        <w:rPr>
          <w:bCs/>
        </w:rPr>
      </w:pPr>
      <w:r w:rsidRPr="00A14E46">
        <w:rPr>
          <w:rFonts w:eastAsiaTheme="majorEastAsia"/>
          <w:bCs/>
          <w:lang w:eastAsia="en-US"/>
        </w:rPr>
        <w:t xml:space="preserve">Szczegółowy opis i zakres </w:t>
      </w:r>
      <w:r w:rsidR="00947FBB" w:rsidRPr="00A14E46">
        <w:rPr>
          <w:rFonts w:eastAsiaTheme="majorEastAsia"/>
          <w:bCs/>
          <w:lang w:eastAsia="en-US"/>
        </w:rPr>
        <w:t xml:space="preserve">rzeczowy objęty umową </w:t>
      </w:r>
      <w:r w:rsidR="00BA4227" w:rsidRPr="00A14E46">
        <w:rPr>
          <w:rFonts w:eastAsiaTheme="majorEastAsia"/>
          <w:bCs/>
          <w:lang w:eastAsia="en-US"/>
        </w:rPr>
        <w:t xml:space="preserve">oraz warunki jego realizacji </w:t>
      </w:r>
      <w:r w:rsidR="00947FBB" w:rsidRPr="00A14E46">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2"/>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0206E8">
      <w:pPr>
        <w:widowControl w:val="0"/>
        <w:adjustRightInd w:val="0"/>
        <w:ind w:left="567" w:hanging="283"/>
        <w:jc w:val="both"/>
      </w:pPr>
      <w:r w:rsidRPr="00BB03F4">
        <w:lastRenderedPageBreak/>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rsidP="000C5EC3">
      <w:pPr>
        <w:pStyle w:val="Akapitzlist"/>
        <w:widowControl w:val="0"/>
        <w:numPr>
          <w:ilvl w:val="0"/>
          <w:numId w:val="30"/>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B9A6722"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p>
    <w:p w14:paraId="03FFE855" w14:textId="432759FC" w:rsidR="00FB1048" w:rsidRPr="00BB03F4" w:rsidRDefault="0058045C" w:rsidP="00FF3607">
      <w:pPr>
        <w:widowControl w:val="0"/>
        <w:adjustRightInd w:val="0"/>
        <w:ind w:left="284" w:hanging="284"/>
        <w:jc w:val="both"/>
      </w:pPr>
      <w:r>
        <w:t>5</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Default="0058045C" w:rsidP="00FF3607">
      <w:pPr>
        <w:widowControl w:val="0"/>
        <w:adjustRightInd w:val="0"/>
        <w:ind w:left="284" w:hanging="284"/>
        <w:jc w:val="both"/>
      </w:pPr>
      <w:r>
        <w:t>6</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61EF550A" w:rsidR="00762E9E" w:rsidRPr="00047FEF" w:rsidRDefault="0058045C" w:rsidP="00FF3607">
      <w:pPr>
        <w:widowControl w:val="0"/>
        <w:adjustRightInd w:val="0"/>
        <w:ind w:left="284" w:hanging="284"/>
        <w:jc w:val="both"/>
      </w:pPr>
      <w:r>
        <w:t>7</w:t>
      </w:r>
      <w:r w:rsidR="00762E9E" w:rsidRPr="00047FEF">
        <w:t xml:space="preserve">. Wykonawca zobowiązuje się po zakończeniu robót </w:t>
      </w:r>
      <w:r w:rsidR="00AA4DEF" w:rsidRPr="00047FEF">
        <w:t xml:space="preserve">a przed przekazaniem placu budowy  </w:t>
      </w:r>
      <w:r w:rsidR="00036CDC">
        <w:t>Z</w:t>
      </w:r>
      <w:r w:rsidR="00AA4DEF" w:rsidRPr="00047FEF">
        <w:t xml:space="preserve">amawiającemu </w:t>
      </w:r>
      <w:r w:rsidR="00762E9E" w:rsidRPr="00047FEF">
        <w:t>do uprządkowania terenu budowy</w:t>
      </w:r>
      <w:r w:rsidR="00AA4DEF" w:rsidRPr="00047FEF">
        <w:t>.</w:t>
      </w:r>
      <w:r w:rsidR="00762E9E" w:rsidRPr="00047FEF">
        <w:t xml:space="preserve"> </w:t>
      </w:r>
    </w:p>
    <w:p w14:paraId="2E1B9841" w14:textId="00551CAB" w:rsidR="00762E9E" w:rsidRPr="00047FEF" w:rsidRDefault="0058045C" w:rsidP="00FF3607">
      <w:pPr>
        <w:widowControl w:val="0"/>
        <w:adjustRightInd w:val="0"/>
        <w:ind w:left="284" w:hanging="284"/>
        <w:jc w:val="both"/>
      </w:pPr>
      <w:r>
        <w:t>8</w:t>
      </w:r>
      <w:r w:rsidR="00762E9E" w:rsidRPr="00047FEF">
        <w:t xml:space="preserve">. </w:t>
      </w:r>
      <w:r w:rsidR="00AA4DEF" w:rsidRPr="00047FEF">
        <w:t xml:space="preserve">Materiały rozbiórkowe wykonawca usunie z placu budowy i zagospodaruje we własnym zakresie przestrzegając obowiązujących przepisów prawa. </w:t>
      </w:r>
    </w:p>
    <w:p w14:paraId="7ADF266B" w14:textId="09DA82B2" w:rsidR="00762E9E" w:rsidRPr="00AA4DEF" w:rsidRDefault="0058045C" w:rsidP="00FF3607">
      <w:pPr>
        <w:widowControl w:val="0"/>
        <w:adjustRightInd w:val="0"/>
        <w:ind w:left="284" w:hanging="284"/>
        <w:jc w:val="both"/>
        <w:rPr>
          <w:color w:val="FF0000"/>
        </w:rPr>
      </w:pPr>
      <w:r>
        <w:t>9</w:t>
      </w:r>
      <w:r w:rsidR="00762E9E" w:rsidRPr="00047FEF">
        <w:t>.</w:t>
      </w:r>
      <w:r>
        <w:tab/>
      </w:r>
      <w:r w:rsidR="00762E9E" w:rsidRPr="00047FEF">
        <w:t xml:space="preserve">Wykonawca ponosi odpowiedzialność za zgodne z prawem zagospodarowanie odpadów </w:t>
      </w:r>
      <w:r w:rsidR="00AA4DEF" w:rsidRPr="00047FEF">
        <w:br/>
      </w:r>
      <w:r w:rsidR="00762E9E" w:rsidRPr="00047FEF">
        <w:t>( odpad w rozumieniu ustawy „ o odpadach „</w:t>
      </w:r>
      <w:r w:rsidR="00AA4DEF"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563FB1A2"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30B4C974"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171E08">
        <w:rPr>
          <w:b/>
          <w:bCs/>
        </w:rPr>
        <w:t xml:space="preserve">30 sierpnia </w:t>
      </w:r>
      <w:r w:rsidR="0058045C" w:rsidRPr="00080D28">
        <w:rPr>
          <w:b/>
          <w:bCs/>
        </w:rPr>
        <w:t>202</w:t>
      </w:r>
      <w:r w:rsidR="00A14E46">
        <w:rPr>
          <w:b/>
          <w:bCs/>
        </w:rPr>
        <w:t>4</w:t>
      </w:r>
      <w:r w:rsidR="0058045C" w:rsidRPr="00080D28">
        <w:rPr>
          <w:b/>
          <w:bCs/>
        </w:rPr>
        <w:t xml:space="preserve">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73BDDFCD" w:rsidR="006721DF" w:rsidRDefault="006721DF" w:rsidP="006721DF">
      <w:pPr>
        <w:widowControl w:val="0"/>
        <w:adjustRightInd w:val="0"/>
        <w:jc w:val="center"/>
        <w:rPr>
          <w:b/>
          <w:lang w:eastAsia="ar-SA"/>
        </w:rPr>
      </w:pPr>
      <w:r>
        <w:rPr>
          <w:b/>
          <w:lang w:eastAsia="ar-SA"/>
        </w:rPr>
        <w:t>§</w:t>
      </w:r>
      <w:r w:rsidR="00F017F1">
        <w:rPr>
          <w:b/>
          <w:lang w:eastAsia="ar-SA"/>
        </w:rPr>
        <w:t xml:space="preserve"> </w:t>
      </w: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71AC4D0" w14:textId="160F45DA" w:rsidR="00DC0DE1" w:rsidRPr="00F2686C" w:rsidRDefault="006721DF" w:rsidP="00171E08">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562E399F" w14:textId="77777777" w:rsidR="00DC0DE1" w:rsidRPr="00F2686C" w:rsidRDefault="00DC0DE1" w:rsidP="00DC0DE1">
      <w:pPr>
        <w:pStyle w:val="Akapitzlist"/>
        <w:widowControl w:val="0"/>
        <w:adjustRightInd w:val="0"/>
        <w:ind w:left="284"/>
        <w:jc w:val="both"/>
      </w:pPr>
    </w:p>
    <w:p w14:paraId="17949AB9" w14:textId="3B0066B3" w:rsidR="009F665B" w:rsidRDefault="009F665B" w:rsidP="006721DF">
      <w:pPr>
        <w:widowControl w:val="0"/>
        <w:tabs>
          <w:tab w:val="left" w:pos="9360"/>
        </w:tabs>
        <w:adjustRightInd w:val="0"/>
        <w:jc w:val="both"/>
      </w:pPr>
      <w:bookmarkStart w:id="3" w:name="_Hlk97277950"/>
      <w:bookmarkStart w:id="4" w:name="_Hlk97280367"/>
    </w:p>
    <w:p w14:paraId="33A30CCF" w14:textId="571A519E"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465781D" w:rsidR="009012A5" w:rsidRDefault="009012A5" w:rsidP="009012A5">
      <w:pPr>
        <w:widowControl w:val="0"/>
        <w:adjustRightInd w:val="0"/>
        <w:jc w:val="center"/>
      </w:pPr>
      <w:r>
        <w:rPr>
          <w:b/>
          <w:lang w:eastAsia="ar-SA"/>
        </w:rPr>
        <w:t>§</w:t>
      </w:r>
      <w:r w:rsidR="00F017F1">
        <w:rPr>
          <w:b/>
          <w:lang w:eastAsia="ar-SA"/>
        </w:rPr>
        <w:t xml:space="preserve"> </w:t>
      </w:r>
      <w:r>
        <w:rPr>
          <w:b/>
          <w:lang w:eastAsia="ar-SA"/>
        </w:rPr>
        <w:t>5.</w:t>
      </w:r>
    </w:p>
    <w:p w14:paraId="26A7CB5A" w14:textId="6D405F96" w:rsidR="00A13107"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 w kwocie</w:t>
      </w:r>
      <w:r>
        <w:rPr>
          <w:lang w:eastAsia="ar-SA"/>
        </w:rPr>
        <w:t>:</w:t>
      </w:r>
    </w:p>
    <w:p w14:paraId="4910F054" w14:textId="065DCEEC" w:rsidR="00171E08" w:rsidRDefault="00171E08" w:rsidP="00A13107">
      <w:pPr>
        <w:widowControl w:val="0"/>
        <w:tabs>
          <w:tab w:val="left" w:pos="9360"/>
        </w:tabs>
        <w:adjustRightInd w:val="0"/>
        <w:ind w:left="426" w:hanging="142"/>
        <w:rPr>
          <w:lang w:eastAsia="ar-SA"/>
        </w:rPr>
      </w:pPr>
      <w:r>
        <w:rPr>
          <w:lang w:eastAsia="ar-SA"/>
        </w:rPr>
        <w:lastRenderedPageBreak/>
        <w:t xml:space="preserve">Zadanie 1  Przebudowa ul. Klonowej w miejscowości Psary </w:t>
      </w:r>
    </w:p>
    <w:p w14:paraId="656DB44F" w14:textId="62F76CAC" w:rsidR="009012A5" w:rsidRDefault="009012A5" w:rsidP="00A13107">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3CAB297B" w14:textId="77777777" w:rsidR="009012A5" w:rsidRDefault="009012A5" w:rsidP="00A13107">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244337EA" w14:textId="346D9E62" w:rsidR="009012A5" w:rsidRDefault="009012A5" w:rsidP="009A2CC9">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1A17CE03" w14:textId="05417F22" w:rsidR="00171E08" w:rsidRDefault="00171E08" w:rsidP="00171E08">
      <w:pPr>
        <w:widowControl w:val="0"/>
        <w:tabs>
          <w:tab w:val="left" w:pos="9360"/>
        </w:tabs>
        <w:adjustRightInd w:val="0"/>
        <w:ind w:left="426" w:hanging="142"/>
        <w:rPr>
          <w:lang w:eastAsia="ar-SA"/>
        </w:rPr>
      </w:pPr>
      <w:r>
        <w:rPr>
          <w:lang w:eastAsia="ar-SA"/>
        </w:rPr>
        <w:t xml:space="preserve">Zadanie 2  Budowa ul. Jaworowej w miejscowości Psary </w:t>
      </w:r>
    </w:p>
    <w:p w14:paraId="1E46F9F2" w14:textId="77777777" w:rsidR="00171E08" w:rsidRDefault="00171E08" w:rsidP="00171E08">
      <w:pPr>
        <w:widowControl w:val="0"/>
        <w:tabs>
          <w:tab w:val="left" w:pos="9360"/>
        </w:tabs>
        <w:adjustRightInd w:val="0"/>
        <w:ind w:left="426" w:hanging="142"/>
        <w:rPr>
          <w:lang w:eastAsia="ar-SA"/>
        </w:rPr>
      </w:pPr>
      <w:r>
        <w:rPr>
          <w:lang w:eastAsia="ar-SA"/>
        </w:rPr>
        <w:t xml:space="preserve">-  cena netto </w:t>
      </w:r>
      <w:r w:rsidRPr="00EF3EC9">
        <w:rPr>
          <w:lang w:eastAsia="ar-SA"/>
        </w:rPr>
        <w:t xml:space="preserve">w </w:t>
      </w:r>
      <w:r w:rsidRPr="009C45C8">
        <w:rPr>
          <w:lang w:eastAsia="ar-SA"/>
        </w:rPr>
        <w:t xml:space="preserve">wysokości ………………… </w:t>
      </w:r>
      <w:r>
        <w:rPr>
          <w:lang w:eastAsia="ar-SA"/>
        </w:rPr>
        <w:t xml:space="preserve">zł </w:t>
      </w:r>
    </w:p>
    <w:p w14:paraId="23EF7CE0" w14:textId="77777777" w:rsidR="00171E08" w:rsidRDefault="00171E08" w:rsidP="00171E08">
      <w:pPr>
        <w:widowControl w:val="0"/>
        <w:tabs>
          <w:tab w:val="left" w:pos="9360"/>
        </w:tabs>
        <w:adjustRightInd w:val="0"/>
        <w:ind w:left="426" w:hanging="142"/>
        <w:rPr>
          <w:lang w:eastAsia="ar-SA"/>
        </w:rPr>
      </w:pPr>
      <w:r>
        <w:rPr>
          <w:lang w:eastAsia="ar-SA"/>
        </w:rPr>
        <w:t>-  podatek VAT</w:t>
      </w:r>
      <w:r w:rsidRPr="009C45C8">
        <w:rPr>
          <w:lang w:eastAsia="ar-SA"/>
        </w:rPr>
        <w:t xml:space="preserve"> ……………………</w:t>
      </w:r>
      <w:r>
        <w:rPr>
          <w:lang w:eastAsia="ar-SA"/>
        </w:rPr>
        <w:t>………</w:t>
      </w:r>
      <w:r w:rsidRPr="009C45C8">
        <w:rPr>
          <w:lang w:eastAsia="ar-SA"/>
        </w:rPr>
        <w:t xml:space="preserve"> </w:t>
      </w:r>
      <w:r w:rsidRPr="00EF3EC9">
        <w:rPr>
          <w:lang w:eastAsia="ar-SA"/>
        </w:rPr>
        <w:t xml:space="preserve">zł </w:t>
      </w:r>
      <w:r>
        <w:rPr>
          <w:lang w:eastAsia="ar-SA"/>
        </w:rPr>
        <w:t>( ….</w:t>
      </w:r>
      <w:r w:rsidRPr="00EF3EC9">
        <w:rPr>
          <w:lang w:eastAsia="ar-SA"/>
        </w:rPr>
        <w:t xml:space="preserve"> %VAT ) </w:t>
      </w:r>
    </w:p>
    <w:p w14:paraId="35966D8D" w14:textId="77777777" w:rsidR="00171E08" w:rsidRDefault="00171E08" w:rsidP="00171E08">
      <w:pPr>
        <w:widowControl w:val="0"/>
        <w:tabs>
          <w:tab w:val="left" w:pos="9360"/>
        </w:tabs>
        <w:adjustRightInd w:val="0"/>
        <w:ind w:left="426" w:hanging="142"/>
        <w:rPr>
          <w:lang w:eastAsia="ar-SA"/>
        </w:rPr>
      </w:pPr>
      <w:r>
        <w:rPr>
          <w:lang w:eastAsia="ar-SA"/>
        </w:rPr>
        <w:t xml:space="preserve">-  cena brutto w wysokości </w:t>
      </w:r>
      <w:r w:rsidRPr="009C45C8">
        <w:rPr>
          <w:lang w:eastAsia="ar-SA"/>
        </w:rPr>
        <w:t xml:space="preserve"> </w:t>
      </w:r>
      <w:r w:rsidRPr="008B27B9">
        <w:rPr>
          <w:b/>
          <w:bCs/>
          <w:lang w:eastAsia="ar-SA"/>
        </w:rPr>
        <w:t>………………</w:t>
      </w:r>
      <w:r>
        <w:rPr>
          <w:b/>
          <w:bCs/>
          <w:lang w:eastAsia="ar-SA"/>
        </w:rPr>
        <w:t>.</w:t>
      </w:r>
      <w:r w:rsidRPr="008B27B9">
        <w:rPr>
          <w:b/>
          <w:bCs/>
          <w:lang w:eastAsia="ar-SA"/>
        </w:rPr>
        <w:t xml:space="preserve"> zł brutto</w:t>
      </w:r>
      <w:r w:rsidRPr="009C45C8">
        <w:rPr>
          <w:lang w:eastAsia="ar-SA"/>
        </w:rPr>
        <w:t xml:space="preserve"> ( słownie: </w:t>
      </w:r>
      <w:r>
        <w:rPr>
          <w:lang w:eastAsia="ar-SA"/>
        </w:rPr>
        <w:t>…………………… złotych 00</w:t>
      </w:r>
      <w:r w:rsidRPr="009C45C8">
        <w:rPr>
          <w:lang w:eastAsia="ar-SA"/>
        </w:rPr>
        <w:t>/100 ).</w:t>
      </w:r>
    </w:p>
    <w:p w14:paraId="3F2F713C" w14:textId="17D2A056" w:rsidR="00171E08" w:rsidRDefault="00171E08" w:rsidP="009A2CC9">
      <w:pPr>
        <w:widowControl w:val="0"/>
        <w:tabs>
          <w:tab w:val="left" w:pos="9360"/>
        </w:tabs>
        <w:adjustRightInd w:val="0"/>
        <w:ind w:left="426" w:hanging="142"/>
        <w:rPr>
          <w:lang w:eastAsia="ar-SA"/>
        </w:rPr>
      </w:pPr>
      <w:r>
        <w:rPr>
          <w:lang w:eastAsia="ar-SA"/>
        </w:rPr>
        <w:t xml:space="preserve">Łączna szacunkowa wartość całości zamówienia wynosi ……………………….. zł netto +  …………. zł ( … % VAT ) = ………………………. zł brutto. </w:t>
      </w:r>
    </w:p>
    <w:p w14:paraId="468C4F24" w14:textId="05146940" w:rsidR="00041BD8" w:rsidRDefault="009A2CC9" w:rsidP="00A678B9">
      <w:pPr>
        <w:widowControl w:val="0"/>
        <w:tabs>
          <w:tab w:val="left" w:pos="9360"/>
        </w:tabs>
        <w:adjustRightInd w:val="0"/>
        <w:ind w:left="284" w:hanging="284"/>
        <w:jc w:val="both"/>
      </w:pPr>
      <w:r>
        <w:rPr>
          <w:lang w:eastAsia="ar-SA"/>
        </w:rPr>
        <w:t>2</w:t>
      </w:r>
      <w:r w:rsidR="0039492F">
        <w:rPr>
          <w:lang w:eastAsia="ar-SA"/>
        </w:rPr>
        <w:t>. Wynagrodzenie za wykonanie przedmiotu umowy ma charakter kosztorysowy.</w:t>
      </w:r>
    </w:p>
    <w:p w14:paraId="41C4E519" w14:textId="5F39C20A" w:rsidR="009012A5" w:rsidRPr="003F250A" w:rsidRDefault="009A2CC9" w:rsidP="00A678B9">
      <w:pPr>
        <w:widowControl w:val="0"/>
        <w:autoSpaceDE w:val="0"/>
        <w:autoSpaceDN w:val="0"/>
        <w:adjustRightInd w:val="0"/>
        <w:ind w:left="284" w:hanging="284"/>
        <w:jc w:val="both"/>
        <w:rPr>
          <w:bCs/>
          <w:lang w:eastAsia="ar-SA"/>
        </w:rPr>
      </w:pPr>
      <w:r>
        <w:rPr>
          <w:bCs/>
          <w:lang w:eastAsia="ar-SA"/>
        </w:rPr>
        <w:t>3</w:t>
      </w:r>
      <w:r w:rsidR="009012A5" w:rsidRPr="003F250A">
        <w:rPr>
          <w:bCs/>
          <w:lang w:eastAsia="ar-SA"/>
        </w:rPr>
        <w:t>. Strony postanawiają, że rozliczenie za przedmiot odbioru odbędzie się na podstaw</w:t>
      </w:r>
      <w:r>
        <w:rPr>
          <w:bCs/>
          <w:lang w:eastAsia="ar-SA"/>
        </w:rPr>
        <w:t>ie</w:t>
      </w:r>
      <w:r w:rsidR="00F9689A" w:rsidRPr="00F9689A">
        <w:rPr>
          <w:bCs/>
          <w:lang w:eastAsia="ar-SA"/>
        </w:rPr>
        <w:t xml:space="preserve"> </w:t>
      </w:r>
      <w:r w:rsidR="000C570D">
        <w:rPr>
          <w:bCs/>
          <w:lang w:eastAsia="ar-SA"/>
        </w:rPr>
        <w:t>2</w:t>
      </w:r>
      <w:r w:rsidR="0058045C">
        <w:rPr>
          <w:bCs/>
          <w:lang w:eastAsia="ar-SA"/>
        </w:rPr>
        <w:t xml:space="preserve"> </w:t>
      </w:r>
      <w:r w:rsidR="009012A5" w:rsidRPr="009D6035">
        <w:rPr>
          <w:bCs/>
          <w:lang w:eastAsia="ar-SA"/>
        </w:rPr>
        <w:t xml:space="preserve">faktur </w:t>
      </w:r>
      <w:r w:rsidR="0058045C">
        <w:rPr>
          <w:bCs/>
          <w:lang w:eastAsia="ar-SA"/>
        </w:rPr>
        <w:t>częściow</w:t>
      </w:r>
      <w:r w:rsidR="000C570D">
        <w:rPr>
          <w:bCs/>
          <w:lang w:eastAsia="ar-SA"/>
        </w:rPr>
        <w:t>ych</w:t>
      </w:r>
      <w:r w:rsidR="0058045C">
        <w:rPr>
          <w:bCs/>
          <w:lang w:eastAsia="ar-SA"/>
        </w:rPr>
        <w:t xml:space="preserve">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30019EC3" w:rsidR="009012A5" w:rsidRDefault="000C570D" w:rsidP="000C570D">
      <w:pPr>
        <w:widowControl w:val="0"/>
        <w:autoSpaceDE w:val="0"/>
        <w:autoSpaceDN w:val="0"/>
        <w:adjustRightInd w:val="0"/>
        <w:ind w:left="284" w:hanging="284"/>
        <w:jc w:val="both"/>
        <w:rPr>
          <w:bCs/>
          <w:lang w:eastAsia="ar-SA"/>
        </w:rPr>
      </w:pPr>
      <w:r>
        <w:rPr>
          <w:bCs/>
          <w:lang w:eastAsia="ar-SA"/>
        </w:rPr>
        <w:t xml:space="preserve">4. </w:t>
      </w:r>
      <w:r w:rsidR="009012A5" w:rsidRPr="003F250A">
        <w:rPr>
          <w:bCs/>
          <w:lang w:eastAsia="ar-SA"/>
        </w:rPr>
        <w:t>Podstawą do wystawienia faktury będzie sporządzony przez strony protokół odbioru</w:t>
      </w:r>
      <w:r w:rsidR="009012A5">
        <w:rPr>
          <w:bCs/>
          <w:lang w:eastAsia="ar-SA"/>
        </w:rPr>
        <w:t xml:space="preserve"> </w:t>
      </w:r>
      <w:r w:rsidR="0058045C">
        <w:rPr>
          <w:bCs/>
          <w:lang w:eastAsia="ar-SA"/>
        </w:rPr>
        <w:t>częściowego/</w:t>
      </w:r>
      <w:r w:rsidR="009012A5" w:rsidRPr="003F250A">
        <w:rPr>
          <w:bCs/>
          <w:lang w:eastAsia="ar-SA"/>
        </w:rPr>
        <w:t>końcowego podpisany przez inspektora nadzoru i kierownika budowy</w:t>
      </w:r>
      <w:r w:rsidR="00D66ADC">
        <w:rPr>
          <w:bCs/>
          <w:lang w:eastAsia="ar-SA"/>
        </w:rPr>
        <w:t xml:space="preserve">. </w:t>
      </w:r>
      <w:r w:rsidR="009012A5" w:rsidRPr="003F250A">
        <w:rPr>
          <w:bCs/>
          <w:lang w:eastAsia="ar-SA"/>
        </w:rPr>
        <w:t xml:space="preserve">Protokół zostanie sporządzony w obecności Zamawiającego, Wykonawcy i Podwykonawców. </w:t>
      </w:r>
    </w:p>
    <w:p w14:paraId="37F910CD" w14:textId="718F1E2D" w:rsidR="000C570D" w:rsidRPr="003F250A" w:rsidRDefault="000C570D" w:rsidP="000C570D">
      <w:pPr>
        <w:widowControl w:val="0"/>
        <w:autoSpaceDE w:val="0"/>
        <w:autoSpaceDN w:val="0"/>
        <w:adjustRightInd w:val="0"/>
        <w:ind w:left="284" w:hanging="284"/>
        <w:jc w:val="both"/>
        <w:rPr>
          <w:bCs/>
          <w:lang w:eastAsia="ar-SA"/>
        </w:rPr>
      </w:pPr>
      <w:r>
        <w:rPr>
          <w:bCs/>
          <w:lang w:eastAsia="ar-SA"/>
        </w:rPr>
        <w:t xml:space="preserve">5. Wynagrodzenie za faktury częściowe nie może przekroczyć 80 % ogólnej wartości zamówienia. </w:t>
      </w:r>
    </w:p>
    <w:p w14:paraId="42451659" w14:textId="45095A90" w:rsidR="009012A5" w:rsidRDefault="000C570D" w:rsidP="00A678B9">
      <w:pPr>
        <w:widowControl w:val="0"/>
        <w:autoSpaceDE w:val="0"/>
        <w:autoSpaceDN w:val="0"/>
        <w:adjustRightInd w:val="0"/>
        <w:ind w:left="284" w:hanging="284"/>
        <w:jc w:val="both"/>
        <w:rPr>
          <w:bCs/>
          <w:lang w:eastAsia="ar-SA"/>
        </w:rPr>
      </w:pPr>
      <w:r>
        <w:rPr>
          <w:bCs/>
          <w:lang w:eastAsia="ar-SA"/>
        </w:rPr>
        <w:t>6</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6DB25CF0" w:rsidR="009012A5" w:rsidRDefault="000C570D" w:rsidP="00A678B9">
      <w:pPr>
        <w:pStyle w:val="Default"/>
        <w:spacing w:after="21"/>
        <w:ind w:left="284" w:hanging="284"/>
        <w:jc w:val="both"/>
        <w:rPr>
          <w:color w:val="auto"/>
        </w:rPr>
      </w:pPr>
      <w:r>
        <w:rPr>
          <w:bCs/>
          <w:color w:val="auto"/>
          <w:lang w:eastAsia="ar-SA"/>
        </w:rPr>
        <w:t>7.</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080D28">
        <w:t>3</w:t>
      </w:r>
      <w:r w:rsidR="009012A5">
        <w:t xml:space="preserve"> r., poz. </w:t>
      </w:r>
      <w:r>
        <w:t>1570</w:t>
      </w:r>
      <w:r w:rsidR="009012A5">
        <w:t xml:space="preserve"> ze zm.) jeżeli kontrahent jest podatnikiem VAT czynnym lub podatnikiem VAT zwolnionym  w rozumieniu ustawy z dnia 11 marca 2004 r. o podatku od towarów i usług  </w:t>
      </w:r>
      <w:bookmarkStart w:id="5" w:name="Bookmark1"/>
      <w:bookmarkEnd w:id="5"/>
      <w:r w:rsidR="009012A5">
        <w:t>(t.j</w:t>
      </w:r>
      <w:r w:rsidR="009012A5" w:rsidRPr="00B124B6">
        <w:rPr>
          <w:color w:val="auto"/>
        </w:rPr>
        <w:t>. Dz. U. z 202</w:t>
      </w:r>
      <w:r w:rsidR="00080D28">
        <w:rPr>
          <w:color w:val="auto"/>
        </w:rPr>
        <w:t>3</w:t>
      </w:r>
      <w:r w:rsidR="009012A5" w:rsidRPr="00B124B6">
        <w:rPr>
          <w:color w:val="auto"/>
        </w:rPr>
        <w:t xml:space="preserve"> r., poz.</w:t>
      </w:r>
      <w:r>
        <w:rPr>
          <w:color w:val="auto"/>
        </w:rPr>
        <w:t>1570</w:t>
      </w:r>
      <w:r w:rsidR="009012A5">
        <w:rPr>
          <w:color w:val="auto"/>
        </w:rPr>
        <w:t xml:space="preserve"> ze zm.).</w:t>
      </w:r>
    </w:p>
    <w:p w14:paraId="797E233F" w14:textId="54F4015B" w:rsidR="001B09A0" w:rsidRPr="001B09A0" w:rsidRDefault="00A678B9" w:rsidP="00A678B9">
      <w:pPr>
        <w:widowControl w:val="0"/>
        <w:tabs>
          <w:tab w:val="left" w:pos="9360"/>
        </w:tabs>
        <w:adjustRightInd w:val="0"/>
        <w:ind w:left="284" w:hanging="284"/>
        <w:rPr>
          <w:b/>
          <w:bCs/>
          <w:lang w:eastAsia="ar-SA"/>
        </w:rPr>
      </w:pPr>
      <w:r>
        <w:rPr>
          <w:lang w:eastAsia="ar-SA"/>
        </w:rPr>
        <w:tab/>
      </w:r>
      <w:r w:rsidR="001B09A0" w:rsidRPr="00EF3EC9">
        <w:rPr>
          <w:lang w:eastAsia="ar-SA"/>
        </w:rPr>
        <w:t>W/w wynagrodzenie zostanie przekazane na konto Wykonawcy n</w:t>
      </w:r>
      <w:r w:rsidR="001B09A0">
        <w:rPr>
          <w:lang w:eastAsia="ar-SA"/>
        </w:rPr>
        <w:t>r………………………</w:t>
      </w:r>
    </w:p>
    <w:p w14:paraId="47E5DA2B" w14:textId="1A56BE88" w:rsidR="009012A5" w:rsidRPr="00966E1F" w:rsidRDefault="000C570D" w:rsidP="00A678B9">
      <w:pPr>
        <w:widowControl w:val="0"/>
        <w:autoSpaceDE w:val="0"/>
        <w:autoSpaceDN w:val="0"/>
        <w:adjustRightInd w:val="0"/>
        <w:ind w:left="284" w:hanging="284"/>
        <w:jc w:val="both"/>
        <w:rPr>
          <w:lang w:eastAsia="ar-SA"/>
        </w:rPr>
      </w:pPr>
      <w:r>
        <w:rPr>
          <w:lang w:eastAsia="ar-SA"/>
        </w:rPr>
        <w:t>8</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60E380E7" w14:textId="7EC1CD11" w:rsidR="00BC43FA" w:rsidRDefault="000C570D" w:rsidP="00BA198D">
      <w:pPr>
        <w:pStyle w:val="Default"/>
        <w:spacing w:after="21"/>
        <w:ind w:left="284" w:hanging="284"/>
        <w:jc w:val="both"/>
      </w:pPr>
      <w:r>
        <w:t>9</w:t>
      </w:r>
      <w:r w:rsidR="009012A5">
        <w:t xml:space="preserve">. </w:t>
      </w:r>
      <w:r w:rsidR="00A678B9">
        <w:tab/>
      </w:r>
      <w:r w:rsidR="009012A5">
        <w:t xml:space="preserve">W razie zwłoki z zapłatą Zamawiający zobowiązany jest zapłacić odsetki </w:t>
      </w:r>
      <w:r w:rsidR="0058045C">
        <w:t xml:space="preserve">ustawowe. </w:t>
      </w:r>
    </w:p>
    <w:p w14:paraId="1FA79ECC" w14:textId="49F863FC" w:rsidR="00BC43FA" w:rsidRPr="00BC43FA" w:rsidRDefault="00BA198D" w:rsidP="00BC43FA">
      <w:pPr>
        <w:pStyle w:val="Default"/>
        <w:spacing w:after="21"/>
        <w:ind w:left="284" w:hanging="284"/>
        <w:jc w:val="both"/>
      </w:pPr>
      <w:r>
        <w:t>1</w:t>
      </w:r>
      <w:r w:rsidR="00BC43FA">
        <w:t>0.</w:t>
      </w:r>
      <w:r w:rsidR="00BC43FA" w:rsidRPr="00BC43FA">
        <w:rPr>
          <w:rFonts w:eastAsia="Calibri"/>
          <w:sz w:val="22"/>
          <w:szCs w:val="22"/>
          <w:lang w:eastAsia="en-US"/>
        </w:rPr>
        <w:t>Zamawiający przewiduje możliwość zmiany wysokości wynagrodzenia należnego wykonawcy w przypadku zmiany cen materiałów lub kosztów związanych z realizacją zamówienia, z tym zastrzeżeniem, że:</w:t>
      </w:r>
    </w:p>
    <w:p w14:paraId="7C83B805" w14:textId="77777777"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minimalny poziom zmiany ceny materiałów lub kosztów, uprawniający strony umowy do żądania zmiany wynagrodzenia wynosi 3 % w stosunku cen lub kosztów z miesiąca, w którym złożono ofertę Wykonawcy,</w:t>
      </w:r>
    </w:p>
    <w:p w14:paraId="6437A132" w14:textId="74ED3658" w:rsidR="00BC43FA" w:rsidRPr="00BA198D" w:rsidRDefault="00BC43FA" w:rsidP="00BC43FA">
      <w:pPr>
        <w:pStyle w:val="Akapitzlist"/>
        <w:numPr>
          <w:ilvl w:val="1"/>
          <w:numId w:val="32"/>
        </w:numPr>
        <w:spacing w:line="276" w:lineRule="auto"/>
        <w:ind w:left="567" w:hanging="283"/>
        <w:jc w:val="both"/>
        <w:rPr>
          <w:rFonts w:eastAsia="Calibri"/>
          <w:strike/>
          <w:color w:val="FF0000"/>
          <w:sz w:val="22"/>
          <w:szCs w:val="22"/>
          <w:lang w:eastAsia="en-US"/>
        </w:rPr>
      </w:pPr>
      <w:r w:rsidRPr="00BC43FA">
        <w:rPr>
          <w:rFonts w:eastAsia="Calibri"/>
          <w:sz w:val="22"/>
          <w:szCs w:val="22"/>
          <w:lang w:eastAsia="en-US"/>
        </w:rPr>
        <w:t>poziom zmiany wynagrodzenia zostanie ustalony na podstawie zmiany cen materiałów lub kosztów ogłoszonych w komunikatach Prezesa Głównego Urzędu Statystycznego</w:t>
      </w:r>
      <w:r w:rsidR="000C5EC3">
        <w:rPr>
          <w:rFonts w:eastAsia="Calibri"/>
          <w:sz w:val="22"/>
          <w:szCs w:val="22"/>
          <w:lang w:eastAsia="en-US"/>
        </w:rPr>
        <w:t>.</w:t>
      </w:r>
      <w:r w:rsidRPr="00BC43FA">
        <w:rPr>
          <w:rFonts w:eastAsia="Calibri"/>
          <w:sz w:val="22"/>
          <w:szCs w:val="22"/>
          <w:lang w:eastAsia="en-US"/>
        </w:rPr>
        <w:t xml:space="preserve"> </w:t>
      </w:r>
      <w:r w:rsidR="000C5EC3">
        <w:rPr>
          <w:rFonts w:eastAsia="Calibri"/>
          <w:sz w:val="22"/>
          <w:szCs w:val="22"/>
          <w:lang w:eastAsia="en-US"/>
        </w:rPr>
        <w:t>Z</w:t>
      </w:r>
      <w:r w:rsidRPr="00BC43FA">
        <w:rPr>
          <w:rFonts w:eastAsia="Calibri"/>
          <w:sz w:val="22"/>
          <w:szCs w:val="22"/>
          <w:lang w:eastAsia="en-US"/>
        </w:rPr>
        <w:t xml:space="preserve">miana ceny materiałów lub kosztów stanowi różnicę ceny materiałów lub kosztów ogłoszonych w komunikacie </w:t>
      </w:r>
      <w:r w:rsidR="00BA198D">
        <w:rPr>
          <w:rFonts w:eastAsia="Calibri"/>
          <w:sz w:val="22"/>
          <w:szCs w:val="22"/>
          <w:lang w:eastAsia="en-US"/>
        </w:rPr>
        <w:t>P</w:t>
      </w:r>
      <w:r w:rsidRPr="00BC43FA">
        <w:rPr>
          <w:rFonts w:eastAsia="Calibri"/>
          <w:sz w:val="22"/>
          <w:szCs w:val="22"/>
          <w:lang w:eastAsia="en-US"/>
        </w:rPr>
        <w:t>rezesa Głównego Urzędu Statystycznego z miesiąca, za który wnioskowana jest zmiana, a poziomem cen materiałów lub kosztów ogłoszonych w komunikacie Prezesa GUS za miesiąc, w którym została złożona oferta Wykonawcy</w:t>
      </w:r>
      <w:r w:rsidR="000C5EC3">
        <w:rPr>
          <w:rFonts w:eastAsia="Calibri"/>
          <w:sz w:val="22"/>
          <w:szCs w:val="22"/>
          <w:lang w:eastAsia="en-US"/>
        </w:rPr>
        <w:t>.</w:t>
      </w:r>
      <w:r w:rsidRPr="00BC43FA">
        <w:rPr>
          <w:rFonts w:eastAsia="Calibri"/>
          <w:sz w:val="22"/>
          <w:szCs w:val="22"/>
          <w:lang w:eastAsia="en-US"/>
        </w:rPr>
        <w:t xml:space="preserve"> </w:t>
      </w:r>
      <w:r w:rsidR="000C5EC3">
        <w:rPr>
          <w:rFonts w:eastAsia="Calibri"/>
          <w:sz w:val="22"/>
          <w:szCs w:val="22"/>
          <w:lang w:eastAsia="en-US"/>
        </w:rPr>
        <w:t>Z</w:t>
      </w:r>
      <w:r w:rsidRPr="00BC43FA">
        <w:rPr>
          <w:rFonts w:eastAsia="Calibri"/>
          <w:sz w:val="22"/>
          <w:szCs w:val="22"/>
          <w:lang w:eastAsia="en-US"/>
        </w:rPr>
        <w:t>miana ceny lub kosztu dotyczy wyłącznie materiałów lub kosztów wskazanych przez Wykonawcę w kosztorysie ofertowym</w:t>
      </w:r>
      <w:r w:rsidR="000C5EC3">
        <w:rPr>
          <w:rFonts w:eastAsia="Calibri"/>
          <w:sz w:val="22"/>
          <w:szCs w:val="22"/>
          <w:lang w:eastAsia="en-US"/>
        </w:rPr>
        <w:t>.</w:t>
      </w:r>
    </w:p>
    <w:p w14:paraId="452FE9AF" w14:textId="77EAD10D"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w:t>
      </w:r>
      <w:r w:rsidRPr="00BC43FA">
        <w:rPr>
          <w:rFonts w:eastAsia="Calibri"/>
          <w:sz w:val="22"/>
          <w:szCs w:val="22"/>
          <w:lang w:eastAsia="en-US"/>
        </w:rPr>
        <w:lastRenderedPageBreak/>
        <w:t xml:space="preserve">podstawie komunikatów Prezesa GUS, o których mowa w pkt </w:t>
      </w:r>
      <w:r w:rsidR="00BA198D">
        <w:rPr>
          <w:rFonts w:eastAsia="Calibri"/>
          <w:sz w:val="22"/>
          <w:szCs w:val="22"/>
          <w:lang w:eastAsia="en-US"/>
        </w:rPr>
        <w:t>b</w:t>
      </w:r>
      <w:r w:rsidRPr="00BC43FA">
        <w:rPr>
          <w:rFonts w:eastAsia="Calibri"/>
          <w:sz w:val="22"/>
          <w:szCs w:val="22"/>
          <w:lang w:eastAsia="en-US"/>
        </w:rPr>
        <w:t xml:space="preserve"> powyżej. Zmiana wynagrodzenia może nastąpić na podstawie pisemnego aneksu podpisanego przez obie Strony Umowy; </w:t>
      </w:r>
    </w:p>
    <w:p w14:paraId="5A24B557" w14:textId="1A1E59E2" w:rsidR="00BC43FA" w:rsidRPr="00BC43FA"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Wykonawca ma prawo wystąpić z wnioskiem o waloryzację należnego wynagrodzenia raz na kwartał jednak nie wcześniej niż po upływie 6 </w:t>
      </w:r>
      <w:r w:rsidR="00BA198D" w:rsidRPr="00BC43FA">
        <w:rPr>
          <w:rFonts w:eastAsia="Calibri"/>
          <w:sz w:val="22"/>
          <w:szCs w:val="22"/>
          <w:lang w:eastAsia="en-US"/>
        </w:rPr>
        <w:t>miesięcy</w:t>
      </w:r>
      <w:r w:rsidRPr="00BC43FA">
        <w:rPr>
          <w:rFonts w:eastAsia="Calibri"/>
          <w:sz w:val="22"/>
          <w:szCs w:val="22"/>
          <w:lang w:eastAsia="en-US"/>
        </w:rPr>
        <w:t xml:space="preserve"> od dnia podpisania umowy;</w:t>
      </w:r>
    </w:p>
    <w:p w14:paraId="4D4DB17B" w14:textId="3547AB80" w:rsidR="00BC43FA" w:rsidRPr="00681344" w:rsidRDefault="00BC43FA" w:rsidP="00BC43FA">
      <w:pPr>
        <w:pStyle w:val="Akapitzlist"/>
        <w:numPr>
          <w:ilvl w:val="1"/>
          <w:numId w:val="32"/>
        </w:numPr>
        <w:spacing w:line="276" w:lineRule="auto"/>
        <w:ind w:left="567" w:hanging="283"/>
        <w:jc w:val="both"/>
        <w:rPr>
          <w:rFonts w:eastAsia="Calibri"/>
          <w:sz w:val="22"/>
          <w:szCs w:val="22"/>
          <w:lang w:eastAsia="en-US"/>
        </w:rPr>
      </w:pPr>
      <w:r w:rsidRPr="00BC43FA">
        <w:rPr>
          <w:rFonts w:eastAsia="Calibri"/>
          <w:sz w:val="22"/>
          <w:szCs w:val="22"/>
          <w:lang w:eastAsia="en-US"/>
        </w:rPr>
        <w:t xml:space="preserve">maksymalna wartość zmian wynagrodzenia Wykonawcy, jaką dopuszcza Zamawiający wynosi 5% wartości wynagrodzenia Wykonawcy </w:t>
      </w:r>
      <w:r w:rsidRPr="00681344">
        <w:rPr>
          <w:rFonts w:eastAsia="Calibri"/>
          <w:sz w:val="22"/>
          <w:szCs w:val="22"/>
          <w:lang w:eastAsia="en-US"/>
        </w:rPr>
        <w:t xml:space="preserve">wskazanego w § 5 ust. </w:t>
      </w:r>
      <w:r w:rsidR="00BA198D" w:rsidRPr="00681344">
        <w:rPr>
          <w:rFonts w:eastAsia="Calibri"/>
          <w:sz w:val="22"/>
          <w:szCs w:val="22"/>
          <w:lang w:eastAsia="en-US"/>
        </w:rPr>
        <w:t>1</w:t>
      </w:r>
      <w:r w:rsidRPr="00681344">
        <w:rPr>
          <w:rFonts w:eastAsia="Calibri"/>
          <w:sz w:val="22"/>
          <w:szCs w:val="22"/>
          <w:lang w:eastAsia="en-US"/>
        </w:rPr>
        <w:t xml:space="preserve">; </w:t>
      </w:r>
    </w:p>
    <w:p w14:paraId="00A6F23C" w14:textId="5287234D" w:rsidR="00BC43FA" w:rsidRPr="00BA198D" w:rsidRDefault="00BC43FA" w:rsidP="00BA198D">
      <w:pPr>
        <w:pStyle w:val="Akapitzlist"/>
        <w:numPr>
          <w:ilvl w:val="0"/>
          <w:numId w:val="32"/>
        </w:numPr>
        <w:spacing w:line="276" w:lineRule="auto"/>
        <w:ind w:left="567" w:hanging="567"/>
        <w:jc w:val="both"/>
        <w:rPr>
          <w:rFonts w:eastAsia="Calibri"/>
          <w:sz w:val="22"/>
          <w:szCs w:val="22"/>
          <w:lang w:eastAsia="en-US"/>
        </w:rPr>
      </w:pPr>
      <w:r w:rsidRPr="00BC43FA">
        <w:rPr>
          <w:rFonts w:eastAsia="Calibri"/>
          <w:sz w:val="22"/>
          <w:szCs w:val="22"/>
          <w:lang w:eastAsia="en-US"/>
        </w:rPr>
        <w:t xml:space="preserve">Zapisy ust. </w:t>
      </w:r>
      <w:r w:rsidR="00BA198D">
        <w:rPr>
          <w:rFonts w:eastAsia="Calibri"/>
          <w:sz w:val="22"/>
          <w:szCs w:val="22"/>
          <w:lang w:eastAsia="en-US"/>
        </w:rPr>
        <w:t>10</w:t>
      </w:r>
      <w:r w:rsidRPr="00BC43FA">
        <w:rPr>
          <w:rFonts w:eastAsia="Calibri"/>
          <w:sz w:val="22"/>
          <w:szCs w:val="22"/>
          <w:lang w:eastAsia="en-US"/>
        </w:rPr>
        <w:t xml:space="preserve"> niniejszego paragrafu stosuje się odpowiednio dla umów zawartych na okres powyżej 12 miesięcy</w:t>
      </w:r>
      <w:r w:rsidR="00BA198D">
        <w:rPr>
          <w:rFonts w:eastAsia="Calibri"/>
          <w:sz w:val="22"/>
          <w:szCs w:val="22"/>
          <w:lang w:eastAsia="en-US"/>
        </w:rPr>
        <w:t>.</w:t>
      </w:r>
    </w:p>
    <w:p w14:paraId="65793BE4" w14:textId="4FC59E54" w:rsidR="003B4A85" w:rsidRDefault="003B4A85" w:rsidP="005210A0">
      <w:pPr>
        <w:widowControl w:val="0"/>
        <w:adjustRightInd w:val="0"/>
        <w:rPr>
          <w:b/>
          <w:lang w:eastAsia="ar-SA"/>
        </w:rPr>
      </w:pPr>
    </w:p>
    <w:p w14:paraId="660FE63B" w14:textId="6E84B6CB" w:rsidR="003B4A85" w:rsidRDefault="003B4A85" w:rsidP="003B4A85">
      <w:pPr>
        <w:widowControl w:val="0"/>
        <w:adjustRightInd w:val="0"/>
        <w:jc w:val="center"/>
      </w:pPr>
      <w:r>
        <w:rPr>
          <w:b/>
          <w:lang w:eastAsia="ar-SA"/>
        </w:rPr>
        <w:t>§</w:t>
      </w:r>
      <w:r w:rsidR="00F017F1">
        <w:rPr>
          <w:b/>
          <w:lang w:eastAsia="ar-SA"/>
        </w:rPr>
        <w:t xml:space="preserve"> </w:t>
      </w:r>
      <w:r>
        <w:rPr>
          <w:b/>
          <w:lang w:eastAsia="ar-SA"/>
        </w:rPr>
        <w:t>6.</w:t>
      </w:r>
    </w:p>
    <w:p w14:paraId="0B004E09" w14:textId="1D0A8DDB" w:rsidR="003B4A85" w:rsidRDefault="003B4A85" w:rsidP="00A678B9">
      <w:pPr>
        <w:tabs>
          <w:tab w:val="left" w:pos="0"/>
        </w:tabs>
        <w:ind w:left="284" w:hanging="284"/>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Wykonawca przystąpi do wykonania napraw gwarancyjnych niezwłocznie, lecz nie później niż w terminie 14 dni licząc od daty pisemnego zgłoszenia wad. Okres gwarancji jakości 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45A88F0D" w:rsidR="003B4A85" w:rsidRDefault="003B4A85" w:rsidP="003B4A85">
      <w:pPr>
        <w:widowControl w:val="0"/>
        <w:adjustRightInd w:val="0"/>
        <w:jc w:val="center"/>
      </w:pPr>
      <w:r>
        <w:rPr>
          <w:b/>
          <w:lang w:eastAsia="ar-SA"/>
        </w:rPr>
        <w:t>§</w:t>
      </w:r>
      <w:r w:rsidR="00F017F1">
        <w:rPr>
          <w:b/>
          <w:lang w:eastAsia="ar-SA"/>
        </w:rPr>
        <w:t xml:space="preserve"> </w:t>
      </w: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25A2535C"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5F9A833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lastRenderedPageBreak/>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1F8F82D2"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10.</w:t>
      </w:r>
    </w:p>
    <w:p w14:paraId="5C55A10E" w14:textId="77777777" w:rsidR="003B4A85" w:rsidRDefault="003B4A85" w:rsidP="00A678B9">
      <w:pPr>
        <w:widowControl w:val="0"/>
        <w:adjustRightInd w:val="0"/>
        <w:ind w:left="284" w:hanging="284"/>
        <w:jc w:val="both"/>
      </w:pPr>
      <w:r>
        <w:rPr>
          <w:bCs/>
          <w:lang w:eastAsia="ar-SA"/>
        </w:rPr>
        <w:lastRenderedPageBreak/>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22E3FDE2" w:rsidR="005F4F14" w:rsidRPr="00EF3EC9" w:rsidRDefault="005F4F14" w:rsidP="005F4F14">
      <w:pPr>
        <w:widowControl w:val="0"/>
        <w:adjustRightInd w:val="0"/>
        <w:jc w:val="center"/>
      </w:pPr>
      <w:r w:rsidRPr="00EF3EC9">
        <w:rPr>
          <w:b/>
          <w:lang w:eastAsia="ar-SA"/>
        </w:rPr>
        <w:t>§</w:t>
      </w:r>
      <w:r w:rsidR="00F017F1">
        <w:rPr>
          <w:b/>
          <w:lang w:eastAsia="ar-SA"/>
        </w:rPr>
        <w:t xml:space="preserve"> </w:t>
      </w: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Strony wspólnie ustalają sposób zabezpieczenia przerwanych prac, a Wykonawca 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3AAD3C02" w:rsidR="003B4A85" w:rsidRPr="00CD3EFF" w:rsidRDefault="003B4A85" w:rsidP="003B4A85">
      <w:pPr>
        <w:widowControl w:val="0"/>
        <w:adjustRightInd w:val="0"/>
        <w:jc w:val="center"/>
        <w:rPr>
          <w:b/>
          <w:lang w:eastAsia="ar-SA"/>
        </w:rPr>
      </w:pPr>
      <w:r w:rsidRPr="00CD3EFF">
        <w:rPr>
          <w:b/>
          <w:lang w:eastAsia="ar-SA"/>
        </w:rPr>
        <w:t>§</w:t>
      </w:r>
      <w:r w:rsidR="00F017F1">
        <w:rPr>
          <w:b/>
          <w:lang w:eastAsia="ar-SA"/>
        </w:rPr>
        <w:t xml:space="preserve"> </w:t>
      </w: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lastRenderedPageBreak/>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Default="003B4A85" w:rsidP="003B4A85">
      <w:pPr>
        <w:ind w:left="567" w:hanging="283"/>
        <w:jc w:val="both"/>
      </w:pPr>
      <w:r w:rsidRPr="00EE516E">
        <w:t xml:space="preserve">ł. </w:t>
      </w:r>
      <w:r w:rsidRPr="00EE516E">
        <w:tab/>
        <w:t>zmiany wynagrodzenia brutto w przypadku ustawowej zmiany stawki podatku VAT;</w:t>
      </w:r>
    </w:p>
    <w:p w14:paraId="5FC4F411" w14:textId="5ACC170C" w:rsidR="008C5A9D" w:rsidRPr="00EE516E" w:rsidRDefault="008C5A9D" w:rsidP="003B4A85">
      <w:pPr>
        <w:ind w:left="567" w:hanging="283"/>
        <w:jc w:val="both"/>
      </w:pPr>
      <w:r>
        <w:t>m. zmiany wynagrodzenia wykonawcy w sytuacji o której mowa w § 5 ust. 10 umowy.</w:t>
      </w:r>
    </w:p>
    <w:p w14:paraId="48FE0F93" w14:textId="3884001C" w:rsidR="003B4A85" w:rsidRPr="00EE516E" w:rsidRDefault="001F3372" w:rsidP="008C5A9D">
      <w:pPr>
        <w:pStyle w:val="Akapitzlist"/>
        <w:numPr>
          <w:ilvl w:val="2"/>
          <w:numId w:val="25"/>
        </w:numPr>
        <w:ind w:left="567" w:hanging="283"/>
        <w:jc w:val="both"/>
      </w:pPr>
      <w:r>
        <w:t>z</w:t>
      </w:r>
      <w:r w:rsidR="003B4A85" w:rsidRPr="00EE516E">
        <w:t>miany</w:t>
      </w:r>
      <w:r w:rsidR="008C5A9D">
        <w:t xml:space="preserve"> </w:t>
      </w:r>
      <w:r w:rsidR="003B4A85" w:rsidRPr="00EE516E">
        <w:t>przedstawicieli Wykonawcy na uzasadniony wniosek Wykonawcy, pod warunkiem zgody Zamawiającego na tak</w:t>
      </w:r>
      <w:r w:rsidR="003B4A85" w:rsidRPr="008C5A9D">
        <w:rPr>
          <w:rFonts w:eastAsia="TimesNewRoman"/>
        </w:rPr>
        <w:t xml:space="preserve">ą </w:t>
      </w:r>
      <w:r w:rsidR="003B4A85" w:rsidRPr="00EE516E">
        <w:t>zmian</w:t>
      </w:r>
      <w:r w:rsidR="003B4A85" w:rsidRPr="008C5A9D">
        <w:rPr>
          <w:rFonts w:eastAsia="TimesNewRoman"/>
        </w:rPr>
        <w:t xml:space="preserve">ę </w:t>
      </w:r>
      <w:r w:rsidR="003B4A85" w:rsidRPr="00EE516E">
        <w:t>oraz zast</w:t>
      </w:r>
      <w:r w:rsidR="003B4A85" w:rsidRPr="008C5A9D">
        <w:rPr>
          <w:rFonts w:eastAsia="TimesNewRoman"/>
        </w:rPr>
        <w:t>ą</w:t>
      </w:r>
      <w:r w:rsidR="003B4A85" w:rsidRPr="00EE516E">
        <w:t>pienie osób Wykonawcy pełni</w:t>
      </w:r>
      <w:r w:rsidR="003B4A85" w:rsidRPr="008C5A9D">
        <w:rPr>
          <w:rFonts w:eastAsia="TimesNewRoman"/>
        </w:rPr>
        <w:t>ą</w:t>
      </w:r>
      <w:r w:rsidR="003B4A85" w:rsidRPr="00EE516E">
        <w:t>cych samodzielne funkcje techniczne osobami o uprawnieniach budowlanych zgodnych z wymogami SIWZ.</w:t>
      </w:r>
    </w:p>
    <w:p w14:paraId="55A85EE1" w14:textId="33F0C800" w:rsidR="003B4A85" w:rsidRPr="00EE516E" w:rsidRDefault="003B4A85" w:rsidP="008C5A9D">
      <w:pPr>
        <w:pStyle w:val="Akapitzlist"/>
        <w:numPr>
          <w:ilvl w:val="2"/>
          <w:numId w:val="2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28A0C4DE" w:rsidR="003B4A85" w:rsidRPr="00FC54F2" w:rsidRDefault="003B4A85" w:rsidP="003B4A85">
      <w:pPr>
        <w:widowControl w:val="0"/>
        <w:adjustRightInd w:val="0"/>
        <w:ind w:left="284" w:hanging="284"/>
        <w:jc w:val="center"/>
      </w:pPr>
      <w:r w:rsidRPr="00FC54F2">
        <w:rPr>
          <w:b/>
          <w:lang w:eastAsia="ar-SA"/>
        </w:rPr>
        <w:t>§</w:t>
      </w:r>
      <w:r w:rsidR="00F017F1">
        <w:rPr>
          <w:b/>
          <w:lang w:eastAsia="ar-SA"/>
        </w:rPr>
        <w:t xml:space="preserve"> </w:t>
      </w:r>
      <w:r w:rsidRPr="00FC54F2">
        <w:rPr>
          <w:b/>
          <w:lang w:eastAsia="ar-SA"/>
        </w:rPr>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lastRenderedPageBreak/>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4A513666"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378D7F16" w:rsidR="003B4A85" w:rsidRPr="009944AC" w:rsidRDefault="00E375E2" w:rsidP="00E375E2">
      <w:pPr>
        <w:pStyle w:val="Default"/>
        <w:jc w:val="center"/>
        <w:rPr>
          <w:b/>
          <w:bCs/>
          <w:color w:val="auto"/>
        </w:rPr>
      </w:pPr>
      <w:r>
        <w:rPr>
          <w:b/>
          <w:bCs/>
          <w:color w:val="auto"/>
        </w:rPr>
        <w:t>§</w:t>
      </w:r>
      <w:r w:rsidR="00F017F1">
        <w:rPr>
          <w:b/>
          <w:bCs/>
          <w:color w:val="auto"/>
        </w:rPr>
        <w:t xml:space="preserve"> </w:t>
      </w:r>
      <w:r>
        <w:rPr>
          <w:b/>
          <w:bCs/>
          <w:color w:val="auto"/>
        </w:rPr>
        <w:t>15</w:t>
      </w:r>
    </w:p>
    <w:p w14:paraId="45CBC1BD" w14:textId="77777777" w:rsidR="00F720F9" w:rsidRPr="00F720F9" w:rsidRDefault="00F720F9">
      <w:pPr>
        <w:pStyle w:val="Default"/>
        <w:numPr>
          <w:ilvl w:val="0"/>
          <w:numId w:val="17"/>
        </w:numPr>
        <w:ind w:left="426" w:hanging="426"/>
        <w:jc w:val="both"/>
      </w:pPr>
      <w:bookmarkStart w:id="6"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508C29BD" w:rsidR="00F720F9" w:rsidRPr="004A33C0" w:rsidRDefault="00F720F9" w:rsidP="00F720F9">
      <w:pPr>
        <w:pStyle w:val="Akapitzlist"/>
        <w:autoSpaceDE w:val="0"/>
        <w:autoSpaceDN w:val="0"/>
        <w:adjustRightInd w:val="0"/>
        <w:ind w:left="426"/>
        <w:jc w:val="both"/>
        <w:rPr>
          <w:rFonts w:eastAsia="Calibri"/>
          <w:b/>
          <w:color w:val="FF0000"/>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7D7D9C">
        <w:rPr>
          <w:rFonts w:eastAsia="Calibri"/>
          <w:b/>
        </w:rPr>
        <w:t xml:space="preserve"> </w:t>
      </w:r>
      <w:r w:rsidR="007D7D9C" w:rsidRPr="004A33C0">
        <w:rPr>
          <w:rFonts w:eastAsia="Calibri"/>
          <w:b/>
          <w:color w:val="FF0000"/>
        </w:rPr>
        <w:t>( robotnicy budowlani</w:t>
      </w:r>
      <w:r w:rsidR="004A33C0" w:rsidRPr="004A33C0">
        <w:rPr>
          <w:rFonts w:eastAsia="Calibri"/>
          <w:b/>
          <w:color w:val="FF0000"/>
        </w:rPr>
        <w:t xml:space="preserve"> i ich pomocnicy</w:t>
      </w:r>
      <w:r w:rsidR="007D7D9C" w:rsidRPr="004A33C0">
        <w:rPr>
          <w:rFonts w:eastAsia="Calibri"/>
          <w:b/>
          <w:color w:val="FF0000"/>
        </w:rPr>
        <w:t xml:space="preserve"> )</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22E28D5A" w14:textId="3B29CE84" w:rsidR="00E375E2" w:rsidRPr="008D42EE" w:rsidRDefault="00033F3C" w:rsidP="008D42EE">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6"/>
    </w:p>
    <w:p w14:paraId="092FAD75" w14:textId="77777777" w:rsidR="0031206C" w:rsidRDefault="0031206C" w:rsidP="000454F2">
      <w:pPr>
        <w:pStyle w:val="Default"/>
        <w:rPr>
          <w:b/>
          <w:bCs/>
          <w:color w:val="auto"/>
        </w:rPr>
      </w:pPr>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 xml:space="preserve">4. Wykonawca, podwykonawca lub dalszy podwykonawca zamówienia na roboty budowlane przedkłada zamawiającemu poświadczoną za zgodność z oryginałem kopię zawartej umowy o podwykonawstwo, której przedmiotem są dostawy lub usługi, w terminie 7 dni od dnia jej </w:t>
      </w:r>
      <w:r w:rsidRPr="00860D98">
        <w:lastRenderedPageBreak/>
        <w:t>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2DB29867" w:rsidR="003B4A85" w:rsidRDefault="003B4A85" w:rsidP="003B4A85">
      <w:pPr>
        <w:widowControl w:val="0"/>
        <w:adjustRightInd w:val="0"/>
        <w:jc w:val="center"/>
      </w:pPr>
      <w:r>
        <w:rPr>
          <w:b/>
          <w:lang w:eastAsia="ar-SA"/>
        </w:rPr>
        <w:t>§</w:t>
      </w:r>
      <w:r w:rsidR="00F017F1">
        <w:rPr>
          <w:b/>
          <w:lang w:eastAsia="ar-SA"/>
        </w:rPr>
        <w:t xml:space="preserve"> </w:t>
      </w: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17CCFA7F" w:rsidR="003B4A85" w:rsidRPr="007B1F0C" w:rsidRDefault="003B4A85" w:rsidP="003B4A85">
      <w:pPr>
        <w:widowControl w:val="0"/>
        <w:autoSpaceDE w:val="0"/>
        <w:autoSpaceDN w:val="0"/>
        <w:adjustRightInd w:val="0"/>
        <w:jc w:val="center"/>
        <w:rPr>
          <w:b/>
          <w:lang w:eastAsia="ar-SA"/>
        </w:rPr>
      </w:pPr>
      <w:r w:rsidRPr="007B1F0C">
        <w:rPr>
          <w:b/>
          <w:lang w:eastAsia="ar-SA"/>
        </w:rPr>
        <w:t>§</w:t>
      </w:r>
      <w:r w:rsidR="00F017F1">
        <w:rPr>
          <w:b/>
          <w:lang w:eastAsia="ar-SA"/>
        </w:rPr>
        <w:t xml:space="preserve"> </w:t>
      </w: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3CBB0C7" w:rsidR="003B4A85" w:rsidRPr="004A090C" w:rsidRDefault="003B4A85" w:rsidP="003B4A85">
      <w:pPr>
        <w:ind w:left="539" w:hanging="113"/>
        <w:jc w:val="both"/>
        <w:rPr>
          <w:b/>
          <w:bCs/>
        </w:rPr>
      </w:pPr>
      <w:r>
        <w:t xml:space="preserve">Ze strony </w:t>
      </w:r>
      <w:r w:rsidRPr="00F00FF7">
        <w:t>Zamawiającego</w:t>
      </w:r>
      <w:r w:rsidRPr="00F017F1">
        <w:rPr>
          <w:b/>
          <w:bCs/>
        </w:rPr>
        <w:t xml:space="preserve">: </w:t>
      </w:r>
      <w:r w:rsidR="00F017F1" w:rsidRPr="00F017F1">
        <w:rPr>
          <w:b/>
          <w:bCs/>
        </w:rPr>
        <w:t>Jolanta Chrostek</w:t>
      </w:r>
      <w:r w:rsidR="00F017F1">
        <w:t xml:space="preserve"> i </w:t>
      </w:r>
      <w:r w:rsidR="001763BD">
        <w:rPr>
          <w:b/>
          <w:bCs/>
        </w:rPr>
        <w:t xml:space="preserve">Krystyna </w:t>
      </w:r>
      <w:r w:rsidR="00825188">
        <w:rPr>
          <w:b/>
          <w:bCs/>
        </w:rPr>
        <w:t>Kuźnicka</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58498700" w:rsidR="003B4A85" w:rsidRDefault="003B4A85" w:rsidP="003B4A85">
      <w:pPr>
        <w:widowControl w:val="0"/>
        <w:adjustRightInd w:val="0"/>
        <w:jc w:val="center"/>
        <w:rPr>
          <w:b/>
          <w:lang w:eastAsia="ar-SA"/>
        </w:rPr>
      </w:pPr>
      <w:r>
        <w:rPr>
          <w:b/>
          <w:lang w:eastAsia="ar-SA"/>
        </w:rPr>
        <w:t>§</w:t>
      </w:r>
      <w:r w:rsidR="00F017F1">
        <w:rPr>
          <w:b/>
          <w:lang w:eastAsia="ar-SA"/>
        </w:rPr>
        <w:t xml:space="preserve"> </w:t>
      </w:r>
      <w:r>
        <w:rPr>
          <w:b/>
          <w:lang w:eastAsia="ar-SA"/>
        </w:rPr>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67CE35F" w14:textId="77777777" w:rsidR="003B4A85" w:rsidRDefault="003B4A85" w:rsidP="003B4A85">
      <w:pPr>
        <w:jc w:val="center"/>
        <w:rPr>
          <w:b/>
          <w:bCs/>
        </w:rPr>
      </w:pPr>
    </w:p>
    <w:p w14:paraId="2D3EF712" w14:textId="77777777" w:rsidR="003B4A85" w:rsidRPr="00080D28" w:rsidRDefault="003B4A85" w:rsidP="003B4A85">
      <w:pPr>
        <w:ind w:left="284" w:hanging="284"/>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5B67789E" w14:textId="77777777" w:rsidR="0027768F" w:rsidRPr="00BB767C" w:rsidRDefault="0027768F" w:rsidP="00A678B9">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794B0AD8" w14:textId="77777777" w:rsidR="0027768F" w:rsidRDefault="0027768F" w:rsidP="00E36F4A">
      <w:pPr>
        <w:autoSpaceDE w:val="0"/>
        <w:autoSpaceDN w:val="0"/>
        <w:adjustRightInd w:val="0"/>
        <w:rPr>
          <w:b/>
          <w:bCs/>
        </w:rPr>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0D1D8135" w14:textId="77777777" w:rsidR="003B4A85" w:rsidRDefault="003B4A85" w:rsidP="008764B9">
      <w:pPr>
        <w:widowControl w:val="0"/>
        <w:autoSpaceDE w:val="0"/>
        <w:autoSpaceDN w:val="0"/>
        <w:adjustRightInd w:val="0"/>
        <w:rPr>
          <w:b/>
          <w:lang w:eastAsia="ar-SA"/>
        </w:rPr>
      </w:pPr>
    </w:p>
    <w:p w14:paraId="3FF295D0" w14:textId="77777777" w:rsidR="003B4A85" w:rsidRDefault="003B4A85" w:rsidP="003B4A85">
      <w:pPr>
        <w:widowControl w:val="0"/>
        <w:autoSpaceDE w:val="0"/>
        <w:autoSpaceDN w:val="0"/>
        <w:adjustRightInd w:val="0"/>
        <w:jc w:val="center"/>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Wszelkie zmiany postanowień umowy wymagają dla swej ważności zachowania formy 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156BC3D8"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8C5A9D">
        <w:rPr>
          <w:rFonts w:eastAsia="Batang"/>
        </w:rPr>
        <w:t>3</w:t>
      </w:r>
      <w:r w:rsidRPr="009400B0">
        <w:rPr>
          <w:rFonts w:eastAsia="Batang"/>
        </w:rPr>
        <w:t xml:space="preserve"> r. poz. </w:t>
      </w:r>
      <w:r w:rsidR="00F26175">
        <w:rPr>
          <w:rFonts w:eastAsia="Batang"/>
        </w:rPr>
        <w:t>1</w:t>
      </w:r>
      <w:r w:rsidR="008C5A9D">
        <w:rPr>
          <w:rFonts w:eastAsia="Batang"/>
        </w:rPr>
        <w:t>610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lastRenderedPageBreak/>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45A33BCF"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3"/>
    <w:bookmarkEnd w:id="4"/>
    <w:p w14:paraId="49F2DA70" w14:textId="77777777" w:rsidR="007D7D9C" w:rsidRPr="008777D5" w:rsidRDefault="007D7D9C" w:rsidP="00FC54F2">
      <w:pPr>
        <w:suppressAutoHyphens/>
        <w:jc w:val="both"/>
        <w:outlineLvl w:val="4"/>
        <w:rPr>
          <w:rFonts w:ascii="Arial Black" w:hAnsi="Arial Black" w:cs="Arial"/>
          <w:b/>
          <w:bCs/>
          <w:iCs/>
          <w:sz w:val="28"/>
          <w:szCs w:val="28"/>
          <w:lang w:eastAsia="ar-SA"/>
        </w:rPr>
      </w:pPr>
    </w:p>
    <w:sectPr w:rsidR="007D7D9C" w:rsidRPr="008777D5" w:rsidSect="00EE51EF">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5840" w14:textId="77777777" w:rsidR="00EE51EF" w:rsidRDefault="00EE51EF" w:rsidP="00210F32">
      <w:r>
        <w:separator/>
      </w:r>
    </w:p>
  </w:endnote>
  <w:endnote w:type="continuationSeparator" w:id="0">
    <w:p w14:paraId="7A4BB18F" w14:textId="77777777" w:rsidR="00EE51EF" w:rsidRDefault="00EE51EF"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B65D" w14:textId="77777777" w:rsidR="00EE51EF" w:rsidRDefault="00EE51EF" w:rsidP="00210F32">
      <w:r>
        <w:separator/>
      </w:r>
    </w:p>
  </w:footnote>
  <w:footnote w:type="continuationSeparator" w:id="0">
    <w:p w14:paraId="612ACE7A" w14:textId="77777777" w:rsidR="00EE51EF" w:rsidRDefault="00EE51EF"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D5E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EB66319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9D38E65E">
      <w:start w:val="14"/>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C32AD9"/>
    <w:multiLevelType w:val="hybridMultilevel"/>
    <w:tmpl w:val="E768437C"/>
    <w:lvl w:ilvl="0" w:tplc="869A409E">
      <w:start w:val="1"/>
      <w:numFmt w:val="decimal"/>
      <w:lvlText w:val="%1."/>
      <w:lvlJc w:val="left"/>
      <w:pPr>
        <w:ind w:left="720" w:hanging="360"/>
      </w:pPr>
      <w:rPr>
        <w:b w:val="0"/>
        <w:bCs/>
      </w:rPr>
    </w:lvl>
    <w:lvl w:ilvl="1" w:tplc="783E86FE">
      <w:start w:val="1"/>
      <w:numFmt w:val="lowerLetter"/>
      <w:lvlText w:val="%2."/>
      <w:lvlJc w:val="left"/>
      <w:pPr>
        <w:ind w:left="502"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8"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44188"/>
    <w:multiLevelType w:val="hybridMultilevel"/>
    <w:tmpl w:val="8DA8F7AA"/>
    <w:lvl w:ilvl="0" w:tplc="0415000F">
      <w:start w:val="2"/>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30"/>
  </w:num>
  <w:num w:numId="3" w16cid:durableId="1101874785">
    <w:abstractNumId w:val="26"/>
  </w:num>
  <w:num w:numId="4" w16cid:durableId="1102070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9"/>
  </w:num>
  <w:num w:numId="6" w16cid:durableId="229777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4"/>
  </w:num>
  <w:num w:numId="10" w16cid:durableId="67194568">
    <w:abstractNumId w:val="11"/>
  </w:num>
  <w:num w:numId="11" w16cid:durableId="873423403">
    <w:abstractNumId w:val="5"/>
  </w:num>
  <w:num w:numId="12" w16cid:durableId="1406873207">
    <w:abstractNumId w:val="0"/>
  </w:num>
  <w:num w:numId="13" w16cid:durableId="136462033">
    <w:abstractNumId w:val="18"/>
  </w:num>
  <w:num w:numId="14" w16cid:durableId="392390622">
    <w:abstractNumId w:val="20"/>
  </w:num>
  <w:num w:numId="15" w16cid:durableId="1965848167">
    <w:abstractNumId w:val="19"/>
  </w:num>
  <w:num w:numId="16" w16cid:durableId="1218324037">
    <w:abstractNumId w:val="25"/>
  </w:num>
  <w:num w:numId="17" w16cid:durableId="6296542">
    <w:abstractNumId w:val="3"/>
  </w:num>
  <w:num w:numId="18" w16cid:durableId="1590892459">
    <w:abstractNumId w:val="1"/>
  </w:num>
  <w:num w:numId="19" w16cid:durableId="776870896">
    <w:abstractNumId w:val="7"/>
  </w:num>
  <w:num w:numId="20" w16cid:durableId="778837663">
    <w:abstractNumId w:val="24"/>
  </w:num>
  <w:num w:numId="21" w16cid:durableId="27609152">
    <w:abstractNumId w:val="6"/>
  </w:num>
  <w:num w:numId="22" w16cid:durableId="163205606">
    <w:abstractNumId w:val="16"/>
  </w:num>
  <w:num w:numId="23" w16cid:durableId="1078558544">
    <w:abstractNumId w:val="27"/>
  </w:num>
  <w:num w:numId="24" w16cid:durableId="1685932492">
    <w:abstractNumId w:val="23"/>
  </w:num>
  <w:num w:numId="25" w16cid:durableId="387648436">
    <w:abstractNumId w:val="12"/>
  </w:num>
  <w:num w:numId="26" w16cid:durableId="595751813">
    <w:abstractNumId w:val="2"/>
  </w:num>
  <w:num w:numId="27" w16cid:durableId="198665611">
    <w:abstractNumId w:val="21"/>
  </w:num>
  <w:num w:numId="28" w16cid:durableId="780878915">
    <w:abstractNumId w:val="17"/>
  </w:num>
  <w:num w:numId="29" w16cid:durableId="2089375344">
    <w:abstractNumId w:val="13"/>
  </w:num>
  <w:num w:numId="30" w16cid:durableId="1634480622">
    <w:abstractNumId w:val="28"/>
  </w:num>
  <w:num w:numId="31" w16cid:durableId="1313606584">
    <w:abstractNumId w:val="9"/>
  </w:num>
  <w:num w:numId="32" w16cid:durableId="5016225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34BE"/>
    <w:rsid w:val="00015D71"/>
    <w:rsid w:val="000206E8"/>
    <w:rsid w:val="0002435C"/>
    <w:rsid w:val="000269AA"/>
    <w:rsid w:val="00032004"/>
    <w:rsid w:val="00033F3C"/>
    <w:rsid w:val="00036CDC"/>
    <w:rsid w:val="00041BD8"/>
    <w:rsid w:val="00041F78"/>
    <w:rsid w:val="000454F2"/>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C570D"/>
    <w:rsid w:val="000C5EC3"/>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4216B"/>
    <w:rsid w:val="001575D5"/>
    <w:rsid w:val="001626F4"/>
    <w:rsid w:val="00171E08"/>
    <w:rsid w:val="001763BD"/>
    <w:rsid w:val="00177B61"/>
    <w:rsid w:val="00180D9A"/>
    <w:rsid w:val="001827B7"/>
    <w:rsid w:val="00191AF3"/>
    <w:rsid w:val="0019303F"/>
    <w:rsid w:val="00194709"/>
    <w:rsid w:val="001B09A0"/>
    <w:rsid w:val="001B26DB"/>
    <w:rsid w:val="001B3C64"/>
    <w:rsid w:val="001C2FAF"/>
    <w:rsid w:val="001D103A"/>
    <w:rsid w:val="001F2A70"/>
    <w:rsid w:val="001F3372"/>
    <w:rsid w:val="001F5E21"/>
    <w:rsid w:val="001F5F6F"/>
    <w:rsid w:val="001F72B3"/>
    <w:rsid w:val="001F7D69"/>
    <w:rsid w:val="0020012E"/>
    <w:rsid w:val="00200A71"/>
    <w:rsid w:val="00210F32"/>
    <w:rsid w:val="00212424"/>
    <w:rsid w:val="00214630"/>
    <w:rsid w:val="002320B3"/>
    <w:rsid w:val="002404A0"/>
    <w:rsid w:val="002551BC"/>
    <w:rsid w:val="00260393"/>
    <w:rsid w:val="00271116"/>
    <w:rsid w:val="00272317"/>
    <w:rsid w:val="0027768F"/>
    <w:rsid w:val="0028323B"/>
    <w:rsid w:val="0029183F"/>
    <w:rsid w:val="0029352F"/>
    <w:rsid w:val="0029453A"/>
    <w:rsid w:val="0029674B"/>
    <w:rsid w:val="002B4B1B"/>
    <w:rsid w:val="002C7633"/>
    <w:rsid w:val="002D6528"/>
    <w:rsid w:val="002E64F5"/>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366B"/>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A33C0"/>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1344"/>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6F3FC6"/>
    <w:rsid w:val="0070303C"/>
    <w:rsid w:val="00703E46"/>
    <w:rsid w:val="00705238"/>
    <w:rsid w:val="00705724"/>
    <w:rsid w:val="00706BE9"/>
    <w:rsid w:val="0071729A"/>
    <w:rsid w:val="0072584E"/>
    <w:rsid w:val="00732282"/>
    <w:rsid w:val="007374EC"/>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7FB1"/>
    <w:rsid w:val="007B1F0C"/>
    <w:rsid w:val="007B4566"/>
    <w:rsid w:val="007C1DBC"/>
    <w:rsid w:val="007D0D31"/>
    <w:rsid w:val="007D7D9C"/>
    <w:rsid w:val="007F34F8"/>
    <w:rsid w:val="00801748"/>
    <w:rsid w:val="0080257C"/>
    <w:rsid w:val="008170FD"/>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5A9D"/>
    <w:rsid w:val="008C628D"/>
    <w:rsid w:val="008D42EE"/>
    <w:rsid w:val="008F3B3E"/>
    <w:rsid w:val="008F5DBC"/>
    <w:rsid w:val="00900AA8"/>
    <w:rsid w:val="009012A5"/>
    <w:rsid w:val="00906750"/>
    <w:rsid w:val="0091443F"/>
    <w:rsid w:val="009172F9"/>
    <w:rsid w:val="00920F70"/>
    <w:rsid w:val="00923313"/>
    <w:rsid w:val="009278F7"/>
    <w:rsid w:val="00932C19"/>
    <w:rsid w:val="009400B0"/>
    <w:rsid w:val="00943D2E"/>
    <w:rsid w:val="00944DF5"/>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14E46"/>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16F"/>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2CD5"/>
    <w:rsid w:val="00B76059"/>
    <w:rsid w:val="00B84CD6"/>
    <w:rsid w:val="00B91E68"/>
    <w:rsid w:val="00B94882"/>
    <w:rsid w:val="00B95AD0"/>
    <w:rsid w:val="00BA198D"/>
    <w:rsid w:val="00BA2769"/>
    <w:rsid w:val="00BA4227"/>
    <w:rsid w:val="00BA4FDD"/>
    <w:rsid w:val="00BB03F4"/>
    <w:rsid w:val="00BB767C"/>
    <w:rsid w:val="00BB7DE1"/>
    <w:rsid w:val="00BC3BB3"/>
    <w:rsid w:val="00BC3D5F"/>
    <w:rsid w:val="00BC43FA"/>
    <w:rsid w:val="00BD466E"/>
    <w:rsid w:val="00BD5C90"/>
    <w:rsid w:val="00BD716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C0DE1"/>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51EF"/>
    <w:rsid w:val="00EE6ABE"/>
    <w:rsid w:val="00EE7A10"/>
    <w:rsid w:val="00EF3EC9"/>
    <w:rsid w:val="00F00FF7"/>
    <w:rsid w:val="00F017F1"/>
    <w:rsid w:val="00F05DD5"/>
    <w:rsid w:val="00F21D36"/>
    <w:rsid w:val="00F22A88"/>
    <w:rsid w:val="00F24523"/>
    <w:rsid w:val="00F26175"/>
    <w:rsid w:val="00F2686C"/>
    <w:rsid w:val="00F34164"/>
    <w:rsid w:val="00F40D39"/>
    <w:rsid w:val="00F423A1"/>
    <w:rsid w:val="00F61000"/>
    <w:rsid w:val="00F67343"/>
    <w:rsid w:val="00F720F9"/>
    <w:rsid w:val="00F747E2"/>
    <w:rsid w:val="00F8345E"/>
    <w:rsid w:val="00F85761"/>
    <w:rsid w:val="00F85CD9"/>
    <w:rsid w:val="00F872E5"/>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60F8"/>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204">
      <w:bodyDiv w:val="1"/>
      <w:marLeft w:val="0"/>
      <w:marRight w:val="0"/>
      <w:marTop w:val="0"/>
      <w:marBottom w:val="0"/>
      <w:divBdr>
        <w:top w:val="none" w:sz="0" w:space="0" w:color="auto"/>
        <w:left w:val="none" w:sz="0" w:space="0" w:color="auto"/>
        <w:bottom w:val="none" w:sz="0" w:space="0" w:color="auto"/>
        <w:right w:val="none" w:sz="0" w:space="0" w:color="auto"/>
      </w:divBdr>
    </w:div>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5999213">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451164316">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4735</Words>
  <Characters>28410</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8</cp:revision>
  <cp:lastPrinted>2023-09-11T12:11:00Z</cp:lastPrinted>
  <dcterms:created xsi:type="dcterms:W3CDTF">2024-02-09T13:00:00Z</dcterms:created>
  <dcterms:modified xsi:type="dcterms:W3CDTF">2024-02-09T14:38:00Z</dcterms:modified>
</cp:coreProperties>
</file>