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80" w:rsidRPr="003D33DC" w:rsidRDefault="00940A80" w:rsidP="008C625B">
      <w:pPr>
        <w:autoSpaceDE w:val="0"/>
        <w:autoSpaceDN w:val="0"/>
        <w:adjustRightInd w:val="0"/>
        <w:rPr>
          <w:rFonts w:ascii="Verdana" w:eastAsia="Calibri" w:hAnsi="Verdana" w:cs="Helvetica-Oblique"/>
          <w:i/>
          <w:iCs/>
          <w:sz w:val="18"/>
          <w:szCs w:val="18"/>
          <w:lang w:eastAsia="en-US"/>
        </w:rPr>
      </w:pPr>
      <w:r w:rsidRPr="003D33DC">
        <w:rPr>
          <w:rFonts w:ascii="Calibri" w:hAnsi="Calibri" w:cs="Times New Roman"/>
          <w:b/>
          <w:bCs/>
          <w:iCs/>
          <w:sz w:val="24"/>
          <w:szCs w:val="24"/>
          <w:lang w:eastAsia="en-US"/>
        </w:rPr>
        <w:t>Załącznik nr 1</w:t>
      </w:r>
      <w:r>
        <w:rPr>
          <w:rFonts w:ascii="Calibri" w:hAnsi="Calibri" w:cs="Times New Roman"/>
          <w:b/>
          <w:bCs/>
          <w:iCs/>
          <w:sz w:val="24"/>
          <w:szCs w:val="24"/>
          <w:lang w:eastAsia="en-US"/>
        </w:rPr>
        <w:t>2 do S</w:t>
      </w:r>
      <w:r w:rsidRPr="003D33DC">
        <w:rPr>
          <w:rFonts w:ascii="Calibri" w:hAnsi="Calibri" w:cs="Times New Roman"/>
          <w:b/>
          <w:bCs/>
          <w:iCs/>
          <w:sz w:val="24"/>
          <w:szCs w:val="24"/>
          <w:lang w:eastAsia="en-US"/>
        </w:rPr>
        <w:t>WZ</w:t>
      </w:r>
    </w:p>
    <w:p w:rsidR="00940A80" w:rsidRPr="003D33DC" w:rsidRDefault="00940A80" w:rsidP="00940A80">
      <w:pPr>
        <w:autoSpaceDE w:val="0"/>
        <w:autoSpaceDN w:val="0"/>
        <w:adjustRightInd w:val="0"/>
        <w:jc w:val="both"/>
        <w:rPr>
          <w:rFonts w:ascii="Verdana" w:eastAsia="Calibri" w:hAnsi="Verdana" w:cs="Helvetica-Oblique"/>
          <w:i/>
          <w:iCs/>
          <w:sz w:val="18"/>
          <w:szCs w:val="18"/>
          <w:lang w:eastAsia="en-US"/>
        </w:rPr>
      </w:pPr>
    </w:p>
    <w:p w:rsidR="00940A80" w:rsidRPr="00E67D56" w:rsidRDefault="00940A80" w:rsidP="00940A80">
      <w:pPr>
        <w:autoSpaceDE w:val="0"/>
        <w:autoSpaceDN w:val="0"/>
        <w:adjustRightInd w:val="0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 xml:space="preserve">WZÓR GWARANCJI ZABEZPIECZENIA NALEŻYTEGO WYKONANIA UMOWY I USUNIĘCIA WAD* </w:t>
      </w:r>
    </w:p>
    <w:p w:rsidR="00940A80" w:rsidRPr="00E67D56" w:rsidRDefault="00940A80" w:rsidP="00940A80">
      <w:pPr>
        <w:autoSpaceDE w:val="0"/>
        <w:autoSpaceDN w:val="0"/>
        <w:adjustRightInd w:val="0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nr: ________</w:t>
      </w:r>
    </w:p>
    <w:p w:rsidR="00940A80" w:rsidRPr="00E67D56" w:rsidRDefault="00940A80" w:rsidP="00940A80">
      <w:pPr>
        <w:autoSpaceDE w:val="0"/>
        <w:autoSpaceDN w:val="0"/>
        <w:adjustRightInd w:val="0"/>
        <w:jc w:val="both"/>
        <w:rPr>
          <w:rFonts w:ascii="Verdana" w:eastAsia="Calibri" w:hAnsi="Verdana" w:cs="Helvetica"/>
          <w:lang w:eastAsia="en-US"/>
        </w:rPr>
      </w:pPr>
    </w:p>
    <w:p w:rsidR="00940A80" w:rsidRPr="00E67D56" w:rsidRDefault="00940A80" w:rsidP="00940A80">
      <w:pPr>
        <w:autoSpaceDE w:val="0"/>
        <w:autoSpaceDN w:val="0"/>
        <w:adjustRightInd w:val="0"/>
        <w:jc w:val="both"/>
        <w:rPr>
          <w:rFonts w:ascii="Verdana" w:eastAsia="Calibri" w:hAnsi="Verdana" w:cs="Helvetica"/>
          <w:lang w:eastAsia="en-US"/>
        </w:rPr>
      </w:pPr>
    </w:p>
    <w:p w:rsidR="00940A80" w:rsidRPr="00E67D56" w:rsidRDefault="00940A80" w:rsidP="00940A80">
      <w:pPr>
        <w:autoSpaceDE w:val="0"/>
        <w:autoSpaceDN w:val="0"/>
        <w:adjustRightInd w:val="0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GWARANT:</w:t>
      </w:r>
    </w:p>
    <w:p w:rsidR="00940A80" w:rsidRPr="00E67D56" w:rsidRDefault="00940A80" w:rsidP="00940A80">
      <w:pPr>
        <w:autoSpaceDE w:val="0"/>
        <w:autoSpaceDN w:val="0"/>
        <w:adjustRightInd w:val="0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[nazwa, adres]</w:t>
      </w:r>
    </w:p>
    <w:p w:rsidR="00940A80" w:rsidRPr="00E67D56" w:rsidRDefault="00940A80" w:rsidP="00940A80">
      <w:pPr>
        <w:autoSpaceDE w:val="0"/>
        <w:autoSpaceDN w:val="0"/>
        <w:adjustRightInd w:val="0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BENEFICJENT</w:t>
      </w:r>
    </w:p>
    <w:p w:rsidR="00940A80" w:rsidRPr="00E67D56" w:rsidRDefault="00940A80" w:rsidP="00940A80">
      <w:pPr>
        <w:autoSpaceDE w:val="0"/>
        <w:autoSpaceDN w:val="0"/>
        <w:adjustRightInd w:val="0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[nazwa, adres]</w:t>
      </w:r>
    </w:p>
    <w:p w:rsidR="00940A80" w:rsidRPr="00E67D56" w:rsidRDefault="00940A80" w:rsidP="00940A80">
      <w:pPr>
        <w:autoSpaceDE w:val="0"/>
        <w:autoSpaceDN w:val="0"/>
        <w:adjustRightInd w:val="0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ZOBOWIĄZANY:</w:t>
      </w:r>
    </w:p>
    <w:p w:rsidR="00940A80" w:rsidRPr="00E67D56" w:rsidRDefault="00940A80" w:rsidP="00940A80">
      <w:pPr>
        <w:autoSpaceDE w:val="0"/>
        <w:autoSpaceDN w:val="0"/>
        <w:adjustRightInd w:val="0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[nazwa, adres]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jc w:val="center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§ 1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1. Niniejsza gwarancja zabezpiecza należyte wykonanie przez Zobowiązanego umowy nr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____________ (zwanej dalej Umową), która zostanie zawarta pomiędzy Beneficjentem a Zobowiązanym, na realizacje następującego zamówienia ___________________________________ .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2. Żadne zmiany Umowy nie wpływają na ważność niniejszej gwarancji ani na zakres zobowiązania Gwaranta. Gwarant rezygnuje niniejszym z konieczności powiadamiania go o dokonywanych zmianach Umowy.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jc w:val="both"/>
        <w:rPr>
          <w:rFonts w:ascii="Verdana" w:eastAsia="Calibri" w:hAnsi="Verdana" w:cs="Helvetica"/>
          <w:lang w:eastAsia="en-US"/>
        </w:rPr>
      </w:pPr>
    </w:p>
    <w:p w:rsidR="00940A80" w:rsidRPr="00E67D56" w:rsidRDefault="00940A80" w:rsidP="00940A80">
      <w:pPr>
        <w:autoSpaceDE w:val="0"/>
        <w:autoSpaceDN w:val="0"/>
        <w:adjustRightInd w:val="0"/>
        <w:spacing w:after="120"/>
        <w:jc w:val="center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§ 2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1. Na podstawie niniejszej gwarancji, Gwarant zobowiązuje się nieodwołalnie i bezwarunkowo, na pierwsze pisemne żądanie do zapłaty na rzecz Beneficjenta kwoty do łącznej wysokości ____________ PLN (słownie złotych:_______________) - łączna suma gwarancyjna, tj.: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ind w:left="567" w:hanging="283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1) kwoty do wysokości ___________ PLN (słownie złotych:__________) (70% wartości kwoty gwarancji) - do dnia ........... (+30 dni od dnia umownego wykonania zamówienia) – suma gwarancyjna z tytułu niewykonania (w tym odstąpienia od umowy przez Beneficjenta) lub nienależytego wykonania Umowy przez Zobowiązanego,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ind w:left="567" w:hanging="283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2) kwoty do wysokości _____________ PLN (słownie złotych: ______________________) (30% wartości kwoty gwarancji), stanowiącej zabezpieczenie roszczeń z tytułu rękojmi za wady, do dnia …............ (+30 dni po upływie okresu gwarancji jakości i rękojmi za wady) suma gwarancyjna z tytułu udzielonej gwarancji jakości i rękojmi za wady,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 xml:space="preserve">bez konieczności przedstawienia przez Beneficjenta dowodów, podstaw lub powodów żądania przez Beneficjenta sumy określonej powyżej. 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2. Niniejszym Gwarant oświadcza, iż rezygnuje z konieczności żądania przez Beneficjenta spłaty ww. zadłużenia od Wykonawcy przed przedstawieniem Gwarantowi żądania Beneficjenta.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3. Strony ustalają, że wezwanie do zapłaty doręczone we wskazanych w ust.1 okresach i spełniające wszystkie wymogi formalne określone w § 3 będzie powodowało obowiązek zapłaty z tytułu niniejszej gwarancji.</w:t>
      </w:r>
    </w:p>
    <w:p w:rsidR="00940A80" w:rsidRPr="00E67D56" w:rsidRDefault="00940A80" w:rsidP="00940A80">
      <w:pPr>
        <w:spacing w:after="120"/>
        <w:ind w:left="284" w:hanging="284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4. Za datę doręczenie wezwania do zapłaty o jakim mowa w ust.1 uznaje się również datę nadania w polskiej placówce pocztowej – Poczta Polska przez Beneficjenta żądania zapłaty w terminach określonych w ust.1.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jc w:val="center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§ 3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 xml:space="preserve">1. Kwoty, o których mowa w § 2, Gwarant zapłaci w terminie 14 (czternastu) dni od dnia doręczenia Gwarantowi na wskazany w § 8 adres, pierwszego pisemnego wezwania do </w:t>
      </w:r>
      <w:r w:rsidRPr="00E67D56">
        <w:rPr>
          <w:rFonts w:ascii="Verdana" w:eastAsia="Calibri" w:hAnsi="Verdana" w:cs="Helvetica"/>
          <w:lang w:eastAsia="en-US"/>
        </w:rPr>
        <w:lastRenderedPageBreak/>
        <w:t>zapłaty zawierającego oświadczenie Beneficjenta, że żądana kwota jest mu należna oraz spełniającego wymogi ust. 2.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2. Wezwanie do zapłaty powinno być podpisane przez osoby właściwie umocowane w imieniu Beneficjenta i złożone w okresie ważności gwarancji na adres _______ oraz zawierające oświadczenie Beneficjenta, że Wykonawca nie wywiązał się ze zobowiązań wynikających z Umowy,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jc w:val="center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§ 4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Sumy gwarancyjne, określone w § 2 ust.1 pkt 1 i 2, stanowią górną granicę odpowiedzialności Gwaranta z każdego tytułu określonego w § 2 ust.1 pkt 1 i 2. Każda kwota zapłacona z tytułu niniejszej gwarancji zmniejsza łączną sumę gwarancyjną oraz odpowiednią sumę gwarancyjną z tytułów określonych w § 2 ust.2 pkt 1 i 2.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jc w:val="center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§ 5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Niniejsza gwarancja wygasa w przypadku: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ind w:left="426" w:hanging="284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1) niedoręczenia Gwarantowi wezwania do zapłaty przed upływem terminów obowiązywania gwarancji;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ind w:left="426" w:hanging="284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2) wyczerpania łącznej sumy gwarancyjnej;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ind w:left="426" w:hanging="284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3) zwolnienia Gwaranta przez Beneficjenta ze wszystkich zobowiązań zabezpieczonych gwarancją przed upływem terminów jej obowiązywania;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ind w:left="426" w:hanging="284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4) jeżeli oryginał dokumentu niniejszej gwarancji zostanie zwrócony Gwarantowi przez Beneficjenta przed upływem terminów obowiązywania gwarancji.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jc w:val="center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§ 6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1. Do praw i obowiązków wynikających z niniejszej gwarancji oraz do rozstrzygania sporów powstałych w związku z niniejszą gwarancją stosuje się przepisy prawa polskiego.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2. Wszelkie spory mogące wyniknąć z niniejszej gwarancji będą rozstrzygane przez sąd właściwy miejscowo dla siedziby Beneficjenta.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jc w:val="center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§ 7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Niniejszą gwarancję sporządzono w jednym egzemplarzu.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jc w:val="center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§ 8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Adres korespondencyjny Gwaranta oraz adres na który należy kierować wezwanie do zapłaty:</w:t>
      </w:r>
    </w:p>
    <w:p w:rsidR="00940A80" w:rsidRPr="00E67D56" w:rsidRDefault="00940A80" w:rsidP="00940A80">
      <w:pPr>
        <w:autoSpaceDE w:val="0"/>
        <w:autoSpaceDN w:val="0"/>
        <w:adjustRightInd w:val="0"/>
        <w:spacing w:after="120"/>
        <w:jc w:val="both"/>
        <w:rPr>
          <w:rFonts w:ascii="Verdana" w:eastAsia="Calibri" w:hAnsi="Verdana" w:cs="Helvetica"/>
          <w:lang w:eastAsia="en-US"/>
        </w:rPr>
      </w:pPr>
    </w:p>
    <w:p w:rsidR="00940A80" w:rsidRPr="00E67D56" w:rsidRDefault="00940A80" w:rsidP="00940A80">
      <w:pPr>
        <w:autoSpaceDE w:val="0"/>
        <w:autoSpaceDN w:val="0"/>
        <w:adjustRightInd w:val="0"/>
        <w:spacing w:after="120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Miejscowość, data: _______________________________</w:t>
      </w:r>
      <w:r w:rsidRPr="00E67D56">
        <w:rPr>
          <w:rFonts w:ascii="Verdana" w:eastAsia="Calibri" w:hAnsi="Verdana" w:cs="Helvetica"/>
          <w:lang w:eastAsia="en-US"/>
        </w:rPr>
        <w:tab/>
      </w:r>
      <w:r w:rsidRPr="00E67D56">
        <w:rPr>
          <w:rFonts w:ascii="Verdana" w:eastAsia="Calibri" w:hAnsi="Verdana" w:cs="Helvetica"/>
          <w:lang w:eastAsia="en-US"/>
        </w:rPr>
        <w:tab/>
        <w:t>Za Gwaranta:</w:t>
      </w:r>
    </w:p>
    <w:p w:rsidR="00940A80" w:rsidRPr="00E67D56" w:rsidRDefault="00940A80" w:rsidP="00940A80">
      <w:pPr>
        <w:rPr>
          <w:rFonts w:ascii="Verdana" w:eastAsia="Calibri" w:hAnsi="Verdana" w:cs="Helvetica"/>
          <w:lang w:eastAsia="en-US"/>
        </w:rPr>
      </w:pPr>
    </w:p>
    <w:p w:rsidR="00940A80" w:rsidRPr="00E67D56" w:rsidRDefault="00940A80" w:rsidP="00940A80">
      <w:pPr>
        <w:autoSpaceDE w:val="0"/>
        <w:autoSpaceDN w:val="0"/>
        <w:adjustRightInd w:val="0"/>
        <w:jc w:val="both"/>
        <w:rPr>
          <w:rFonts w:ascii="Verdana" w:eastAsia="Calibri" w:hAnsi="Verdana" w:cs="Helvetica"/>
          <w:lang w:eastAsia="en-US"/>
        </w:rPr>
      </w:pPr>
      <w:r w:rsidRPr="00E67D56">
        <w:rPr>
          <w:rFonts w:ascii="Verdana" w:eastAsia="Calibri" w:hAnsi="Verdana" w:cs="Helvetica"/>
          <w:lang w:eastAsia="en-US"/>
        </w:rPr>
        <w:t>* Jest to przykładowy wzór gwarancji.</w:t>
      </w:r>
    </w:p>
    <w:p w:rsidR="00940A80" w:rsidRPr="00E67D56" w:rsidRDefault="00940A80" w:rsidP="00940A80">
      <w:pPr>
        <w:autoSpaceDE w:val="0"/>
        <w:autoSpaceDN w:val="0"/>
        <w:adjustRightInd w:val="0"/>
        <w:jc w:val="both"/>
        <w:rPr>
          <w:rFonts w:ascii="Verdana" w:eastAsia="Calibri" w:hAnsi="Verdana" w:cs="Helvetica"/>
          <w:lang w:eastAsia="en-US"/>
        </w:rPr>
      </w:pPr>
    </w:p>
    <w:p w:rsidR="00940A80" w:rsidRPr="00E67D56" w:rsidRDefault="00940A80" w:rsidP="00940A80">
      <w:pPr>
        <w:autoSpaceDE w:val="0"/>
        <w:autoSpaceDN w:val="0"/>
        <w:adjustRightInd w:val="0"/>
        <w:jc w:val="both"/>
        <w:rPr>
          <w:rFonts w:ascii="Verdana" w:eastAsia="Calibri" w:hAnsi="Verdana" w:cs="Helvetica"/>
          <w:b/>
          <w:bCs/>
          <w:lang w:eastAsia="en-US"/>
        </w:rPr>
      </w:pPr>
      <w:bookmarkStart w:id="0" w:name="_GoBack"/>
      <w:bookmarkEnd w:id="0"/>
      <w:r w:rsidRPr="00E67D56">
        <w:rPr>
          <w:rFonts w:ascii="Verdana" w:eastAsia="Calibri" w:hAnsi="Verdana" w:cs="Helvetica"/>
          <w:b/>
          <w:bCs/>
          <w:lang w:eastAsia="en-US"/>
        </w:rPr>
        <w:t>UWAGA:</w:t>
      </w:r>
    </w:p>
    <w:p w:rsidR="00940A80" w:rsidRPr="00E67D56" w:rsidRDefault="00940A80" w:rsidP="00940A80">
      <w:pPr>
        <w:autoSpaceDE w:val="0"/>
        <w:autoSpaceDN w:val="0"/>
        <w:adjustRightInd w:val="0"/>
        <w:jc w:val="both"/>
        <w:rPr>
          <w:rFonts w:ascii="Verdana" w:eastAsia="Calibri" w:hAnsi="Verdana" w:cs="Helvetica"/>
          <w:b/>
          <w:bCs/>
          <w:lang w:eastAsia="en-US"/>
        </w:rPr>
      </w:pPr>
      <w:r w:rsidRPr="00E67D56">
        <w:rPr>
          <w:rFonts w:ascii="Verdana" w:eastAsia="Calibri" w:hAnsi="Verdana" w:cs="Helvetica"/>
          <w:b/>
          <w:bCs/>
          <w:lang w:eastAsia="en-US"/>
        </w:rPr>
        <w:t>Zamawiający dopuszcza wniesienie gwarancji sporządzonej wg innego wzoru, jednak winna ona zawierać wszystkie istotne postanowienia zawarte w przedstawionym tu dokumencie.</w:t>
      </w:r>
      <w:r>
        <w:rPr>
          <w:rFonts w:ascii="Verdana" w:eastAsia="Calibri" w:hAnsi="Verdana" w:cs="Helvetica"/>
          <w:b/>
          <w:bCs/>
          <w:lang w:eastAsia="en-US"/>
        </w:rPr>
        <w:t xml:space="preserve"> </w:t>
      </w:r>
      <w:r w:rsidRPr="00E67D56">
        <w:rPr>
          <w:rFonts w:ascii="Verdana" w:eastAsia="Calibri" w:hAnsi="Verdana" w:cs="Helvetica"/>
          <w:b/>
          <w:bCs/>
          <w:lang w:eastAsia="en-US"/>
        </w:rPr>
        <w:t>W przypadku modyfikacji wzoru gwarancji w opisanym zakresie, Wykonawca zobowiązany będzie przed podpisaniem umowy uzgodnić treść gwarancji z Zamawiającym.</w:t>
      </w:r>
      <w:r>
        <w:rPr>
          <w:rFonts w:ascii="Verdana" w:eastAsia="Calibri" w:hAnsi="Verdana" w:cs="Helvetica"/>
          <w:b/>
          <w:bCs/>
          <w:lang w:eastAsia="en-US"/>
        </w:rPr>
        <w:t xml:space="preserve"> </w:t>
      </w:r>
      <w:r w:rsidRPr="00E67D56">
        <w:rPr>
          <w:rFonts w:ascii="Verdana" w:eastAsia="Calibri" w:hAnsi="Verdana" w:cs="Helvetica"/>
          <w:b/>
          <w:bCs/>
          <w:lang w:eastAsia="en-US"/>
        </w:rPr>
        <w:t>Dokonanie wypłaty zabezpieczonej kwoty nie może być uzależnione od spełnienia przez Zamawiającego jakichkolwiek dodatkowych warunków lub przedłożenia jakichkolwiek dokumentów.</w:t>
      </w:r>
      <w:r>
        <w:rPr>
          <w:rFonts w:ascii="Verdana" w:eastAsia="Calibri" w:hAnsi="Verdana" w:cs="Helvetica"/>
          <w:b/>
          <w:bCs/>
          <w:lang w:eastAsia="en-US"/>
        </w:rPr>
        <w:t xml:space="preserve"> </w:t>
      </w:r>
      <w:r w:rsidRPr="00E67D56">
        <w:rPr>
          <w:rFonts w:ascii="Verdana" w:eastAsia="Calibri" w:hAnsi="Verdana" w:cs="Helvetica"/>
          <w:b/>
          <w:bCs/>
          <w:lang w:eastAsia="en-US"/>
        </w:rPr>
        <w:t>W przypadku przedłożenia gwarancji niezgodnej ze wzorem lub zawierającej jakiekolwiek dodatkowe zastrzeżenia, Zamawiający uzna, że Wykonawca nie wniósł zabezpieczenia należytego wykonania umowy</w:t>
      </w:r>
    </w:p>
    <w:p w:rsidR="00940A80" w:rsidRPr="00E67D56" w:rsidRDefault="00940A80" w:rsidP="00940A80">
      <w:pPr>
        <w:suppressAutoHyphens w:val="0"/>
        <w:autoSpaceDE w:val="0"/>
        <w:autoSpaceDN w:val="0"/>
        <w:adjustRightInd w:val="0"/>
        <w:jc w:val="both"/>
        <w:rPr>
          <w:rFonts w:ascii="Verdana" w:eastAsia="Calibri" w:hAnsi="Verdana" w:cs="Helvetica"/>
          <w:lang w:eastAsia="en-US"/>
        </w:rPr>
      </w:pPr>
    </w:p>
    <w:p w:rsidR="00DD4AC1" w:rsidRDefault="00DD4AC1"/>
    <w:sectPr w:rsidR="00DD4AC1" w:rsidSect="008C625B">
      <w:headerReference w:type="default" r:id="rId6"/>
      <w:footerReference w:type="default" r:id="rId7"/>
      <w:footnotePr>
        <w:pos w:val="beneathText"/>
      </w:footnotePr>
      <w:pgSz w:w="11905" w:h="16837"/>
      <w:pgMar w:top="426" w:right="1418" w:bottom="1135" w:left="1418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13" w:rsidRDefault="000B54CD">
      <w:r>
        <w:separator/>
      </w:r>
    </w:p>
  </w:endnote>
  <w:endnote w:type="continuationSeparator" w:id="0">
    <w:p w:rsidR="00200A13" w:rsidRDefault="000B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55" w:rsidRDefault="00940A80" w:rsidP="0030228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57545" cy="274320"/>
              <wp:effectExtent l="0" t="635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555" w:rsidRDefault="00940A80" w:rsidP="00302289">
                          <w:pPr>
                            <w:pStyle w:val="Stopka"/>
                            <w:jc w:val="center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40C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z </w:t>
                          </w:r>
                          <w:r w:rsidR="00867E20">
                            <w:rPr>
                              <w:noProof/>
                            </w:rPr>
                            <w:fldChar w:fldCharType="begin"/>
                          </w:r>
                          <w:r w:rsidR="00867E20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867E20">
                            <w:rPr>
                              <w:noProof/>
                            </w:rPr>
                            <w:fldChar w:fldCharType="separate"/>
                          </w:r>
                          <w:r w:rsidR="003440C8">
                            <w:rPr>
                              <w:noProof/>
                            </w:rPr>
                            <w:t>2</w:t>
                          </w:r>
                          <w:r w:rsidR="00867E20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5E5555" w:rsidRDefault="00940A80">
                          <w:pPr>
                            <w:pStyle w:val="Stopka"/>
                            <w:jc w:val="center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t>--------------------------------------------</w:t>
                          </w:r>
                        </w:p>
                        <w:p w:rsidR="005E5555" w:rsidRDefault="00940A80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i/>
                            </w:rPr>
                            <w:t xml:space="preserve">Strona </w:t>
                          </w:r>
                          <w:r>
                            <w:rPr>
                              <w:rStyle w:val="Numerstrony"/>
                              <w:i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i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  <w:i/>
                            </w:rPr>
                            <w:fldChar w:fldCharType="separate"/>
                          </w:r>
                          <w:r w:rsidR="003440C8">
                            <w:rPr>
                              <w:rStyle w:val="Numerstrony"/>
                              <w:i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.05pt;width:453.35pt;height:21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" stroked="f">
              <v:textbox inset="0,0,0,0">
                <w:txbxContent>
                  <w:p w:rsidR="005E5555" w:rsidRDefault="00940A80" w:rsidP="00302289">
                    <w:pPr>
                      <w:pStyle w:val="Stopka"/>
                      <w:jc w:val="center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440C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z </w:t>
                    </w:r>
                    <w:r w:rsidR="00867E20">
                      <w:rPr>
                        <w:noProof/>
                      </w:rPr>
                      <w:fldChar w:fldCharType="begin"/>
                    </w:r>
                    <w:r w:rsidR="00867E20">
                      <w:rPr>
                        <w:noProof/>
                      </w:rPr>
                      <w:instrText xml:space="preserve"> NUMPAGES </w:instrText>
                    </w:r>
                    <w:r w:rsidR="00867E20">
                      <w:rPr>
                        <w:noProof/>
                      </w:rPr>
                      <w:fldChar w:fldCharType="separate"/>
                    </w:r>
                    <w:r w:rsidR="003440C8">
                      <w:rPr>
                        <w:noProof/>
                      </w:rPr>
                      <w:t>2</w:t>
                    </w:r>
                    <w:r w:rsidR="00867E20">
                      <w:rPr>
                        <w:noProof/>
                      </w:rPr>
                      <w:fldChar w:fldCharType="end"/>
                    </w:r>
                  </w:p>
                  <w:p w:rsidR="005E5555" w:rsidRDefault="00940A80">
                    <w:pPr>
                      <w:pStyle w:val="Stopka"/>
                      <w:jc w:val="center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t>--------------------------------------------</w:t>
                    </w:r>
                  </w:p>
                  <w:p w:rsidR="005E5555" w:rsidRDefault="00940A80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i/>
                      </w:rPr>
                      <w:t xml:space="preserve">Strona </w:t>
                    </w:r>
                    <w:r>
                      <w:rPr>
                        <w:rStyle w:val="Numerstrony"/>
                        <w:i/>
                      </w:rPr>
                      <w:fldChar w:fldCharType="begin"/>
                    </w:r>
                    <w:r>
                      <w:rPr>
                        <w:rStyle w:val="Numerstrony"/>
                        <w:i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  <w:i/>
                      </w:rPr>
                      <w:fldChar w:fldCharType="separate"/>
                    </w:r>
                    <w:r w:rsidR="003440C8">
                      <w:rPr>
                        <w:rStyle w:val="Numerstrony"/>
                        <w:i/>
                        <w:noProof/>
                      </w:rPr>
                      <w:t>2</w:t>
                    </w:r>
                    <w:r>
                      <w:rPr>
                        <w:rStyle w:val="Numerstrony"/>
                        <w:i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spellStart"/>
    <w:r>
      <w:t>StrS</w:t>
    </w:r>
    <w:proofErr w:type="spellEnd"/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440C8">
      <w:rPr>
        <w:noProof/>
      </w:rPr>
      <w:t>2</w:t>
    </w:r>
    <w:r>
      <w:fldChar w:fldCharType="end"/>
    </w:r>
    <w:r>
      <w:t xml:space="preserve"> -Strona </w:t>
    </w:r>
    <w:r>
      <w:fldChar w:fldCharType="begin"/>
    </w:r>
    <w:r>
      <w:instrText xml:space="preserve"> PAGE </w:instrText>
    </w:r>
    <w:r>
      <w:fldChar w:fldCharType="separate"/>
    </w:r>
    <w:r w:rsidR="003440C8">
      <w:rPr>
        <w:noProof/>
      </w:rPr>
      <w:t>2</w:t>
    </w:r>
    <w:r>
      <w:fldChar w:fldCharType="end"/>
    </w:r>
    <w:r>
      <w:t xml:space="preserve"> z </w:t>
    </w:r>
    <w:r w:rsidR="00867E20">
      <w:rPr>
        <w:noProof/>
      </w:rPr>
      <w:fldChar w:fldCharType="begin"/>
    </w:r>
    <w:r w:rsidR="00867E20">
      <w:rPr>
        <w:noProof/>
      </w:rPr>
      <w:instrText xml:space="preserve"> NUMPAGES </w:instrText>
    </w:r>
    <w:r w:rsidR="00867E20">
      <w:rPr>
        <w:noProof/>
      </w:rPr>
      <w:fldChar w:fldCharType="separate"/>
    </w:r>
    <w:r w:rsidR="003440C8">
      <w:rPr>
        <w:noProof/>
      </w:rPr>
      <w:t>2</w:t>
    </w:r>
    <w:r w:rsidR="00867E20">
      <w:rPr>
        <w:noProof/>
      </w:rPr>
      <w:fldChar w:fldCharType="end"/>
    </w:r>
    <w:r>
      <w:t xml:space="preserve">Stona </w:t>
    </w:r>
    <w:r>
      <w:fldChar w:fldCharType="begin"/>
    </w:r>
    <w:r>
      <w:instrText xml:space="preserve"> PAGE </w:instrText>
    </w:r>
    <w:r>
      <w:fldChar w:fldCharType="separate"/>
    </w:r>
    <w:r w:rsidR="003440C8">
      <w:rPr>
        <w:noProof/>
      </w:rPr>
      <w:t>2</w:t>
    </w:r>
    <w:r>
      <w:fldChar w:fldCharType="end"/>
    </w:r>
    <w:r>
      <w:t xml:space="preserve"> z </w:t>
    </w:r>
    <w:r w:rsidR="00867E20">
      <w:rPr>
        <w:noProof/>
      </w:rPr>
      <w:fldChar w:fldCharType="begin"/>
    </w:r>
    <w:r w:rsidR="00867E20">
      <w:rPr>
        <w:noProof/>
      </w:rPr>
      <w:instrText xml:space="preserve"> NUMPAGES </w:instrText>
    </w:r>
    <w:r w:rsidR="00867E20">
      <w:rPr>
        <w:noProof/>
      </w:rPr>
      <w:fldChar w:fldCharType="separate"/>
    </w:r>
    <w:r w:rsidR="003440C8">
      <w:rPr>
        <w:noProof/>
      </w:rPr>
      <w:t>2</w:t>
    </w:r>
    <w:r w:rsidR="00867E20">
      <w:rPr>
        <w:noProof/>
      </w:rPr>
      <w:fldChar w:fldCharType="end"/>
    </w: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440C8">
      <w:rPr>
        <w:noProof/>
      </w:rPr>
      <w:t>2</w:t>
    </w:r>
    <w:r>
      <w:fldChar w:fldCharType="end"/>
    </w:r>
    <w:r>
      <w:t xml:space="preserve"> z </w:t>
    </w:r>
    <w:r w:rsidR="00867E20">
      <w:rPr>
        <w:noProof/>
      </w:rPr>
      <w:fldChar w:fldCharType="begin"/>
    </w:r>
    <w:r w:rsidR="00867E20">
      <w:rPr>
        <w:noProof/>
      </w:rPr>
      <w:instrText xml:space="preserve"> NUMPAGES </w:instrText>
    </w:r>
    <w:r w:rsidR="00867E20">
      <w:rPr>
        <w:noProof/>
      </w:rPr>
      <w:fldChar w:fldCharType="separate"/>
    </w:r>
    <w:r w:rsidR="003440C8">
      <w:rPr>
        <w:noProof/>
      </w:rPr>
      <w:t>2</w:t>
    </w:r>
    <w:r w:rsidR="00867E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13" w:rsidRDefault="000B54CD">
      <w:r>
        <w:separator/>
      </w:r>
    </w:p>
  </w:footnote>
  <w:footnote w:type="continuationSeparator" w:id="0">
    <w:p w:rsidR="00200A13" w:rsidRDefault="000B5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55" w:rsidRPr="009505B7" w:rsidRDefault="008C625B" w:rsidP="000B54CD">
    <w:pPr>
      <w:pStyle w:val="Nagwek"/>
      <w:pBdr>
        <w:bottom w:val="single" w:sz="1" w:space="0" w:color="000000"/>
      </w:pBdr>
      <w:ind w:right="360"/>
      <w:jc w:val="center"/>
      <w:rPr>
        <w:rFonts w:ascii="Arial" w:hAnsi="Arial" w:cs="Arial"/>
        <w:b/>
        <w:bCs/>
        <w:i/>
        <w:iCs/>
        <w:sz w:val="12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0" allowOverlap="1" wp14:anchorId="17E0192B" wp14:editId="0B32542D">
          <wp:simplePos x="0" y="0"/>
          <wp:positionH relativeFrom="page">
            <wp:posOffset>1009650</wp:posOffset>
          </wp:positionH>
          <wp:positionV relativeFrom="page">
            <wp:posOffset>204470</wp:posOffset>
          </wp:positionV>
          <wp:extent cx="5648325" cy="69532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80"/>
    <w:rsid w:val="000B54CD"/>
    <w:rsid w:val="00200A13"/>
    <w:rsid w:val="003440C8"/>
    <w:rsid w:val="00867E20"/>
    <w:rsid w:val="008C625B"/>
    <w:rsid w:val="00940A80"/>
    <w:rsid w:val="00D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CCB4CC8-BA3E-4E36-8416-A34E19A4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A8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40A80"/>
  </w:style>
  <w:style w:type="paragraph" w:styleId="Stopka">
    <w:name w:val="footer"/>
    <w:basedOn w:val="Normalny"/>
    <w:link w:val="StopkaZnak"/>
    <w:rsid w:val="00940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A8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40A8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40A80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Ostrowski</dc:creator>
  <cp:keywords/>
  <dc:description/>
  <cp:lastModifiedBy>Rafał Ostrowski</cp:lastModifiedBy>
  <cp:revision>4</cp:revision>
  <dcterms:created xsi:type="dcterms:W3CDTF">2021-05-13T09:54:00Z</dcterms:created>
  <dcterms:modified xsi:type="dcterms:W3CDTF">2021-05-25T05:54:00Z</dcterms:modified>
</cp:coreProperties>
</file>