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F8" w:rsidRPr="007C0EC6" w:rsidRDefault="007B33F8" w:rsidP="007B33F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 xml:space="preserve">Zapytanie </w:t>
      </w:r>
    </w:p>
    <w:p w:rsidR="007B33F8" w:rsidRPr="007C0EC6" w:rsidRDefault="007B33F8" w:rsidP="007B33F8">
      <w:pPr>
        <w:rPr>
          <w:rFonts w:ascii="Arial" w:hAnsi="Arial" w:cs="Arial"/>
          <w:b/>
          <w:bCs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 xml:space="preserve">Jednostka Wojskowa Nr 4101 w Lublińcu </w:t>
      </w:r>
      <w:r w:rsidRPr="007C0EC6">
        <w:rPr>
          <w:rFonts w:ascii="Arial" w:hAnsi="Arial" w:cs="Arial"/>
          <w:sz w:val="22"/>
          <w:szCs w:val="22"/>
        </w:rPr>
        <w:t xml:space="preserve">zwraca się z prośbą o przedstawienie oferty cenowej w zakresie </w:t>
      </w:r>
      <w:r w:rsidRPr="007C0EC6">
        <w:rPr>
          <w:rFonts w:ascii="Arial" w:hAnsi="Arial" w:cs="Arial"/>
          <w:sz w:val="22"/>
          <w:szCs w:val="22"/>
        </w:rPr>
        <w:t xml:space="preserve">usług </w:t>
      </w:r>
      <w:r w:rsidRPr="007C0EC6">
        <w:rPr>
          <w:rFonts w:ascii="Arial" w:hAnsi="Arial" w:cs="Arial"/>
          <w:sz w:val="22"/>
          <w:szCs w:val="22"/>
        </w:rPr>
        <w:t>fizjoterapeutyczn</w:t>
      </w:r>
      <w:r w:rsidRPr="007C0EC6">
        <w:rPr>
          <w:rFonts w:ascii="Arial" w:hAnsi="Arial" w:cs="Arial"/>
          <w:sz w:val="22"/>
          <w:szCs w:val="22"/>
        </w:rPr>
        <w:t>ych d</w:t>
      </w:r>
      <w:r w:rsidRPr="007C0EC6">
        <w:rPr>
          <w:rFonts w:ascii="Arial" w:hAnsi="Arial" w:cs="Arial"/>
          <w:sz w:val="22"/>
          <w:szCs w:val="22"/>
        </w:rPr>
        <w:t xml:space="preserve">la żołnierzy i pracowników Resortu Obrony Narodowej Jednostki Wojskowej 4101 w Lublińcu. </w:t>
      </w: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bCs/>
          <w:sz w:val="22"/>
          <w:szCs w:val="22"/>
        </w:rPr>
      </w:pPr>
      <w:r w:rsidRPr="007C0EC6">
        <w:rPr>
          <w:rFonts w:ascii="Arial" w:hAnsi="Arial" w:cs="Arial"/>
          <w:bCs/>
          <w:sz w:val="22"/>
          <w:szCs w:val="22"/>
        </w:rPr>
        <w:t xml:space="preserve">Świadczenia zdrowotne będą przeprowadzane w pomieszczeniach spełniających wymagania pod względem fachowym i sanitarnym, zgodnie z określonymi dla nich warunkami w Rozporządzeniu Ministra Zdrowia z dn. 22.06.2005 r. (Dz. U. Nr 116 poz. 985) znajdujących się na terenie Jednostki Wojskowej 4101 Lubliniec.  </w:t>
      </w:r>
    </w:p>
    <w:p w:rsidR="007B33F8" w:rsidRPr="007C0EC6" w:rsidRDefault="007B33F8" w:rsidP="007B33F8">
      <w:pPr>
        <w:jc w:val="both"/>
        <w:rPr>
          <w:rFonts w:ascii="Arial" w:hAnsi="Arial" w:cs="Arial"/>
          <w:bCs/>
          <w:sz w:val="22"/>
          <w:szCs w:val="22"/>
        </w:rPr>
      </w:pPr>
      <w:r w:rsidRPr="007C0EC6">
        <w:rPr>
          <w:rFonts w:ascii="Arial" w:hAnsi="Arial" w:cs="Arial"/>
          <w:bCs/>
          <w:sz w:val="22"/>
          <w:szCs w:val="22"/>
        </w:rPr>
        <w:t xml:space="preserve">Wykonawca zobowiązany jest udzielać świadczeń zdrowotnych zgodnie z przepisami Ustawy o działalności leczniczej z dnia 15.04.2011 r. (Dz. U. Nr 112, poz. 654) </w:t>
      </w:r>
      <w:r w:rsidRPr="007C0EC6">
        <w:rPr>
          <w:rFonts w:ascii="Arial" w:hAnsi="Arial" w:cs="Arial"/>
          <w:bCs/>
          <w:sz w:val="22"/>
          <w:szCs w:val="22"/>
        </w:rPr>
        <w:br/>
        <w:t>z należytą starannością i ze wskazaniami aktualnej wiedzy medycznej, dostępnymi mu metodami i środkami zapobiegania i leczenia chorób oraz etyki zawodowej, respektując prawa pacjenta.</w:t>
      </w: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b/>
          <w:bCs/>
          <w:sz w:val="22"/>
          <w:szCs w:val="22"/>
        </w:rPr>
        <w:t>Wymagania stawiane Wykonawcy:</w:t>
      </w: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>Usługi wykonywane będą zgodnie z przyjętymi standardami tych badań w pełni do tego przygotowanym i wyposażonym gabinecie znajdującym się na terenie Zespołu Zabezpieczenia Medycznego w Jednostce Wojskowej Nr 4101 w Lublińcu.</w:t>
      </w:r>
    </w:p>
    <w:p w:rsidR="007B33F8" w:rsidRPr="007C0EC6" w:rsidRDefault="007B33F8" w:rsidP="007B33F8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>Wykonawca zobowiązuje się udzielać usług zgodnie z obowiązującymi przepisami prawa, z należytą starannością i ze wskazaniami aktualnej wiedzy, dostępnymi mu metodami i środkami respektując prawa pacjenta.</w:t>
      </w:r>
    </w:p>
    <w:p w:rsidR="007B33F8" w:rsidRPr="007C0EC6" w:rsidRDefault="007B33F8" w:rsidP="007B33F8">
      <w:pPr>
        <w:pStyle w:val="Akapitzlist"/>
        <w:numPr>
          <w:ilvl w:val="0"/>
          <w:numId w:val="2"/>
        </w:numPr>
        <w:ind w:right="-62"/>
        <w:jc w:val="both"/>
        <w:rPr>
          <w:rFonts w:ascii="Arial" w:hAnsi="Arial" w:cs="Arial"/>
          <w:b/>
          <w:i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 xml:space="preserve">Wykonawca dołoży wszelkich starań aby usługi były wykonywane bez nieuzasadnionych kosztów w sposób najbardziej oszczędny i celowy, przy jednoczesnym zapewnieniu usługi na poziomie zgodnym z przyjętymi standardami. </w:t>
      </w:r>
    </w:p>
    <w:p w:rsidR="007B33F8" w:rsidRPr="007C0EC6" w:rsidRDefault="007B33F8" w:rsidP="007B33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 xml:space="preserve">Wykonawca posiada odpowiednie kwalifikacje i uprawnienia – </w:t>
      </w:r>
      <w:proofErr w:type="spellStart"/>
      <w:r w:rsidRPr="007C0EC6">
        <w:rPr>
          <w:rFonts w:ascii="Arial" w:hAnsi="Arial" w:cs="Arial"/>
          <w:sz w:val="22"/>
          <w:szCs w:val="22"/>
        </w:rPr>
        <w:t>tj</w:t>
      </w:r>
      <w:proofErr w:type="spellEnd"/>
      <w:r w:rsidRPr="007C0EC6">
        <w:rPr>
          <w:rFonts w:ascii="Arial" w:hAnsi="Arial" w:cs="Arial"/>
          <w:sz w:val="22"/>
          <w:szCs w:val="22"/>
        </w:rPr>
        <w:t xml:space="preserve"> przynależy do</w:t>
      </w:r>
      <w:r w:rsidRPr="007C0EC6">
        <w:rPr>
          <w:sz w:val="22"/>
          <w:szCs w:val="22"/>
        </w:rPr>
        <w:t xml:space="preserve"> </w:t>
      </w:r>
      <w:r w:rsidRPr="007C0EC6">
        <w:rPr>
          <w:rFonts w:ascii="Arial" w:hAnsi="Arial" w:cs="Arial"/>
          <w:sz w:val="22"/>
          <w:szCs w:val="22"/>
        </w:rPr>
        <w:t xml:space="preserve">Krajowej Izby Fizjoterapeutów (KIF). Zamawiający dysponuje sprzętem niezbędnym do realizacji usługi. </w:t>
      </w:r>
    </w:p>
    <w:p w:rsidR="007B33F8" w:rsidRPr="007C0EC6" w:rsidRDefault="007B33F8" w:rsidP="007B33F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>Zabiegi muszą być wykonywane codziennie od poniedziałku do piątku przez co najmniej 5 godzin między godziną 08.00 a 17.00.  Dopuszcza się z zmiany godzin pracy między godziną 08.00 a 17.00, oraz wydłużenie godzin pracy do 8 godzin w ciągu dnia, po wcześniejszym ustaleniu między stronami. Wykonawca zobowiązuje się do wykonywania zabiegów do godziny 17.00 nie częściej niż 2 razy w tygodniu.</w:t>
      </w:r>
    </w:p>
    <w:p w:rsidR="007B33F8" w:rsidRPr="007C0EC6" w:rsidRDefault="007B33F8" w:rsidP="007B33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>Świadczenia fizjoterapeutyczne będą przeprowadzane w pomieszczeniach znajdujących się na terenie Ambulatorium Jednostki Wojskowej 4101 Lubliniec, w uzasadnionych przypadkach w domu pacjenta,  przez fizjoterapeutę – absolwenta studiów magisterskich, o kierunkach rehabilitacja lub fizjoterapia, posiadającego odpowiednie kwalifikacje i uprawnienia.</w:t>
      </w:r>
    </w:p>
    <w:p w:rsidR="007B33F8" w:rsidRPr="007C0EC6" w:rsidRDefault="007B33F8" w:rsidP="007B33F8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  <w:r w:rsidRPr="007C0EC6">
        <w:rPr>
          <w:rFonts w:ascii="Arial" w:hAnsi="Arial" w:cs="Arial"/>
          <w:sz w:val="22"/>
          <w:szCs w:val="22"/>
        </w:rPr>
        <w:t>(wymagan</w:t>
      </w:r>
      <w:r w:rsidR="001F4ECF">
        <w:rPr>
          <w:rFonts w:ascii="Arial" w:hAnsi="Arial" w:cs="Arial"/>
          <w:sz w:val="22"/>
          <w:szCs w:val="22"/>
        </w:rPr>
        <w:t>a</w:t>
      </w:r>
      <w:r w:rsidRPr="007C0EC6">
        <w:rPr>
          <w:rFonts w:ascii="Arial" w:hAnsi="Arial" w:cs="Arial"/>
          <w:sz w:val="22"/>
          <w:szCs w:val="22"/>
        </w:rPr>
        <w:t xml:space="preserve"> udokumentowana przynależność do Krajowej Izby Fizjoterapeutów (KIF)</w:t>
      </w:r>
      <w:r w:rsidR="001F4ECF">
        <w:rPr>
          <w:rFonts w:ascii="Arial" w:hAnsi="Arial" w:cs="Arial"/>
          <w:sz w:val="22"/>
          <w:szCs w:val="22"/>
        </w:rPr>
        <w:t xml:space="preserve"> przed podpisaniem</w:t>
      </w:r>
      <w:bookmarkStart w:id="0" w:name="_GoBack"/>
      <w:bookmarkEnd w:id="0"/>
      <w:r w:rsidR="001F4ECF">
        <w:rPr>
          <w:rFonts w:ascii="Arial" w:hAnsi="Arial" w:cs="Arial"/>
          <w:sz w:val="22"/>
          <w:szCs w:val="22"/>
        </w:rPr>
        <w:t xml:space="preserve"> umowy)</w:t>
      </w:r>
      <w:r w:rsidRPr="007C0EC6">
        <w:rPr>
          <w:rFonts w:ascii="Arial" w:hAnsi="Arial" w:cs="Arial"/>
          <w:sz w:val="22"/>
          <w:szCs w:val="22"/>
        </w:rPr>
        <w:t xml:space="preserve">. Zamawiający dysponuje sprzętem niezbędnym do realizacji usługi. </w:t>
      </w:r>
    </w:p>
    <w:p w:rsidR="007B33F8" w:rsidRPr="007C0EC6" w:rsidRDefault="007B33F8" w:rsidP="007B33F8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jc w:val="both"/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rPr>
          <w:rFonts w:ascii="Arial" w:hAnsi="Arial" w:cs="Arial"/>
          <w:sz w:val="22"/>
          <w:szCs w:val="22"/>
        </w:rPr>
      </w:pPr>
    </w:p>
    <w:p w:rsidR="007B33F8" w:rsidRPr="007C0EC6" w:rsidRDefault="007B33F8" w:rsidP="007B33F8">
      <w:pPr>
        <w:rPr>
          <w:rFonts w:ascii="Arial" w:hAnsi="Arial" w:cs="Arial"/>
          <w:sz w:val="22"/>
          <w:szCs w:val="22"/>
        </w:rPr>
      </w:pPr>
    </w:p>
    <w:sectPr w:rsidR="007B33F8" w:rsidRPr="007C0EC6" w:rsidSect="00E91442">
      <w:pgSz w:w="11906" w:h="16838" w:code="9"/>
      <w:pgMar w:top="1134" w:right="1133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3C8"/>
    <w:multiLevelType w:val="hybridMultilevel"/>
    <w:tmpl w:val="DBAC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2B"/>
    <w:multiLevelType w:val="hybridMultilevel"/>
    <w:tmpl w:val="C2B070E6"/>
    <w:lvl w:ilvl="0" w:tplc="34AE5B8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AE2544"/>
    <w:multiLevelType w:val="hybridMultilevel"/>
    <w:tmpl w:val="83EA4540"/>
    <w:lvl w:ilvl="0" w:tplc="4A02B0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A93312"/>
    <w:multiLevelType w:val="hybridMultilevel"/>
    <w:tmpl w:val="F590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F8"/>
    <w:rsid w:val="001F4ECF"/>
    <w:rsid w:val="007B33F8"/>
    <w:rsid w:val="007C0EC6"/>
    <w:rsid w:val="009F1498"/>
    <w:rsid w:val="00D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9E2C"/>
  <w15:chartTrackingRefBased/>
  <w15:docId w15:val="{6642085D-A581-4E22-A8C4-F5C56E2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F8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7B33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33F8"/>
    <w:pPr>
      <w:keepNext/>
      <w:framePr w:w="3124" w:h="720" w:hSpace="141" w:wrap="around" w:vAnchor="text" w:hAnchor="page" w:x="758" w:y="5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F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2021-01-20T10:48:00Z</dcterms:created>
  <dcterms:modified xsi:type="dcterms:W3CDTF">2021-01-20T11:40:00Z</dcterms:modified>
</cp:coreProperties>
</file>