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64F3864E" w:rsidR="00847D07" w:rsidRPr="008B7AF0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32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8B7AF0">
        <w:rPr>
          <w:rFonts w:ascii="Verdana" w:eastAsia="Times New Roman" w:hAnsi="Verdana" w:cstheme="minorHAnsi"/>
          <w:b/>
          <w:sz w:val="20"/>
          <w:szCs w:val="20"/>
          <w:lang w:eastAsia="pl-PL"/>
        </w:rPr>
        <w:t>9</w:t>
      </w:r>
      <w:bookmarkStart w:id="0" w:name="_GoBack"/>
      <w:bookmarkEnd w:id="0"/>
      <w:r w:rsidR="001530FC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do </w:t>
      </w:r>
      <w:r w:rsidR="00EE4E8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7E75C27D" w14:textId="39DF8103" w:rsidR="00847D07" w:rsidRPr="00473546" w:rsidRDefault="00847D07" w:rsidP="004A2319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B0B9FDD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6F6E55A" w14:textId="2A7E5122" w:rsidR="008D2254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Głęboka termomodernizacja strategicznego budynku kampusu Centrum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Kliniczno-Dydaktycznego Uniwersytetu Medycznego w Łodzi – elewacja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4A2319">
        <w:rPr>
          <w:rFonts w:ascii="Verdana" w:eastAsia="Times New Roman" w:hAnsi="Verdana" w:cstheme="minorHAnsi"/>
          <w:b/>
          <w:sz w:val="20"/>
          <w:szCs w:val="20"/>
          <w:lang w:eastAsia="pl-PL"/>
        </w:rPr>
        <w:t>wentylowana A1 w formule zaprojektuj i wybuduj</w:t>
      </w:r>
    </w:p>
    <w:p w14:paraId="4AFB4A6F" w14:textId="77777777" w:rsidR="004A2319" w:rsidRDefault="004A2319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77FDBE4B" w:rsidR="004A2319" w:rsidRPr="00473546" w:rsidRDefault="001530FC" w:rsidP="004A2319">
      <w:p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</w:p>
    <w:p w14:paraId="5C7A3343" w14:textId="77777777" w:rsidR="004A2319" w:rsidRDefault="004A2319" w:rsidP="004A2319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7174979C" w14:textId="5E733D1A" w:rsidTr="004A2319">
        <w:trPr>
          <w:trHeight w:val="596"/>
        </w:trPr>
        <w:tc>
          <w:tcPr>
            <w:tcW w:w="585" w:type="dxa"/>
            <w:tcBorders>
              <w:right w:val="single" w:sz="4" w:space="0" w:color="auto"/>
            </w:tcBorders>
          </w:tcPr>
          <w:p w14:paraId="17715272" w14:textId="77777777" w:rsidR="004A2319" w:rsidRDefault="004A2319" w:rsidP="004A231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BF7B9" w14:textId="59103E03" w:rsidR="004A2319" w:rsidRDefault="004A2319" w:rsidP="008B7AF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certyfikat </w:t>
            </w:r>
            <w:r w:rsidR="008B7AF0" w:rsidRPr="008B7AF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potwierdzając</w:t>
            </w:r>
            <w:r w:rsidR="008B7AF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y</w:t>
            </w:r>
            <w:r w:rsidR="008B7AF0" w:rsidRPr="008B7AF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wdrożenie systemu zarządzania jakością zgodnego z normą ISO 9001 w zakresie projektowania oraz dostarczania produktów i usług </w:t>
            </w:r>
          </w:p>
        </w:tc>
      </w:tr>
    </w:tbl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5439932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85"/>
        <w:gridCol w:w="8714"/>
      </w:tblGrid>
      <w:tr w:rsidR="004A2319" w14:paraId="004440AF" w14:textId="77777777" w:rsidTr="00A43A1C">
        <w:trPr>
          <w:trHeight w:val="624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14:paraId="79965DBF" w14:textId="77777777" w:rsidR="004A2319" w:rsidRDefault="004A2319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7BDBF" w14:textId="0836B25A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4A231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Posiadam </w:t>
            </w:r>
            <w:r w:rsidRPr="004A231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certyfikat 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zgodności z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norm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równoważn</w:t>
            </w:r>
            <w:r w:rsidR="00A43A1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ą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:</w:t>
            </w:r>
          </w:p>
          <w:p w14:paraId="1897527D" w14:textId="304925B2" w:rsidR="004A2319" w:rsidRDefault="004A2319" w:rsidP="004A2319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43A1C" w14:paraId="65279A8A" w14:textId="77777777" w:rsidTr="00A43A1C">
        <w:trPr>
          <w:trHeight w:val="2494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9C477B" w14:textId="77777777" w:rsidR="00A43A1C" w:rsidRDefault="00A43A1C" w:rsidP="009805E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BE1" w14:textId="77C516C5" w:rsidR="00A43A1C" w:rsidRPr="004A2319" w:rsidRDefault="00A43A1C" w:rsidP="00A43A1C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Opisać równoważność:</w:t>
            </w:r>
          </w:p>
        </w:tc>
      </w:tr>
    </w:tbl>
    <w:p w14:paraId="1D58FCD1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9E795BF" w14:textId="0B4A5BA6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właściwe zaznaczyć znakiem „X”</w:t>
      </w:r>
    </w:p>
    <w:p w14:paraId="4468A697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7DCBBF6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318FF736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0C7AB660" w14:textId="77777777" w:rsidR="004A2319" w:rsidRDefault="004A2319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sectPr w:rsidR="001530FC" w:rsidRPr="00473546" w:rsidSect="00A43A1C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D5E6" w14:textId="77777777" w:rsidR="005668A3" w:rsidRDefault="005668A3" w:rsidP="0078418B">
      <w:pPr>
        <w:spacing w:after="0" w:line="240" w:lineRule="auto"/>
      </w:pPr>
      <w:r>
        <w:separator/>
      </w:r>
    </w:p>
  </w:endnote>
  <w:endnote w:type="continuationSeparator" w:id="0">
    <w:p w14:paraId="3A5BD20D" w14:textId="77777777" w:rsidR="005668A3" w:rsidRDefault="005668A3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DF299" w14:textId="77777777" w:rsidR="005668A3" w:rsidRDefault="005668A3" w:rsidP="0078418B">
      <w:pPr>
        <w:spacing w:after="0" w:line="240" w:lineRule="auto"/>
      </w:pPr>
      <w:r>
        <w:separator/>
      </w:r>
    </w:p>
  </w:footnote>
  <w:footnote w:type="continuationSeparator" w:id="0">
    <w:p w14:paraId="47180A7D" w14:textId="77777777" w:rsidR="005668A3" w:rsidRDefault="005668A3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0F4F" w14:textId="0679B077" w:rsidR="00B9467B" w:rsidRPr="004A2319" w:rsidRDefault="004A2319" w:rsidP="004A2319">
    <w:pPr>
      <w:spacing w:after="0" w:line="360" w:lineRule="auto"/>
      <w:jc w:val="both"/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  <w:lang w:eastAsia="pl-PL"/>
      </w:rPr>
    </w:pPr>
    <w:bookmarkStart w:id="2" w:name="_Hlk91838960"/>
    <w:r w:rsidRPr="004A2319">
      <w:rPr>
        <w:rFonts w:ascii="Verdana" w:eastAsia="Times New Roman" w:hAnsi="Verdana" w:cs="Times New Roman"/>
        <w:noProof/>
        <w:sz w:val="20"/>
        <w:szCs w:val="20"/>
        <w:lang w:eastAsia="pl-PL"/>
      </w:rPr>
      <w:drawing>
        <wp:inline distT="0" distB="0" distL="0" distR="0" wp14:anchorId="0442CFF9" wp14:editId="1231403A">
          <wp:extent cx="1979930" cy="675640"/>
          <wp:effectExtent l="0" t="0" r="1270" b="0"/>
          <wp:docPr id="6" name="Obraz 6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2319">
      <w:rPr>
        <w:rFonts w:ascii="Verdana" w:eastAsia="Times New Roman" w:hAnsi="Verdana" w:cs="Times New Roman"/>
        <w:noProof/>
        <w:sz w:val="20"/>
        <w:szCs w:val="20"/>
        <w:lang w:eastAsia="pl-PL"/>
      </w:rPr>
      <w:t xml:space="preserve">                                    </w:t>
    </w:r>
    <w:r w:rsidRPr="004A2319"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  <w:lang w:eastAsia="pl-PL"/>
      </w:rPr>
      <w:t>CKD</w:t>
    </w:r>
    <w:r w:rsidRPr="004A2319">
      <w:rPr>
        <w:rFonts w:ascii="Castellar" w:eastAsia="Calibri" w:hAnsi="Castellar" w:cs="Calibri"/>
        <w:b/>
        <w:bCs/>
        <w:color w:val="000000"/>
        <w:kern w:val="24"/>
        <w:sz w:val="56"/>
        <w:szCs w:val="56"/>
        <w:u w:color="000000"/>
        <w:bdr w:val="nil"/>
        <w:lang w:eastAsia="pl-PL"/>
      </w:rPr>
      <w:t>-</w:t>
    </w:r>
    <w:r w:rsidRPr="004A2319">
      <w:rPr>
        <w:rFonts w:ascii="Castellar" w:eastAsia="Calibri" w:hAnsi="Castellar" w:cs="Calibri"/>
        <w:b/>
        <w:bCs/>
        <w:color w:val="548235"/>
        <w:kern w:val="24"/>
        <w:sz w:val="56"/>
        <w:szCs w:val="56"/>
        <w:u w:color="000000"/>
        <w:bdr w:val="nil"/>
        <w:lang w:eastAsia="pl-PL"/>
      </w:rPr>
      <w:t>GT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71743"/>
    <w:rsid w:val="00134629"/>
    <w:rsid w:val="001530FC"/>
    <w:rsid w:val="001567C8"/>
    <w:rsid w:val="001C7E4C"/>
    <w:rsid w:val="001E027F"/>
    <w:rsid w:val="001F274A"/>
    <w:rsid w:val="00297383"/>
    <w:rsid w:val="003E7372"/>
    <w:rsid w:val="003F4CC9"/>
    <w:rsid w:val="00473546"/>
    <w:rsid w:val="004A2319"/>
    <w:rsid w:val="004C033B"/>
    <w:rsid w:val="004C0EE8"/>
    <w:rsid w:val="004C7C31"/>
    <w:rsid w:val="00533D65"/>
    <w:rsid w:val="005668A3"/>
    <w:rsid w:val="00581C5B"/>
    <w:rsid w:val="005E3C44"/>
    <w:rsid w:val="005E75C1"/>
    <w:rsid w:val="00650B1C"/>
    <w:rsid w:val="007200D3"/>
    <w:rsid w:val="007818FB"/>
    <w:rsid w:val="0078418B"/>
    <w:rsid w:val="007B22E9"/>
    <w:rsid w:val="008364C7"/>
    <w:rsid w:val="00847D07"/>
    <w:rsid w:val="00852A2B"/>
    <w:rsid w:val="00895344"/>
    <w:rsid w:val="008B7AF0"/>
    <w:rsid w:val="008D2254"/>
    <w:rsid w:val="008D504B"/>
    <w:rsid w:val="00943931"/>
    <w:rsid w:val="009C0E4B"/>
    <w:rsid w:val="009D052D"/>
    <w:rsid w:val="009F356A"/>
    <w:rsid w:val="00A43A1C"/>
    <w:rsid w:val="00A9151B"/>
    <w:rsid w:val="00AB5A7F"/>
    <w:rsid w:val="00B55D29"/>
    <w:rsid w:val="00B9331C"/>
    <w:rsid w:val="00B9467B"/>
    <w:rsid w:val="00BA7DF3"/>
    <w:rsid w:val="00BD3536"/>
    <w:rsid w:val="00BF018B"/>
    <w:rsid w:val="00C24D2E"/>
    <w:rsid w:val="00C25576"/>
    <w:rsid w:val="00C40CDF"/>
    <w:rsid w:val="00C9615B"/>
    <w:rsid w:val="00CB58D6"/>
    <w:rsid w:val="00CC3FF5"/>
    <w:rsid w:val="00D05BEE"/>
    <w:rsid w:val="00D17D68"/>
    <w:rsid w:val="00E962C2"/>
    <w:rsid w:val="00EE4E85"/>
    <w:rsid w:val="00F42FD8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table" w:styleId="Tabela-Siatka">
    <w:name w:val="Table Grid"/>
    <w:basedOn w:val="Standardowy"/>
    <w:uiPriority w:val="39"/>
    <w:rsid w:val="004A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4</cp:revision>
  <dcterms:created xsi:type="dcterms:W3CDTF">2022-03-24T10:30:00Z</dcterms:created>
  <dcterms:modified xsi:type="dcterms:W3CDTF">2022-03-24T10:44:00Z</dcterms:modified>
</cp:coreProperties>
</file>