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2C" w:rsidRDefault="002301A0" w:rsidP="002301A0">
      <w:pPr>
        <w:pStyle w:val="Default"/>
        <w:ind w:right="-2"/>
        <w:rPr>
          <w:b/>
          <w:bCs/>
        </w:rPr>
      </w:pPr>
      <w:r>
        <w:rPr>
          <w:b/>
          <w:bCs/>
        </w:rPr>
        <w:t xml:space="preserve">                            </w:t>
      </w:r>
      <w:r w:rsidR="00C55F2C" w:rsidRPr="00C55F2C">
        <w:rPr>
          <w:b/>
          <w:bCs/>
        </w:rPr>
        <w:t xml:space="preserve">Warunki </w:t>
      </w:r>
      <w:r w:rsidR="00A57C95">
        <w:rPr>
          <w:b/>
          <w:bCs/>
        </w:rPr>
        <w:t>stawiane wykonawcy</w:t>
      </w:r>
    </w:p>
    <w:p w:rsidR="009965D2" w:rsidRDefault="009965D2" w:rsidP="002301A0">
      <w:pPr>
        <w:pStyle w:val="Default"/>
        <w:ind w:right="-2"/>
        <w:rPr>
          <w:b/>
          <w:bCs/>
        </w:rPr>
      </w:pPr>
    </w:p>
    <w:p w:rsidR="00313FD2" w:rsidRDefault="000A49C9" w:rsidP="00313FD2">
      <w:pPr>
        <w:pStyle w:val="Default"/>
        <w:ind w:left="-284" w:right="-2"/>
        <w:rPr>
          <w:b/>
          <w:bCs/>
        </w:rPr>
      </w:pPr>
      <w:r>
        <w:rPr>
          <w:b/>
          <w:bCs/>
        </w:rPr>
        <w:t>Czyszczenie i dezynfekcja urządzeń</w:t>
      </w:r>
      <w:r w:rsidR="00A81C40">
        <w:rPr>
          <w:b/>
          <w:bCs/>
        </w:rPr>
        <w:t>, kanałów wentylacyjnych nawiewno/wywiewnych wraz z dezynfekcj</w:t>
      </w:r>
      <w:r w:rsidR="009965D2">
        <w:rPr>
          <w:b/>
          <w:bCs/>
        </w:rPr>
        <w:t>ą</w:t>
      </w:r>
      <w:r w:rsidR="00A81C40">
        <w:rPr>
          <w:b/>
          <w:bCs/>
        </w:rPr>
        <w:t xml:space="preserve"> powietrza i powierzchni w pomieszczeni</w:t>
      </w:r>
      <w:r w:rsidR="009965D2">
        <w:rPr>
          <w:b/>
          <w:bCs/>
        </w:rPr>
        <w:t>u</w:t>
      </w:r>
      <w:r w:rsidR="00A81C40">
        <w:rPr>
          <w:b/>
          <w:bCs/>
        </w:rPr>
        <w:t xml:space="preserve"> kuchni właściwej i przyległych w budynku nr 112 w Akademii Wojsk Lądowych imienia generała Tadeusza </w:t>
      </w:r>
      <w:r w:rsidR="009965D2">
        <w:rPr>
          <w:b/>
          <w:bCs/>
        </w:rPr>
        <w:t>Kościuszki</w:t>
      </w:r>
      <w:r w:rsidR="00A81C40">
        <w:rPr>
          <w:b/>
          <w:bCs/>
        </w:rPr>
        <w:t xml:space="preserve"> we Wrocławiu </w:t>
      </w:r>
      <w:r w:rsidR="009965D2">
        <w:rPr>
          <w:b/>
          <w:bCs/>
        </w:rPr>
        <w:t>ul. Czajkowskiego</w:t>
      </w:r>
      <w:r w:rsidR="00A81C40">
        <w:rPr>
          <w:b/>
          <w:bCs/>
        </w:rPr>
        <w:t xml:space="preserve"> 109, 51-147 Wrocław</w:t>
      </w:r>
      <w:r w:rsidR="009965D2">
        <w:rPr>
          <w:b/>
          <w:bCs/>
        </w:rPr>
        <w:t>.</w:t>
      </w:r>
    </w:p>
    <w:p w:rsidR="00C55F2C" w:rsidRDefault="00C55F2C" w:rsidP="00B22983">
      <w:pPr>
        <w:pStyle w:val="Default"/>
        <w:ind w:right="-2"/>
      </w:pPr>
    </w:p>
    <w:p w:rsidR="00712365" w:rsidRDefault="00712365" w:rsidP="00B22983">
      <w:pPr>
        <w:pStyle w:val="Default"/>
        <w:ind w:right="-2"/>
      </w:pPr>
    </w:p>
    <w:p w:rsidR="009965D2" w:rsidRDefault="009965D2" w:rsidP="00B22983">
      <w:pPr>
        <w:pStyle w:val="Default"/>
        <w:ind w:right="-2"/>
      </w:pPr>
    </w:p>
    <w:p w:rsidR="009965D2" w:rsidRDefault="009965D2" w:rsidP="00B22983">
      <w:pPr>
        <w:pStyle w:val="Default"/>
        <w:ind w:right="-2"/>
      </w:pPr>
    </w:p>
    <w:p w:rsidR="009965D2" w:rsidRDefault="009965D2" w:rsidP="00B22983">
      <w:pPr>
        <w:pStyle w:val="Default"/>
        <w:ind w:right="-2"/>
      </w:pPr>
    </w:p>
    <w:p w:rsidR="009965D2" w:rsidRDefault="009965D2" w:rsidP="00B22983">
      <w:pPr>
        <w:pStyle w:val="Default"/>
        <w:ind w:right="-2"/>
      </w:pPr>
    </w:p>
    <w:p w:rsidR="009965D2" w:rsidRDefault="009965D2" w:rsidP="00B22983">
      <w:pPr>
        <w:pStyle w:val="Default"/>
        <w:ind w:right="-2"/>
      </w:pPr>
    </w:p>
    <w:p w:rsidR="00712365" w:rsidRPr="00C55F2C" w:rsidRDefault="00712365" w:rsidP="00B22983">
      <w:pPr>
        <w:pStyle w:val="Default"/>
        <w:ind w:right="-2"/>
      </w:pPr>
    </w:p>
    <w:p w:rsidR="00C55F2C" w:rsidRPr="0077192D" w:rsidRDefault="00A57C95" w:rsidP="004857CD">
      <w:pPr>
        <w:pStyle w:val="Default"/>
        <w:numPr>
          <w:ilvl w:val="0"/>
          <w:numId w:val="1"/>
        </w:numPr>
        <w:spacing w:after="120" w:line="276" w:lineRule="auto"/>
        <w:ind w:left="-284" w:firstLine="0"/>
        <w:rPr>
          <w:b/>
          <w:bCs/>
        </w:rPr>
      </w:pPr>
      <w:r w:rsidRPr="0077192D">
        <w:t xml:space="preserve">Wykonawca przedstawi </w:t>
      </w:r>
      <w:r w:rsidR="00A9744D">
        <w:t xml:space="preserve">minimum dwa </w:t>
      </w:r>
      <w:r w:rsidRPr="0077192D">
        <w:t xml:space="preserve">dokumenty potwierdzające wykonanie robót o podobnym charakterze </w:t>
      </w:r>
      <w:r w:rsidR="00EC63B0">
        <w:t xml:space="preserve">i </w:t>
      </w:r>
      <w:r w:rsidR="009965D2">
        <w:t>posiadać doświadczenie</w:t>
      </w:r>
      <w:r w:rsidR="005D28AE">
        <w:rPr>
          <w:bCs/>
        </w:rPr>
        <w:t>.</w:t>
      </w:r>
    </w:p>
    <w:p w:rsidR="00A57C95" w:rsidRPr="0077192D" w:rsidRDefault="00A57C95" w:rsidP="004857CD">
      <w:pPr>
        <w:pStyle w:val="Default"/>
        <w:numPr>
          <w:ilvl w:val="0"/>
          <w:numId w:val="1"/>
        </w:numPr>
        <w:spacing w:after="49" w:line="276" w:lineRule="auto"/>
        <w:ind w:left="-284" w:right="-2" w:firstLine="0"/>
      </w:pPr>
      <w:r w:rsidRPr="0077192D">
        <w:rPr>
          <w:bCs/>
        </w:rPr>
        <w:t>Wymagania terminowe wykonania zamówienia:</w:t>
      </w:r>
    </w:p>
    <w:p w:rsidR="00A57C95" w:rsidRPr="0077192D" w:rsidRDefault="00A57C95" w:rsidP="004857CD">
      <w:pPr>
        <w:pStyle w:val="Default"/>
        <w:numPr>
          <w:ilvl w:val="0"/>
          <w:numId w:val="2"/>
        </w:numPr>
        <w:spacing w:after="120" w:line="276" w:lineRule="auto"/>
        <w:ind w:left="284" w:hanging="284"/>
        <w:rPr>
          <w:bCs/>
        </w:rPr>
      </w:pPr>
      <w:r w:rsidRPr="0077192D">
        <w:rPr>
          <w:bCs/>
        </w:rPr>
        <w:t>termin realizacji zamówienia</w:t>
      </w:r>
      <w:r w:rsidR="007C3281" w:rsidRPr="0077192D">
        <w:rPr>
          <w:bCs/>
        </w:rPr>
        <w:t>:</w:t>
      </w:r>
      <w:r w:rsidRPr="0077192D">
        <w:rPr>
          <w:bCs/>
        </w:rPr>
        <w:t xml:space="preserve"> </w:t>
      </w:r>
      <w:r w:rsidR="00071E81">
        <w:rPr>
          <w:b/>
          <w:bCs/>
        </w:rPr>
        <w:t>7</w:t>
      </w:r>
      <w:r w:rsidRPr="0077192D">
        <w:rPr>
          <w:bCs/>
        </w:rPr>
        <w:t xml:space="preserve"> dni od dnia podpisania umowy</w:t>
      </w:r>
      <w:bookmarkStart w:id="0" w:name="_GoBack"/>
      <w:bookmarkEnd w:id="0"/>
      <w:r w:rsidRPr="0077192D">
        <w:rPr>
          <w:bCs/>
        </w:rPr>
        <w:t xml:space="preserve"> przez Wykonawcę </w:t>
      </w:r>
      <w:r w:rsidRPr="0077192D">
        <w:rPr>
          <w:bCs/>
        </w:rPr>
        <w:br/>
        <w:t>i będzie podlegał ocenia z</w:t>
      </w:r>
      <w:r w:rsidR="009965D2">
        <w:rPr>
          <w:bCs/>
        </w:rPr>
        <w:t>godnie z przyjętymi w niniejszym</w:t>
      </w:r>
      <w:r w:rsidRPr="0077192D">
        <w:rPr>
          <w:bCs/>
        </w:rPr>
        <w:t xml:space="preserve"> </w:t>
      </w:r>
      <w:r w:rsidR="009965D2">
        <w:rPr>
          <w:bCs/>
        </w:rPr>
        <w:t>OPZ</w:t>
      </w:r>
      <w:r w:rsidR="005D28AE">
        <w:rPr>
          <w:bCs/>
        </w:rPr>
        <w:t xml:space="preserve"> </w:t>
      </w:r>
      <w:r w:rsidRPr="0077192D">
        <w:rPr>
          <w:bCs/>
        </w:rPr>
        <w:t>zasadami przyznawania punktów w kryterium Termin</w:t>
      </w:r>
      <w:r w:rsidR="009965D2">
        <w:rPr>
          <w:bCs/>
        </w:rPr>
        <w:t>u</w:t>
      </w:r>
      <w:r w:rsidRPr="0077192D">
        <w:rPr>
          <w:bCs/>
        </w:rPr>
        <w:t xml:space="preserve"> realizacji.</w:t>
      </w:r>
    </w:p>
    <w:p w:rsidR="009965D2" w:rsidRPr="009965D2" w:rsidRDefault="00A57C95" w:rsidP="009965D2">
      <w:pPr>
        <w:pStyle w:val="Default"/>
        <w:numPr>
          <w:ilvl w:val="0"/>
          <w:numId w:val="1"/>
        </w:numPr>
        <w:spacing w:after="120" w:line="276" w:lineRule="auto"/>
        <w:ind w:left="0" w:hanging="284"/>
      </w:pPr>
      <w:r w:rsidRPr="0077192D">
        <w:rPr>
          <w:bCs/>
        </w:rPr>
        <w:t xml:space="preserve">Wykonawca w trakcie realizacji zamierzenia jest zobowiązany na bieżąco uzgadniać </w:t>
      </w:r>
      <w:r w:rsidRPr="0077192D">
        <w:rPr>
          <w:bCs/>
        </w:rPr>
        <w:br/>
        <w:t>z Zamawiającym proponowan</w:t>
      </w:r>
      <w:r w:rsidR="005D28AE">
        <w:rPr>
          <w:bCs/>
        </w:rPr>
        <w:t xml:space="preserve">y plan wykonywania </w:t>
      </w:r>
      <w:r w:rsidR="009965D2">
        <w:rPr>
          <w:bCs/>
        </w:rPr>
        <w:t xml:space="preserve">zadania. </w:t>
      </w:r>
    </w:p>
    <w:p w:rsidR="0071569E" w:rsidRPr="0071569E" w:rsidRDefault="009965D2" w:rsidP="009965D2">
      <w:pPr>
        <w:pStyle w:val="Default"/>
        <w:numPr>
          <w:ilvl w:val="0"/>
          <w:numId w:val="1"/>
        </w:numPr>
        <w:spacing w:after="120" w:line="276" w:lineRule="auto"/>
        <w:ind w:left="0" w:hanging="284"/>
      </w:pPr>
      <w:r>
        <w:rPr>
          <w:bCs/>
        </w:rPr>
        <w:t xml:space="preserve">Wykonawca jest odpowiedzialny za jakość i zgodność zastosowanych metod z obowiązującymi przepisami sanitarnymi.                                                       </w:t>
      </w:r>
    </w:p>
    <w:p w:rsidR="0071569E" w:rsidRPr="0071569E" w:rsidRDefault="0071569E" w:rsidP="0071569E">
      <w:pPr>
        <w:tabs>
          <w:tab w:val="left" w:pos="567"/>
        </w:tabs>
        <w:spacing w:after="0"/>
        <w:ind w:right="-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77192D" w:rsidRDefault="0077192D" w:rsidP="004C3559">
      <w:pPr>
        <w:pStyle w:val="Akapitzlist"/>
        <w:spacing w:after="0" w:line="240" w:lineRule="auto"/>
        <w:ind w:left="142" w:right="-2" w:hanging="142"/>
      </w:pPr>
    </w:p>
    <w:p w:rsidR="00D14926" w:rsidRDefault="00D14926" w:rsidP="00B22983">
      <w:pPr>
        <w:ind w:left="142" w:right="-2" w:hanging="142"/>
      </w:pPr>
    </w:p>
    <w:sectPr w:rsidR="00D14926" w:rsidSect="004C345B">
      <w:pgSz w:w="11907" w:h="16839" w:code="9"/>
      <w:pgMar w:top="425" w:right="1276" w:bottom="709" w:left="1985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677"/>
    <w:multiLevelType w:val="hybridMultilevel"/>
    <w:tmpl w:val="E522CB92"/>
    <w:lvl w:ilvl="0" w:tplc="3ECC7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5183"/>
    <w:multiLevelType w:val="hybridMultilevel"/>
    <w:tmpl w:val="8C58B2CA"/>
    <w:lvl w:ilvl="0" w:tplc="0415000F">
      <w:start w:val="1"/>
      <w:numFmt w:val="decimal"/>
      <w:lvlText w:val="%1."/>
      <w:lvlJc w:val="left"/>
      <w:pPr>
        <w:ind w:left="4605" w:hanging="360"/>
      </w:p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2" w15:restartNumberingAfterBreak="0">
    <w:nsid w:val="0731191C"/>
    <w:multiLevelType w:val="hybridMultilevel"/>
    <w:tmpl w:val="0F3CF330"/>
    <w:lvl w:ilvl="0" w:tplc="E0D012A2">
      <w:start w:val="1"/>
      <w:numFmt w:val="lowerLetter"/>
      <w:lvlText w:val="%1)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F54392E"/>
    <w:multiLevelType w:val="hybridMultilevel"/>
    <w:tmpl w:val="0E4E3E3A"/>
    <w:lvl w:ilvl="0" w:tplc="915292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54E01"/>
    <w:multiLevelType w:val="hybridMultilevel"/>
    <w:tmpl w:val="9C1099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334978"/>
    <w:multiLevelType w:val="hybridMultilevel"/>
    <w:tmpl w:val="AF12D7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B03EBE"/>
    <w:multiLevelType w:val="hybridMultilevel"/>
    <w:tmpl w:val="726E632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363174"/>
    <w:multiLevelType w:val="hybridMultilevel"/>
    <w:tmpl w:val="B36A7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A75AB"/>
    <w:multiLevelType w:val="hybridMultilevel"/>
    <w:tmpl w:val="74D0C8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B5B6020"/>
    <w:multiLevelType w:val="hybridMultilevel"/>
    <w:tmpl w:val="FE2A5374"/>
    <w:lvl w:ilvl="0" w:tplc="0415000F">
      <w:start w:val="1"/>
      <w:numFmt w:val="decimal"/>
      <w:lvlText w:val="%1."/>
      <w:lvlJc w:val="left"/>
      <w:pPr>
        <w:ind w:left="4605" w:hanging="360"/>
      </w:p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0" w15:restartNumberingAfterBreak="0">
    <w:nsid w:val="420E5017"/>
    <w:multiLevelType w:val="hybridMultilevel"/>
    <w:tmpl w:val="97C4B43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43D1FF0"/>
    <w:multiLevelType w:val="hybridMultilevel"/>
    <w:tmpl w:val="9F562B20"/>
    <w:lvl w:ilvl="0" w:tplc="3ECC757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49B115A"/>
    <w:multiLevelType w:val="hybridMultilevel"/>
    <w:tmpl w:val="EFCAAD60"/>
    <w:lvl w:ilvl="0" w:tplc="E0D012A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E67A78"/>
    <w:multiLevelType w:val="hybridMultilevel"/>
    <w:tmpl w:val="5F3E3BF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EE7055B"/>
    <w:multiLevelType w:val="hybridMultilevel"/>
    <w:tmpl w:val="67327E6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3CD0838"/>
    <w:multiLevelType w:val="hybridMultilevel"/>
    <w:tmpl w:val="ECF4045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3D777C7"/>
    <w:multiLevelType w:val="hybridMultilevel"/>
    <w:tmpl w:val="9A5E7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D6F6E"/>
    <w:multiLevelType w:val="hybridMultilevel"/>
    <w:tmpl w:val="68F2828C"/>
    <w:lvl w:ilvl="0" w:tplc="04150011">
      <w:start w:val="1"/>
      <w:numFmt w:val="decimal"/>
      <w:lvlText w:val="%1)"/>
      <w:lvlJc w:val="left"/>
      <w:pPr>
        <w:ind w:left="4605" w:hanging="360"/>
      </w:p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8" w15:restartNumberingAfterBreak="0">
    <w:nsid w:val="6DDA2356"/>
    <w:multiLevelType w:val="hybridMultilevel"/>
    <w:tmpl w:val="C30E9C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F0E3406"/>
    <w:multiLevelType w:val="hybridMultilevel"/>
    <w:tmpl w:val="ECD6549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6"/>
  </w:num>
  <w:num w:numId="5">
    <w:abstractNumId w:val="7"/>
  </w:num>
  <w:num w:numId="6">
    <w:abstractNumId w:val="2"/>
  </w:num>
  <w:num w:numId="7">
    <w:abstractNumId w:val="18"/>
  </w:num>
  <w:num w:numId="8">
    <w:abstractNumId w:val="8"/>
  </w:num>
  <w:num w:numId="9">
    <w:abstractNumId w:val="5"/>
  </w:num>
  <w:num w:numId="10">
    <w:abstractNumId w:val="4"/>
  </w:num>
  <w:num w:numId="11">
    <w:abstractNumId w:val="6"/>
  </w:num>
  <w:num w:numId="12">
    <w:abstractNumId w:val="11"/>
  </w:num>
  <w:num w:numId="13">
    <w:abstractNumId w:val="19"/>
  </w:num>
  <w:num w:numId="14">
    <w:abstractNumId w:val="13"/>
  </w:num>
  <w:num w:numId="15">
    <w:abstractNumId w:val="14"/>
  </w:num>
  <w:num w:numId="16">
    <w:abstractNumId w:val="15"/>
  </w:num>
  <w:num w:numId="17">
    <w:abstractNumId w:val="10"/>
  </w:num>
  <w:num w:numId="18">
    <w:abstractNumId w:val="9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0E"/>
    <w:rsid w:val="00040F79"/>
    <w:rsid w:val="00071E81"/>
    <w:rsid w:val="000A0428"/>
    <w:rsid w:val="000A49C9"/>
    <w:rsid w:val="002301A0"/>
    <w:rsid w:val="00273A95"/>
    <w:rsid w:val="00300797"/>
    <w:rsid w:val="00313FD2"/>
    <w:rsid w:val="00392CBD"/>
    <w:rsid w:val="00413CF5"/>
    <w:rsid w:val="004370A2"/>
    <w:rsid w:val="004857CD"/>
    <w:rsid w:val="00485D74"/>
    <w:rsid w:val="004C345B"/>
    <w:rsid w:val="004C3559"/>
    <w:rsid w:val="00596F9E"/>
    <w:rsid w:val="005D28AE"/>
    <w:rsid w:val="00602821"/>
    <w:rsid w:val="0066456B"/>
    <w:rsid w:val="006F2BF7"/>
    <w:rsid w:val="00712365"/>
    <w:rsid w:val="0071569E"/>
    <w:rsid w:val="0077192D"/>
    <w:rsid w:val="007875D6"/>
    <w:rsid w:val="007C3281"/>
    <w:rsid w:val="00887FF1"/>
    <w:rsid w:val="00892A0E"/>
    <w:rsid w:val="008E6FB3"/>
    <w:rsid w:val="00926737"/>
    <w:rsid w:val="009701BC"/>
    <w:rsid w:val="009965D2"/>
    <w:rsid w:val="009E53E7"/>
    <w:rsid w:val="00A57C95"/>
    <w:rsid w:val="00A81C40"/>
    <w:rsid w:val="00A868DC"/>
    <w:rsid w:val="00A932FA"/>
    <w:rsid w:val="00A9744D"/>
    <w:rsid w:val="00B22983"/>
    <w:rsid w:val="00B767EB"/>
    <w:rsid w:val="00C55F2C"/>
    <w:rsid w:val="00D14926"/>
    <w:rsid w:val="00DA6480"/>
    <w:rsid w:val="00E30B2F"/>
    <w:rsid w:val="00E71DA9"/>
    <w:rsid w:val="00EC63B0"/>
    <w:rsid w:val="00F1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6501E-7CD6-4BE1-891D-017D59B3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5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273A95"/>
    <w:pPr>
      <w:spacing w:after="160" w:line="259" w:lineRule="auto"/>
      <w:ind w:left="720"/>
      <w:contextualSpacing/>
    </w:pPr>
    <w:rPr>
      <w:rFonts w:eastAsiaTheme="minorEastAsia"/>
      <w:lang w:eastAsia="pl-PL"/>
    </w:rPr>
  </w:style>
  <w:style w:type="character" w:customStyle="1" w:styleId="textnode">
    <w:name w:val="textnode"/>
    <w:basedOn w:val="Domylnaczcionkaakapitu"/>
    <w:rsid w:val="00273A95"/>
  </w:style>
  <w:style w:type="character" w:customStyle="1" w:styleId="AkapitzlistZnak">
    <w:name w:val="Akapit z listą Znak"/>
    <w:link w:val="Akapitzlist"/>
    <w:uiPriority w:val="99"/>
    <w:rsid w:val="00273A9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Gąsiewicz-Bobek Magdalena</dc:creator>
  <cp:lastModifiedBy>Hejduk Marek</cp:lastModifiedBy>
  <cp:revision>4</cp:revision>
  <cp:lastPrinted>2019-10-15T11:47:00Z</cp:lastPrinted>
  <dcterms:created xsi:type="dcterms:W3CDTF">2019-10-02T09:30:00Z</dcterms:created>
  <dcterms:modified xsi:type="dcterms:W3CDTF">2019-10-15T11:47:00Z</dcterms:modified>
</cp:coreProperties>
</file>