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Pr="00235149">
              <w:rPr>
                <w:rFonts w:ascii="Cambria" w:eastAsia="Aptos" w:hAnsi="Cambria"/>
                <w:noProof/>
                <w:color w:val="467886"/>
                <w:kern w:val="2"/>
                <w:sz w:val="22"/>
                <w:szCs w:val="24"/>
                <w:u w:val="single"/>
                <w:lang w:eastAsia="en-US"/>
                <w14:ligatures w14:val="standardContextual"/>
              </w:rPr>
              <w:t>2.</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Pozyskanie drewna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4</w:t>
            </w:r>
            <w:r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Pr="00235149">
              <w:rPr>
                <w:rFonts w:ascii="Cambria" w:eastAsia="Aptos" w:hAnsi="Cambria"/>
                <w:noProof/>
                <w:color w:val="467886"/>
                <w:kern w:val="2"/>
                <w:sz w:val="22"/>
                <w:szCs w:val="24"/>
                <w:u w:val="single"/>
                <w:lang w:eastAsia="en-US"/>
                <w14:ligatures w14:val="standardContextual"/>
              </w:rPr>
              <w:t>3.</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Zrywka drewna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12</w:t>
            </w:r>
            <w:r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Pr="00235149">
              <w:rPr>
                <w:rFonts w:ascii="Cambria" w:eastAsia="Aptos" w:hAnsi="Cambria"/>
                <w:noProof/>
                <w:color w:val="467886"/>
                <w:kern w:val="2"/>
                <w:sz w:val="22"/>
                <w:szCs w:val="24"/>
                <w:u w:val="single"/>
                <w:lang w:eastAsia="en-US"/>
                <w14:ligatures w14:val="standardContextual"/>
              </w:rPr>
              <w:t>4.</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Szlaki operacyjne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13</w:t>
            </w:r>
            <w:r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Pr="00235149">
              <w:rPr>
                <w:rFonts w:ascii="Cambria" w:eastAsia="Aptos" w:hAnsi="Cambria"/>
                <w:noProof/>
                <w:color w:val="467886"/>
                <w:kern w:val="2"/>
                <w:sz w:val="22"/>
                <w:szCs w:val="24"/>
                <w:u w:val="single"/>
                <w:lang w:eastAsia="en-US"/>
                <w14:ligatures w14:val="standardContextual"/>
              </w:rPr>
              <w:t>5. Oczyszczanie powierzchni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16</w:t>
            </w:r>
            <w:r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Pr="00235149">
              <w:rPr>
                <w:rFonts w:ascii="Cambria" w:eastAsia="Aptos" w:hAnsi="Cambria"/>
                <w:noProof/>
                <w:color w:val="467886"/>
                <w:kern w:val="2"/>
                <w:sz w:val="22"/>
                <w:szCs w:val="24"/>
                <w:u w:val="single"/>
                <w:lang w:eastAsia="en-US"/>
                <w14:ligatures w14:val="standardContextual"/>
              </w:rPr>
              <w:t>6. Znoszenie i układanie pozostałości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20</w:t>
            </w:r>
            <w:r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Pr="00235149">
              <w:rPr>
                <w:rFonts w:ascii="Cambria" w:eastAsia="Aptos" w:hAnsi="Cambria"/>
                <w:noProof/>
                <w:color w:val="467886"/>
                <w:kern w:val="2"/>
                <w:sz w:val="22"/>
                <w:szCs w:val="24"/>
                <w:u w:val="single"/>
                <w:lang w:eastAsia="en-US"/>
                <w14:ligatures w14:val="standardContextual"/>
              </w:rPr>
              <w:t>7. Spalanie gałęzi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23</w:t>
            </w:r>
            <w:r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Pr="00235149">
              <w:rPr>
                <w:rFonts w:ascii="Cambria" w:eastAsia="Aptos" w:hAnsi="Cambria"/>
                <w:noProof/>
                <w:color w:val="467886"/>
                <w:kern w:val="2"/>
                <w:sz w:val="22"/>
                <w:szCs w:val="24"/>
                <w:u w:val="single"/>
                <w:lang w:eastAsia="en-US"/>
                <w14:ligatures w14:val="standardContextual"/>
              </w:rPr>
              <w:t>8. Wycinanie podszytów i podrostów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24</w:t>
            </w:r>
            <w:r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Pr="00235149">
              <w:rPr>
                <w:rFonts w:ascii="Cambria" w:eastAsia="Aptos" w:hAnsi="Cambria"/>
                <w:noProof/>
                <w:color w:val="467886"/>
                <w:kern w:val="2"/>
                <w:sz w:val="22"/>
                <w:szCs w:val="24"/>
                <w:u w:val="single"/>
                <w:lang w:eastAsia="en-US"/>
                <w14:ligatures w14:val="standardContextual"/>
              </w:rPr>
              <w:t>9. Wynoszenie wyciętych podszytów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26</w:t>
            </w:r>
            <w:r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Pr="00235149">
              <w:rPr>
                <w:rFonts w:ascii="Cambria" w:eastAsia="Aptos" w:hAnsi="Cambria"/>
                <w:noProof/>
                <w:color w:val="467886"/>
                <w:kern w:val="2"/>
                <w:sz w:val="22"/>
                <w:szCs w:val="24"/>
                <w:u w:val="single"/>
                <w:lang w:eastAsia="en-US"/>
                <w14:ligatures w14:val="standardContextual"/>
              </w:rPr>
              <w:t>10. Karczowanie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_Toc166495287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27</w:t>
            </w:r>
            <w:r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Pr="00235149">
              <w:rPr>
                <w:rFonts w:ascii="Cambria" w:eastAsia="Aptos" w:hAnsi="Cambria"/>
                <w:noProof/>
                <w:color w:val="467886"/>
                <w:kern w:val="2"/>
                <w:sz w:val="22"/>
                <w:szCs w:val="24"/>
                <w:u w:val="single"/>
                <w:lang w:eastAsia="en-US"/>
                <w14:ligatures w14:val="standardContextual"/>
              </w:rPr>
              <w:t>11. Rozdrabnianie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31</w:t>
            </w:r>
            <w:r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Pr="00235149">
              <w:rPr>
                <w:rFonts w:ascii="Cambria" w:eastAsia="Aptos" w:hAnsi="Cambria"/>
                <w:noProof/>
                <w:color w:val="467886"/>
                <w:kern w:val="2"/>
                <w:sz w:val="22"/>
                <w:szCs w:val="24"/>
                <w:u w:val="single"/>
                <w:lang w:eastAsia="en-US"/>
                <w14:ligatures w14:val="standardContextual"/>
              </w:rPr>
              <w:t>12. Nawożenie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32</w:t>
            </w:r>
            <w:r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Pr="00235149">
              <w:rPr>
                <w:rFonts w:ascii="Cambria" w:eastAsia="Aptos" w:hAnsi="Cambria"/>
                <w:noProof/>
                <w:color w:val="467886"/>
                <w:kern w:val="2"/>
                <w:sz w:val="22"/>
                <w:szCs w:val="24"/>
                <w:u w:val="single"/>
                <w:lang w:eastAsia="en-US"/>
                <w14:ligatures w14:val="standardContextual"/>
              </w:rPr>
              <w:t>13. Przeciwdziałanie erozji gleby</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33</w:t>
            </w:r>
            <w:r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Pr="00235149">
              <w:rPr>
                <w:rFonts w:ascii="Cambria" w:eastAsia="Aptos" w:hAnsi="Cambria"/>
                <w:noProof/>
                <w:color w:val="467886"/>
                <w:kern w:val="2"/>
                <w:sz w:val="22"/>
                <w:szCs w:val="24"/>
                <w:u w:val="single"/>
                <w:lang w:eastAsia="en-US"/>
                <w14:ligatures w14:val="standardContextual"/>
              </w:rPr>
              <w:t>14. Opryski (z wyłączeniem szkółek)</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33</w:t>
            </w:r>
            <w:r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Pr="00235149">
              <w:rPr>
                <w:rFonts w:ascii="Cambria" w:eastAsia="Aptos" w:hAnsi="Cambria"/>
                <w:noProof/>
                <w:color w:val="467886"/>
                <w:kern w:val="2"/>
                <w:sz w:val="22"/>
                <w:szCs w:val="24"/>
                <w:u w:val="single"/>
                <w:lang w:eastAsia="en-US"/>
                <w14:ligatures w14:val="standardContextual"/>
              </w:rPr>
              <w:t>15. Przygotowanie gleby</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36</w:t>
            </w:r>
            <w:r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Pr="00235149">
              <w:rPr>
                <w:rFonts w:ascii="Cambria" w:eastAsia="Aptos" w:hAnsi="Cambria"/>
                <w:noProof/>
                <w:color w:val="467886"/>
                <w:kern w:val="2"/>
                <w:sz w:val="22"/>
                <w:szCs w:val="24"/>
                <w:u w:val="single"/>
                <w:lang w:eastAsia="en-US"/>
                <w14:ligatures w14:val="standardContextual"/>
              </w:rPr>
              <w:t>16. Wykopy ziemne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57</w:t>
            </w:r>
            <w:r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Pr="00235149">
              <w:rPr>
                <w:rFonts w:ascii="Cambria" w:eastAsia="Aptos" w:hAnsi="Cambria"/>
                <w:noProof/>
                <w:color w:val="467886"/>
                <w:kern w:val="2"/>
                <w:sz w:val="22"/>
                <w:szCs w:val="24"/>
                <w:u w:val="single"/>
                <w:lang w:eastAsia="en-US"/>
                <w14:ligatures w14:val="standardContextual"/>
              </w:rPr>
              <w:t>17. Sadzenie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58</w:t>
            </w:r>
            <w:r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Pr="00235149">
              <w:rPr>
                <w:rFonts w:ascii="Cambria" w:eastAsia="Aptos" w:hAnsi="Cambria"/>
                <w:noProof/>
                <w:color w:val="467886"/>
                <w:kern w:val="2"/>
                <w:sz w:val="22"/>
                <w:szCs w:val="24"/>
                <w:u w:val="single"/>
                <w:lang w:eastAsia="en-US"/>
                <w14:ligatures w14:val="standardContextual"/>
              </w:rPr>
              <w:t>18. Dowóz sadzonek</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66</w:t>
            </w:r>
            <w:r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Pr="00235149">
              <w:rPr>
                <w:rFonts w:ascii="Cambria" w:eastAsia="Aptos" w:hAnsi="Cambria"/>
                <w:noProof/>
                <w:color w:val="467886"/>
                <w:kern w:val="2"/>
                <w:sz w:val="22"/>
                <w:szCs w:val="24"/>
                <w:u w:val="single"/>
                <w:lang w:eastAsia="en-US"/>
                <w14:ligatures w14:val="standardContextual"/>
              </w:rPr>
              <w:t>19. Siew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68</w:t>
            </w:r>
            <w:r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Pr="00235149">
              <w:rPr>
                <w:rFonts w:ascii="Cambria" w:eastAsia="Aptos" w:hAnsi="Cambria"/>
                <w:noProof/>
                <w:color w:val="467886"/>
                <w:kern w:val="2"/>
                <w:sz w:val="22"/>
                <w:szCs w:val="24"/>
                <w:u w:val="single"/>
                <w:lang w:eastAsia="en-US"/>
                <w14:ligatures w14:val="standardContextual"/>
              </w:rPr>
              <w:t>20. Pielęgnowanie lasu</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_Toc166495297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71</w:t>
            </w:r>
            <w:r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Pr="00235149">
              <w:rPr>
                <w:rFonts w:ascii="Cambria" w:eastAsia="Aptos" w:hAnsi="Cambria"/>
                <w:noProof/>
                <w:color w:val="467886"/>
                <w:kern w:val="2"/>
                <w:sz w:val="22"/>
                <w:szCs w:val="24"/>
                <w:u w:val="single"/>
                <w:lang w:eastAsia="en-US"/>
                <w14:ligatures w14:val="standardContextual"/>
              </w:rPr>
              <w:t>21. Ochrona przed zwierzyną</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80</w:t>
            </w:r>
            <w:r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Pr="00235149">
              <w:rPr>
                <w:rFonts w:ascii="Cambria" w:eastAsia="Aptos" w:hAnsi="Cambria"/>
                <w:noProof/>
                <w:color w:val="467886"/>
                <w:kern w:val="2"/>
                <w:sz w:val="22"/>
                <w:szCs w:val="24"/>
                <w:u w:val="single"/>
                <w:lang w:eastAsia="en-US"/>
                <w14:ligatures w14:val="standardContextual"/>
              </w:rPr>
              <w:t>22. Ochrona przed szkodliwymi owadami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98</w:t>
            </w:r>
            <w:r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Pr="00235149">
              <w:rPr>
                <w:rFonts w:ascii="Cambria" w:eastAsia="Aptos" w:hAnsi="Cambria"/>
                <w:noProof/>
                <w:color w:val="467886"/>
                <w:kern w:val="2"/>
                <w:sz w:val="22"/>
                <w:szCs w:val="24"/>
                <w:u w:val="single"/>
                <w:lang w:eastAsia="en-US"/>
                <w14:ligatures w14:val="standardContextual"/>
              </w:rPr>
              <w:t>23. Ochrona przed grzybami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109</w:t>
            </w:r>
            <w:r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Pr="00235149">
              <w:rPr>
                <w:rFonts w:ascii="Cambria" w:eastAsia="Aptos" w:hAnsi="Cambria"/>
                <w:noProof/>
                <w:color w:val="467886"/>
                <w:kern w:val="2"/>
                <w:sz w:val="22"/>
                <w:szCs w:val="24"/>
                <w:u w:val="single"/>
                <w:lang w:eastAsia="en-US"/>
                <w14:ligatures w14:val="standardContextual"/>
              </w:rPr>
              <w:t>24. Wywieszanie budek i schronów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110</w:t>
            </w:r>
            <w:r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Pr="00235149">
              <w:rPr>
                <w:rFonts w:ascii="Cambria" w:eastAsia="Aptos" w:hAnsi="Cambria"/>
                <w:noProof/>
                <w:color w:val="467886"/>
                <w:kern w:val="2"/>
                <w:sz w:val="22"/>
                <w:szCs w:val="24"/>
                <w:u w:val="single"/>
                <w:lang w:eastAsia="en-US"/>
                <w14:ligatures w14:val="standardContextual"/>
              </w:rPr>
              <w:t>25. Ochrona przeciwpożarowa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112</w:t>
            </w:r>
            <w:r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Pr="00235149">
              <w:rPr>
                <w:rFonts w:ascii="Cambria" w:eastAsia="Aptos" w:hAnsi="Cambria"/>
                <w:noProof/>
                <w:color w:val="467886"/>
                <w:kern w:val="2"/>
                <w:sz w:val="22"/>
                <w:szCs w:val="24"/>
                <w:u w:val="single"/>
                <w:lang w:eastAsia="en-US"/>
                <w14:ligatures w14:val="standardContextual"/>
              </w:rPr>
              <w:t>26. Szkółka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115</w:t>
            </w:r>
            <w:r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Pr="00235149">
              <w:rPr>
                <w:rFonts w:ascii="Cambria" w:eastAsia="Aptos" w:hAnsi="Cambria"/>
                <w:noProof/>
                <w:color w:val="467886"/>
                <w:kern w:val="2"/>
                <w:sz w:val="22"/>
                <w:szCs w:val="24"/>
                <w:u w:val="single"/>
                <w:lang w:eastAsia="en-US"/>
                <w14:ligatures w14:val="standardContextual"/>
              </w:rPr>
              <w:t>27. Nasiennictwo</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167</w:t>
            </w:r>
            <w:r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Pr="00235149">
              <w:rPr>
                <w:rFonts w:ascii="Cambria" w:eastAsia="Aptos" w:hAnsi="Cambria"/>
                <w:noProof/>
                <w:color w:val="467886"/>
                <w:kern w:val="2"/>
                <w:sz w:val="22"/>
                <w:szCs w:val="24"/>
                <w:u w:val="single"/>
                <w:lang w:eastAsia="en-US"/>
                <w14:ligatures w14:val="standardContextual"/>
              </w:rPr>
              <w:t>28. Prace godzinowe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171</w:t>
            </w:r>
            <w:r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Pr="00235149">
              <w:rPr>
                <w:rFonts w:ascii="Cambria" w:eastAsia="Aptos" w:hAnsi="Cambria"/>
                <w:noProof/>
                <w:color w:val="467886"/>
                <w:kern w:val="2"/>
                <w:sz w:val="22"/>
                <w:szCs w:val="24"/>
                <w:u w:val="single"/>
                <w:lang w:eastAsia="en-US"/>
                <w14:ligatures w14:val="standardContextual"/>
              </w:rPr>
              <w:t>29. Index czynności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173</w:t>
            </w:r>
            <w:r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Trzebieże późne i cięcia </w:t>
            </w:r>
            <w:proofErr w:type="spellStart"/>
            <w:r w:rsidRPr="00235149">
              <w:rPr>
                <w:rFonts w:ascii="Cambria" w:eastAsia="Calibri" w:hAnsi="Cambria" w:cs="Aptos"/>
                <w:kern w:val="2"/>
                <w:sz w:val="22"/>
                <w:szCs w:val="22"/>
                <w:lang w:eastAsia="en-US"/>
                <w14:ligatures w14:val="standardContextual"/>
              </w:rPr>
              <w:t>sanitarno</w:t>
            </w:r>
            <w:proofErr w:type="spellEnd"/>
            <w:r w:rsidRPr="00235149">
              <w:rPr>
                <w:rFonts w:ascii="Cambria" w:eastAsia="Calibri" w:hAnsi="Cambria" w:cs="Aptos"/>
                <w:kern w:val="2"/>
                <w:sz w:val="22"/>
                <w:szCs w:val="22"/>
                <w:lang w:eastAsia="en-US"/>
                <w14:ligatures w14:val="standardContextual"/>
              </w:rPr>
              <w:t xml:space="preserve">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 xml:space="preserve">Zamawiający wymaga zrywki drewna oznaczonego zgodnie z Warunkami Technicznymi, symbolem : W0, WA1, WB1, WC1, WDP, S1 oraz S3 i M1 w technologii </w:t>
      </w:r>
      <w:proofErr w:type="spellStart"/>
      <w:r w:rsidRPr="00235149">
        <w:rPr>
          <w:rFonts w:ascii="Cambria" w:eastAsia="Aptos" w:hAnsi="Cambria" w:cs="Aptos"/>
          <w:kern w:val="2"/>
          <w:sz w:val="22"/>
          <w:szCs w:val="22"/>
          <w:lang w:eastAsia="en-US"/>
          <w14:ligatures w14:val="standardContextual"/>
        </w:rPr>
        <w:t>półpodwieszonej</w:t>
      </w:r>
      <w:proofErr w:type="spellEnd"/>
      <w:r w:rsidRPr="00235149">
        <w:rPr>
          <w:rFonts w:ascii="Cambria" w:eastAsia="Aptos" w:hAnsi="Cambria" w:cs="Aptos"/>
          <w:kern w:val="2"/>
          <w:sz w:val="22"/>
          <w:szCs w:val="22"/>
          <w:lang w:eastAsia="en-US"/>
          <w14:ligatures w14:val="standardContextual"/>
        </w:rPr>
        <w:t xml:space="preserve">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w:t>
      </w:r>
      <w:proofErr w:type="spellStart"/>
      <w:r w:rsidRPr="00235149">
        <w:rPr>
          <w:rFonts w:ascii="Cambria" w:eastAsia="Aptos" w:hAnsi="Cambria" w:cs="Aptos"/>
          <w:kern w:val="2"/>
          <w:sz w:val="22"/>
          <w:szCs w:val="22"/>
          <w:lang w:eastAsia="en-US"/>
          <w14:ligatures w14:val="standardContextual"/>
        </w:rPr>
        <w:t>półpodwieszoną</w:t>
      </w:r>
      <w:proofErr w:type="spellEnd"/>
      <w:r w:rsidRPr="00235149">
        <w:rPr>
          <w:rFonts w:ascii="Cambria" w:eastAsia="Aptos" w:hAnsi="Cambria" w:cs="Aptos"/>
          <w:kern w:val="2"/>
          <w:sz w:val="22"/>
          <w:szCs w:val="22"/>
          <w:lang w:eastAsia="en-US"/>
          <w14:ligatures w14:val="standardContextual"/>
        </w:rPr>
        <w:t xml:space="preserve">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 xml:space="preserve">wynosi około 20 m, nie dotyczy to warunków górskich, podgórskich oraz rębni zupełnej i cięć uprzątających, gdzie zrywkę należy prowadzić tym samym szlakiem do składnic </w:t>
      </w:r>
      <w:proofErr w:type="spellStart"/>
      <w:r w:rsidRPr="00235149">
        <w:rPr>
          <w:rFonts w:ascii="Cambria" w:eastAsia="Aptos" w:hAnsi="Cambria"/>
          <w:kern w:val="2"/>
          <w:sz w:val="22"/>
          <w:szCs w:val="24"/>
          <w:lang w:eastAsia="en-US"/>
          <w14:ligatures w14:val="standardContextual"/>
        </w:rPr>
        <w:t>przyzrębowych</w:t>
      </w:r>
      <w:proofErr w:type="spellEnd"/>
      <w:r w:rsidRPr="00235149">
        <w:rPr>
          <w:rFonts w:ascii="Cambria" w:eastAsia="Aptos" w:hAnsi="Cambria"/>
          <w:kern w:val="2"/>
          <w:sz w:val="22"/>
          <w:szCs w:val="24"/>
          <w:lang w:eastAsia="en-US"/>
          <w14:ligatures w14:val="standardContextual"/>
        </w:rPr>
        <w:t xml:space="preserve">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w:t>
      </w:r>
      <w:proofErr w:type="spellStart"/>
      <w:r w:rsidRPr="00235149">
        <w:rPr>
          <w:rFonts w:ascii="Cambria" w:eastAsia="Aptos" w:hAnsi="Cambria"/>
          <w:kern w:val="2"/>
          <w:sz w:val="22"/>
          <w:szCs w:val="24"/>
          <w:lang w:eastAsia="en-US"/>
          <w14:ligatures w14:val="standardContextual"/>
        </w:rPr>
        <w:t>śniegowały</w:t>
      </w:r>
      <w:proofErr w:type="spellEnd"/>
      <w:r w:rsidRPr="00235149">
        <w:rPr>
          <w:rFonts w:ascii="Cambria" w:eastAsia="Aptos" w:hAnsi="Cambria"/>
          <w:kern w:val="2"/>
          <w:sz w:val="22"/>
          <w:szCs w:val="24"/>
          <w:lang w:eastAsia="en-US"/>
          <w14:ligatures w14:val="standardContextual"/>
        </w:rPr>
        <w:t xml:space="preserve">)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 xml:space="preserve">Kod </w:t>
            </w:r>
            <w:proofErr w:type="spellStart"/>
            <w:r w:rsidRPr="00235149">
              <w:rPr>
                <w:rFonts w:ascii="Cambria" w:eastAsia="Calibri" w:hAnsi="Cambria" w:cs="Aptos"/>
                <w:b/>
                <w:bCs/>
                <w:i/>
                <w:iCs/>
                <w:kern w:val="2"/>
                <w:sz w:val="22"/>
                <w:szCs w:val="22"/>
                <w:lang w:eastAsia="pl-PL"/>
                <w14:ligatures w14:val="standardContextual"/>
              </w:rPr>
              <w:t>czynn</w:t>
            </w:r>
            <w:proofErr w:type="spellEnd"/>
            <w:r w:rsidRPr="00235149">
              <w:rPr>
                <w:rFonts w:ascii="Cambria" w:eastAsia="Calibri" w:hAnsi="Cambria" w:cs="Aptos"/>
                <w:b/>
                <w:bCs/>
                <w:i/>
                <w:iCs/>
                <w:kern w:val="2"/>
                <w:sz w:val="22"/>
                <w:szCs w:val="22"/>
                <w:lang w:eastAsia="pl-PL"/>
                <w14:ligatures w14:val="standardContextual"/>
              </w:rPr>
              <w:t>.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przygotowanie drewna do </w:t>
      </w:r>
      <w:proofErr w:type="spellStart"/>
      <w:r w:rsidRPr="00235149">
        <w:rPr>
          <w:rFonts w:ascii="Cambria" w:eastAsia="Aptos" w:hAnsi="Cambria"/>
          <w:kern w:val="2"/>
          <w:sz w:val="22"/>
          <w:szCs w:val="22"/>
          <w:lang w:eastAsia="en-US"/>
          <w14:ligatures w14:val="standardContextual"/>
        </w:rPr>
        <w:t>odbiórki</w:t>
      </w:r>
      <w:proofErr w:type="spellEnd"/>
      <w:r w:rsidRPr="00235149">
        <w:rPr>
          <w:rFonts w:ascii="Cambria" w:eastAsia="Aptos" w:hAnsi="Cambria"/>
          <w:kern w:val="2"/>
          <w:sz w:val="22"/>
          <w:szCs w:val="22"/>
          <w:lang w:eastAsia="en-US"/>
          <w14:ligatures w14:val="standardContextual"/>
        </w:rPr>
        <w:t>,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Wykonawca zrealizuje prace z zakresu pozyskania drewna przy użyciu ręcznych pilarek, narzędzi pomocniczych i odpowiednio dobranych do warunków drzewostanowych, maszyn wielooperacyjnych (</w:t>
      </w:r>
      <w:proofErr w:type="spellStart"/>
      <w:r w:rsidRPr="00235149">
        <w:rPr>
          <w:rFonts w:ascii="Cambria" w:eastAsia="Calibri" w:hAnsi="Cambria" w:cs="Aptos"/>
          <w:bCs/>
          <w:kern w:val="2"/>
          <w:sz w:val="22"/>
          <w:szCs w:val="22"/>
          <w:lang w:eastAsia="en-US"/>
          <w14:ligatures w14:val="standardContextual"/>
        </w:rPr>
        <w:t>harwestery</w:t>
      </w:r>
      <w:proofErr w:type="spellEnd"/>
      <w:r w:rsidRPr="00235149">
        <w:rPr>
          <w:rFonts w:ascii="Cambria" w:eastAsia="Calibri" w:hAnsi="Cambria" w:cs="Aptos"/>
          <w:bCs/>
          <w:kern w:val="2"/>
          <w:sz w:val="22"/>
          <w:szCs w:val="22"/>
          <w:lang w:eastAsia="en-US"/>
          <w14:ligatures w14:val="standardContextual"/>
        </w:rPr>
        <w:t xml:space="preserve">,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w:t>
      </w:r>
      <w:proofErr w:type="spellStart"/>
      <w:r w:rsidRPr="00235149">
        <w:rPr>
          <w:rFonts w:ascii="Cambria" w:eastAsia="Aptos" w:hAnsi="Cambria"/>
          <w:kern w:val="2"/>
          <w:sz w:val="22"/>
          <w:szCs w:val="24"/>
          <w:lang w:eastAsia="en-US"/>
          <w14:ligatures w14:val="standardContextual"/>
        </w:rPr>
        <w:t>odbiórki</w:t>
      </w:r>
      <w:proofErr w:type="spellEnd"/>
      <w:r w:rsidRPr="00235149">
        <w:rPr>
          <w:rFonts w:ascii="Cambria" w:eastAsia="Aptos" w:hAnsi="Cambria"/>
          <w:kern w:val="2"/>
          <w:sz w:val="22"/>
          <w:szCs w:val="24"/>
          <w:lang w:eastAsia="en-US"/>
          <w14:ligatures w14:val="standardContextual"/>
        </w:rPr>
        <w:t xml:space="preserve">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w:t>
      </w:r>
      <w:proofErr w:type="spellStart"/>
      <w:r w:rsidRPr="00235149">
        <w:rPr>
          <w:rFonts w:ascii="Cambria" w:eastAsia="Calibri" w:hAnsi="Cambria"/>
          <w:kern w:val="2"/>
          <w:sz w:val="22"/>
          <w:szCs w:val="22"/>
          <w:lang w:eastAsia="en-US"/>
          <w14:ligatures w14:val="standardContextual"/>
        </w:rPr>
        <w:t>międzypole</w:t>
      </w:r>
      <w:proofErr w:type="spellEnd"/>
      <w:r w:rsidRPr="00235149">
        <w:rPr>
          <w:rFonts w:ascii="Cambria" w:eastAsia="Calibri" w:hAnsi="Cambria"/>
          <w:kern w:val="2"/>
          <w:sz w:val="22"/>
          <w:szCs w:val="22"/>
          <w:lang w:eastAsia="en-US"/>
          <w14:ligatures w14:val="standardContextual"/>
        </w:rPr>
        <w:t>”,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i oględziny jakości drewna odbieranego w sztukach pojedynczo zostanie wykonany przed jego </w:t>
      </w:r>
      <w:proofErr w:type="spellStart"/>
      <w:r w:rsidRPr="00235149">
        <w:rPr>
          <w:rFonts w:ascii="Cambria" w:eastAsia="Calibri" w:hAnsi="Cambria"/>
          <w:kern w:val="2"/>
          <w:sz w:val="22"/>
          <w:szCs w:val="24"/>
          <w:lang w:eastAsia="pl-PL"/>
          <w14:ligatures w14:val="standardContextual"/>
        </w:rPr>
        <w:t>zmygłowaniem</w:t>
      </w:r>
      <w:proofErr w:type="spellEnd"/>
      <w:r w:rsidRPr="00235149">
        <w:rPr>
          <w:rFonts w:ascii="Cambria" w:eastAsia="Calibri" w:hAnsi="Cambria"/>
          <w:kern w:val="2"/>
          <w:sz w:val="22"/>
          <w:szCs w:val="24"/>
          <w:lang w:eastAsia="pl-PL"/>
          <w14:ligatures w14:val="standardContextual"/>
        </w:rPr>
        <w:t>.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 xml:space="preserve">Kod </w:t>
            </w:r>
            <w:proofErr w:type="spellStart"/>
            <w:r w:rsidRPr="00235149">
              <w:rPr>
                <w:rFonts w:ascii="Cambria" w:eastAsia="Cambria" w:hAnsi="Cambria" w:cs="Cambria"/>
                <w:b/>
                <w:bCs/>
                <w:i/>
                <w:iCs/>
                <w:kern w:val="2"/>
                <w:sz w:val="22"/>
                <w:szCs w:val="22"/>
                <w:lang w:eastAsia="en-US"/>
                <w14:ligatures w14:val="standardContextual"/>
              </w:rPr>
              <w:t>czynn</w:t>
            </w:r>
            <w:proofErr w:type="spellEnd"/>
            <w:r w:rsidRPr="00235149">
              <w:rPr>
                <w:rFonts w:ascii="Cambria" w:eastAsia="Cambria" w:hAnsi="Cambria" w:cs="Cambria"/>
                <w:b/>
                <w:bCs/>
                <w:i/>
                <w:iCs/>
                <w:kern w:val="2"/>
                <w:sz w:val="22"/>
                <w:szCs w:val="22"/>
                <w:lang w:eastAsia="en-US"/>
                <w14:ligatures w14:val="standardContextual"/>
              </w:rPr>
              <w:t>.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 xml:space="preserve">przygotowanie drewna do </w:t>
      </w:r>
      <w:proofErr w:type="spellStart"/>
      <w:r w:rsidRPr="00235149">
        <w:rPr>
          <w:rFonts w:ascii="Cambria" w:eastAsia="Aptos" w:hAnsi="Cambria" w:cs="Aptos"/>
          <w:kern w:val="2"/>
          <w:sz w:val="22"/>
          <w:szCs w:val="22"/>
          <w:lang w:eastAsia="en-US"/>
          <w14:ligatures w14:val="standardContextual"/>
        </w:rPr>
        <w:t>odbiórki</w:t>
      </w:r>
      <w:proofErr w:type="spellEnd"/>
      <w:r w:rsidRPr="00235149">
        <w:rPr>
          <w:rFonts w:ascii="Cambria" w:eastAsia="Aptos" w:hAnsi="Cambria" w:cs="Aptos"/>
          <w:kern w:val="2"/>
          <w:sz w:val="22"/>
          <w:szCs w:val="22"/>
          <w:lang w:eastAsia="en-US"/>
          <w14:ligatures w14:val="standardContextual"/>
        </w:rPr>
        <w:t>,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Wykonawca zrealizuje prace z zakresu pozyskania drewna bez jego zrywki przy użyciu ręcznych pilarek, narzędzi pomocniczych i odpowiednio dobranych do warunków drzewostanowych, maszyn wielooperacyjnych (</w:t>
      </w:r>
      <w:proofErr w:type="spellStart"/>
      <w:r w:rsidRPr="00235149">
        <w:rPr>
          <w:rFonts w:ascii="Cambria" w:eastAsia="Calibri" w:hAnsi="Cambria" w:cs="Aptos"/>
          <w:bCs/>
          <w:kern w:val="2"/>
          <w:sz w:val="22"/>
          <w:szCs w:val="22"/>
          <w:lang w:eastAsia="en-US"/>
          <w14:ligatures w14:val="standardContextual"/>
        </w:rPr>
        <w:t>harwestery</w:t>
      </w:r>
      <w:proofErr w:type="spellEnd"/>
      <w:r w:rsidRPr="00235149">
        <w:rPr>
          <w:rFonts w:ascii="Cambria" w:eastAsia="Calibri" w:hAnsi="Cambria" w:cs="Aptos"/>
          <w:bCs/>
          <w:kern w:val="2"/>
          <w:sz w:val="22"/>
          <w:szCs w:val="22"/>
          <w:lang w:eastAsia="en-US"/>
          <w14:ligatures w14:val="standardContextual"/>
        </w:rPr>
        <w:t xml:space="preserve">,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w:t>
      </w:r>
      <w:proofErr w:type="spellStart"/>
      <w:r w:rsidRPr="00235149">
        <w:rPr>
          <w:rFonts w:ascii="Cambria" w:eastAsia="Aptos" w:hAnsi="Cambria"/>
          <w:kern w:val="2"/>
          <w:sz w:val="22"/>
          <w:szCs w:val="24"/>
          <w:lang w:eastAsia="en-US"/>
          <w14:ligatures w14:val="standardContextual"/>
        </w:rPr>
        <w:t>odbiórki</w:t>
      </w:r>
      <w:proofErr w:type="spellEnd"/>
      <w:r w:rsidRPr="00235149">
        <w:rPr>
          <w:rFonts w:ascii="Cambria" w:eastAsia="Aptos" w:hAnsi="Cambria"/>
          <w:kern w:val="2"/>
          <w:sz w:val="22"/>
          <w:szCs w:val="24"/>
          <w:lang w:eastAsia="en-US"/>
          <w14:ligatures w14:val="standardContextual"/>
        </w:rPr>
        <w:t xml:space="preserve">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w:t>
      </w:r>
      <w:proofErr w:type="spellStart"/>
      <w:r w:rsidRPr="00235149">
        <w:rPr>
          <w:rFonts w:ascii="Cambria" w:eastAsia="Calibri" w:hAnsi="Cambria"/>
          <w:kern w:val="2"/>
          <w:sz w:val="22"/>
          <w:szCs w:val="24"/>
          <w:lang w:eastAsia="en-US"/>
          <w14:ligatures w14:val="standardContextual"/>
        </w:rPr>
        <w:t>międzypole</w:t>
      </w:r>
      <w:proofErr w:type="spellEnd"/>
      <w:r w:rsidRPr="00235149">
        <w:rPr>
          <w:rFonts w:ascii="Cambria" w:eastAsia="Calibri" w:hAnsi="Cambria"/>
          <w:kern w:val="2"/>
          <w:sz w:val="22"/>
          <w:szCs w:val="24"/>
          <w:lang w:eastAsia="en-US"/>
          <w14:ligatures w14:val="standardContextual"/>
        </w:rPr>
        <w:t>”,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 xml:space="preserve">Kod </w:t>
            </w:r>
            <w:proofErr w:type="spellStart"/>
            <w:r w:rsidRPr="00235149">
              <w:rPr>
                <w:rFonts w:ascii="Cambria" w:eastAsia="Cambria" w:hAnsi="Cambria" w:cs="Cambria"/>
                <w:b/>
                <w:bCs/>
                <w:i/>
                <w:iCs/>
                <w:kern w:val="2"/>
                <w:sz w:val="22"/>
                <w:szCs w:val="22"/>
                <w:lang w:eastAsia="en-US"/>
                <w14:ligatures w14:val="standardContextual"/>
              </w:rPr>
              <w:t>czynn</w:t>
            </w:r>
            <w:proofErr w:type="spellEnd"/>
            <w:r w:rsidRPr="00235149">
              <w:rPr>
                <w:rFonts w:ascii="Cambria" w:eastAsia="Cambria" w:hAnsi="Cambria" w:cs="Cambria"/>
                <w:b/>
                <w:bCs/>
                <w:i/>
                <w:iCs/>
                <w:kern w:val="2"/>
                <w:sz w:val="22"/>
                <w:szCs w:val="22"/>
                <w:lang w:eastAsia="en-US"/>
                <w14:ligatures w14:val="standardContextual"/>
              </w:rPr>
              <w:t>.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 xml:space="preserve">Kod </w:t>
            </w:r>
            <w:proofErr w:type="spellStart"/>
            <w:r w:rsidRPr="00235149">
              <w:rPr>
                <w:rFonts w:ascii="Cambria" w:eastAsia="Calibri" w:hAnsi="Cambria"/>
                <w:b/>
                <w:bCs/>
                <w:i/>
                <w:iCs/>
                <w:kern w:val="2"/>
                <w:sz w:val="22"/>
                <w:szCs w:val="24"/>
                <w:lang w:eastAsia="en-US"/>
                <w14:ligatures w14:val="standardContextual"/>
              </w:rPr>
              <w:t>czynn</w:t>
            </w:r>
            <w:proofErr w:type="spellEnd"/>
            <w:r w:rsidRPr="00235149">
              <w:rPr>
                <w:rFonts w:ascii="Cambria" w:eastAsia="Calibri" w:hAnsi="Cambria"/>
                <w:b/>
                <w:bCs/>
                <w:i/>
                <w:iCs/>
                <w:kern w:val="2"/>
                <w:sz w:val="22"/>
                <w:szCs w:val="24"/>
                <w:lang w:eastAsia="en-US"/>
                <w14:ligatures w14:val="standardContextual"/>
              </w:rPr>
              <w:t>.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 xml:space="preserve">Wykonanie </w:t>
            </w:r>
            <w:proofErr w:type="spellStart"/>
            <w:r w:rsidRPr="00235149">
              <w:rPr>
                <w:rFonts w:ascii="Cambria" w:eastAsia="Calibri" w:hAnsi="Cambria" w:cs="Aptos"/>
                <w:bCs/>
                <w:iCs/>
                <w:kern w:val="2"/>
                <w:sz w:val="22"/>
                <w:szCs w:val="22"/>
                <w:lang w:eastAsia="en-US"/>
                <w14:ligatures w14:val="standardContextual"/>
              </w:rPr>
              <w:t>dylowanki</w:t>
            </w:r>
            <w:proofErr w:type="spellEnd"/>
            <w:r w:rsidRPr="00235149">
              <w:rPr>
                <w:rFonts w:ascii="Cambria" w:eastAsia="Calibri" w:hAnsi="Cambria" w:cs="Aptos"/>
                <w:bCs/>
                <w:iCs/>
                <w:kern w:val="2"/>
                <w:sz w:val="22"/>
                <w:szCs w:val="22"/>
                <w:lang w:eastAsia="en-US"/>
                <w14:ligatures w14:val="standardContextual"/>
              </w:rPr>
              <w:t xml:space="preserve">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Wykonanie </w:t>
            </w:r>
            <w:proofErr w:type="spellStart"/>
            <w:r w:rsidRPr="00235149">
              <w:rPr>
                <w:rFonts w:ascii="Cambria" w:eastAsia="Calibri" w:hAnsi="Cambria"/>
                <w:kern w:val="2"/>
                <w:sz w:val="22"/>
                <w:szCs w:val="22"/>
                <w:lang w:eastAsia="en-US"/>
                <w14:ligatures w14:val="standardContextual"/>
              </w:rPr>
              <w:t>dylowanki</w:t>
            </w:r>
            <w:proofErr w:type="spellEnd"/>
            <w:r w:rsidRPr="00235149">
              <w:rPr>
                <w:rFonts w:ascii="Cambria" w:eastAsia="Calibri" w:hAnsi="Cambria"/>
                <w:kern w:val="2"/>
                <w:sz w:val="22"/>
                <w:szCs w:val="22"/>
                <w:lang w:eastAsia="en-US"/>
                <w14:ligatures w14:val="standardContextual"/>
              </w:rPr>
              <w:t xml:space="preserve">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odprowadzenie wody gruntowej oraz opadowej poza przebieg szlaku przez wykonanie poprzecznych </w:t>
      </w:r>
      <w:proofErr w:type="spellStart"/>
      <w:r w:rsidRPr="00235149">
        <w:rPr>
          <w:rFonts w:ascii="Cambria" w:eastAsia="Aptos" w:hAnsi="Cambria"/>
          <w:kern w:val="2"/>
          <w:sz w:val="22"/>
          <w:szCs w:val="24"/>
          <w:lang w:eastAsia="en-US"/>
          <w14:ligatures w14:val="standardContextual"/>
        </w:rPr>
        <w:t>spływek</w:t>
      </w:r>
      <w:proofErr w:type="spellEnd"/>
      <w:r w:rsidRPr="00235149">
        <w:rPr>
          <w:rFonts w:ascii="Cambria" w:eastAsia="Aptos" w:hAnsi="Cambria"/>
          <w:kern w:val="2"/>
          <w:sz w:val="22"/>
          <w:szCs w:val="24"/>
          <w:lang w:eastAsia="en-US"/>
          <w14:ligatures w14:val="standardContextual"/>
        </w:rPr>
        <w:t xml:space="preserve">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nierówności, kolein, poszerzenie szlaku w miejscach zwężeń do szerokości 3m w gruncie rodzimym (nie licząc nasypów), odprowadzenie wody gruntowej poprzez wykonanie poprzecznych </w:t>
      </w:r>
      <w:proofErr w:type="spellStart"/>
      <w:r w:rsidRPr="00235149">
        <w:rPr>
          <w:rFonts w:ascii="Cambria" w:eastAsia="Aptos" w:hAnsi="Cambria"/>
          <w:kern w:val="2"/>
          <w:sz w:val="22"/>
          <w:szCs w:val="24"/>
          <w:lang w:eastAsia="en-US"/>
          <w14:ligatures w14:val="standardContextual"/>
        </w:rPr>
        <w:t>spływek</w:t>
      </w:r>
      <w:proofErr w:type="spellEnd"/>
      <w:r w:rsidRPr="00235149">
        <w:rPr>
          <w:rFonts w:ascii="Cambria" w:eastAsia="Aptos" w:hAnsi="Cambria"/>
          <w:kern w:val="2"/>
          <w:sz w:val="22"/>
          <w:szCs w:val="24"/>
          <w:lang w:eastAsia="en-US"/>
          <w14:ligatures w14:val="standardContextual"/>
        </w:rPr>
        <w:t xml:space="preserve">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 xml:space="preserve">Wykonanie </w:t>
      </w:r>
      <w:proofErr w:type="spellStart"/>
      <w:r w:rsidRPr="00235149">
        <w:rPr>
          <w:rFonts w:ascii="Cambria" w:eastAsia="Aptos" w:hAnsi="Cambria" w:cs="Aptos"/>
          <w:b/>
          <w:bCs/>
          <w:kern w:val="2"/>
          <w:sz w:val="22"/>
          <w:szCs w:val="22"/>
          <w:lang w:eastAsia="en-US"/>
          <w14:ligatures w14:val="standardContextual"/>
        </w:rPr>
        <w:t>dylowanki</w:t>
      </w:r>
      <w:proofErr w:type="spellEnd"/>
      <w:r w:rsidRPr="00235149">
        <w:rPr>
          <w:rFonts w:ascii="Cambria" w:eastAsia="Aptos" w:hAnsi="Cambria" w:cs="Aptos"/>
          <w:b/>
          <w:bCs/>
          <w:kern w:val="2"/>
          <w:sz w:val="22"/>
          <w:szCs w:val="22"/>
          <w:lang w:eastAsia="en-US"/>
          <w14:ligatures w14:val="standardContextual"/>
        </w:rPr>
        <w:t xml:space="preserve">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miejsce wykonania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parametry wykonania </w:t>
      </w:r>
      <w:proofErr w:type="spellStart"/>
      <w:r w:rsidRPr="00235149">
        <w:rPr>
          <w:rFonts w:ascii="Cambria" w:eastAsia="Aptos" w:hAnsi="Cambria"/>
          <w:kern w:val="2"/>
          <w:sz w:val="22"/>
          <w:szCs w:val="22"/>
          <w:lang w:eastAsia="en-US"/>
          <w14:ligatures w14:val="standardContextual"/>
        </w:rPr>
        <w:t>dylowanki</w:t>
      </w:r>
      <w:proofErr w:type="spellEnd"/>
      <w:r w:rsidRPr="00235149">
        <w:rPr>
          <w:rFonts w:ascii="Cambria" w:eastAsia="Aptos" w:hAnsi="Cambria"/>
          <w:kern w:val="2"/>
          <w:sz w:val="22"/>
          <w:szCs w:val="22"/>
          <w:lang w:eastAsia="en-US"/>
          <w14:ligatures w14:val="standardContextual"/>
        </w:rPr>
        <w:t xml:space="preserve"> oraz </w:t>
      </w:r>
      <w:proofErr w:type="spellStart"/>
      <w:r w:rsidRPr="00235149">
        <w:rPr>
          <w:rFonts w:ascii="Cambria" w:eastAsia="Aptos" w:hAnsi="Cambria"/>
          <w:kern w:val="2"/>
          <w:sz w:val="22"/>
          <w:szCs w:val="22"/>
          <w:lang w:eastAsia="en-US"/>
          <w14:ligatures w14:val="standardContextual"/>
        </w:rPr>
        <w:t>dylowanki</w:t>
      </w:r>
      <w:proofErr w:type="spellEnd"/>
      <w:r w:rsidRPr="00235149">
        <w:rPr>
          <w:rFonts w:ascii="Cambria" w:eastAsia="Aptos" w:hAnsi="Cambria"/>
          <w:kern w:val="2"/>
          <w:sz w:val="22"/>
          <w:szCs w:val="22"/>
          <w:lang w:eastAsia="en-US"/>
          <w14:ligatures w14:val="standardContextual"/>
        </w:rPr>
        <w:t xml:space="preserve">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materiał na wykonanie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 xml:space="preserve">pozostałe materiały niezbędne do wykonania i montażu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dokonanie pomiaru długości wykonanego szlaku operacyjnego, wykonania </w:t>
      </w:r>
      <w:proofErr w:type="spellStart"/>
      <w:r w:rsidRPr="00235149">
        <w:rPr>
          <w:rFonts w:ascii="Cambria" w:eastAsia="Calibri" w:hAnsi="Cambria" w:cs="Aptos"/>
          <w:kern w:val="2"/>
          <w:sz w:val="22"/>
          <w:szCs w:val="22"/>
          <w:lang w:eastAsia="en-US"/>
          <w14:ligatures w14:val="standardContextual"/>
        </w:rPr>
        <w:t>dylowanki</w:t>
      </w:r>
      <w:proofErr w:type="spellEnd"/>
      <w:r w:rsidRPr="00235149">
        <w:rPr>
          <w:rFonts w:ascii="Cambria" w:eastAsia="Calibri" w:hAnsi="Cambria" w:cs="Aptos"/>
          <w:kern w:val="2"/>
          <w:sz w:val="22"/>
          <w:szCs w:val="22"/>
          <w:lang w:eastAsia="en-US"/>
          <w14:ligatures w14:val="standardContextual"/>
        </w:rPr>
        <w:t xml:space="preserve"> na szlaku operacyjnym lub jego naprawionego odcinka (np. przy pomocy: dalmierza, taśmy mierniczej, GPS, </w:t>
      </w:r>
      <w:proofErr w:type="spellStart"/>
      <w:r w:rsidRPr="00235149">
        <w:rPr>
          <w:rFonts w:ascii="Cambria" w:eastAsia="Calibri" w:hAnsi="Cambria" w:cs="Aptos"/>
          <w:kern w:val="2"/>
          <w:sz w:val="22"/>
          <w:szCs w:val="22"/>
          <w:lang w:eastAsia="en-US"/>
          <w14:ligatures w14:val="standardContextual"/>
        </w:rPr>
        <w:t>itp</w:t>
      </w:r>
      <w:proofErr w:type="spellEnd"/>
      <w:r w:rsidRPr="00235149">
        <w:rPr>
          <w:rFonts w:ascii="Cambria" w:eastAsia="Calibri" w:hAnsi="Cambria" w:cs="Aptos"/>
          <w:kern w:val="2"/>
          <w:sz w:val="22"/>
          <w:szCs w:val="22"/>
          <w:lang w:eastAsia="en-US"/>
          <w14:ligatures w14:val="standardContextual"/>
        </w:rPr>
        <w:t>),</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sprawdzeniu podlegać będzie w szczególności: zgodność z przyjętą technologią wykonania szlaku lub </w:t>
      </w:r>
      <w:proofErr w:type="spellStart"/>
      <w:r w:rsidRPr="00235149">
        <w:rPr>
          <w:rFonts w:ascii="Cambria" w:eastAsia="Calibri" w:hAnsi="Cambria" w:cs="Aptos"/>
          <w:kern w:val="2"/>
          <w:sz w:val="22"/>
          <w:szCs w:val="22"/>
          <w:lang w:eastAsia="en-US"/>
          <w14:ligatures w14:val="standardContextual"/>
        </w:rPr>
        <w:t>dylowanki</w:t>
      </w:r>
      <w:proofErr w:type="spellEnd"/>
      <w:r w:rsidRPr="00235149">
        <w:rPr>
          <w:rFonts w:ascii="Cambria" w:eastAsia="Calibri" w:hAnsi="Cambria" w:cs="Aptos"/>
          <w:kern w:val="2"/>
          <w:sz w:val="22"/>
          <w:szCs w:val="22"/>
          <w:lang w:eastAsia="en-US"/>
          <w14:ligatures w14:val="standardContextual"/>
        </w:rPr>
        <w:t xml:space="preserve">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będą na powierzchniach pozrębowych przy użyciu ciągnika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lub </w:t>
      </w:r>
      <w:proofErr w:type="spellStart"/>
      <w:r w:rsidRPr="00235149">
        <w:rPr>
          <w:rFonts w:ascii="Cambria" w:eastAsia="Aptos" w:hAnsi="Cambria"/>
          <w:kern w:val="2"/>
          <w:sz w:val="22"/>
          <w:szCs w:val="24"/>
          <w:lang w:eastAsia="en-US"/>
          <w14:ligatures w14:val="standardContextual"/>
        </w:rPr>
        <w:t>forwardera</w:t>
      </w:r>
      <w:proofErr w:type="spellEnd"/>
      <w:r w:rsidRPr="00235149">
        <w:rPr>
          <w:rFonts w:ascii="Cambria" w:eastAsia="Aptos" w:hAnsi="Cambria"/>
          <w:kern w:val="2"/>
          <w:sz w:val="22"/>
          <w:szCs w:val="24"/>
          <w:lang w:eastAsia="en-US"/>
          <w14:ligatures w14:val="standardContextual"/>
        </w:rPr>
        <w:t xml:space="preserve">. Pozostałości drzewne są równomiernie rozrzucone po całej powierzchni lub ułożone w nieregularne wały przygotowane w trakcie prac </w:t>
      </w:r>
      <w:proofErr w:type="spellStart"/>
      <w:r w:rsidRPr="00235149">
        <w:rPr>
          <w:rFonts w:ascii="Cambria" w:eastAsia="Aptos" w:hAnsi="Cambria"/>
          <w:kern w:val="2"/>
          <w:sz w:val="22"/>
          <w:szCs w:val="24"/>
          <w:lang w:eastAsia="en-US"/>
          <w14:ligatures w14:val="standardContextual"/>
        </w:rPr>
        <w:t>pozyskaniowych</w:t>
      </w:r>
      <w:proofErr w:type="spellEnd"/>
      <w:r w:rsidRPr="00235149">
        <w:rPr>
          <w:rFonts w:ascii="Cambria" w:eastAsia="Aptos" w:hAnsi="Cambria"/>
          <w:kern w:val="2"/>
          <w:sz w:val="22"/>
          <w:szCs w:val="24"/>
          <w:lang w:eastAsia="en-US"/>
          <w14:ligatures w14:val="standardContextual"/>
        </w:rPr>
        <w:t xml:space="preserve">. Układa się je w pryzmy usytuowane wzdłuż dróg wywozowych, na powierzchni zrębu lub w jego sąsiedztwie, w sposób umożliwiający swobodne </w:t>
      </w:r>
      <w:proofErr w:type="spellStart"/>
      <w:r w:rsidRPr="00235149">
        <w:rPr>
          <w:rFonts w:ascii="Cambria" w:eastAsia="Aptos" w:hAnsi="Cambria"/>
          <w:kern w:val="2"/>
          <w:sz w:val="22"/>
          <w:szCs w:val="24"/>
          <w:lang w:eastAsia="en-US"/>
          <w14:ligatures w14:val="standardContextual"/>
        </w:rPr>
        <w:t>zrębkowanie</w:t>
      </w:r>
      <w:proofErr w:type="spellEnd"/>
      <w:r w:rsidRPr="00235149">
        <w:rPr>
          <w:rFonts w:ascii="Cambria" w:eastAsia="Aptos" w:hAnsi="Cambria"/>
          <w:kern w:val="2"/>
          <w:sz w:val="22"/>
          <w:szCs w:val="24"/>
          <w:lang w:eastAsia="en-US"/>
          <w14:ligatures w14:val="standardContextual"/>
        </w:rPr>
        <w:t xml:space="preserv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pryzmy od drogi wywozowej powinna wynosić około 4 </w:t>
      </w:r>
      <w:proofErr w:type="spellStart"/>
      <w:r w:rsidRPr="00235149">
        <w:rPr>
          <w:rFonts w:ascii="Cambria" w:eastAsia="Aptos" w:hAnsi="Cambria"/>
          <w:kern w:val="2"/>
          <w:sz w:val="22"/>
          <w:szCs w:val="24"/>
          <w:lang w:eastAsia="en-US"/>
          <w14:ligatures w14:val="standardContextual"/>
        </w:rPr>
        <w:t>mb</w:t>
      </w:r>
      <w:proofErr w:type="spellEnd"/>
      <w:r w:rsidRPr="00235149">
        <w:rPr>
          <w:rFonts w:ascii="Cambria" w:eastAsia="Aptos" w:hAnsi="Cambria"/>
          <w:kern w:val="2"/>
          <w:sz w:val="22"/>
          <w:szCs w:val="24"/>
          <w:lang w:eastAsia="en-US"/>
          <w14:ligatures w14:val="standardContextual"/>
        </w:rPr>
        <w:t>,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wyniesienie wyciętych podszytów i podrostów bezpośrednio poza działkę roboczą z pozostawieniem do rozdrobnienia, </w:t>
      </w:r>
      <w:proofErr w:type="spellStart"/>
      <w:r w:rsidRPr="00235149">
        <w:rPr>
          <w:rFonts w:ascii="Cambria" w:eastAsia="Aptos" w:hAnsi="Cambria"/>
          <w:kern w:val="2"/>
          <w:sz w:val="22"/>
          <w:szCs w:val="24"/>
          <w:lang w:eastAsia="en-US"/>
          <w14:ligatures w14:val="standardContextual"/>
        </w:rPr>
        <w:t>zrębkowania</w:t>
      </w:r>
      <w:proofErr w:type="spellEnd"/>
      <w:r w:rsidRPr="00235149">
        <w:rPr>
          <w:rFonts w:ascii="Cambria" w:eastAsia="Aptos" w:hAnsi="Cambria"/>
          <w:kern w:val="2"/>
          <w:sz w:val="22"/>
          <w:szCs w:val="24"/>
          <w:lang w:eastAsia="en-US"/>
          <w14:ligatures w14:val="standardContextual"/>
        </w:rPr>
        <w:t>,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 szerokość włóki do 5 </w:t>
            </w:r>
            <w:proofErr w:type="spellStart"/>
            <w:r w:rsidRPr="00235149">
              <w:rPr>
                <w:rFonts w:ascii="Cambria" w:eastAsia="Aptos" w:hAnsi="Cambria"/>
                <w:kern w:val="2"/>
                <w:sz w:val="22"/>
                <w:szCs w:val="24"/>
                <w:lang w:eastAsia="en-US"/>
                <w14:ligatures w14:val="standardContextual"/>
              </w:rPr>
              <w:t>mb</w:t>
            </w:r>
            <w:proofErr w:type="spellEnd"/>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Wałowanie - szerokość wału do 4 </w:t>
            </w:r>
            <w:proofErr w:type="spellStart"/>
            <w:r w:rsidRPr="00235149">
              <w:rPr>
                <w:rFonts w:ascii="Cambria" w:eastAsia="Aptos" w:hAnsi="Cambria"/>
                <w:kern w:val="2"/>
                <w:sz w:val="22"/>
                <w:szCs w:val="24"/>
                <w:lang w:eastAsia="en-US"/>
                <w14:ligatures w14:val="standardContextual"/>
              </w:rPr>
              <w:t>mb</w:t>
            </w:r>
            <w:proofErr w:type="spellEnd"/>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minimalna wysokość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i minimalna szerokość u podstawy  oraz odległość pomiędzy środkami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rabatowałki</w:t>
      </w:r>
      <w:proofErr w:type="spellEnd"/>
      <w:r w:rsidRPr="00235149">
        <w:rPr>
          <w:rFonts w:ascii="Cambria" w:eastAsia="Aptos" w:hAnsi="Cambria"/>
          <w:kern w:val="2"/>
          <w:sz w:val="22"/>
          <w:szCs w:val="24"/>
          <w:lang w:eastAsia="en-US"/>
          <w14:ligatures w14:val="standardContextual"/>
        </w:rPr>
        <w:t xml:space="preserve">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na podstawie pomiaru powierzchni wykonanego zabiegu oraz średniej odległości pomiędzy pasam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gleby </w:t>
            </w:r>
            <w:proofErr w:type="spellStart"/>
            <w:r w:rsidRPr="00235149">
              <w:rPr>
                <w:rFonts w:ascii="Cambria" w:eastAsia="Aptos" w:hAnsi="Cambria"/>
                <w:kern w:val="2"/>
                <w:sz w:val="22"/>
                <w:szCs w:val="24"/>
                <w:lang w:eastAsia="en-US"/>
                <w14:ligatures w14:val="standardContextual"/>
              </w:rPr>
              <w:t>pługofrezarką</w:t>
            </w:r>
            <w:proofErr w:type="spellEnd"/>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w:t>
      </w:r>
      <w:proofErr w:type="spellStart"/>
      <w:r w:rsidRPr="00235149">
        <w:rPr>
          <w:rFonts w:ascii="Cambria" w:eastAsia="Aptos" w:hAnsi="Cambria"/>
          <w:kern w:val="2"/>
          <w:sz w:val="22"/>
          <w:szCs w:val="24"/>
          <w:lang w:eastAsia="en-US"/>
          <w14:ligatures w14:val="standardContextual"/>
        </w:rPr>
        <w:t>pługofrezarki</w:t>
      </w:r>
      <w:proofErr w:type="spellEnd"/>
      <w:r w:rsidRPr="00235149">
        <w:rPr>
          <w:rFonts w:ascii="Cambria" w:eastAsia="Aptos" w:hAnsi="Cambria"/>
          <w:kern w:val="2"/>
          <w:sz w:val="22"/>
          <w:szCs w:val="24"/>
          <w:lang w:eastAsia="en-US"/>
          <w14:ligatures w14:val="standardContextual"/>
        </w:rPr>
        <w:t xml:space="preserve">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naorywania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wskazanie kierunku przebiegu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w:t>
      </w:r>
      <w:proofErr w:type="spellStart"/>
      <w:r w:rsidRPr="00235149">
        <w:rPr>
          <w:rFonts w:ascii="Cambria" w:eastAsia="Aptos" w:hAnsi="Cambria"/>
          <w:kern w:val="2"/>
          <w:sz w:val="22"/>
          <w:szCs w:val="24"/>
          <w:lang w:eastAsia="en-US"/>
          <w14:ligatures w14:val="standardContextual"/>
        </w:rPr>
        <w:t>rabatowałkami</w:t>
      </w:r>
      <w:proofErr w:type="spellEnd"/>
      <w:r w:rsidRPr="00235149">
        <w:rPr>
          <w:rFonts w:ascii="Cambria" w:eastAsia="Aptos" w:hAnsi="Cambria"/>
          <w:kern w:val="2"/>
          <w:sz w:val="22"/>
          <w:szCs w:val="24"/>
          <w:lang w:eastAsia="en-US"/>
          <w14:ligatures w14:val="standardContextual"/>
        </w:rPr>
        <w:t xml:space="preserve">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w:t>
      </w:r>
      <w:proofErr w:type="spellStart"/>
      <w:r w:rsidRPr="00235149">
        <w:rPr>
          <w:rFonts w:ascii="Cambria" w:eastAsia="Aptos" w:hAnsi="Cambria"/>
          <w:kern w:val="2"/>
          <w:sz w:val="22"/>
          <w:szCs w:val="24"/>
          <w:lang w:eastAsia="en-US"/>
          <w14:ligatures w14:val="standardContextual"/>
        </w:rPr>
        <w:t>sytuacji,w</w:t>
      </w:r>
      <w:proofErr w:type="spellEnd"/>
      <w:r w:rsidRPr="00235149">
        <w:rPr>
          <w:rFonts w:ascii="Cambria" w:eastAsia="Aptos" w:hAnsi="Cambria"/>
          <w:kern w:val="2"/>
          <w:sz w:val="22"/>
          <w:szCs w:val="24"/>
          <w:lang w:eastAsia="en-US"/>
          <w14:ligatures w14:val="standardContextual"/>
        </w:rPr>
        <w:t xml:space="preserve">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sadzenia za pomocą narzędzi ręcznych takich, jak np. kostur lub </w:t>
      </w:r>
      <w:proofErr w:type="spellStart"/>
      <w:r w:rsidRPr="00235149">
        <w:rPr>
          <w:rFonts w:ascii="Cambria" w:eastAsia="Aptos" w:hAnsi="Cambria"/>
          <w:kern w:val="2"/>
          <w:sz w:val="22"/>
          <w:szCs w:val="24"/>
          <w:lang w:eastAsia="en-US"/>
          <w14:ligatures w14:val="standardContextual"/>
        </w:rPr>
        <w:t>siekieromotyka</w:t>
      </w:r>
      <w:proofErr w:type="spellEnd"/>
      <w:r w:rsidRPr="00235149">
        <w:rPr>
          <w:rFonts w:ascii="Cambria" w:eastAsia="Aptos" w:hAnsi="Cambria"/>
          <w:kern w:val="2"/>
          <w:sz w:val="22"/>
          <w:szCs w:val="24"/>
          <w:lang w:eastAsia="en-US"/>
          <w14:ligatures w14:val="standardContextual"/>
        </w:rPr>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 </w:t>
            </w:r>
            <w:proofErr w:type="spellStart"/>
            <w:r w:rsidRPr="00235149">
              <w:rPr>
                <w:rFonts w:ascii="Cambria" w:eastAsia="Aptos" w:hAnsi="Cambria"/>
                <w:kern w:val="2"/>
                <w:sz w:val="22"/>
                <w:szCs w:val="24"/>
                <w:lang w:eastAsia="en-US"/>
                <w14:ligatures w14:val="standardContextual"/>
              </w:rPr>
              <w:t>SADZ</w:t>
            </w:r>
            <w:proofErr w:type="spellEnd"/>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sadzenia za pomocą narzędzi ręcznych takich jak np. kostur lub </w:t>
      </w:r>
      <w:proofErr w:type="spellStart"/>
      <w:r w:rsidRPr="00235149">
        <w:rPr>
          <w:rFonts w:ascii="Cambria" w:eastAsia="Aptos" w:hAnsi="Cambria"/>
          <w:kern w:val="2"/>
          <w:sz w:val="22"/>
          <w:szCs w:val="24"/>
          <w:lang w:eastAsia="en-US"/>
          <w14:ligatures w14:val="standardContextual"/>
        </w:rPr>
        <w:t>siekieromotyka</w:t>
      </w:r>
      <w:proofErr w:type="spellEnd"/>
      <w:r w:rsidRPr="00235149">
        <w:rPr>
          <w:rFonts w:ascii="Cambria" w:eastAsia="Aptos" w:hAnsi="Cambria"/>
          <w:kern w:val="2"/>
          <w:sz w:val="22"/>
          <w:szCs w:val="24"/>
          <w:lang w:eastAsia="en-US"/>
          <w14:ligatures w14:val="standardContextual"/>
        </w:rPr>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dołka szpadlem, motyką , </w:t>
      </w:r>
      <w:proofErr w:type="spellStart"/>
      <w:r w:rsidRPr="00235149">
        <w:rPr>
          <w:rFonts w:ascii="Cambria" w:eastAsia="Aptos" w:hAnsi="Cambria"/>
          <w:kern w:val="2"/>
          <w:sz w:val="22"/>
          <w:szCs w:val="24"/>
          <w:lang w:eastAsia="en-US"/>
          <w14:ligatures w14:val="standardContextual"/>
        </w:rPr>
        <w:t>siekieromotyką</w:t>
      </w:r>
      <w:proofErr w:type="spellEnd"/>
      <w:r w:rsidRPr="00235149">
        <w:rPr>
          <w:rFonts w:ascii="Cambria" w:eastAsia="Aptos" w:hAnsi="Cambria"/>
          <w:kern w:val="2"/>
          <w:sz w:val="22"/>
          <w:szCs w:val="24"/>
          <w:lang w:eastAsia="en-US"/>
          <w14:ligatures w14:val="standardContextual"/>
        </w:rPr>
        <w:t xml:space="preserve">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 xml:space="preserve">Kod </w:t>
            </w:r>
            <w:proofErr w:type="spellStart"/>
            <w:r w:rsidRPr="00235149">
              <w:rPr>
                <w:rFonts w:ascii="Cambria" w:eastAsia="Aptos" w:hAnsi="Cambria"/>
                <w:b/>
                <w:bCs/>
                <w:i/>
                <w:iCs/>
                <w:kern w:val="2"/>
                <w:sz w:val="22"/>
                <w:szCs w:val="24"/>
                <w:lang w:eastAsia="en-US"/>
                <w14:ligatures w14:val="standardContextual"/>
              </w:rPr>
              <w:t>czynn</w:t>
            </w:r>
            <w:proofErr w:type="spellEnd"/>
            <w:r w:rsidRPr="00235149">
              <w:rPr>
                <w:rFonts w:ascii="Cambria" w:eastAsia="Aptos" w:hAnsi="Cambria"/>
                <w:b/>
                <w:bCs/>
                <w:i/>
                <w:iCs/>
                <w:kern w:val="2"/>
                <w:sz w:val="22"/>
                <w:szCs w:val="24"/>
                <w:lang w:eastAsia="en-US"/>
                <w14:ligatures w14:val="standardContextual"/>
              </w:rPr>
              <w:t>.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w:t>
      </w:r>
      <w:proofErr w:type="spellStart"/>
      <w:r w:rsidRPr="00235149">
        <w:rPr>
          <w:rFonts w:ascii="Cambria" w:eastAsia="Aptos" w:hAnsi="Cambria"/>
          <w:kern w:val="2"/>
          <w:sz w:val="22"/>
          <w:szCs w:val="24"/>
          <w:lang w:eastAsia="en-US"/>
          <w14:ligatures w14:val="standardContextual"/>
        </w:rPr>
        <w:t>odgałęzień</w:t>
      </w:r>
      <w:proofErr w:type="spellEnd"/>
      <w:r w:rsidRPr="00235149">
        <w:rPr>
          <w:rFonts w:ascii="Cambria" w:eastAsia="Aptos" w:hAnsi="Cambria"/>
          <w:kern w:val="2"/>
          <w:sz w:val="22"/>
          <w:szCs w:val="24"/>
          <w:lang w:eastAsia="en-US"/>
          <w14:ligatures w14:val="standardContextual"/>
        </w:rPr>
        <w:t xml:space="preserve">,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Wykaszanie chwastów w uprawach i usuwanie zbędnych nalotów  – stopień trudności I </w:t>
            </w:r>
            <w:proofErr w:type="spellStart"/>
            <w:r w:rsidRPr="00235149">
              <w:rPr>
                <w:rFonts w:ascii="Cambria" w:eastAsia="Aptos" w:hAnsi="Cambria"/>
                <w:kern w:val="2"/>
                <w:sz w:val="22"/>
                <w:szCs w:val="24"/>
                <w:lang w:eastAsia="en-US"/>
                <w14:ligatures w14:val="standardContextual"/>
              </w:rPr>
              <w:t>i</w:t>
            </w:r>
            <w:proofErr w:type="spellEnd"/>
            <w:r w:rsidRPr="00235149">
              <w:rPr>
                <w:rFonts w:ascii="Cambria" w:eastAsia="Aptos" w:hAnsi="Cambria"/>
                <w:kern w:val="2"/>
                <w:sz w:val="22"/>
                <w:szCs w:val="24"/>
                <w:lang w:eastAsia="en-US"/>
                <w14:ligatures w14:val="standardContextual"/>
              </w:rPr>
              <w:t xml:space="preserve">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wykaszanie przy użyciu narzędzi ręcznych lub z użyciem </w:t>
      </w:r>
      <w:proofErr w:type="spellStart"/>
      <w:r w:rsidRPr="00235149">
        <w:rPr>
          <w:rFonts w:ascii="Cambria" w:eastAsia="Aptos" w:hAnsi="Cambria"/>
          <w:kern w:val="2"/>
          <w:sz w:val="22"/>
          <w:szCs w:val="24"/>
          <w:lang w:eastAsia="en-US"/>
          <w14:ligatures w14:val="standardContextual"/>
        </w:rPr>
        <w:t>wykaszarki</w:t>
      </w:r>
      <w:proofErr w:type="spellEnd"/>
      <w:r w:rsidRPr="00235149">
        <w:rPr>
          <w:rFonts w:ascii="Cambria" w:eastAsia="Aptos" w:hAnsi="Cambria"/>
          <w:kern w:val="2"/>
          <w:sz w:val="22"/>
          <w:szCs w:val="24"/>
          <w:lang w:eastAsia="en-US"/>
          <w14:ligatures w14:val="standardContextual"/>
        </w:rPr>
        <w:t xml:space="preserve">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 xml:space="preserve">Niepożądane naloty drzew i krzewów, </w:t>
            </w:r>
            <w:proofErr w:type="spellStart"/>
            <w:r w:rsidRPr="00235149">
              <w:rPr>
                <w:rFonts w:ascii="Cambria" w:hAnsi="Cambria"/>
                <w:sz w:val="22"/>
                <w:szCs w:val="22"/>
              </w:rPr>
              <w:t>odrośla</w:t>
            </w:r>
            <w:proofErr w:type="spellEnd"/>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Pielęgnowanie drzewek w </w:t>
            </w:r>
            <w:proofErr w:type="spellStart"/>
            <w:r w:rsidRPr="00235149">
              <w:rPr>
                <w:rFonts w:ascii="Cambria" w:eastAsia="Aptos" w:hAnsi="Cambria"/>
                <w:kern w:val="2"/>
                <w:sz w:val="22"/>
                <w:szCs w:val="24"/>
                <w:lang w:eastAsia="en-US"/>
                <w14:ligatures w14:val="standardContextual"/>
              </w:rPr>
              <w:t>zadrzewieniach</w:t>
            </w:r>
            <w:proofErr w:type="spellEnd"/>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koron, usuwanie zbędnych </w:t>
      </w:r>
      <w:proofErr w:type="spellStart"/>
      <w:r w:rsidRPr="00235149">
        <w:rPr>
          <w:rFonts w:ascii="Cambria" w:eastAsia="Aptos" w:hAnsi="Cambria"/>
          <w:kern w:val="2"/>
          <w:sz w:val="22"/>
          <w:szCs w:val="24"/>
          <w:lang w:eastAsia="en-US"/>
          <w14:ligatures w14:val="standardContextual"/>
        </w:rPr>
        <w:t>odgałęzień</w:t>
      </w:r>
      <w:proofErr w:type="spellEnd"/>
      <w:r w:rsidRPr="00235149">
        <w:rPr>
          <w:rFonts w:ascii="Cambria" w:eastAsia="Aptos" w:hAnsi="Cambria"/>
          <w:kern w:val="2"/>
          <w:sz w:val="22"/>
          <w:szCs w:val="24"/>
          <w:lang w:eastAsia="en-US"/>
          <w14:ligatures w14:val="standardContextual"/>
        </w:rPr>
        <w:t>,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preparatem sadzonek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upraw przed zwierzyną przez </w:t>
            </w:r>
            <w:proofErr w:type="spellStart"/>
            <w:r w:rsidRPr="00235149">
              <w:rPr>
                <w:rFonts w:ascii="Cambria" w:eastAsia="Aptos" w:hAnsi="Cambria"/>
                <w:kern w:val="2"/>
                <w:sz w:val="22"/>
                <w:szCs w:val="24"/>
                <w:lang w:eastAsia="en-US"/>
                <w14:ligatures w14:val="standardContextual"/>
              </w:rPr>
              <w:t>pakułowanie</w:t>
            </w:r>
            <w:proofErr w:type="spellEnd"/>
            <w:r w:rsidRPr="00235149">
              <w:rPr>
                <w:rFonts w:ascii="Cambria" w:eastAsia="Aptos" w:hAnsi="Cambria"/>
                <w:kern w:val="2"/>
                <w:sz w:val="22"/>
                <w:szCs w:val="24"/>
                <w:lang w:eastAsia="en-US"/>
                <w14:ligatures w14:val="standardContextual"/>
              </w:rPr>
              <w:t xml:space="preserv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młodników przed spałowaniem przez </w:t>
            </w:r>
            <w:proofErr w:type="spellStart"/>
            <w:r w:rsidRPr="00235149">
              <w:rPr>
                <w:rFonts w:ascii="Cambria" w:eastAsia="Aptos" w:hAnsi="Cambria"/>
                <w:kern w:val="2"/>
                <w:sz w:val="22"/>
                <w:szCs w:val="24"/>
                <w:lang w:eastAsia="en-US"/>
                <w14:ligatures w14:val="standardContextual"/>
              </w:rPr>
              <w:t>rysakowanie</w:t>
            </w:r>
            <w:proofErr w:type="spellEnd"/>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narzędzia używane do zabiegu (rysaki) muszą mieć ostrza ustawione prostopadle do osi pnia, w odległości około 0,5 – 0,7 cm (gęstość wykonania nacięć). Rana ma być cięta, a nie szarpana. Nacięcia należy wykonać na całym obwodzie zabezpieczonego </w:t>
      </w:r>
      <w:proofErr w:type="spellStart"/>
      <w:r w:rsidRPr="00235149">
        <w:rPr>
          <w:rFonts w:ascii="Cambria" w:eastAsia="Aptos" w:hAnsi="Cambria"/>
          <w:kern w:val="2"/>
          <w:sz w:val="22"/>
          <w:szCs w:val="24"/>
          <w:lang w:eastAsia="en-US"/>
          <w14:ligatures w14:val="standardContextual"/>
        </w:rPr>
        <w:t>międzyokółka</w:t>
      </w:r>
      <w:proofErr w:type="spellEnd"/>
      <w:r w:rsidRPr="00235149">
        <w:rPr>
          <w:rFonts w:ascii="Cambria" w:eastAsia="Aptos" w:hAnsi="Cambria"/>
          <w:kern w:val="2"/>
          <w:sz w:val="22"/>
          <w:szCs w:val="24"/>
          <w:lang w:eastAsia="en-US"/>
          <w14:ligatures w14:val="standardContextual"/>
        </w:rPr>
        <w:t>.</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osłonek z zabezpieczonych drzewek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 xml:space="preserve">z zabezpieczeniem części słupka przed </w:t>
      </w:r>
      <w:proofErr w:type="spellStart"/>
      <w:r w:rsidRPr="00235149">
        <w:rPr>
          <w:rFonts w:ascii="Cambria" w:eastAsia="Aptos" w:hAnsi="Cambria"/>
          <w:kern w:val="2"/>
          <w:sz w:val="22"/>
          <w:szCs w:val="24"/>
          <w:lang w:eastAsia="en-US"/>
          <w14:ligatures w14:val="standardContextual"/>
        </w:rPr>
        <w:t>zgniliznną</w:t>
      </w:r>
      <w:proofErr w:type="spellEnd"/>
      <w:r w:rsidRPr="00235149">
        <w:rPr>
          <w:rFonts w:ascii="Cambria" w:eastAsia="Aptos" w:hAnsi="Cambria"/>
          <w:kern w:val="2"/>
          <w:sz w:val="22"/>
          <w:szCs w:val="24"/>
          <w:lang w:eastAsia="en-US"/>
          <w14:ligatures w14:val="standardContextual"/>
        </w:rPr>
        <w:t xml:space="preserve"> poprzez ścięcie jego górnej płaszczyzny. Grunt wokół słupków należy zagęścić celem ich właściwego </w:t>
      </w:r>
      <w:proofErr w:type="spellStart"/>
      <w:r w:rsidRPr="00235149">
        <w:rPr>
          <w:rFonts w:ascii="Cambria" w:eastAsia="Aptos" w:hAnsi="Cambria"/>
          <w:kern w:val="2"/>
          <w:sz w:val="22"/>
          <w:szCs w:val="24"/>
          <w:lang w:eastAsia="en-US"/>
          <w14:ligatures w14:val="standardContextual"/>
        </w:rPr>
        <w:t>zastabilizowania</w:t>
      </w:r>
      <w:proofErr w:type="spellEnd"/>
      <w:r w:rsidRPr="00235149">
        <w:rPr>
          <w:rFonts w:ascii="Cambria" w:eastAsia="Aptos" w:hAnsi="Cambria"/>
          <w:kern w:val="2"/>
          <w:sz w:val="22"/>
          <w:szCs w:val="24"/>
          <w:lang w:eastAsia="en-US"/>
          <w14:ligatures w14:val="standardContextual"/>
        </w:rPr>
        <w:t>.</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w:t>
      </w:r>
      <w:proofErr w:type="spellStart"/>
      <w:r w:rsidRPr="00235149">
        <w:rPr>
          <w:rFonts w:ascii="Cambria" w:eastAsia="Aptos" w:hAnsi="Cambria"/>
          <w:kern w:val="2"/>
          <w:sz w:val="22"/>
          <w:szCs w:val="24"/>
          <w:lang w:eastAsia="en-US"/>
          <w14:ligatures w14:val="standardContextual"/>
        </w:rPr>
        <w:t>szt</w:t>
      </w:r>
      <w:proofErr w:type="spellEnd"/>
      <w:r w:rsidRPr="00235149">
        <w:rPr>
          <w:rFonts w:ascii="Cambria" w:eastAsia="Aptos" w:hAnsi="Cambria"/>
          <w:kern w:val="2"/>
          <w:sz w:val="22"/>
          <w:szCs w:val="24"/>
          <w:lang w:eastAsia="en-US"/>
          <w14:ligatures w14:val="standardContextual"/>
        </w:rPr>
        <w:t xml:space="preserve">) służących podwieszeniu siatki pomiędzy słupami, </w:t>
      </w:r>
      <w:r w:rsidRPr="00235149">
        <w:rPr>
          <w:rFonts w:ascii="Cambria" w:eastAsia="Aptos" w:hAnsi="Cambria"/>
          <w:kern w:val="2"/>
          <w:sz w:val="22"/>
          <w:szCs w:val="24"/>
          <w:lang w:eastAsia="en-US"/>
          <w14:ligatures w14:val="standardContextual"/>
        </w:rPr>
        <w:br/>
        <w:t xml:space="preserve">w rozstawie co 4 </w:t>
      </w:r>
      <w:proofErr w:type="spellStart"/>
      <w:r w:rsidRPr="00235149">
        <w:rPr>
          <w:rFonts w:ascii="Cambria" w:eastAsia="Aptos" w:hAnsi="Cambria"/>
          <w:kern w:val="2"/>
          <w:sz w:val="22"/>
          <w:szCs w:val="24"/>
          <w:lang w:eastAsia="en-US"/>
          <w14:ligatures w14:val="standardContextual"/>
        </w:rPr>
        <w:t>mb</w:t>
      </w:r>
      <w:proofErr w:type="spellEnd"/>
      <w:r w:rsidRPr="00235149">
        <w:rPr>
          <w:rFonts w:ascii="Cambria" w:eastAsia="Aptos" w:hAnsi="Cambria"/>
          <w:kern w:val="2"/>
          <w:sz w:val="22"/>
          <w:szCs w:val="24"/>
          <w:lang w:eastAsia="en-US"/>
          <w14:ligatures w14:val="standardContextual"/>
        </w:rPr>
        <w:t xml:space="preserve">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w:t>
      </w:r>
      <w:proofErr w:type="spellStart"/>
      <w:r w:rsidRPr="00235149">
        <w:rPr>
          <w:rFonts w:ascii="Cambria" w:eastAsia="Aptos" w:hAnsi="Cambria"/>
          <w:kern w:val="2"/>
          <w:sz w:val="22"/>
          <w:szCs w:val="24"/>
          <w:lang w:eastAsia="en-US"/>
          <w14:ligatures w14:val="standardContextual"/>
        </w:rPr>
        <w:t>szt</w:t>
      </w:r>
      <w:proofErr w:type="spellEnd"/>
      <w:r w:rsidRPr="00235149">
        <w:rPr>
          <w:rFonts w:ascii="Cambria" w:eastAsia="Aptos" w:hAnsi="Cambria"/>
          <w:kern w:val="2"/>
          <w:sz w:val="22"/>
          <w:szCs w:val="24"/>
          <w:lang w:eastAsia="en-US"/>
          <w14:ligatures w14:val="standardContextual"/>
        </w:rPr>
        <w:t xml:space="preserve">)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zdemontowanego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wyłożonych drzew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Wykładanie lub zdejmowanie pułapek </w:t>
            </w:r>
            <w:proofErr w:type="spellStart"/>
            <w:r w:rsidRPr="00235149">
              <w:rPr>
                <w:rFonts w:ascii="Cambria" w:eastAsia="Aptos" w:hAnsi="Cambria"/>
                <w:kern w:val="2"/>
                <w:sz w:val="22"/>
                <w:szCs w:val="24"/>
                <w:lang w:eastAsia="en-US"/>
                <w14:ligatures w14:val="standardContextual"/>
              </w:rPr>
              <w:t>feromonowych</w:t>
            </w:r>
            <w:proofErr w:type="spellEnd"/>
            <w:r w:rsidRPr="00235149">
              <w:rPr>
                <w:rFonts w:ascii="Cambria" w:eastAsia="Aptos" w:hAnsi="Cambria"/>
                <w:kern w:val="2"/>
                <w:sz w:val="22"/>
                <w:szCs w:val="24"/>
                <w:lang w:eastAsia="en-US"/>
                <w14:ligatures w14:val="standardContextual"/>
              </w:rPr>
              <w:t xml:space="preserve">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materiału (palików, drutu i pułapek </w:t>
      </w:r>
      <w:proofErr w:type="spellStart"/>
      <w:r w:rsidRPr="00235149">
        <w:rPr>
          <w:rFonts w:ascii="Cambria" w:eastAsia="Aptos" w:hAnsi="Cambria"/>
          <w:kern w:val="2"/>
          <w:sz w:val="22"/>
          <w:szCs w:val="24"/>
          <w:lang w:eastAsia="en-US"/>
          <w14:ligatures w14:val="standardContextual"/>
        </w:rPr>
        <w:t>feromonowych</w:t>
      </w:r>
      <w:proofErr w:type="spellEnd"/>
      <w:r w:rsidRPr="00235149">
        <w:rPr>
          <w:rFonts w:ascii="Cambria" w:eastAsia="Aptos" w:hAnsi="Cambria"/>
          <w:kern w:val="2"/>
          <w:sz w:val="22"/>
          <w:szCs w:val="24"/>
          <w:lang w:eastAsia="en-US"/>
          <w14:ligatures w14:val="standardContextual"/>
        </w:rPr>
        <w:t>)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Badanie </w:t>
            </w:r>
            <w:proofErr w:type="spellStart"/>
            <w:r w:rsidRPr="00235149">
              <w:rPr>
                <w:rFonts w:ascii="Cambria" w:eastAsia="Aptos" w:hAnsi="Cambria"/>
                <w:kern w:val="2"/>
                <w:sz w:val="22"/>
                <w:szCs w:val="24"/>
                <w:lang w:eastAsia="en-US"/>
                <w14:ligatures w14:val="standardContextual"/>
              </w:rPr>
              <w:t>zapędraczenia</w:t>
            </w:r>
            <w:proofErr w:type="spellEnd"/>
            <w:r w:rsidRPr="00235149">
              <w:rPr>
                <w:rFonts w:ascii="Cambria" w:eastAsia="Aptos" w:hAnsi="Cambria"/>
                <w:kern w:val="2"/>
                <w:sz w:val="22"/>
                <w:szCs w:val="24"/>
                <w:lang w:eastAsia="en-US"/>
                <w14:ligatures w14:val="standardContextual"/>
              </w:rPr>
              <w:t xml:space="preserve">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dołów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dołów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Próbne poszukiwanie owadów w </w:t>
            </w:r>
            <w:proofErr w:type="spellStart"/>
            <w:r w:rsidRPr="00235149">
              <w:rPr>
                <w:rFonts w:ascii="Cambria" w:eastAsia="Aptos" w:hAnsi="Cambria"/>
                <w:kern w:val="2"/>
                <w:sz w:val="22"/>
                <w:szCs w:val="24"/>
                <w:lang w:eastAsia="en-US"/>
                <w14:ligatures w14:val="standardContextual"/>
              </w:rPr>
              <w:t>ściole</w:t>
            </w:r>
            <w:proofErr w:type="spellEnd"/>
            <w:r w:rsidRPr="00235149">
              <w:rPr>
                <w:rFonts w:ascii="Cambria" w:eastAsia="Aptos" w:hAnsi="Cambria"/>
                <w:kern w:val="2"/>
                <w:sz w:val="22"/>
                <w:szCs w:val="24"/>
                <w:lang w:eastAsia="en-US"/>
                <w14:ligatures w14:val="standardContextual"/>
              </w:rPr>
              <w:t xml:space="preserv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Próbne poszukiwania owadów w </w:t>
            </w:r>
            <w:proofErr w:type="spellStart"/>
            <w:r w:rsidRPr="00235149">
              <w:rPr>
                <w:rFonts w:ascii="Cambria" w:eastAsia="Aptos" w:hAnsi="Cambria"/>
                <w:kern w:val="2"/>
                <w:sz w:val="22"/>
                <w:szCs w:val="24"/>
                <w:lang w:eastAsia="en-US"/>
                <w14:ligatures w14:val="standardContextual"/>
              </w:rPr>
              <w:t>ściole</w:t>
            </w:r>
            <w:proofErr w:type="spellEnd"/>
            <w:r w:rsidRPr="00235149">
              <w:rPr>
                <w:rFonts w:ascii="Cambria" w:eastAsia="Aptos" w:hAnsi="Cambria"/>
                <w:kern w:val="2"/>
                <w:sz w:val="22"/>
                <w:szCs w:val="24"/>
                <w:lang w:eastAsia="en-US"/>
                <w14:ligatures w14:val="standardContextual"/>
              </w:rPr>
              <w:t xml:space="preserv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Zwalczanie mechaniczne szkodników wtórnych poprzez </w:t>
            </w:r>
            <w:proofErr w:type="spellStart"/>
            <w:r w:rsidRPr="00235149">
              <w:rPr>
                <w:rFonts w:ascii="Cambria" w:eastAsia="Aptos" w:hAnsi="Cambria"/>
                <w:kern w:val="2"/>
                <w:sz w:val="22"/>
                <w:szCs w:val="24"/>
                <w:lang w:eastAsia="en-US"/>
                <w14:ligatures w14:val="standardContextual"/>
              </w:rPr>
              <w:t>zrębkowanie</w:t>
            </w:r>
            <w:proofErr w:type="spellEnd"/>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zrębkowanie</w:t>
      </w:r>
      <w:proofErr w:type="spellEnd"/>
      <w:r w:rsidRPr="00235149">
        <w:rPr>
          <w:rFonts w:ascii="Cambria" w:eastAsia="Aptos" w:hAnsi="Cambria"/>
          <w:kern w:val="2"/>
          <w:sz w:val="22"/>
          <w:szCs w:val="24"/>
          <w:lang w:eastAsia="en-US"/>
          <w14:ligatures w14:val="standardContextual"/>
        </w:rPr>
        <w:t xml:space="preserv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jeżeli korowanie zasiedlonego drewna poprzedzone jest </w:t>
      </w:r>
      <w:proofErr w:type="spellStart"/>
      <w:r w:rsidRPr="00235149">
        <w:rPr>
          <w:rFonts w:ascii="Cambria" w:eastAsia="Aptos" w:hAnsi="Cambria"/>
          <w:kern w:val="2"/>
          <w:sz w:val="22"/>
          <w:szCs w:val="24"/>
          <w:lang w:eastAsia="en-US"/>
          <w14:ligatures w14:val="standardContextual"/>
        </w:rPr>
        <w:t>rozmygłowaniem</w:t>
      </w:r>
      <w:proofErr w:type="spellEnd"/>
      <w:r w:rsidRPr="00235149">
        <w:rPr>
          <w:rFonts w:ascii="Cambria" w:eastAsia="Aptos" w:hAnsi="Cambria"/>
          <w:kern w:val="2"/>
          <w:sz w:val="22"/>
          <w:szCs w:val="24"/>
          <w:lang w:eastAsia="en-US"/>
          <w14:ligatures w14:val="standardContextual"/>
        </w:rPr>
        <w:t xml:space="preserve">, to po jego okorowaniu należy ponownie go </w:t>
      </w:r>
      <w:proofErr w:type="spellStart"/>
      <w:r w:rsidRPr="00235149">
        <w:rPr>
          <w:rFonts w:ascii="Cambria" w:eastAsia="Aptos" w:hAnsi="Cambria"/>
          <w:kern w:val="2"/>
          <w:sz w:val="22"/>
          <w:szCs w:val="24"/>
          <w:lang w:eastAsia="en-US"/>
          <w14:ligatures w14:val="standardContextual"/>
        </w:rPr>
        <w:t>zmygłować</w:t>
      </w:r>
      <w:proofErr w:type="spellEnd"/>
      <w:r w:rsidRPr="00235149">
        <w:rPr>
          <w:rFonts w:ascii="Cambria" w:eastAsia="Aptos" w:hAnsi="Cambria"/>
          <w:kern w:val="2"/>
          <w:sz w:val="22"/>
          <w:szCs w:val="24"/>
          <w:lang w:eastAsia="en-US"/>
          <w14:ligatures w14:val="standardContextual"/>
        </w:rPr>
        <w:t xml:space="preserve">; prace przy </w:t>
      </w:r>
      <w:proofErr w:type="spellStart"/>
      <w:r w:rsidRPr="00235149">
        <w:rPr>
          <w:rFonts w:ascii="Cambria" w:eastAsia="Aptos" w:hAnsi="Cambria"/>
          <w:kern w:val="2"/>
          <w:sz w:val="22"/>
          <w:szCs w:val="24"/>
          <w:lang w:eastAsia="en-US"/>
          <w14:ligatures w14:val="standardContextual"/>
        </w:rPr>
        <w:t>rozmygłowywaniu</w:t>
      </w:r>
      <w:proofErr w:type="spellEnd"/>
      <w:r w:rsidRPr="00235149">
        <w:rPr>
          <w:rFonts w:ascii="Cambria" w:eastAsia="Aptos" w:hAnsi="Cambria"/>
          <w:kern w:val="2"/>
          <w:sz w:val="22"/>
          <w:szCs w:val="24"/>
          <w:lang w:eastAsia="en-US"/>
          <w14:ligatures w14:val="standardContextual"/>
        </w:rPr>
        <w:t xml:space="preserve">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nałożenie biopreparatu na 100 % pniaków przez spryskanie lub polanie zgodnie z instrukcją – etykietą preparatu oraz przykrycie pniaka </w:t>
      </w:r>
      <w:proofErr w:type="spellStart"/>
      <w:r w:rsidRPr="00235149">
        <w:rPr>
          <w:rFonts w:ascii="Cambria" w:eastAsia="Aptos" w:hAnsi="Cambria"/>
          <w:kern w:val="2"/>
          <w:sz w:val="22"/>
          <w:szCs w:val="24"/>
          <w:lang w:eastAsia="en-US"/>
          <w14:ligatures w14:val="standardContextual"/>
        </w:rPr>
        <w:t>ściołą</w:t>
      </w:r>
      <w:proofErr w:type="spellEnd"/>
      <w:r w:rsidRPr="00235149">
        <w:rPr>
          <w:rFonts w:ascii="Cambria" w:eastAsia="Aptos" w:hAnsi="Cambria"/>
          <w:kern w:val="2"/>
          <w:sz w:val="22"/>
          <w:szCs w:val="24"/>
          <w:lang w:eastAsia="en-US"/>
          <w14:ligatures w14:val="standardContextual"/>
        </w:rPr>
        <w:t xml:space="preserve">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Ilość wywieszonych budek lub schronów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Ilość naprawionych budek lub schronów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otwarcie, dokładne oczyszczenie budek lęgowych (schronów) z pozostałości po lęgach,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wyczyszczonych budek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w:t>
      </w:r>
      <w:proofErr w:type="spellStart"/>
      <w:r w:rsidRPr="00235149">
        <w:rPr>
          <w:rFonts w:ascii="Cambria" w:eastAsia="Aptos" w:hAnsi="Cambria"/>
          <w:kern w:val="2"/>
          <w:sz w:val="22"/>
          <w:szCs w:val="24"/>
          <w:lang w:eastAsia="en-US"/>
          <w14:ligatures w14:val="standardContextual"/>
        </w:rPr>
        <w:t>siekieromotyki</w:t>
      </w:r>
      <w:proofErr w:type="spellEnd"/>
      <w:r w:rsidRPr="00235149">
        <w:rPr>
          <w:rFonts w:ascii="Cambria" w:eastAsia="Aptos" w:hAnsi="Cambria"/>
          <w:kern w:val="2"/>
          <w:sz w:val="22"/>
          <w:szCs w:val="24"/>
          <w:lang w:eastAsia="en-US"/>
          <w14:ligatures w14:val="standardContextual"/>
        </w:rPr>
        <w:t xml:space="preserve">,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mechaniczny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So.c</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mechaniczny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So.c</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sadzonek z doniesieniem do dołu - wielolatek drzew i krzewów do </w:t>
            </w:r>
            <w:proofErr w:type="spellStart"/>
            <w:r w:rsidRPr="00235149">
              <w:rPr>
                <w:rFonts w:ascii="Cambria" w:eastAsia="Aptos" w:hAnsi="Cambria"/>
                <w:kern w:val="2"/>
                <w:sz w:val="22"/>
                <w:szCs w:val="24"/>
                <w:lang w:eastAsia="en-US"/>
                <w14:ligatures w14:val="standardContextual"/>
              </w:rPr>
              <w:t>zadrzewień</w:t>
            </w:r>
            <w:proofErr w:type="spellEnd"/>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donoszenie i uzupełnianie dolomitu mielonego w urządzeniu </w:t>
      </w:r>
      <w:proofErr w:type="spellStart"/>
      <w:r w:rsidRPr="00235149">
        <w:rPr>
          <w:rFonts w:ascii="Cambria" w:eastAsia="Aptos" w:hAnsi="Cambria"/>
          <w:kern w:val="2"/>
          <w:sz w:val="22"/>
          <w:szCs w:val="24"/>
          <w:lang w:eastAsia="en-US"/>
          <w14:ligatures w14:val="standardContextual"/>
        </w:rPr>
        <w:t>susząco</w:t>
      </w:r>
      <w:proofErr w:type="spellEnd"/>
      <w:r w:rsidRPr="00235149">
        <w:rPr>
          <w:rFonts w:ascii="Cambria" w:eastAsia="Aptos" w:hAnsi="Cambria"/>
          <w:kern w:val="2"/>
          <w:sz w:val="22"/>
          <w:szCs w:val="24"/>
          <w:lang w:eastAsia="en-US"/>
          <w14:ligatures w14:val="standardContextual"/>
        </w:rPr>
        <w:t>-dozującym,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donoszenie folii </w:t>
      </w:r>
      <w:proofErr w:type="spellStart"/>
      <w:r w:rsidRPr="00235149">
        <w:rPr>
          <w:rFonts w:ascii="Cambria" w:eastAsia="Aptos" w:hAnsi="Cambria"/>
          <w:kern w:val="2"/>
          <w:sz w:val="22"/>
          <w:szCs w:val="24"/>
          <w:lang w:eastAsia="en-US"/>
          <w14:ligatures w14:val="standardContextual"/>
        </w:rPr>
        <w:t>stretch</w:t>
      </w:r>
      <w:proofErr w:type="spellEnd"/>
      <w:r w:rsidRPr="00235149">
        <w:rPr>
          <w:rFonts w:ascii="Cambria" w:eastAsia="Aptos" w:hAnsi="Cambria"/>
          <w:kern w:val="2"/>
          <w:sz w:val="22"/>
          <w:szCs w:val="24"/>
          <w:lang w:eastAsia="en-US"/>
          <w14:ligatures w14:val="standardContextual"/>
        </w:rPr>
        <w:t>,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wielolatek drzew i krzewów do </w:t>
            </w:r>
            <w:proofErr w:type="spellStart"/>
            <w:r w:rsidRPr="00235149">
              <w:rPr>
                <w:rFonts w:ascii="Cambria" w:eastAsia="Aptos" w:hAnsi="Cambria"/>
                <w:kern w:val="2"/>
                <w:sz w:val="22"/>
                <w:szCs w:val="24"/>
                <w:lang w:eastAsia="en-US"/>
                <w14:ligatures w14:val="standardContextual"/>
              </w:rPr>
              <w:t>zadrzewień</w:t>
            </w:r>
            <w:proofErr w:type="spellEnd"/>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Nawożenie mineralne – </w:t>
            </w:r>
            <w:proofErr w:type="spellStart"/>
            <w:r w:rsidRPr="00235149">
              <w:rPr>
                <w:rFonts w:ascii="Cambria" w:eastAsia="Aptos" w:hAnsi="Cambria"/>
                <w:kern w:val="2"/>
                <w:sz w:val="22"/>
                <w:szCs w:val="24"/>
                <w:lang w:eastAsia="en-US"/>
                <w14:ligatures w14:val="standardContextual"/>
              </w:rPr>
              <w:t>dolistne</w:t>
            </w:r>
            <w:proofErr w:type="spellEnd"/>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nawożenia </w:t>
      </w:r>
      <w:proofErr w:type="spellStart"/>
      <w:r w:rsidRPr="00235149">
        <w:rPr>
          <w:rFonts w:ascii="Cambria" w:eastAsia="Aptos" w:hAnsi="Cambria"/>
          <w:kern w:val="2"/>
          <w:sz w:val="22"/>
          <w:szCs w:val="24"/>
          <w:lang w:eastAsia="en-US"/>
          <w14:ligatures w14:val="standardContextual"/>
        </w:rPr>
        <w:t>dolistnego</w:t>
      </w:r>
      <w:proofErr w:type="spellEnd"/>
      <w:r w:rsidRPr="00235149">
        <w:rPr>
          <w:rFonts w:ascii="Cambria" w:eastAsia="Aptos" w:hAnsi="Cambria"/>
          <w:kern w:val="2"/>
          <w:sz w:val="22"/>
          <w:szCs w:val="24"/>
          <w:lang w:eastAsia="en-US"/>
          <w14:ligatures w14:val="standardContextual"/>
        </w:rPr>
        <w:t>,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xml:space="preserve">, Md, </w:t>
            </w:r>
            <w:proofErr w:type="spellStart"/>
            <w:r w:rsidRPr="00235149">
              <w:rPr>
                <w:rFonts w:ascii="Cambria" w:eastAsia="Aptos" w:hAnsi="Cambria"/>
                <w:kern w:val="2"/>
                <w:sz w:val="22"/>
                <w:szCs w:val="24"/>
                <w:lang w:eastAsia="en-US"/>
                <w14:ligatures w14:val="standardContextual"/>
              </w:rPr>
              <w:t>Dg</w:t>
            </w:r>
            <w:proofErr w:type="spellEnd"/>
            <w:r w:rsidRPr="00235149">
              <w:rPr>
                <w:rFonts w:ascii="Cambria" w:eastAsia="Aptos" w:hAnsi="Cambria"/>
                <w:kern w:val="2"/>
                <w:sz w:val="22"/>
                <w:szCs w:val="24"/>
                <w:lang w:eastAsia="en-US"/>
                <w14:ligatures w14:val="standardContextual"/>
              </w:rPr>
              <w:t xml:space="preserve">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xml:space="preserve">, Md, </w:t>
            </w:r>
            <w:proofErr w:type="spellStart"/>
            <w:r w:rsidRPr="00235149">
              <w:rPr>
                <w:rFonts w:ascii="Cambria" w:eastAsia="Aptos" w:hAnsi="Cambria"/>
                <w:kern w:val="2"/>
                <w:sz w:val="22"/>
                <w:szCs w:val="24"/>
                <w:lang w:eastAsia="en-US"/>
                <w14:ligatures w14:val="standardContextual"/>
              </w:rPr>
              <w:t>Dg</w:t>
            </w:r>
            <w:proofErr w:type="spellEnd"/>
            <w:r w:rsidRPr="00235149">
              <w:rPr>
                <w:rFonts w:ascii="Cambria" w:eastAsia="Aptos" w:hAnsi="Cambria"/>
                <w:kern w:val="2"/>
                <w:sz w:val="22"/>
                <w:szCs w:val="24"/>
                <w:lang w:eastAsia="en-US"/>
                <w14:ligatures w14:val="standardContextual"/>
              </w:rPr>
              <w:t xml:space="preserve">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Brz</w:t>
            </w:r>
            <w:proofErr w:type="spellEnd"/>
            <w:r w:rsidRPr="00235149">
              <w:rPr>
                <w:rFonts w:ascii="Cambria" w:eastAsia="Aptos" w:hAnsi="Cambria"/>
                <w:kern w:val="2"/>
                <w:sz w:val="22"/>
                <w:szCs w:val="24"/>
                <w:lang w:eastAsia="en-US"/>
                <w14:ligatures w14:val="standardContextual"/>
              </w:rPr>
              <w:t xml:space="preserve">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Brz</w:t>
            </w:r>
            <w:proofErr w:type="spellEnd"/>
            <w:r w:rsidRPr="00235149">
              <w:rPr>
                <w:rFonts w:ascii="Cambria" w:eastAsia="Aptos" w:hAnsi="Cambria"/>
                <w:kern w:val="2"/>
                <w:sz w:val="22"/>
                <w:szCs w:val="24"/>
                <w:lang w:eastAsia="en-US"/>
                <w14:ligatures w14:val="standardContextual"/>
              </w:rPr>
              <w:t xml:space="preserve">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Podkrzesywanie i formowanie drzewek do </w:t>
            </w:r>
            <w:proofErr w:type="spellStart"/>
            <w:r w:rsidRPr="00235149">
              <w:rPr>
                <w:rFonts w:ascii="Cambria" w:eastAsia="Aptos" w:hAnsi="Cambria"/>
                <w:kern w:val="2"/>
                <w:sz w:val="22"/>
                <w:szCs w:val="24"/>
                <w:lang w:eastAsia="en-US"/>
                <w14:ligatures w14:val="standardContextual"/>
              </w:rPr>
              <w:t>zadrzewień</w:t>
            </w:r>
            <w:proofErr w:type="spellEnd"/>
            <w:r w:rsidRPr="00235149">
              <w:rPr>
                <w:rFonts w:ascii="Cambria" w:eastAsia="Aptos" w:hAnsi="Cambria"/>
                <w:kern w:val="2"/>
                <w:sz w:val="22"/>
                <w:szCs w:val="24"/>
                <w:lang w:eastAsia="en-US"/>
                <w14:ligatures w14:val="standardContextual"/>
              </w:rPr>
              <w:t>,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doraźną kontrolę jakości prac oraz obliczenie ilości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w:t>
      </w:r>
      <w:proofErr w:type="spellStart"/>
      <w:r w:rsidRPr="00235149">
        <w:rPr>
          <w:rFonts w:ascii="Cambria" w:eastAsia="Aptos" w:hAnsi="Cambria"/>
          <w:kern w:val="2"/>
          <w:sz w:val="22"/>
          <w:szCs w:val="24"/>
          <w:lang w:eastAsia="en-US"/>
          <w14:ligatures w14:val="standardContextual"/>
        </w:rPr>
        <w:t>haczki</w:t>
      </w:r>
      <w:proofErr w:type="spellEnd"/>
      <w:r w:rsidRPr="00235149">
        <w:rPr>
          <w:rFonts w:ascii="Cambria" w:eastAsia="Aptos" w:hAnsi="Cambria"/>
          <w:kern w:val="2"/>
          <w:sz w:val="22"/>
          <w:szCs w:val="24"/>
          <w:lang w:eastAsia="en-US"/>
          <w14:ligatures w14:val="standardContextual"/>
        </w:rPr>
        <w:t xml:space="preserve">,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zmechanizowany </w:t>
            </w:r>
            <w:proofErr w:type="spellStart"/>
            <w:r w:rsidRPr="00235149">
              <w:rPr>
                <w:rFonts w:ascii="Cambria" w:eastAsia="Aptos" w:hAnsi="Cambria"/>
                <w:kern w:val="2"/>
                <w:sz w:val="22"/>
                <w:szCs w:val="24"/>
                <w:lang w:eastAsia="en-US"/>
                <w14:ligatures w14:val="standardContextual"/>
              </w:rPr>
              <w:t>So,Św</w:t>
            </w:r>
            <w:proofErr w:type="spellEnd"/>
            <w:r w:rsidRPr="00235149">
              <w:rPr>
                <w:rFonts w:ascii="Cambria" w:eastAsia="Aptos" w:hAnsi="Cambria"/>
                <w:kern w:val="2"/>
                <w:sz w:val="22"/>
                <w:szCs w:val="24"/>
                <w:lang w:eastAsia="en-US"/>
                <w14:ligatures w14:val="standardContextual"/>
              </w:rPr>
              <w:t>,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zmechanizowany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sadzonki należy sortować zgodnie z wymaganiami jakie powinien spełniać leśny materiał </w:t>
      </w:r>
      <w:proofErr w:type="spellStart"/>
      <w:r w:rsidRPr="00235149">
        <w:rPr>
          <w:rFonts w:ascii="Cambria" w:eastAsia="Aptos" w:hAnsi="Cambria"/>
          <w:kern w:val="2"/>
          <w:sz w:val="22"/>
          <w:szCs w:val="24"/>
          <w:lang w:eastAsia="en-US"/>
          <w14:ligatures w14:val="standardContextual"/>
        </w:rPr>
        <w:t>rozmnożeniowy</w:t>
      </w:r>
      <w:proofErr w:type="spellEnd"/>
      <w:r w:rsidRPr="00235149">
        <w:rPr>
          <w:rFonts w:ascii="Cambria" w:eastAsia="Aptos" w:hAnsi="Cambria"/>
          <w:kern w:val="2"/>
          <w:sz w:val="22"/>
          <w:szCs w:val="24"/>
          <w:lang w:eastAsia="en-US"/>
          <w14:ligatures w14:val="standardContextual"/>
        </w:rPr>
        <w:t xml:space="preserve">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wielolatek drzew i krzewów do </w:t>
            </w:r>
            <w:proofErr w:type="spellStart"/>
            <w:r w:rsidRPr="00235149">
              <w:rPr>
                <w:rFonts w:ascii="Cambria" w:eastAsia="Aptos" w:hAnsi="Cambria"/>
                <w:kern w:val="2"/>
                <w:sz w:val="22"/>
                <w:szCs w:val="24"/>
                <w:lang w:eastAsia="en-US"/>
                <w14:ligatures w14:val="standardContextual"/>
              </w:rPr>
              <w:t>zadrzewień</w:t>
            </w:r>
            <w:proofErr w:type="spellEnd"/>
            <w:r w:rsidRPr="00235149">
              <w:rPr>
                <w:rFonts w:ascii="Cambria" w:eastAsia="Aptos" w:hAnsi="Cambria"/>
                <w:kern w:val="2"/>
                <w:sz w:val="22"/>
                <w:szCs w:val="24"/>
                <w:lang w:eastAsia="en-US"/>
                <w14:ligatures w14:val="standardContextual"/>
              </w:rPr>
              <w:t xml:space="preserve">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wielolatek drzew i krzewów do </w:t>
      </w:r>
      <w:proofErr w:type="spellStart"/>
      <w:r w:rsidRPr="00235149">
        <w:rPr>
          <w:rFonts w:ascii="Cambria" w:eastAsia="Aptos" w:hAnsi="Cambria"/>
          <w:kern w:val="2"/>
          <w:sz w:val="22"/>
          <w:szCs w:val="24"/>
          <w:lang w:eastAsia="en-US"/>
          <w14:ligatures w14:val="standardContextual"/>
        </w:rPr>
        <w:t>zadrzewień</w:t>
      </w:r>
      <w:proofErr w:type="spellEnd"/>
      <w:r w:rsidRPr="00235149">
        <w:rPr>
          <w:rFonts w:ascii="Cambria" w:eastAsia="Aptos" w:hAnsi="Cambria"/>
          <w:kern w:val="2"/>
          <w:sz w:val="22"/>
          <w:szCs w:val="24"/>
          <w:lang w:eastAsia="en-US"/>
          <w14:ligatures w14:val="standardContextual"/>
        </w:rPr>
        <w:t>.</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sadzonki należy sortować zgodnie z wymaganiami jakie powinien spełniać leśny materiał </w:t>
      </w:r>
      <w:proofErr w:type="spellStart"/>
      <w:r w:rsidRPr="00235149">
        <w:rPr>
          <w:rFonts w:ascii="Cambria" w:eastAsia="Aptos" w:hAnsi="Cambria"/>
          <w:kern w:val="2"/>
          <w:sz w:val="22"/>
          <w:szCs w:val="24"/>
          <w:lang w:eastAsia="en-US"/>
          <w14:ligatures w14:val="standardContextual"/>
        </w:rPr>
        <w:t>rozmnożeniowy</w:t>
      </w:r>
      <w:proofErr w:type="spellEnd"/>
      <w:r w:rsidRPr="00235149">
        <w:rPr>
          <w:rFonts w:ascii="Cambria" w:eastAsia="Aptos" w:hAnsi="Cambria"/>
          <w:kern w:val="2"/>
          <w:sz w:val="22"/>
          <w:szCs w:val="24"/>
          <w:lang w:eastAsia="en-US"/>
          <w14:ligatures w14:val="standardContextual"/>
        </w:rPr>
        <w:t xml:space="preserve">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zagęszczenie substratu wokół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odłożenie kontenera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zdejmowanie kontenerów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 jakości wykonania prac z opisem czynności i zleceniem oraz policzenie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sztuka [SZT] odbiór prac nastąpi poprzez dokonanie weryfikacji zgodności wykonania zbioru, co do zakresu oraz jakości. Ilość drzew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 xml:space="preserve">Prace wykonywane </w:t>
            </w:r>
            <w:proofErr w:type="spellStart"/>
            <w:r w:rsidRPr="00235149">
              <w:rPr>
                <w:rFonts w:ascii="Cambria" w:eastAsia="Calibri" w:hAnsi="Cambria"/>
                <w:kern w:val="2"/>
                <w:sz w:val="22"/>
                <w:szCs w:val="22"/>
                <w:lang w:eastAsia="pl-PL"/>
                <w14:ligatures w14:val="standardContextual"/>
              </w:rPr>
              <w:t>forwarderem</w:t>
            </w:r>
            <w:proofErr w:type="spellEnd"/>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w:t>
            </w:r>
            <w:proofErr w:type="spellStart"/>
            <w:r w:rsidRPr="00235149">
              <w:rPr>
                <w:rFonts w:ascii="Cambria" w:eastAsia="Aptos" w:hAnsi="Cambria"/>
                <w:kern w:val="2"/>
                <w:sz w:val="22"/>
                <w:szCs w:val="24"/>
                <w:lang w:eastAsia="en-US"/>
                <w14:ligatures w14:val="standardContextual"/>
              </w:rPr>
              <w:t>forwarderem</w:t>
            </w:r>
            <w:proofErr w:type="spellEnd"/>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zlecane godzinowo i rozliczane w systemie </w:t>
      </w:r>
      <w:proofErr w:type="spellStart"/>
      <w:r w:rsidRPr="00235149">
        <w:rPr>
          <w:rFonts w:ascii="Cambria" w:eastAsia="Aptos" w:hAnsi="Cambria"/>
          <w:kern w:val="2"/>
          <w:sz w:val="22"/>
          <w:szCs w:val="24"/>
          <w:lang w:eastAsia="en-US"/>
          <w14:ligatures w14:val="standardContextual"/>
        </w:rPr>
        <w:t>godzinowy,m</w:t>
      </w:r>
      <w:proofErr w:type="spellEnd"/>
      <w:r w:rsidRPr="00235149">
        <w:rPr>
          <w:rFonts w:ascii="Cambria" w:eastAsia="Aptos" w:hAnsi="Cambria"/>
          <w:kern w:val="2"/>
          <w:sz w:val="22"/>
          <w:szCs w:val="24"/>
          <w:lang w:eastAsia="en-US"/>
          <w14:ligatures w14:val="standardContextual"/>
        </w:rPr>
        <w:t xml:space="preserve">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RU8 - Prace wykonywane ręcznie z użyciem narzędzi mechanicznych (np. </w:t>
      </w:r>
      <w:proofErr w:type="spellStart"/>
      <w:r w:rsidRPr="00235149">
        <w:rPr>
          <w:rFonts w:ascii="Cambria" w:eastAsia="Aptos" w:hAnsi="Cambria"/>
          <w:kern w:val="2"/>
          <w:sz w:val="22"/>
          <w:szCs w:val="24"/>
          <w:lang w:eastAsia="en-US"/>
          <w14:ligatures w14:val="standardContextual"/>
        </w:rPr>
        <w:t>wykaszarka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podkrzesywarka</w:t>
      </w:r>
      <w:proofErr w:type="spellEnd"/>
      <w:r w:rsidRPr="00235149">
        <w:rPr>
          <w:rFonts w:ascii="Cambria" w:eastAsia="Aptos" w:hAnsi="Cambria"/>
          <w:kern w:val="2"/>
          <w:sz w:val="22"/>
          <w:szCs w:val="24"/>
          <w:lang w:eastAsia="en-US"/>
          <w14:ligatures w14:val="standardContextual"/>
        </w:rPr>
        <w:t xml:space="preserve">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RU23 - Prace wykonywane ręcznie z użyciem narzędzi mechanicznych (np. </w:t>
      </w:r>
      <w:proofErr w:type="spellStart"/>
      <w:r w:rsidRPr="00235149">
        <w:rPr>
          <w:rFonts w:ascii="Cambria" w:eastAsia="Aptos" w:hAnsi="Cambria"/>
          <w:kern w:val="2"/>
          <w:sz w:val="22"/>
          <w:szCs w:val="24"/>
          <w:lang w:eastAsia="en-US"/>
          <w14:ligatures w14:val="standardContextual"/>
        </w:rPr>
        <w:t>wykaszarka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podkrzesywarka</w:t>
      </w:r>
      <w:proofErr w:type="spellEnd"/>
      <w:r w:rsidRPr="00235149">
        <w:rPr>
          <w:rFonts w:ascii="Cambria" w:eastAsia="Aptos" w:hAnsi="Cambria"/>
          <w:kern w:val="2"/>
          <w:sz w:val="22"/>
          <w:szCs w:val="24"/>
          <w:lang w:eastAsia="en-US"/>
          <w14:ligatures w14:val="standardContextual"/>
        </w:rPr>
        <w:t xml:space="preserve">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w:t>
      </w:r>
      <w:proofErr w:type="spellStart"/>
      <w:r w:rsidRPr="00235149">
        <w:rPr>
          <w:rFonts w:ascii="Cambria" w:eastAsia="Aptos" w:hAnsi="Cambria"/>
          <w:kern w:val="2"/>
          <w:sz w:val="22"/>
          <w:szCs w:val="24"/>
          <w:lang w:eastAsia="en-US"/>
          <w14:ligatures w14:val="standardContextual"/>
        </w:rPr>
        <w:t>forwarder</w:t>
      </w:r>
      <w:proofErr w:type="spellEnd"/>
      <w:r w:rsidRPr="00235149">
        <w:rPr>
          <w:rFonts w:ascii="Cambria" w:eastAsia="Aptos" w:hAnsi="Cambria"/>
          <w:kern w:val="2"/>
          <w:sz w:val="22"/>
          <w:szCs w:val="24"/>
          <w:lang w:eastAsia="en-US"/>
          <w14:ligatures w14:val="standardContextual"/>
        </w:rPr>
        <w:t>;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w:t>
      </w:r>
      <w:proofErr w:type="spellStart"/>
      <w:r w:rsidRPr="00235149">
        <w:rPr>
          <w:rFonts w:ascii="Cambria" w:eastAsia="Aptos" w:hAnsi="Cambria"/>
          <w:kern w:val="2"/>
          <w:sz w:val="22"/>
          <w:szCs w:val="24"/>
          <w:lang w:eastAsia="en-US"/>
          <w14:ligatures w14:val="standardContextual"/>
        </w:rPr>
        <w:t>forwarder</w:t>
      </w:r>
      <w:proofErr w:type="spellEnd"/>
      <w:r w:rsidRPr="00235149">
        <w:rPr>
          <w:rFonts w:ascii="Cambria" w:eastAsia="Aptos" w:hAnsi="Cambria"/>
          <w:kern w:val="2"/>
          <w:sz w:val="22"/>
          <w:szCs w:val="24"/>
          <w:lang w:eastAsia="en-US"/>
          <w14:ligatures w14:val="standardContextual"/>
        </w:rPr>
        <w:t>;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MC8 – prace godzinowe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MC23 – prace godzinowe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dylowanki</w:t>
            </w:r>
            <w:proofErr w:type="spellEnd"/>
            <w:r w:rsidRPr="00235149">
              <w:rPr>
                <w:rFonts w:ascii="Calibri" w:hAnsi="Calibri" w:cs="Calibri"/>
                <w:color w:val="000000"/>
                <w:sz w:val="18"/>
                <w:szCs w:val="18"/>
                <w:lang w:eastAsia="pl-PL"/>
              </w:rPr>
              <w:t xml:space="preserve">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dylowanki</w:t>
            </w:r>
            <w:proofErr w:type="spellEnd"/>
            <w:r w:rsidRPr="00235149">
              <w:rPr>
                <w:rFonts w:ascii="Calibri" w:hAnsi="Calibri" w:cs="Calibri"/>
                <w:color w:val="000000"/>
                <w:sz w:val="18"/>
                <w:szCs w:val="18"/>
                <w:lang w:eastAsia="pl-PL"/>
              </w:rPr>
              <w:t xml:space="preserve">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Przygotowanie gleby </w:t>
            </w:r>
            <w:proofErr w:type="spellStart"/>
            <w:r w:rsidRPr="00235149">
              <w:rPr>
                <w:rFonts w:ascii="Calibri" w:hAnsi="Calibri" w:cs="Calibri"/>
                <w:color w:val="000000"/>
                <w:sz w:val="18"/>
                <w:szCs w:val="18"/>
                <w:lang w:eastAsia="pl-PL"/>
              </w:rPr>
              <w:t>pługofrezarką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Wałowanie - szerokość wału do 4 </w:t>
            </w:r>
            <w:proofErr w:type="spellStart"/>
            <w:r w:rsidRPr="00235149">
              <w:rPr>
                <w:rFonts w:ascii="Calibri" w:hAnsi="Calibri" w:cs="Calibri"/>
                <w:color w:val="000000"/>
                <w:sz w:val="18"/>
                <w:szCs w:val="18"/>
                <w:lang w:eastAsia="pl-PL"/>
              </w:rPr>
              <w:t>mb</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Włókowanie - szerokość włóki do 5 </w:t>
            </w:r>
            <w:proofErr w:type="spellStart"/>
            <w:r w:rsidRPr="00235149">
              <w:rPr>
                <w:rFonts w:ascii="Calibri" w:hAnsi="Calibri" w:cs="Calibri"/>
                <w:color w:val="000000"/>
                <w:sz w:val="18"/>
                <w:szCs w:val="18"/>
                <w:lang w:eastAsia="pl-PL"/>
              </w:rPr>
              <w:t>mb</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nasion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Pielęgnowanie drzewek w </w:t>
            </w:r>
            <w:proofErr w:type="spellStart"/>
            <w:r w:rsidRPr="00235149">
              <w:rPr>
                <w:rFonts w:ascii="Calibri" w:hAnsi="Calibri" w:cs="Calibri"/>
                <w:color w:val="000000"/>
                <w:sz w:val="18"/>
                <w:szCs w:val="18"/>
                <w:lang w:eastAsia="pl-PL"/>
              </w:rPr>
              <w:t>zadrzewieniach</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Wykaszanie chwastów w uprawach i usuwanie zbędnych nalotów  – stopień trudności I </w:t>
            </w:r>
            <w:proofErr w:type="spellStart"/>
            <w:r w:rsidRPr="00235149">
              <w:rPr>
                <w:rFonts w:ascii="Calibri" w:hAnsi="Calibri" w:cs="Calibri"/>
                <w:color w:val="000000"/>
                <w:sz w:val="18"/>
                <w:szCs w:val="18"/>
                <w:lang w:eastAsia="pl-PL"/>
              </w:rPr>
              <w:t>i</w:t>
            </w:r>
            <w:proofErr w:type="spellEnd"/>
            <w:r w:rsidRPr="00235149">
              <w:rPr>
                <w:rFonts w:ascii="Calibri" w:hAnsi="Calibri" w:cs="Calibri"/>
                <w:color w:val="000000"/>
                <w:sz w:val="18"/>
                <w:szCs w:val="18"/>
                <w:lang w:eastAsia="pl-PL"/>
              </w:rPr>
              <w:t xml:space="preserve">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Zabezpieczenie młodników przed spałowaniem przez </w:t>
            </w:r>
            <w:proofErr w:type="spellStart"/>
            <w:r w:rsidRPr="00235149">
              <w:rPr>
                <w:rFonts w:ascii="Calibri" w:hAnsi="Calibri" w:cs="Calibri"/>
                <w:color w:val="000000"/>
                <w:sz w:val="18"/>
                <w:szCs w:val="18"/>
                <w:lang w:eastAsia="pl-PL"/>
              </w:rPr>
              <w:t>rysakowanie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Zabezpieczenie upraw przed zwierzyną przez </w:t>
            </w:r>
            <w:proofErr w:type="spellStart"/>
            <w:r w:rsidRPr="00235149">
              <w:rPr>
                <w:rFonts w:ascii="Calibri" w:hAnsi="Calibri" w:cs="Calibri"/>
                <w:color w:val="000000"/>
                <w:sz w:val="18"/>
                <w:szCs w:val="18"/>
                <w:lang w:eastAsia="pl-PL"/>
              </w:rPr>
              <w:t>pakułowanie</w:t>
            </w:r>
            <w:proofErr w:type="spellEnd"/>
            <w:r w:rsidRPr="00235149">
              <w:rPr>
                <w:rFonts w:ascii="Calibri" w:hAnsi="Calibri" w:cs="Calibri"/>
                <w:color w:val="000000"/>
                <w:sz w:val="18"/>
                <w:szCs w:val="18"/>
                <w:lang w:eastAsia="pl-PL"/>
              </w:rPr>
              <w:t xml:space="preserv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Badanie </w:t>
            </w:r>
            <w:proofErr w:type="spellStart"/>
            <w:r w:rsidRPr="00235149">
              <w:rPr>
                <w:rFonts w:ascii="Calibri" w:hAnsi="Calibri" w:cs="Calibri"/>
                <w:color w:val="000000"/>
                <w:sz w:val="18"/>
                <w:szCs w:val="18"/>
                <w:lang w:eastAsia="pl-PL"/>
              </w:rPr>
              <w:t>zapędraczenia</w:t>
            </w:r>
            <w:proofErr w:type="spellEnd"/>
            <w:r w:rsidRPr="00235149">
              <w:rPr>
                <w:rFonts w:ascii="Calibri" w:hAnsi="Calibri" w:cs="Calibri"/>
                <w:color w:val="000000"/>
                <w:sz w:val="18"/>
                <w:szCs w:val="18"/>
                <w:lang w:eastAsia="pl-PL"/>
              </w:rPr>
              <w:t xml:space="preserve">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Próbne poszukiwania owadów w </w:t>
            </w:r>
            <w:proofErr w:type="spellStart"/>
            <w:r w:rsidRPr="00235149">
              <w:rPr>
                <w:rFonts w:ascii="Calibri" w:hAnsi="Calibri" w:cs="Calibri"/>
                <w:color w:val="000000"/>
                <w:sz w:val="18"/>
                <w:szCs w:val="18"/>
                <w:lang w:eastAsia="pl-PL"/>
              </w:rPr>
              <w:t>ściole</w:t>
            </w:r>
            <w:proofErr w:type="spellEnd"/>
            <w:r w:rsidRPr="00235149">
              <w:rPr>
                <w:rFonts w:ascii="Calibri" w:hAnsi="Calibri" w:cs="Calibri"/>
                <w:color w:val="000000"/>
                <w:sz w:val="18"/>
                <w:szCs w:val="18"/>
                <w:lang w:eastAsia="pl-PL"/>
              </w:rPr>
              <w:t xml:space="preserv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Próbne poszukiwanie owadów w </w:t>
            </w:r>
            <w:proofErr w:type="spellStart"/>
            <w:r w:rsidRPr="00235149">
              <w:rPr>
                <w:rFonts w:ascii="Calibri" w:hAnsi="Calibri" w:cs="Calibri"/>
                <w:color w:val="000000"/>
                <w:sz w:val="18"/>
                <w:szCs w:val="18"/>
                <w:lang w:eastAsia="pl-PL"/>
              </w:rPr>
              <w:t>ściole</w:t>
            </w:r>
            <w:proofErr w:type="spellEnd"/>
            <w:r w:rsidRPr="00235149">
              <w:rPr>
                <w:rFonts w:ascii="Calibri" w:hAnsi="Calibri" w:cs="Calibri"/>
                <w:color w:val="000000"/>
                <w:sz w:val="18"/>
                <w:szCs w:val="18"/>
                <w:lang w:eastAsia="pl-PL"/>
              </w:rPr>
              <w:t xml:space="preserv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Wykładanie lub zdejmowanie pułapek </w:t>
            </w:r>
            <w:proofErr w:type="spellStart"/>
            <w:r w:rsidRPr="00235149">
              <w:rPr>
                <w:rFonts w:ascii="Calibri" w:hAnsi="Calibri" w:cs="Calibri"/>
                <w:color w:val="000000"/>
                <w:sz w:val="18"/>
                <w:szCs w:val="18"/>
                <w:lang w:eastAsia="pl-PL"/>
              </w:rPr>
              <w:t>feromonowych</w:t>
            </w:r>
            <w:proofErr w:type="spellEnd"/>
            <w:r w:rsidRPr="00235149">
              <w:rPr>
                <w:rFonts w:ascii="Calibri" w:hAnsi="Calibri" w:cs="Calibri"/>
                <w:color w:val="000000"/>
                <w:sz w:val="18"/>
                <w:szCs w:val="18"/>
                <w:lang w:eastAsia="pl-PL"/>
              </w:rPr>
              <w:t xml:space="preserve">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Wykładanie lub zdejmowanie pułapek </w:t>
            </w:r>
            <w:proofErr w:type="spellStart"/>
            <w:r w:rsidRPr="00235149">
              <w:rPr>
                <w:rFonts w:ascii="Calibri" w:hAnsi="Calibri" w:cs="Calibri"/>
                <w:color w:val="000000"/>
                <w:sz w:val="18"/>
                <w:szCs w:val="18"/>
                <w:lang w:eastAsia="pl-PL"/>
              </w:rPr>
              <w:t>feromonowych</w:t>
            </w:r>
            <w:proofErr w:type="spellEnd"/>
            <w:r w:rsidRPr="00235149">
              <w:rPr>
                <w:rFonts w:ascii="Calibri" w:hAnsi="Calibri" w:cs="Calibri"/>
                <w:color w:val="000000"/>
                <w:sz w:val="18"/>
                <w:szCs w:val="18"/>
                <w:lang w:eastAsia="pl-PL"/>
              </w:rPr>
              <w:t xml:space="preserve">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Zwalczanie mechaniczne szkodników wtórnych poprzez </w:t>
            </w:r>
            <w:proofErr w:type="spellStart"/>
            <w:r w:rsidRPr="00235149">
              <w:rPr>
                <w:rFonts w:ascii="Calibri" w:hAnsi="Calibri" w:cs="Calibri"/>
                <w:color w:val="000000"/>
                <w:sz w:val="18"/>
                <w:szCs w:val="18"/>
                <w:lang w:eastAsia="pl-PL"/>
              </w:rPr>
              <w:t>zrębkowanie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Dołowanie sadzonek z doniesieniem do dołu - wielolatek drzew i krzewów do </w:t>
            </w:r>
            <w:proofErr w:type="spellStart"/>
            <w:r w:rsidRPr="00235149">
              <w:rPr>
                <w:rFonts w:ascii="Calibri" w:hAnsi="Calibri" w:cs="Calibri"/>
                <w:color w:val="000000"/>
                <w:sz w:val="18"/>
                <w:szCs w:val="18"/>
                <w:lang w:eastAsia="pl-PL"/>
              </w:rPr>
              <w:t>zadrzewień</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Nawożenie mineralne – </w:t>
            </w:r>
            <w:proofErr w:type="spellStart"/>
            <w:r w:rsidRPr="00235149">
              <w:rPr>
                <w:rFonts w:ascii="Calibri" w:hAnsi="Calibri" w:cs="Calibri"/>
                <w:color w:val="000000"/>
                <w:sz w:val="18"/>
                <w:szCs w:val="18"/>
                <w:lang w:eastAsia="pl-PL"/>
              </w:rPr>
              <w:t>dolistne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Podkrzesywanie i formowanie drzewek do </w:t>
            </w:r>
            <w:proofErr w:type="spellStart"/>
            <w:r w:rsidRPr="00235149">
              <w:rPr>
                <w:rFonts w:ascii="Calibri" w:hAnsi="Calibri" w:cs="Calibri"/>
                <w:color w:val="000000"/>
                <w:sz w:val="18"/>
                <w:szCs w:val="18"/>
                <w:lang w:eastAsia="pl-PL"/>
              </w:rPr>
              <w:t>zadrzewień</w:t>
            </w:r>
            <w:proofErr w:type="spellEnd"/>
            <w:r w:rsidRPr="00235149">
              <w:rPr>
                <w:rFonts w:ascii="Calibri" w:hAnsi="Calibri" w:cs="Calibri"/>
                <w:color w:val="000000"/>
                <w:sz w:val="18"/>
                <w:szCs w:val="18"/>
                <w:lang w:eastAsia="pl-PL"/>
              </w:rPr>
              <w:t>,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Przerywanie nadmiernych ilości siewek </w:t>
            </w:r>
            <w:proofErr w:type="spellStart"/>
            <w:r w:rsidRPr="00235149">
              <w:rPr>
                <w:rFonts w:ascii="Calibri" w:hAnsi="Calibri" w:cs="Calibri"/>
                <w:color w:val="000000"/>
                <w:sz w:val="18"/>
                <w:szCs w:val="18"/>
                <w:lang w:eastAsia="pl-PL"/>
              </w:rPr>
              <w:t>Brz</w:t>
            </w:r>
            <w:proofErr w:type="spellEnd"/>
            <w:r w:rsidRPr="00235149">
              <w:rPr>
                <w:rFonts w:ascii="Calibri" w:hAnsi="Calibri" w:cs="Calibri"/>
                <w:color w:val="000000"/>
                <w:sz w:val="18"/>
                <w:szCs w:val="18"/>
                <w:lang w:eastAsia="pl-PL"/>
              </w:rPr>
              <w:t xml:space="preserve">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Brz</w:t>
            </w:r>
            <w:proofErr w:type="spellEnd"/>
            <w:r w:rsidRPr="00235149">
              <w:rPr>
                <w:rFonts w:ascii="Calibri" w:hAnsi="Calibri" w:cs="Calibri"/>
                <w:color w:val="000000"/>
                <w:sz w:val="18"/>
                <w:szCs w:val="18"/>
                <w:lang w:eastAsia="pl-PL"/>
              </w:rPr>
              <w:t xml:space="preserve">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xml:space="preserve">, Md, </w:t>
            </w:r>
            <w:proofErr w:type="spellStart"/>
            <w:r w:rsidRPr="00235149">
              <w:rPr>
                <w:rFonts w:ascii="Calibri" w:hAnsi="Calibri" w:cs="Calibri"/>
                <w:color w:val="000000"/>
                <w:sz w:val="18"/>
                <w:szCs w:val="18"/>
                <w:lang w:eastAsia="pl-PL"/>
              </w:rPr>
              <w:t>Dg</w:t>
            </w:r>
            <w:proofErr w:type="spellEnd"/>
            <w:r w:rsidRPr="00235149">
              <w:rPr>
                <w:rFonts w:ascii="Calibri" w:hAnsi="Calibri" w:cs="Calibri"/>
                <w:color w:val="000000"/>
                <w:sz w:val="18"/>
                <w:szCs w:val="18"/>
                <w:lang w:eastAsia="pl-PL"/>
              </w:rPr>
              <w:t xml:space="preserve">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xml:space="preserve">, Md, </w:t>
            </w:r>
            <w:proofErr w:type="spellStart"/>
            <w:r w:rsidRPr="00235149">
              <w:rPr>
                <w:rFonts w:ascii="Calibri" w:hAnsi="Calibri" w:cs="Calibri"/>
                <w:color w:val="000000"/>
                <w:sz w:val="18"/>
                <w:szCs w:val="18"/>
                <w:lang w:eastAsia="pl-PL"/>
              </w:rPr>
              <w:t>Dg</w:t>
            </w:r>
            <w:proofErr w:type="spellEnd"/>
            <w:r w:rsidRPr="00235149">
              <w:rPr>
                <w:rFonts w:ascii="Calibri" w:hAnsi="Calibri" w:cs="Calibri"/>
                <w:color w:val="000000"/>
                <w:sz w:val="18"/>
                <w:szCs w:val="18"/>
                <w:lang w:eastAsia="pl-PL"/>
              </w:rPr>
              <w:t xml:space="preserve">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mechaniczny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So.c</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mechaniczny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So.c</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Siew zmechanizowany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zmechanizowany </w:t>
            </w:r>
            <w:proofErr w:type="spellStart"/>
            <w:r w:rsidRPr="00235149">
              <w:rPr>
                <w:rFonts w:ascii="Calibri" w:hAnsi="Calibri" w:cs="Calibri"/>
                <w:color w:val="000000"/>
                <w:sz w:val="18"/>
                <w:szCs w:val="18"/>
                <w:lang w:eastAsia="pl-PL"/>
              </w:rPr>
              <w:t>So,Św</w:t>
            </w:r>
            <w:proofErr w:type="spellEnd"/>
            <w:r w:rsidRPr="00235149">
              <w:rPr>
                <w:rFonts w:ascii="Calibri" w:hAnsi="Calibri" w:cs="Calibri"/>
                <w:color w:val="000000"/>
                <w:sz w:val="18"/>
                <w:szCs w:val="18"/>
                <w:lang w:eastAsia="pl-PL"/>
              </w:rPr>
              <w:t>,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Wyjęcie wielolatek drzew i krzewów do </w:t>
            </w:r>
            <w:proofErr w:type="spellStart"/>
            <w:r w:rsidRPr="00235149">
              <w:rPr>
                <w:rFonts w:ascii="Calibri" w:hAnsi="Calibri" w:cs="Calibri"/>
                <w:color w:val="000000"/>
                <w:sz w:val="18"/>
                <w:szCs w:val="18"/>
                <w:lang w:eastAsia="pl-PL"/>
              </w:rPr>
              <w:t>zadrzewień</w:t>
            </w:r>
            <w:proofErr w:type="spellEnd"/>
            <w:r w:rsidRPr="00235149">
              <w:rPr>
                <w:rFonts w:ascii="Calibri" w:hAnsi="Calibri" w:cs="Calibri"/>
                <w:color w:val="000000"/>
                <w:sz w:val="18"/>
                <w:szCs w:val="18"/>
                <w:lang w:eastAsia="pl-PL"/>
              </w:rPr>
              <w:t xml:space="preserve">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Wyjęcie wielolatek drzew i krzewów do </w:t>
            </w:r>
            <w:proofErr w:type="spellStart"/>
            <w:r w:rsidRPr="00235149">
              <w:rPr>
                <w:rFonts w:ascii="Calibri" w:hAnsi="Calibri" w:cs="Calibri"/>
                <w:color w:val="000000"/>
                <w:sz w:val="18"/>
                <w:szCs w:val="18"/>
                <w:lang w:eastAsia="pl-PL"/>
              </w:rPr>
              <w:t>zadrzewień</w:t>
            </w:r>
            <w:proofErr w:type="spellEnd"/>
            <w:r w:rsidRPr="00235149">
              <w:rPr>
                <w:rFonts w:ascii="Calibri" w:hAnsi="Calibri" w:cs="Calibri"/>
                <w:color w:val="000000"/>
                <w:sz w:val="18"/>
                <w:szCs w:val="18"/>
                <w:lang w:eastAsia="pl-PL"/>
              </w:rPr>
              <w:t xml:space="preserve">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Wyjęcie wielolatek drzew i krzewów do </w:t>
            </w:r>
            <w:proofErr w:type="spellStart"/>
            <w:r w:rsidRPr="00235149">
              <w:rPr>
                <w:rFonts w:ascii="Calibri" w:hAnsi="Calibri" w:cs="Calibri"/>
                <w:color w:val="000000"/>
                <w:sz w:val="18"/>
                <w:szCs w:val="18"/>
                <w:lang w:eastAsia="pl-PL"/>
              </w:rPr>
              <w:t>zadrzewień</w:t>
            </w:r>
            <w:proofErr w:type="spellEnd"/>
            <w:r w:rsidRPr="00235149">
              <w:rPr>
                <w:rFonts w:ascii="Calibri" w:hAnsi="Calibri" w:cs="Calibri"/>
                <w:color w:val="000000"/>
                <w:sz w:val="18"/>
                <w:szCs w:val="18"/>
                <w:lang w:eastAsia="pl-PL"/>
              </w:rPr>
              <w:t xml:space="preserve">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Wyjęcie wielolatek drzew i krzewów do </w:t>
            </w:r>
            <w:proofErr w:type="spellStart"/>
            <w:r w:rsidRPr="00235149">
              <w:rPr>
                <w:rFonts w:ascii="Calibri" w:hAnsi="Calibri" w:cs="Calibri"/>
                <w:color w:val="000000"/>
                <w:sz w:val="18"/>
                <w:szCs w:val="18"/>
                <w:lang w:eastAsia="pl-PL"/>
              </w:rPr>
              <w:t>zadrzewień</w:t>
            </w:r>
            <w:proofErr w:type="spellEnd"/>
            <w:r w:rsidRPr="00235149">
              <w:rPr>
                <w:rFonts w:ascii="Calibri" w:hAnsi="Calibri" w:cs="Calibri"/>
                <w:color w:val="000000"/>
                <w:sz w:val="18"/>
                <w:szCs w:val="18"/>
                <w:lang w:eastAsia="pl-PL"/>
              </w:rPr>
              <w:t xml:space="preserve">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Załadunek wielolatek drzew i krzewów do </w:t>
            </w:r>
            <w:proofErr w:type="spellStart"/>
            <w:r w:rsidRPr="00235149">
              <w:rPr>
                <w:rFonts w:ascii="Calibri" w:hAnsi="Calibri" w:cs="Calibri"/>
                <w:color w:val="000000"/>
                <w:sz w:val="18"/>
                <w:szCs w:val="18"/>
                <w:lang w:eastAsia="pl-PL"/>
              </w:rPr>
              <w:t>zadrzewień</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ciągnikiem z przyczepą </w:t>
            </w:r>
            <w:proofErr w:type="spellStart"/>
            <w:r w:rsidRPr="00235149">
              <w:rPr>
                <w:rFonts w:ascii="Calibri" w:hAnsi="Calibri" w:cs="Calibri"/>
                <w:color w:val="000000"/>
                <w:sz w:val="18"/>
                <w:szCs w:val="18"/>
                <w:lang w:eastAsia="pl-PL"/>
              </w:rPr>
              <w:t>samozaładowczą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ciągnikiem z przyczepą </w:t>
            </w:r>
            <w:proofErr w:type="spellStart"/>
            <w:r w:rsidRPr="00235149">
              <w:rPr>
                <w:rFonts w:ascii="Calibri" w:hAnsi="Calibri" w:cs="Calibri"/>
                <w:color w:val="000000"/>
                <w:sz w:val="18"/>
                <w:szCs w:val="18"/>
                <w:lang w:eastAsia="pl-PL"/>
              </w:rPr>
              <w:t>samozaładowczą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w:t>
            </w:r>
            <w:proofErr w:type="spellStart"/>
            <w:r w:rsidRPr="00235149">
              <w:rPr>
                <w:rFonts w:ascii="Calibri" w:hAnsi="Calibri" w:cs="Calibri"/>
                <w:color w:val="000000"/>
                <w:sz w:val="18"/>
                <w:szCs w:val="18"/>
                <w:lang w:eastAsia="pl-PL"/>
              </w:rPr>
              <w:t>forwarderem</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w:t>
            </w:r>
            <w:proofErr w:type="spellStart"/>
            <w:r w:rsidRPr="00235149">
              <w:rPr>
                <w:rFonts w:ascii="Calibri" w:hAnsi="Calibri" w:cs="Calibri"/>
                <w:color w:val="000000"/>
                <w:sz w:val="18"/>
                <w:szCs w:val="18"/>
                <w:lang w:eastAsia="pl-PL"/>
              </w:rPr>
              <w:t>forwarderem</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1F07F06E" w:rsidR="006604CA" w:rsidRPr="006604CA" w:rsidRDefault="0057389C" w:rsidP="006604C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w:t>
            </w: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4BCFF22"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64ED3CC6"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w:t>
            </w:r>
            <w:r w:rsidR="006D6104">
              <w:rPr>
                <w:rFonts w:asciiTheme="majorHAnsi" w:eastAsia="Calibri" w:hAnsiTheme="majorHAnsi" w:cs="Arial"/>
                <w:sz w:val="22"/>
                <w:szCs w:val="22"/>
                <w:lang w:eastAsia="en-US"/>
              </w:rPr>
              <w:t>,00</w:t>
            </w: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60A0BA33"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63735EF5" w:rsidR="006604CA" w:rsidRPr="006604CA" w:rsidRDefault="002F3360" w:rsidP="006604C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w:t>
            </w:r>
            <w:r w:rsidR="006D6104">
              <w:rPr>
                <w:rFonts w:asciiTheme="majorHAnsi" w:eastAsia="Calibri" w:hAnsiTheme="majorHAnsi" w:cs="Arial"/>
                <w:sz w:val="22"/>
                <w:szCs w:val="22"/>
                <w:lang w:eastAsia="en-US"/>
              </w:rPr>
              <w:t>,00</w:t>
            </w: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5BD973CB" w:rsidR="006604CA" w:rsidRPr="006604CA" w:rsidRDefault="002F3360" w:rsidP="006604C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w:t>
            </w:r>
            <w:r w:rsidR="006D6104">
              <w:rPr>
                <w:rFonts w:asciiTheme="majorHAnsi" w:eastAsia="Calibri" w:hAnsiTheme="majorHAnsi" w:cs="Arial"/>
                <w:sz w:val="22"/>
                <w:szCs w:val="22"/>
                <w:lang w:eastAsia="en-US"/>
              </w:rPr>
              <w:t>,00</w:t>
            </w: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Odległość pomiędzy środkami </w:t>
            </w:r>
            <w:proofErr w:type="spellStart"/>
            <w:r w:rsidRPr="006604CA">
              <w:rPr>
                <w:rFonts w:asciiTheme="majorHAnsi" w:eastAsia="Calibri" w:hAnsiTheme="majorHAnsi" w:cs="Arial"/>
                <w:sz w:val="22"/>
                <w:szCs w:val="22"/>
                <w:lang w:eastAsia="en-US"/>
              </w:rPr>
              <w:t>rabatowałków</w:t>
            </w:r>
            <w:proofErr w:type="spellEnd"/>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wysokość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szerokość u podstawy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24AAD4B6"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1,60</w:t>
            </w: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38AB142C"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30</w:t>
            </w:r>
            <w:r w:rsidR="006D6104">
              <w:rPr>
                <w:rFonts w:asciiTheme="majorHAnsi" w:eastAsia="Calibri" w:hAnsiTheme="majorHAnsi" w:cs="Arial"/>
                <w:sz w:val="22"/>
                <w:szCs w:val="22"/>
                <w:lang w:eastAsia="en-US"/>
              </w:rPr>
              <w:t>,00</w:t>
            </w: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205E2FFF"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1,60</w:t>
            </w: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5DA7EF0F"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30</w:t>
            </w:r>
            <w:r w:rsidR="006D6104">
              <w:rPr>
                <w:rFonts w:asciiTheme="majorHAnsi" w:eastAsia="Calibri" w:hAnsiTheme="majorHAnsi" w:cs="Arial"/>
                <w:sz w:val="22"/>
                <w:szCs w:val="22"/>
                <w:lang w:eastAsia="en-US"/>
              </w:rPr>
              <w:t>,00</w:t>
            </w: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3E661458"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1,60</w:t>
            </w: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1DE6F298"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30</w:t>
            </w:r>
            <w:r w:rsidR="006D6104">
              <w:rPr>
                <w:rFonts w:asciiTheme="majorHAnsi" w:eastAsia="Calibri" w:hAnsiTheme="majorHAnsi" w:cs="Arial"/>
                <w:sz w:val="22"/>
                <w:szCs w:val="22"/>
                <w:lang w:eastAsia="en-US"/>
              </w:rPr>
              <w:t>,00</w:t>
            </w: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4AD9B1B3"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1,60</w:t>
            </w: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4EDF55A6"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30</w:t>
            </w:r>
            <w:r w:rsidR="006D6104">
              <w:rPr>
                <w:rFonts w:asciiTheme="majorHAnsi" w:eastAsia="Calibri" w:hAnsiTheme="majorHAnsi" w:cs="Arial"/>
                <w:sz w:val="22"/>
                <w:szCs w:val="22"/>
                <w:lang w:eastAsia="en-US"/>
              </w:rPr>
              <w:t>,00</w:t>
            </w: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38FE0ED1" w14:textId="78430A01"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1,60</w:t>
            </w: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0F7139A4" w14:textId="77777777" w:rsidR="006604CA" w:rsidRPr="006604CA" w:rsidRDefault="006604CA" w:rsidP="002F3360">
            <w:pPr>
              <w:suppressAutoHyphens w:val="0"/>
              <w:jc w:val="center"/>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5EF759D8" w14:textId="66C96DCB"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30/70</w:t>
            </w: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proofErr w:type="spellStart"/>
            <w:r w:rsidRPr="006604CA">
              <w:rPr>
                <w:rFonts w:asciiTheme="majorHAnsi" w:eastAsia="Cambria" w:hAnsiTheme="majorHAnsi" w:cs="Cambria"/>
                <w:sz w:val="22"/>
                <w:szCs w:val="22"/>
                <w:lang w:eastAsia="en-US"/>
              </w:rPr>
              <w:t>tszt</w:t>
            </w:r>
            <w:proofErr w:type="spellEnd"/>
            <w:r w:rsidRPr="006604CA">
              <w:rPr>
                <w:rFonts w:asciiTheme="majorHAnsi" w:eastAsia="Cambria" w:hAnsiTheme="majorHAnsi" w:cs="Cambria"/>
                <w:sz w:val="22"/>
                <w:szCs w:val="22"/>
                <w:lang w:eastAsia="en-US"/>
              </w:rPr>
              <w:t xml:space="preserve">/ha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6034DAE9" w:rsidR="006604CA" w:rsidRPr="006604CA" w:rsidRDefault="002F3360"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kostur</w:t>
            </w: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498E38E" w14:textId="20D20B30" w:rsidR="002F3360" w:rsidRDefault="002F3360"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łopata,</w:t>
            </w:r>
          </w:p>
          <w:p w14:paraId="44546DDE" w14:textId="77777777" w:rsidR="002F3360" w:rsidRDefault="002F3360"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szpadel,</w:t>
            </w:r>
          </w:p>
          <w:p w14:paraId="4741BD80" w14:textId="585EB50C" w:rsidR="006604CA" w:rsidRPr="006604CA" w:rsidRDefault="002F3360"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świder</w:t>
            </w: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34C8736" w14:textId="77777777" w:rsidR="002F3360" w:rsidRDefault="002F3360" w:rsidP="002F3360">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łopata,</w:t>
            </w:r>
          </w:p>
          <w:p w14:paraId="49EBE77A" w14:textId="77777777" w:rsidR="002F3360" w:rsidRDefault="002F3360" w:rsidP="002F3360">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szpadel,</w:t>
            </w:r>
          </w:p>
          <w:p w14:paraId="3EA05AC7" w14:textId="7A1C0A62" w:rsidR="006604CA" w:rsidRPr="006604CA" w:rsidRDefault="002F3360" w:rsidP="002F3360">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świder</w:t>
            </w: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588F6B2" w:rsidR="006604CA" w:rsidRPr="006604CA" w:rsidRDefault="002F3360"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 xml:space="preserve">do 300 </w:t>
            </w: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20C2C4B3" w:rsidR="006604CA" w:rsidRPr="006604CA" w:rsidRDefault="002F3360" w:rsidP="002F3360">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40</w:t>
            </w:r>
            <w:r w:rsidR="0036058A">
              <w:rPr>
                <w:rFonts w:asciiTheme="majorHAnsi" w:eastAsia="Calibri" w:hAnsiTheme="majorHAnsi" w:cs="Arial"/>
                <w:sz w:val="22"/>
                <w:szCs w:val="22"/>
                <w:lang w:eastAsia="en-US"/>
              </w:rPr>
              <w:t>,00</w:t>
            </w: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lastRenderedPageBreak/>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So</w:t>
            </w:r>
            <w:proofErr w:type="spellEnd"/>
            <w:r w:rsidRPr="006604CA">
              <w:rPr>
                <w:rFonts w:asciiTheme="majorHAnsi" w:eastAsia="Calibri" w:hAnsiTheme="majorHAnsi" w:cs="Arial"/>
                <w:sz w:val="22"/>
                <w:szCs w:val="22"/>
                <w:lang w:eastAsia="en-US"/>
              </w:rPr>
              <w:t xml:space="preserve">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szt</w:t>
            </w:r>
            <w:proofErr w:type="spellEnd"/>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79538867"/>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BCDAF95"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6A3FB826"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bookmarkEnd w:id="35"/>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36058A">
            <w:pPr>
              <w:suppressAutoHyphens w:val="0"/>
              <w:jc w:val="center"/>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5A7E6A2C"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4,00</w:t>
            </w: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0CF1ADE3"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6D01538F" w:rsidR="006604CA" w:rsidRPr="006604CA" w:rsidRDefault="0036058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opalenie grubej części słupka, która zostanie umieszczona w ziemi</w:t>
            </w: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6E9089EE" w:rsidR="006604CA" w:rsidRPr="006604CA" w:rsidRDefault="0036058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przybicie skobli</w:t>
            </w: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102A41CA" w:rsidR="006604CA" w:rsidRPr="006604CA" w:rsidRDefault="0036058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przy użyciu trwale zakotwiczonych elementów</w:t>
            </w: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1A127473" w:rsidR="006604CA" w:rsidRPr="006604CA" w:rsidRDefault="0036058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Ocynkowane 3,5 cala</w:t>
            </w: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3B9EF6D"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 cale</w:t>
            </w: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1039BD4D"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0,50</w:t>
            </w: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3F3037A5"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0,20</w:t>
            </w: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5207469E"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50</w:t>
            </w:r>
            <w:r w:rsidR="006D6104">
              <w:rPr>
                <w:rFonts w:asciiTheme="majorHAnsi" w:eastAsia="Calibri" w:hAnsiTheme="majorHAnsi" w:cs="Arial"/>
                <w:sz w:val="22"/>
                <w:szCs w:val="22"/>
                <w:lang w:eastAsia="en-US"/>
              </w:rPr>
              <w:t>,00</w:t>
            </w: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1490A9C6"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w:t>
            </w: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4F194CCB"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r w:rsidR="006D6104">
              <w:rPr>
                <w:rFonts w:asciiTheme="majorHAnsi" w:eastAsia="Calibri" w:hAnsiTheme="majorHAnsi" w:cs="Arial"/>
                <w:sz w:val="22"/>
                <w:szCs w:val="22"/>
                <w:lang w:eastAsia="en-US"/>
              </w:rPr>
              <w:t>,00</w:t>
            </w: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60810DA4"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r w:rsidR="006D6104">
              <w:rPr>
                <w:rFonts w:asciiTheme="majorHAnsi" w:eastAsia="Calibri" w:hAnsiTheme="majorHAnsi" w:cs="Arial"/>
                <w:sz w:val="22"/>
                <w:szCs w:val="22"/>
                <w:lang w:eastAsia="en-US"/>
              </w:rPr>
              <w:t>,00</w:t>
            </w: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6AB69152" w:rsidR="006604CA" w:rsidRPr="006604CA" w:rsidRDefault="0036058A" w:rsidP="0036058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2,50</w:t>
            </w: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65CE9504" w14:textId="77777777" w:rsidTr="00B12D98">
        <w:trPr>
          <w:cantSplit/>
        </w:trPr>
        <w:tc>
          <w:tcPr>
            <w:tcW w:w="1277" w:type="dxa"/>
          </w:tcPr>
          <w:p w14:paraId="22AA219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56C51AD0"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7883728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CAE8C92" w14:textId="77777777" w:rsidTr="00B12D98">
        <w:trPr>
          <w:cantSplit/>
        </w:trPr>
        <w:tc>
          <w:tcPr>
            <w:tcW w:w="1277" w:type="dxa"/>
          </w:tcPr>
          <w:p w14:paraId="413795C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0C7A505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62A28423"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76CF604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8D6EEF">
            <w:pPr>
              <w:suppressAutoHyphens w:val="0"/>
              <w:jc w:val="center"/>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D575114" w14:textId="77777777" w:rsidTr="00B12D98">
        <w:trPr>
          <w:cantSplit/>
        </w:trPr>
        <w:tc>
          <w:tcPr>
            <w:tcW w:w="1277" w:type="dxa"/>
          </w:tcPr>
          <w:p w14:paraId="0DC7521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047791E9"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4,00</w:t>
            </w:r>
          </w:p>
        </w:tc>
        <w:tc>
          <w:tcPr>
            <w:tcW w:w="1545" w:type="dxa"/>
          </w:tcPr>
          <w:p w14:paraId="70E2F17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D6104" w:rsidRPr="006604CA" w14:paraId="3C58EAEC" w14:textId="77777777" w:rsidTr="00B12D98">
        <w:trPr>
          <w:cantSplit/>
        </w:trPr>
        <w:tc>
          <w:tcPr>
            <w:tcW w:w="1277" w:type="dxa"/>
          </w:tcPr>
          <w:p w14:paraId="29CE521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A253B4F"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3D59E2A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8BDDEB0" w14:textId="77777777" w:rsidTr="00B12D98">
        <w:trPr>
          <w:cantSplit/>
        </w:trPr>
        <w:tc>
          <w:tcPr>
            <w:tcW w:w="1277" w:type="dxa"/>
          </w:tcPr>
          <w:p w14:paraId="3A3939C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3C8A44EF"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opalenie grubej części słupka, która zostanie umieszczona w ziemi</w:t>
            </w:r>
          </w:p>
        </w:tc>
        <w:tc>
          <w:tcPr>
            <w:tcW w:w="1545" w:type="dxa"/>
          </w:tcPr>
          <w:p w14:paraId="06F8FAE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4C097A4" w14:textId="77777777" w:rsidTr="00B12D98">
        <w:trPr>
          <w:cantSplit/>
        </w:trPr>
        <w:tc>
          <w:tcPr>
            <w:tcW w:w="1277" w:type="dxa"/>
          </w:tcPr>
          <w:p w14:paraId="4714C1F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0004B755"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przybicie skobli</w:t>
            </w:r>
          </w:p>
        </w:tc>
        <w:tc>
          <w:tcPr>
            <w:tcW w:w="1545" w:type="dxa"/>
          </w:tcPr>
          <w:p w14:paraId="44B9536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54E0A028" w14:textId="77777777" w:rsidTr="00B12D98">
        <w:trPr>
          <w:cantSplit/>
        </w:trPr>
        <w:tc>
          <w:tcPr>
            <w:tcW w:w="1277" w:type="dxa"/>
          </w:tcPr>
          <w:p w14:paraId="3B863B8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2F01F5C2"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przy użyciu trwale zakotwiczonych elementów</w:t>
            </w:r>
          </w:p>
        </w:tc>
        <w:tc>
          <w:tcPr>
            <w:tcW w:w="1545" w:type="dxa"/>
          </w:tcPr>
          <w:p w14:paraId="16E7C79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444AA8FD" w14:textId="77777777" w:rsidTr="00B12D98">
        <w:trPr>
          <w:cantSplit/>
        </w:trPr>
        <w:tc>
          <w:tcPr>
            <w:tcW w:w="1277" w:type="dxa"/>
          </w:tcPr>
          <w:p w14:paraId="486CF02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93DD63C"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Ocynkowane 3,5 cala</w:t>
            </w:r>
          </w:p>
        </w:tc>
        <w:tc>
          <w:tcPr>
            <w:tcW w:w="1545" w:type="dxa"/>
          </w:tcPr>
          <w:p w14:paraId="637CC2D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791CBF07" w14:textId="77777777" w:rsidTr="00B12D98">
        <w:trPr>
          <w:cantSplit/>
        </w:trPr>
        <w:tc>
          <w:tcPr>
            <w:tcW w:w="1277" w:type="dxa"/>
          </w:tcPr>
          <w:p w14:paraId="7F41BC4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5450B5EE"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3 cale</w:t>
            </w:r>
          </w:p>
        </w:tc>
        <w:tc>
          <w:tcPr>
            <w:tcW w:w="1545" w:type="dxa"/>
          </w:tcPr>
          <w:p w14:paraId="0098987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454DA4A" w14:textId="77777777" w:rsidTr="00B12D98">
        <w:trPr>
          <w:cantSplit/>
        </w:trPr>
        <w:tc>
          <w:tcPr>
            <w:tcW w:w="1277" w:type="dxa"/>
          </w:tcPr>
          <w:p w14:paraId="5ED959A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3760484C"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0,50</w:t>
            </w:r>
          </w:p>
        </w:tc>
        <w:tc>
          <w:tcPr>
            <w:tcW w:w="1545" w:type="dxa"/>
          </w:tcPr>
          <w:p w14:paraId="78489A5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528DBD8B" w14:textId="77777777" w:rsidTr="00B12D98">
        <w:trPr>
          <w:cantSplit/>
        </w:trPr>
        <w:tc>
          <w:tcPr>
            <w:tcW w:w="1277" w:type="dxa"/>
          </w:tcPr>
          <w:p w14:paraId="1646F9A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03C2677A"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0,20</w:t>
            </w:r>
          </w:p>
        </w:tc>
        <w:tc>
          <w:tcPr>
            <w:tcW w:w="1545" w:type="dxa"/>
          </w:tcPr>
          <w:p w14:paraId="4AB3108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0BC85B1F" w14:textId="77777777" w:rsidTr="00B12D98">
        <w:trPr>
          <w:cantSplit/>
        </w:trPr>
        <w:tc>
          <w:tcPr>
            <w:tcW w:w="1277" w:type="dxa"/>
          </w:tcPr>
          <w:p w14:paraId="22AD67A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54085AF5"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50,00</w:t>
            </w:r>
          </w:p>
        </w:tc>
        <w:tc>
          <w:tcPr>
            <w:tcW w:w="1545" w:type="dxa"/>
          </w:tcPr>
          <w:p w14:paraId="78B67C3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D6104" w:rsidRPr="006604CA" w14:paraId="7DCB5CB8" w14:textId="77777777" w:rsidTr="00B12D98">
        <w:trPr>
          <w:cantSplit/>
        </w:trPr>
        <w:tc>
          <w:tcPr>
            <w:tcW w:w="1277" w:type="dxa"/>
          </w:tcPr>
          <w:p w14:paraId="205C619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5F964637"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w:t>
            </w:r>
          </w:p>
        </w:tc>
        <w:tc>
          <w:tcPr>
            <w:tcW w:w="1545" w:type="dxa"/>
          </w:tcPr>
          <w:p w14:paraId="281D0EB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70DF8D01" w14:textId="77777777" w:rsidTr="00B12D98">
        <w:trPr>
          <w:cantSplit/>
        </w:trPr>
        <w:tc>
          <w:tcPr>
            <w:tcW w:w="1277" w:type="dxa"/>
          </w:tcPr>
          <w:p w14:paraId="7DB10CE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23108453"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10,00</w:t>
            </w:r>
          </w:p>
        </w:tc>
        <w:tc>
          <w:tcPr>
            <w:tcW w:w="1545" w:type="dxa"/>
          </w:tcPr>
          <w:p w14:paraId="347468A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D6104" w:rsidRPr="006604CA" w14:paraId="21FF7BA0" w14:textId="77777777" w:rsidTr="00B12D98">
        <w:trPr>
          <w:cantSplit/>
        </w:trPr>
        <w:tc>
          <w:tcPr>
            <w:tcW w:w="1277" w:type="dxa"/>
          </w:tcPr>
          <w:p w14:paraId="4B31645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4BB11D8C"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25,00</w:t>
            </w:r>
          </w:p>
        </w:tc>
        <w:tc>
          <w:tcPr>
            <w:tcW w:w="1545" w:type="dxa"/>
          </w:tcPr>
          <w:p w14:paraId="5F38D2E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D6104" w:rsidRPr="006604CA" w14:paraId="0C981FE8" w14:textId="77777777" w:rsidTr="00B12D98">
        <w:trPr>
          <w:cantSplit/>
        </w:trPr>
        <w:tc>
          <w:tcPr>
            <w:tcW w:w="1277" w:type="dxa"/>
          </w:tcPr>
          <w:p w14:paraId="61367A3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64C762F1" w:rsidR="006D6104" w:rsidRPr="006604CA" w:rsidRDefault="006D6104" w:rsidP="008D6EEF">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2,50</w:t>
            </w:r>
          </w:p>
        </w:tc>
        <w:tc>
          <w:tcPr>
            <w:tcW w:w="1545" w:type="dxa"/>
          </w:tcPr>
          <w:p w14:paraId="6764442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54A1DDA6" w14:textId="77777777" w:rsidTr="00B12D98">
        <w:trPr>
          <w:cantSplit/>
        </w:trPr>
        <w:tc>
          <w:tcPr>
            <w:tcW w:w="1277" w:type="dxa"/>
          </w:tcPr>
          <w:p w14:paraId="430CCB8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2D947B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8C5553F" w14:textId="77777777" w:rsidTr="00B12D98">
        <w:trPr>
          <w:cantSplit/>
        </w:trPr>
        <w:tc>
          <w:tcPr>
            <w:tcW w:w="1277" w:type="dxa"/>
          </w:tcPr>
          <w:p w14:paraId="60C1159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3DAB7A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BAF9706" w14:textId="77777777" w:rsidTr="00B12D98">
        <w:trPr>
          <w:cantSplit/>
        </w:trPr>
        <w:tc>
          <w:tcPr>
            <w:tcW w:w="1277" w:type="dxa"/>
          </w:tcPr>
          <w:p w14:paraId="556423D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0FB81C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FEBB8EB" w14:textId="77777777" w:rsidTr="00B12D98">
        <w:trPr>
          <w:cantSplit/>
        </w:trPr>
        <w:tc>
          <w:tcPr>
            <w:tcW w:w="1277" w:type="dxa"/>
          </w:tcPr>
          <w:p w14:paraId="5A419D3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09B467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D6104" w:rsidRPr="006604CA" w14:paraId="299C6F04" w14:textId="77777777" w:rsidTr="00B12D98">
        <w:trPr>
          <w:cantSplit/>
        </w:trPr>
        <w:tc>
          <w:tcPr>
            <w:tcW w:w="1277" w:type="dxa"/>
          </w:tcPr>
          <w:p w14:paraId="4122003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D13547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A1170C6" w14:textId="77777777" w:rsidTr="00B12D98">
        <w:trPr>
          <w:cantSplit/>
        </w:trPr>
        <w:tc>
          <w:tcPr>
            <w:tcW w:w="1277" w:type="dxa"/>
          </w:tcPr>
          <w:p w14:paraId="715BA3B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E8BF3B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20147A68" w14:textId="77777777" w:rsidTr="00B12D98">
        <w:trPr>
          <w:cantSplit/>
        </w:trPr>
        <w:tc>
          <w:tcPr>
            <w:tcW w:w="1277" w:type="dxa"/>
          </w:tcPr>
          <w:p w14:paraId="7A2025B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2EE6E9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34CCD7D2" w14:textId="77777777" w:rsidTr="00B12D98">
        <w:trPr>
          <w:cantSplit/>
        </w:trPr>
        <w:tc>
          <w:tcPr>
            <w:tcW w:w="1277" w:type="dxa"/>
          </w:tcPr>
          <w:p w14:paraId="4CA8B76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145</w:t>
            </w:r>
          </w:p>
        </w:tc>
        <w:tc>
          <w:tcPr>
            <w:tcW w:w="1842" w:type="dxa"/>
          </w:tcPr>
          <w:p w14:paraId="7F91D40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1F1D03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3E416514" w14:textId="77777777" w:rsidTr="00B12D98">
        <w:trPr>
          <w:cantSplit/>
        </w:trPr>
        <w:tc>
          <w:tcPr>
            <w:tcW w:w="1277" w:type="dxa"/>
          </w:tcPr>
          <w:p w14:paraId="31805BF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959348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3425258E" w14:textId="77777777" w:rsidTr="00B12D98">
        <w:trPr>
          <w:cantSplit/>
        </w:trPr>
        <w:tc>
          <w:tcPr>
            <w:tcW w:w="1277" w:type="dxa"/>
          </w:tcPr>
          <w:p w14:paraId="6DCF8D0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0FC250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4DC173FE" w14:textId="77777777" w:rsidTr="00B12D98">
        <w:trPr>
          <w:cantSplit/>
        </w:trPr>
        <w:tc>
          <w:tcPr>
            <w:tcW w:w="1277" w:type="dxa"/>
          </w:tcPr>
          <w:p w14:paraId="101E924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514E5D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4C090744" w14:textId="77777777" w:rsidTr="00B12D98">
        <w:trPr>
          <w:cantSplit/>
        </w:trPr>
        <w:tc>
          <w:tcPr>
            <w:tcW w:w="1277" w:type="dxa"/>
          </w:tcPr>
          <w:p w14:paraId="118BB4C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68BCB7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2651943D" w14:textId="77777777" w:rsidTr="00B12D98">
        <w:trPr>
          <w:cantSplit/>
        </w:trPr>
        <w:tc>
          <w:tcPr>
            <w:tcW w:w="1277" w:type="dxa"/>
          </w:tcPr>
          <w:p w14:paraId="1168ABA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D19800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D6104" w:rsidRPr="006604CA" w14:paraId="137B0659" w14:textId="77777777" w:rsidTr="00B12D98">
        <w:trPr>
          <w:cantSplit/>
        </w:trPr>
        <w:tc>
          <w:tcPr>
            <w:tcW w:w="1277" w:type="dxa"/>
          </w:tcPr>
          <w:p w14:paraId="22B0C02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AFBA87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6AFBBC5C" w14:textId="77777777" w:rsidTr="00B12D98">
        <w:trPr>
          <w:cantSplit/>
        </w:trPr>
        <w:tc>
          <w:tcPr>
            <w:tcW w:w="1277" w:type="dxa"/>
          </w:tcPr>
          <w:p w14:paraId="71AF366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98B95B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D6104" w:rsidRPr="006604CA" w14:paraId="1F9065CE" w14:textId="77777777" w:rsidTr="00B12D98">
        <w:trPr>
          <w:cantSplit/>
        </w:trPr>
        <w:tc>
          <w:tcPr>
            <w:tcW w:w="1277" w:type="dxa"/>
          </w:tcPr>
          <w:p w14:paraId="567613A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465C70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D6104" w:rsidRPr="006604CA" w14:paraId="4D07955F" w14:textId="77777777" w:rsidTr="00B12D98">
        <w:trPr>
          <w:cantSplit/>
        </w:trPr>
        <w:tc>
          <w:tcPr>
            <w:tcW w:w="1277" w:type="dxa"/>
          </w:tcPr>
          <w:p w14:paraId="019E4DA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60BC81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4AB57C36" w14:textId="77777777" w:rsidTr="00B12D98">
        <w:trPr>
          <w:cantSplit/>
          <w:trHeight w:val="300"/>
        </w:trPr>
        <w:tc>
          <w:tcPr>
            <w:tcW w:w="1277" w:type="dxa"/>
          </w:tcPr>
          <w:p w14:paraId="36FA4776"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835958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D6104" w:rsidRPr="006604CA" w14:paraId="7C11E941" w14:textId="77777777" w:rsidTr="00B12D98">
        <w:trPr>
          <w:cantSplit/>
          <w:trHeight w:val="300"/>
        </w:trPr>
        <w:tc>
          <w:tcPr>
            <w:tcW w:w="1277" w:type="dxa"/>
          </w:tcPr>
          <w:p w14:paraId="2F6AFCB5"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Wymiary słupków (długość, średnica </w:t>
            </w:r>
            <w:proofErr w:type="spellStart"/>
            <w:r w:rsidRPr="006604CA">
              <w:rPr>
                <w:rFonts w:asciiTheme="majorHAnsi" w:eastAsia="Calibri" w:hAnsiTheme="majorHAnsi" w:cs="Arial"/>
                <w:sz w:val="22"/>
                <w:szCs w:val="22"/>
                <w:lang w:eastAsia="en-US"/>
              </w:rPr>
              <w:t>ckbk</w:t>
            </w:r>
            <w:proofErr w:type="spellEnd"/>
            <w:r w:rsidRPr="006604CA">
              <w:rPr>
                <w:rFonts w:asciiTheme="majorHAnsi" w:eastAsia="Calibri" w:hAnsiTheme="majorHAnsi" w:cs="Arial"/>
                <w:sz w:val="22"/>
                <w:szCs w:val="22"/>
                <w:lang w:eastAsia="en-US"/>
              </w:rPr>
              <w:t>)</w:t>
            </w:r>
          </w:p>
        </w:tc>
        <w:tc>
          <w:tcPr>
            <w:tcW w:w="1250" w:type="dxa"/>
          </w:tcPr>
          <w:p w14:paraId="1BBB74DC"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17EE48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D6104" w:rsidRPr="006604CA" w14:paraId="56FE8D48" w14:textId="77777777" w:rsidTr="00B12D98">
        <w:trPr>
          <w:cantSplit/>
          <w:trHeight w:val="300"/>
        </w:trPr>
        <w:tc>
          <w:tcPr>
            <w:tcW w:w="1277" w:type="dxa"/>
          </w:tcPr>
          <w:p w14:paraId="562E5720"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D6104" w:rsidRPr="006604CA" w:rsidRDefault="006D6104" w:rsidP="006D6104">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5C6643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D6104" w:rsidRPr="006604CA" w14:paraId="6827E7A9" w14:textId="77777777" w:rsidTr="00B12D98">
        <w:trPr>
          <w:cantSplit/>
          <w:trHeight w:val="300"/>
        </w:trPr>
        <w:tc>
          <w:tcPr>
            <w:tcW w:w="1277" w:type="dxa"/>
          </w:tcPr>
          <w:p w14:paraId="7E7EE921"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D6104" w:rsidRPr="006604CA" w:rsidRDefault="006D6104" w:rsidP="006D6104">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9F99DC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D6104" w:rsidRPr="006604CA" w14:paraId="620B1073" w14:textId="77777777" w:rsidTr="00B12D98">
        <w:trPr>
          <w:cantSplit/>
          <w:trHeight w:val="300"/>
        </w:trPr>
        <w:tc>
          <w:tcPr>
            <w:tcW w:w="1277" w:type="dxa"/>
          </w:tcPr>
          <w:p w14:paraId="5DEF39F3"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F81CFB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D6104" w:rsidRPr="006604CA" w14:paraId="62F5F117" w14:textId="77777777" w:rsidTr="00B12D98">
        <w:trPr>
          <w:cantSplit/>
          <w:trHeight w:val="300"/>
        </w:trPr>
        <w:tc>
          <w:tcPr>
            <w:tcW w:w="1277" w:type="dxa"/>
          </w:tcPr>
          <w:p w14:paraId="5D82EB9C"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797BB3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0D8979BF" w14:textId="77777777" w:rsidTr="00B12D98">
        <w:trPr>
          <w:cantSplit/>
          <w:trHeight w:val="300"/>
        </w:trPr>
        <w:tc>
          <w:tcPr>
            <w:tcW w:w="1277" w:type="dxa"/>
          </w:tcPr>
          <w:p w14:paraId="102EDD78"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90C724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D6104" w:rsidRPr="006604CA" w14:paraId="36A4809C" w14:textId="77777777" w:rsidTr="00B12D98">
        <w:trPr>
          <w:cantSplit/>
          <w:trHeight w:val="300"/>
        </w:trPr>
        <w:tc>
          <w:tcPr>
            <w:tcW w:w="1277" w:type="dxa"/>
          </w:tcPr>
          <w:p w14:paraId="6E104756" w14:textId="77777777" w:rsidR="006D6104" w:rsidRPr="006604CA" w:rsidRDefault="006D6104" w:rsidP="006D6104">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A8976E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D6104" w:rsidRPr="006604CA" w14:paraId="55D6AECA" w14:textId="77777777" w:rsidTr="00B12D98">
        <w:trPr>
          <w:cantSplit/>
        </w:trPr>
        <w:tc>
          <w:tcPr>
            <w:tcW w:w="1277" w:type="dxa"/>
          </w:tcPr>
          <w:p w14:paraId="5FE6B14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015D732D" w:rsidR="006D6104" w:rsidRPr="006604CA" w:rsidRDefault="006D6104" w:rsidP="006D6104">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6B55CE4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B0AC22B" w14:textId="77777777" w:rsidTr="00B12D98">
        <w:trPr>
          <w:cantSplit/>
        </w:trPr>
        <w:tc>
          <w:tcPr>
            <w:tcW w:w="1277" w:type="dxa"/>
          </w:tcPr>
          <w:p w14:paraId="27FC5C1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23BDF6A8" w:rsidR="006D6104" w:rsidRPr="006604CA" w:rsidRDefault="006D6104" w:rsidP="006D6104">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490D372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33508C8" w14:textId="77777777" w:rsidTr="00B12D98">
        <w:trPr>
          <w:cantSplit/>
        </w:trPr>
        <w:tc>
          <w:tcPr>
            <w:tcW w:w="1277" w:type="dxa"/>
          </w:tcPr>
          <w:p w14:paraId="06C7B90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D6104" w:rsidRPr="006604CA" w:rsidRDefault="006D6104" w:rsidP="006D6104">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643D0F4"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opalenie grubej części słupka, która zostanie umieszczona w ziemi</w:t>
            </w:r>
          </w:p>
        </w:tc>
        <w:tc>
          <w:tcPr>
            <w:tcW w:w="1545" w:type="dxa"/>
          </w:tcPr>
          <w:p w14:paraId="375356C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74159D70" w14:textId="77777777" w:rsidTr="00B12D98">
        <w:trPr>
          <w:cantSplit/>
        </w:trPr>
        <w:tc>
          <w:tcPr>
            <w:tcW w:w="1277" w:type="dxa"/>
          </w:tcPr>
          <w:p w14:paraId="749E972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6F3716EC" w:rsidR="006D6104" w:rsidRPr="006604CA" w:rsidRDefault="006D6104" w:rsidP="006D6104">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4E537E0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0774E3E" w14:textId="77777777" w:rsidTr="00B12D98">
        <w:trPr>
          <w:cantSplit/>
        </w:trPr>
        <w:tc>
          <w:tcPr>
            <w:tcW w:w="1277" w:type="dxa"/>
          </w:tcPr>
          <w:p w14:paraId="7C45D0E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9FB805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8D85C8F" w14:textId="77777777" w:rsidTr="00B12D98">
        <w:trPr>
          <w:cantSplit/>
        </w:trPr>
        <w:tc>
          <w:tcPr>
            <w:tcW w:w="1277" w:type="dxa"/>
          </w:tcPr>
          <w:p w14:paraId="1C0162B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08A0CADE" w:rsidR="006D6104" w:rsidRPr="006604CA" w:rsidRDefault="006D6104" w:rsidP="006D6104">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195DA6E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9A81F56" w14:textId="77777777" w:rsidTr="00B12D98">
        <w:trPr>
          <w:cantSplit/>
        </w:trPr>
        <w:tc>
          <w:tcPr>
            <w:tcW w:w="1277" w:type="dxa"/>
          </w:tcPr>
          <w:p w14:paraId="5F63AAB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148</w:t>
            </w:r>
          </w:p>
        </w:tc>
        <w:tc>
          <w:tcPr>
            <w:tcW w:w="1842" w:type="dxa"/>
            <w:vAlign w:val="center"/>
          </w:tcPr>
          <w:p w14:paraId="0D994DB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0E4F1C9E"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opalenie grubej części słupka, która zostanie umieszczona w ziemi, wkopanie w ziemię na głębokość 50 cm</w:t>
            </w:r>
          </w:p>
        </w:tc>
        <w:tc>
          <w:tcPr>
            <w:tcW w:w="1545" w:type="dxa"/>
          </w:tcPr>
          <w:p w14:paraId="4A4A90F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0DBC5E08" w14:textId="77777777" w:rsidTr="00B12D98">
        <w:trPr>
          <w:cantSplit/>
        </w:trPr>
        <w:tc>
          <w:tcPr>
            <w:tcW w:w="1277" w:type="dxa"/>
          </w:tcPr>
          <w:p w14:paraId="31C6E44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37B2065F" w:rsidR="006D6104" w:rsidRPr="006604CA" w:rsidRDefault="00B565C5"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przybicie skobli</w:t>
            </w:r>
          </w:p>
        </w:tc>
        <w:tc>
          <w:tcPr>
            <w:tcW w:w="1545" w:type="dxa"/>
          </w:tcPr>
          <w:p w14:paraId="3EDBB50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717735E" w14:textId="77777777" w:rsidTr="00B12D98">
        <w:trPr>
          <w:cantSplit/>
        </w:trPr>
        <w:tc>
          <w:tcPr>
            <w:tcW w:w="1277" w:type="dxa"/>
          </w:tcPr>
          <w:p w14:paraId="0E700AE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4DB344AC"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Ocynkowane 3,5 cala</w:t>
            </w:r>
          </w:p>
        </w:tc>
        <w:tc>
          <w:tcPr>
            <w:tcW w:w="1545" w:type="dxa"/>
          </w:tcPr>
          <w:p w14:paraId="677BE54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36AB9C4C" w14:textId="77777777" w:rsidTr="00B12D98">
        <w:trPr>
          <w:cantSplit/>
        </w:trPr>
        <w:tc>
          <w:tcPr>
            <w:tcW w:w="1277" w:type="dxa"/>
          </w:tcPr>
          <w:p w14:paraId="79B194D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15E693A" w:rsidR="006D6104" w:rsidRPr="006604CA" w:rsidRDefault="006D6104"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3 cale</w:t>
            </w:r>
          </w:p>
        </w:tc>
        <w:tc>
          <w:tcPr>
            <w:tcW w:w="1545" w:type="dxa"/>
          </w:tcPr>
          <w:p w14:paraId="1F37B1C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8DE9D9A" w14:textId="77777777" w:rsidTr="00B12D98">
        <w:trPr>
          <w:cantSplit/>
        </w:trPr>
        <w:tc>
          <w:tcPr>
            <w:tcW w:w="1277" w:type="dxa"/>
          </w:tcPr>
          <w:p w14:paraId="7097DF4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241942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23244FC7" w14:textId="77777777" w:rsidTr="00B12D98">
        <w:trPr>
          <w:cantSplit/>
          <w:trHeight w:val="300"/>
        </w:trPr>
        <w:tc>
          <w:tcPr>
            <w:tcW w:w="1277" w:type="dxa"/>
          </w:tcPr>
          <w:p w14:paraId="2F50DE36"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C44B6C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BBF2F27" w14:textId="77777777" w:rsidTr="00B12D98">
        <w:trPr>
          <w:cantSplit/>
          <w:trHeight w:val="300"/>
        </w:trPr>
        <w:tc>
          <w:tcPr>
            <w:tcW w:w="1277" w:type="dxa"/>
          </w:tcPr>
          <w:p w14:paraId="43153F5D"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8E8F30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4600A7C" w14:textId="77777777" w:rsidTr="00B12D98">
        <w:trPr>
          <w:cantSplit/>
          <w:trHeight w:val="300"/>
        </w:trPr>
        <w:tc>
          <w:tcPr>
            <w:tcW w:w="1277" w:type="dxa"/>
          </w:tcPr>
          <w:p w14:paraId="4080B11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6D92B5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3B0AE18" w14:textId="77777777" w:rsidTr="00B12D98">
        <w:trPr>
          <w:cantSplit/>
          <w:trHeight w:val="300"/>
        </w:trPr>
        <w:tc>
          <w:tcPr>
            <w:tcW w:w="1277" w:type="dxa"/>
          </w:tcPr>
          <w:p w14:paraId="037F102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 xml:space="preserve">palików, drutu i pułapek </w:t>
            </w:r>
            <w:proofErr w:type="spellStart"/>
            <w:r w:rsidRPr="006604CA">
              <w:rPr>
                <w:rFonts w:asciiTheme="majorHAnsi" w:eastAsia="Cambria" w:hAnsiTheme="majorHAnsi" w:cs="Cambria"/>
                <w:sz w:val="22"/>
                <w:szCs w:val="22"/>
                <w:lang w:eastAsia="en-US"/>
              </w:rPr>
              <w:t>feromonowych</w:t>
            </w:r>
            <w:proofErr w:type="spellEnd"/>
            <w:r w:rsidRPr="006604CA">
              <w:rPr>
                <w:rFonts w:asciiTheme="majorHAnsi" w:eastAsia="Cambria" w:hAnsiTheme="majorHAnsi" w:cs="Cambria"/>
                <w:sz w:val="22"/>
                <w:szCs w:val="22"/>
                <w:lang w:eastAsia="en-US"/>
              </w:rPr>
              <w:t>)</w:t>
            </w:r>
          </w:p>
        </w:tc>
        <w:tc>
          <w:tcPr>
            <w:tcW w:w="1250" w:type="dxa"/>
          </w:tcPr>
          <w:p w14:paraId="1AF7C60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E74035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858961D" w14:textId="77777777" w:rsidTr="00B12D98">
        <w:trPr>
          <w:cantSplit/>
          <w:trHeight w:val="300"/>
        </w:trPr>
        <w:tc>
          <w:tcPr>
            <w:tcW w:w="1277" w:type="dxa"/>
          </w:tcPr>
          <w:p w14:paraId="1C139CD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C8F36E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D6104" w:rsidRPr="006604CA" w:rsidRDefault="006D6104" w:rsidP="006D6104">
            <w:pPr>
              <w:suppressAutoHyphens w:val="0"/>
              <w:jc w:val="center"/>
              <w:rPr>
                <w:rFonts w:asciiTheme="majorHAnsi" w:eastAsia="Calibri" w:hAnsiTheme="majorHAnsi" w:cs="Arial"/>
                <w:sz w:val="22"/>
                <w:szCs w:val="22"/>
                <w:lang w:eastAsia="en-US"/>
              </w:rPr>
            </w:pPr>
          </w:p>
        </w:tc>
      </w:tr>
      <w:tr w:rsidR="006D6104" w:rsidRPr="006604CA" w14:paraId="49B8AEB5" w14:textId="77777777" w:rsidTr="00B12D98">
        <w:trPr>
          <w:cantSplit/>
          <w:trHeight w:val="300"/>
        </w:trPr>
        <w:tc>
          <w:tcPr>
            <w:tcW w:w="1277" w:type="dxa"/>
          </w:tcPr>
          <w:p w14:paraId="2983C222"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FB54F8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673F96B" w14:textId="77777777" w:rsidTr="00B12D98">
        <w:trPr>
          <w:cantSplit/>
        </w:trPr>
        <w:tc>
          <w:tcPr>
            <w:tcW w:w="1277" w:type="dxa"/>
          </w:tcPr>
          <w:p w14:paraId="4D13263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79B28A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C4F87AA" w14:textId="77777777" w:rsidTr="00B12D98">
        <w:trPr>
          <w:cantSplit/>
          <w:trHeight w:val="300"/>
        </w:trPr>
        <w:tc>
          <w:tcPr>
            <w:tcW w:w="1277" w:type="dxa"/>
          </w:tcPr>
          <w:p w14:paraId="0A345AC9"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5DCA26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CF22800" w14:textId="77777777" w:rsidTr="00B12D98">
        <w:trPr>
          <w:cantSplit/>
          <w:trHeight w:val="300"/>
        </w:trPr>
        <w:tc>
          <w:tcPr>
            <w:tcW w:w="1277" w:type="dxa"/>
          </w:tcPr>
          <w:p w14:paraId="02143F6E"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AB9976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8920A9F" w14:textId="77777777" w:rsidTr="00B12D98">
        <w:trPr>
          <w:cantSplit/>
          <w:trHeight w:val="300"/>
        </w:trPr>
        <w:tc>
          <w:tcPr>
            <w:tcW w:w="1277" w:type="dxa"/>
          </w:tcPr>
          <w:p w14:paraId="70F5832E" w14:textId="77777777" w:rsidR="006D6104" w:rsidRPr="006604CA" w:rsidRDefault="006D6104" w:rsidP="006D6104">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D6104" w:rsidRPr="006604CA" w:rsidRDefault="006D6104" w:rsidP="006D6104">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543795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63DD4CF9" w14:textId="77777777" w:rsidTr="00B12D98">
        <w:trPr>
          <w:cantSplit/>
          <w:trHeight w:val="300"/>
        </w:trPr>
        <w:tc>
          <w:tcPr>
            <w:tcW w:w="1277" w:type="dxa"/>
          </w:tcPr>
          <w:p w14:paraId="35AE225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270FE6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F492CC6" w14:textId="77777777" w:rsidTr="00B12D98">
        <w:trPr>
          <w:cantSplit/>
          <w:trHeight w:val="300"/>
        </w:trPr>
        <w:tc>
          <w:tcPr>
            <w:tcW w:w="1277" w:type="dxa"/>
          </w:tcPr>
          <w:p w14:paraId="3BDEE132"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E0ACC3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5964382" w14:textId="77777777" w:rsidTr="00B12D98">
        <w:trPr>
          <w:cantSplit/>
          <w:trHeight w:val="300"/>
        </w:trPr>
        <w:tc>
          <w:tcPr>
            <w:tcW w:w="1277" w:type="dxa"/>
          </w:tcPr>
          <w:p w14:paraId="35479D32"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54BBCC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D501939" w14:textId="77777777" w:rsidTr="00B12D98">
        <w:trPr>
          <w:cantSplit/>
          <w:trHeight w:val="300"/>
        </w:trPr>
        <w:tc>
          <w:tcPr>
            <w:tcW w:w="1277" w:type="dxa"/>
          </w:tcPr>
          <w:p w14:paraId="20A8C000"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165</w:t>
            </w:r>
          </w:p>
        </w:tc>
        <w:tc>
          <w:tcPr>
            <w:tcW w:w="1842" w:type="dxa"/>
          </w:tcPr>
          <w:p w14:paraId="04DA7787"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04FB7E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11E3C35" w14:textId="77777777" w:rsidTr="00B12D98">
        <w:trPr>
          <w:cantSplit/>
          <w:trHeight w:val="300"/>
        </w:trPr>
        <w:tc>
          <w:tcPr>
            <w:tcW w:w="1277" w:type="dxa"/>
          </w:tcPr>
          <w:p w14:paraId="04E491E7"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D7448E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2916492" w14:textId="77777777" w:rsidTr="00B12D98">
        <w:trPr>
          <w:cantSplit/>
          <w:trHeight w:val="300"/>
        </w:trPr>
        <w:tc>
          <w:tcPr>
            <w:tcW w:w="1277" w:type="dxa"/>
          </w:tcPr>
          <w:p w14:paraId="3FF8991E"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109085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D51B20C" w14:textId="77777777" w:rsidTr="00B12D98">
        <w:trPr>
          <w:cantSplit/>
          <w:trHeight w:val="300"/>
        </w:trPr>
        <w:tc>
          <w:tcPr>
            <w:tcW w:w="1277" w:type="dxa"/>
          </w:tcPr>
          <w:p w14:paraId="6ECBF7A6"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CC42F2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768FE71" w14:textId="77777777" w:rsidTr="00B12D98">
        <w:trPr>
          <w:cantSplit/>
          <w:trHeight w:val="300"/>
        </w:trPr>
        <w:tc>
          <w:tcPr>
            <w:tcW w:w="1277" w:type="dxa"/>
          </w:tcPr>
          <w:p w14:paraId="2228701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4E896D8B" w:rsidR="006D6104" w:rsidRPr="006604CA" w:rsidRDefault="00B565C5" w:rsidP="00B565C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4,00</w:t>
            </w:r>
          </w:p>
        </w:tc>
        <w:tc>
          <w:tcPr>
            <w:tcW w:w="1545" w:type="dxa"/>
          </w:tcPr>
          <w:p w14:paraId="2B08B08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D6104" w:rsidRPr="006604CA" w14:paraId="017D9509" w14:textId="77777777" w:rsidTr="00B12D98">
        <w:trPr>
          <w:cantSplit/>
          <w:trHeight w:val="300"/>
        </w:trPr>
        <w:tc>
          <w:tcPr>
            <w:tcW w:w="1277" w:type="dxa"/>
          </w:tcPr>
          <w:p w14:paraId="61F5EEE5"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2063F563" w:rsidR="006D6104" w:rsidRPr="006604CA" w:rsidRDefault="00B565C5"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drutem ocynkowanym dookoła pnia</w:t>
            </w:r>
          </w:p>
        </w:tc>
        <w:tc>
          <w:tcPr>
            <w:tcW w:w="1545" w:type="dxa"/>
          </w:tcPr>
          <w:p w14:paraId="3A6CF84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4FCA32DA" w14:textId="77777777" w:rsidTr="00B12D98">
        <w:trPr>
          <w:cantSplit/>
          <w:trHeight w:val="300"/>
        </w:trPr>
        <w:tc>
          <w:tcPr>
            <w:tcW w:w="1277" w:type="dxa"/>
          </w:tcPr>
          <w:p w14:paraId="49CB3A8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138E17A9" w:rsidR="006D6104" w:rsidRPr="006604CA" w:rsidRDefault="00B565C5" w:rsidP="006D6104">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drut ocynkowany</w:t>
            </w:r>
          </w:p>
        </w:tc>
        <w:tc>
          <w:tcPr>
            <w:tcW w:w="1545" w:type="dxa"/>
          </w:tcPr>
          <w:p w14:paraId="7381A60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69A2C298" w14:textId="77777777" w:rsidTr="00B12D98">
        <w:trPr>
          <w:cantSplit/>
        </w:trPr>
        <w:tc>
          <w:tcPr>
            <w:tcW w:w="1277" w:type="dxa"/>
          </w:tcPr>
          <w:p w14:paraId="1B0DC1E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BE3B4F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6CC6DC62" w14:textId="77777777" w:rsidTr="00B12D98">
        <w:trPr>
          <w:cantSplit/>
        </w:trPr>
        <w:tc>
          <w:tcPr>
            <w:tcW w:w="1277" w:type="dxa"/>
          </w:tcPr>
          <w:p w14:paraId="2410311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A74C56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DA3A42A" w14:textId="77777777" w:rsidTr="00B12D98">
        <w:trPr>
          <w:cantSplit/>
        </w:trPr>
        <w:tc>
          <w:tcPr>
            <w:tcW w:w="1277" w:type="dxa"/>
          </w:tcPr>
          <w:p w14:paraId="24018A1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4D2E6A30" w:rsidR="006D6104" w:rsidRPr="006604CA" w:rsidRDefault="00B565C5" w:rsidP="00B565C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431A28F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2CB72442" w14:textId="77777777" w:rsidTr="00B12D98">
        <w:trPr>
          <w:cantSplit/>
        </w:trPr>
        <w:tc>
          <w:tcPr>
            <w:tcW w:w="1277" w:type="dxa"/>
          </w:tcPr>
          <w:p w14:paraId="69DDBDD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6A155711" w:rsidR="006D6104" w:rsidRPr="006604CA" w:rsidRDefault="00B565C5" w:rsidP="00B565C5">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20,00</w:t>
            </w:r>
          </w:p>
        </w:tc>
        <w:tc>
          <w:tcPr>
            <w:tcW w:w="1545" w:type="dxa"/>
          </w:tcPr>
          <w:p w14:paraId="6D067B5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0474EC0" w14:textId="77777777" w:rsidTr="00B12D98">
        <w:trPr>
          <w:cantSplit/>
        </w:trPr>
        <w:tc>
          <w:tcPr>
            <w:tcW w:w="1277" w:type="dxa"/>
          </w:tcPr>
          <w:p w14:paraId="08F6B57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1658FB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222ED6D" w14:textId="77777777" w:rsidTr="00B12D98">
        <w:trPr>
          <w:cantSplit/>
        </w:trPr>
        <w:tc>
          <w:tcPr>
            <w:tcW w:w="1277" w:type="dxa"/>
          </w:tcPr>
          <w:p w14:paraId="6AA4EB79"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75EFD2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C5980D8" w14:textId="77777777" w:rsidTr="00B12D98">
        <w:trPr>
          <w:cantSplit/>
        </w:trPr>
        <w:tc>
          <w:tcPr>
            <w:tcW w:w="1277" w:type="dxa"/>
          </w:tcPr>
          <w:p w14:paraId="20FB5F2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5FE6AF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EE8F3D6" w14:textId="77777777" w:rsidTr="00B12D98">
        <w:trPr>
          <w:cantSplit/>
        </w:trPr>
        <w:tc>
          <w:tcPr>
            <w:tcW w:w="1277" w:type="dxa"/>
          </w:tcPr>
          <w:p w14:paraId="20B0C62C"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E5E337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83A6778" w14:textId="77777777" w:rsidTr="00B12D98">
        <w:trPr>
          <w:cantSplit/>
        </w:trPr>
        <w:tc>
          <w:tcPr>
            <w:tcW w:w="1277" w:type="dxa"/>
          </w:tcPr>
          <w:p w14:paraId="19DF148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015326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96DF563" w14:textId="77777777" w:rsidTr="00B12D98">
        <w:trPr>
          <w:cantSplit/>
        </w:trPr>
        <w:tc>
          <w:tcPr>
            <w:tcW w:w="1277" w:type="dxa"/>
          </w:tcPr>
          <w:p w14:paraId="43A00ADC"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D6104" w:rsidRPr="006604CA" w:rsidRDefault="006D6104" w:rsidP="006D6104">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A41CD4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E031998" w14:textId="77777777" w:rsidTr="00B12D98">
        <w:trPr>
          <w:cantSplit/>
          <w:trHeight w:val="300"/>
        </w:trPr>
        <w:tc>
          <w:tcPr>
            <w:tcW w:w="1277" w:type="dxa"/>
          </w:tcPr>
          <w:p w14:paraId="1A6BBEE5"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D6104" w:rsidRPr="006604CA" w:rsidRDefault="006D6104" w:rsidP="006D6104">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540B24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9775A67" w14:textId="77777777" w:rsidTr="00B12D98">
        <w:trPr>
          <w:cantSplit/>
          <w:trHeight w:val="300"/>
        </w:trPr>
        <w:tc>
          <w:tcPr>
            <w:tcW w:w="1277" w:type="dxa"/>
          </w:tcPr>
          <w:p w14:paraId="27F9959E"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D6104" w:rsidRPr="006604CA" w:rsidRDefault="006D6104" w:rsidP="006D6104">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6C5B32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15F8625" w14:textId="77777777" w:rsidTr="00B12D98">
        <w:trPr>
          <w:cantSplit/>
          <w:trHeight w:val="300"/>
        </w:trPr>
        <w:tc>
          <w:tcPr>
            <w:tcW w:w="1277" w:type="dxa"/>
          </w:tcPr>
          <w:p w14:paraId="52D3FCD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D6104" w:rsidRPr="006604CA" w:rsidRDefault="006D6104" w:rsidP="006D6104">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DEDA85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220D58E" w14:textId="77777777" w:rsidTr="00B12D98">
        <w:trPr>
          <w:cantSplit/>
          <w:trHeight w:val="300"/>
        </w:trPr>
        <w:tc>
          <w:tcPr>
            <w:tcW w:w="1277" w:type="dxa"/>
          </w:tcPr>
          <w:p w14:paraId="38A9F4E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204</w:t>
            </w:r>
          </w:p>
        </w:tc>
        <w:tc>
          <w:tcPr>
            <w:tcW w:w="1842" w:type="dxa"/>
          </w:tcPr>
          <w:p w14:paraId="6B265734"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D6104" w:rsidRPr="006604CA" w:rsidRDefault="006D6104" w:rsidP="006D6104">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17B4C0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BD56F35" w14:textId="77777777" w:rsidTr="00B12D98">
        <w:trPr>
          <w:cantSplit/>
          <w:trHeight w:val="300"/>
        </w:trPr>
        <w:tc>
          <w:tcPr>
            <w:tcW w:w="1277" w:type="dxa"/>
          </w:tcPr>
          <w:p w14:paraId="10AD6BB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D6104" w:rsidRPr="006604CA" w:rsidRDefault="006D6104" w:rsidP="006D6104">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136BBF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33164C6" w14:textId="77777777" w:rsidTr="00B12D98">
        <w:trPr>
          <w:cantSplit/>
        </w:trPr>
        <w:tc>
          <w:tcPr>
            <w:tcW w:w="1277" w:type="dxa"/>
          </w:tcPr>
          <w:p w14:paraId="26182FEE"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6A8C24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D32A855" w14:textId="77777777" w:rsidTr="00B12D98">
        <w:trPr>
          <w:cantSplit/>
        </w:trPr>
        <w:tc>
          <w:tcPr>
            <w:tcW w:w="1277" w:type="dxa"/>
          </w:tcPr>
          <w:p w14:paraId="08F3D10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7A4ED5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A8A05A2" w14:textId="77777777" w:rsidTr="00B12D98">
        <w:trPr>
          <w:cantSplit/>
          <w:trHeight w:val="300"/>
        </w:trPr>
        <w:tc>
          <w:tcPr>
            <w:tcW w:w="1277" w:type="dxa"/>
          </w:tcPr>
          <w:p w14:paraId="0B708A6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5E3ADA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0A26119C" w14:textId="77777777" w:rsidTr="00B12D98">
        <w:trPr>
          <w:cantSplit/>
          <w:trHeight w:val="300"/>
        </w:trPr>
        <w:tc>
          <w:tcPr>
            <w:tcW w:w="1277" w:type="dxa"/>
          </w:tcPr>
          <w:p w14:paraId="1C06FE8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7E653B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0E15E867" w14:textId="77777777" w:rsidTr="00B12D98">
        <w:trPr>
          <w:cantSplit/>
          <w:trHeight w:val="300"/>
        </w:trPr>
        <w:tc>
          <w:tcPr>
            <w:tcW w:w="1277" w:type="dxa"/>
          </w:tcPr>
          <w:p w14:paraId="717E52C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049E65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23732BA4" w14:textId="77777777" w:rsidTr="00B12D98">
        <w:trPr>
          <w:cantSplit/>
          <w:trHeight w:val="300"/>
        </w:trPr>
        <w:tc>
          <w:tcPr>
            <w:tcW w:w="1277" w:type="dxa"/>
          </w:tcPr>
          <w:p w14:paraId="7981809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E558F9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95B9038" w14:textId="77777777" w:rsidTr="00B12D98">
        <w:trPr>
          <w:cantSplit/>
        </w:trPr>
        <w:tc>
          <w:tcPr>
            <w:tcW w:w="1277" w:type="dxa"/>
          </w:tcPr>
          <w:p w14:paraId="145DEF7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479A27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8120954" w14:textId="77777777" w:rsidTr="00B12D98">
        <w:trPr>
          <w:cantSplit/>
        </w:trPr>
        <w:tc>
          <w:tcPr>
            <w:tcW w:w="1277" w:type="dxa"/>
          </w:tcPr>
          <w:p w14:paraId="38B8830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 xml:space="preserve">kompostu lub </w:t>
            </w:r>
            <w:proofErr w:type="spellStart"/>
            <w:r w:rsidRPr="006604CA">
              <w:rPr>
                <w:rFonts w:asciiTheme="majorHAnsi" w:eastAsia="Verdana" w:hAnsiTheme="majorHAnsi" w:cs="Verdana"/>
                <w:kern w:val="1"/>
                <w:sz w:val="22"/>
                <w:szCs w:val="22"/>
                <w:lang w:eastAsia="zh-CN" w:bidi="hi-IN"/>
              </w:rPr>
              <w:t>ścioły</w:t>
            </w:r>
            <w:proofErr w:type="spellEnd"/>
          </w:p>
        </w:tc>
        <w:tc>
          <w:tcPr>
            <w:tcW w:w="1250" w:type="dxa"/>
          </w:tcPr>
          <w:p w14:paraId="1A2F0C4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9F7F22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09A05CC" w14:textId="77777777" w:rsidTr="00B12D98">
        <w:trPr>
          <w:cantSplit/>
        </w:trPr>
        <w:tc>
          <w:tcPr>
            <w:tcW w:w="1277" w:type="dxa"/>
          </w:tcPr>
          <w:p w14:paraId="46FCADB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E662B5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4D8704B" w14:textId="77777777" w:rsidTr="00B12D98">
        <w:trPr>
          <w:cantSplit/>
        </w:trPr>
        <w:tc>
          <w:tcPr>
            <w:tcW w:w="1277" w:type="dxa"/>
          </w:tcPr>
          <w:p w14:paraId="1FDD1E6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D6104" w:rsidRPr="006604CA" w:rsidRDefault="006D6104" w:rsidP="006D6104">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701A30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A1B332D" w14:textId="77777777" w:rsidTr="00B12D98">
        <w:trPr>
          <w:cantSplit/>
        </w:trPr>
        <w:tc>
          <w:tcPr>
            <w:tcW w:w="1277" w:type="dxa"/>
          </w:tcPr>
          <w:p w14:paraId="4E58AB3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nawozów </w:t>
            </w:r>
            <w:proofErr w:type="spellStart"/>
            <w:r w:rsidRPr="006604CA">
              <w:rPr>
                <w:rFonts w:asciiTheme="majorHAnsi" w:eastAsia="Calibri" w:hAnsiTheme="majorHAnsi" w:cs="Arial"/>
                <w:sz w:val="22"/>
                <w:szCs w:val="22"/>
                <w:lang w:eastAsia="en-US"/>
              </w:rPr>
              <w:t>dolistnych</w:t>
            </w:r>
            <w:proofErr w:type="spellEnd"/>
          </w:p>
        </w:tc>
        <w:tc>
          <w:tcPr>
            <w:tcW w:w="1250" w:type="dxa"/>
          </w:tcPr>
          <w:p w14:paraId="0DAFC39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AEFBC6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BF9B182" w14:textId="77777777" w:rsidTr="00B12D98">
        <w:trPr>
          <w:cantSplit/>
        </w:trPr>
        <w:tc>
          <w:tcPr>
            <w:tcW w:w="1277" w:type="dxa"/>
          </w:tcPr>
          <w:p w14:paraId="10871FF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C797E9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8679275" w14:textId="77777777" w:rsidTr="00B12D98">
        <w:trPr>
          <w:cantSplit/>
        </w:trPr>
        <w:tc>
          <w:tcPr>
            <w:tcW w:w="1277" w:type="dxa"/>
          </w:tcPr>
          <w:p w14:paraId="551B957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32B1F9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3CA1582" w14:textId="77777777" w:rsidTr="00B12D98">
        <w:trPr>
          <w:cantSplit/>
          <w:trHeight w:val="300"/>
        </w:trPr>
        <w:tc>
          <w:tcPr>
            <w:tcW w:w="1277" w:type="dxa"/>
          </w:tcPr>
          <w:p w14:paraId="686A91F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7347DC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5CC7956" w14:textId="77777777" w:rsidTr="00B12D98">
        <w:trPr>
          <w:cantSplit/>
          <w:trHeight w:val="300"/>
        </w:trPr>
        <w:tc>
          <w:tcPr>
            <w:tcW w:w="1277" w:type="dxa"/>
          </w:tcPr>
          <w:p w14:paraId="1AA7EA61"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2D34724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5011CC0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8710964" w14:textId="77777777" w:rsidTr="00B12D98">
        <w:trPr>
          <w:cantSplit/>
          <w:trHeight w:val="300"/>
        </w:trPr>
        <w:tc>
          <w:tcPr>
            <w:tcW w:w="1277" w:type="dxa"/>
          </w:tcPr>
          <w:p w14:paraId="2057C7D0"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7AC5F8C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7E71DD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E780154" w14:textId="77777777" w:rsidTr="00B12D98">
        <w:trPr>
          <w:cantSplit/>
          <w:trHeight w:val="300"/>
        </w:trPr>
        <w:tc>
          <w:tcPr>
            <w:tcW w:w="1277" w:type="dxa"/>
          </w:tcPr>
          <w:p w14:paraId="438208F6"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13F23A5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EB41AE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7E91D10" w14:textId="77777777" w:rsidTr="00B12D98">
        <w:trPr>
          <w:cantSplit/>
        </w:trPr>
        <w:tc>
          <w:tcPr>
            <w:tcW w:w="1277" w:type="dxa"/>
          </w:tcPr>
          <w:p w14:paraId="0CD7DA52"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6F66897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BB41DD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F17A656" w14:textId="77777777" w:rsidTr="00B12D98">
        <w:trPr>
          <w:cantSplit/>
          <w:trHeight w:val="300"/>
        </w:trPr>
        <w:tc>
          <w:tcPr>
            <w:tcW w:w="1277" w:type="dxa"/>
          </w:tcPr>
          <w:p w14:paraId="250CE0DB"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6B1DD05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1CF0C4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8E4D1F3" w14:textId="77777777" w:rsidTr="00B12D98">
        <w:trPr>
          <w:cantSplit/>
        </w:trPr>
        <w:tc>
          <w:tcPr>
            <w:tcW w:w="1277" w:type="dxa"/>
          </w:tcPr>
          <w:p w14:paraId="39550C48"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56543B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9264747" w14:textId="77777777" w:rsidTr="00B12D98">
        <w:trPr>
          <w:cantSplit/>
        </w:trPr>
        <w:tc>
          <w:tcPr>
            <w:tcW w:w="1277" w:type="dxa"/>
          </w:tcPr>
          <w:p w14:paraId="0D572FEC"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1F9044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FAB319C" w14:textId="77777777" w:rsidTr="00B12D98">
        <w:trPr>
          <w:cantSplit/>
        </w:trPr>
        <w:tc>
          <w:tcPr>
            <w:tcW w:w="1277" w:type="dxa"/>
          </w:tcPr>
          <w:p w14:paraId="0C8931B5"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273</w:t>
            </w:r>
          </w:p>
        </w:tc>
        <w:tc>
          <w:tcPr>
            <w:tcW w:w="1842" w:type="dxa"/>
          </w:tcPr>
          <w:p w14:paraId="0644A81A"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D6104" w:rsidRPr="006604CA" w:rsidRDefault="006D6104" w:rsidP="006D6104">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1A05A0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6F885AD" w14:textId="77777777" w:rsidTr="00B12D98">
        <w:trPr>
          <w:cantSplit/>
        </w:trPr>
        <w:tc>
          <w:tcPr>
            <w:tcW w:w="1277" w:type="dxa"/>
          </w:tcPr>
          <w:p w14:paraId="259B10C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3B3776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D6104" w:rsidRPr="006604CA" w14:paraId="2D02ACFF" w14:textId="77777777" w:rsidTr="00B12D98">
        <w:trPr>
          <w:cantSplit/>
        </w:trPr>
        <w:tc>
          <w:tcPr>
            <w:tcW w:w="1277" w:type="dxa"/>
          </w:tcPr>
          <w:p w14:paraId="372D473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C4E258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C938BF1" w14:textId="77777777" w:rsidTr="00B12D98">
        <w:trPr>
          <w:cantSplit/>
        </w:trPr>
        <w:tc>
          <w:tcPr>
            <w:tcW w:w="1277" w:type="dxa"/>
          </w:tcPr>
          <w:p w14:paraId="5AB37D4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5244C6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B355394" w14:textId="77777777" w:rsidTr="00B12D98">
        <w:trPr>
          <w:cantSplit/>
        </w:trPr>
        <w:tc>
          <w:tcPr>
            <w:tcW w:w="1277" w:type="dxa"/>
          </w:tcPr>
          <w:p w14:paraId="036C80C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75822A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596102E7" w14:textId="77777777" w:rsidTr="00B12D98">
        <w:trPr>
          <w:cantSplit/>
        </w:trPr>
        <w:tc>
          <w:tcPr>
            <w:tcW w:w="1277" w:type="dxa"/>
          </w:tcPr>
          <w:p w14:paraId="27D42D7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8C219B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9C82D45" w14:textId="77777777" w:rsidTr="00B12D98">
        <w:trPr>
          <w:cantSplit/>
        </w:trPr>
        <w:tc>
          <w:tcPr>
            <w:tcW w:w="1277" w:type="dxa"/>
          </w:tcPr>
          <w:p w14:paraId="79B9431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633BC3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FD8BD0D" w14:textId="77777777" w:rsidTr="00B12D98">
        <w:trPr>
          <w:cantSplit/>
        </w:trPr>
        <w:tc>
          <w:tcPr>
            <w:tcW w:w="1277" w:type="dxa"/>
          </w:tcPr>
          <w:p w14:paraId="0F7D9F1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3B4F2F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9C6401A" w14:textId="77777777" w:rsidTr="00B12D98">
        <w:trPr>
          <w:cantSplit/>
        </w:trPr>
        <w:tc>
          <w:tcPr>
            <w:tcW w:w="1277" w:type="dxa"/>
          </w:tcPr>
          <w:p w14:paraId="58D969B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AE54CF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0A9D109" w14:textId="77777777" w:rsidTr="00B12D98">
        <w:trPr>
          <w:cantSplit/>
        </w:trPr>
        <w:tc>
          <w:tcPr>
            <w:tcW w:w="1277" w:type="dxa"/>
          </w:tcPr>
          <w:p w14:paraId="6595EAE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43B43E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B7E2DAE" w14:textId="77777777" w:rsidTr="00B12D98">
        <w:trPr>
          <w:cantSplit/>
        </w:trPr>
        <w:tc>
          <w:tcPr>
            <w:tcW w:w="1277" w:type="dxa"/>
          </w:tcPr>
          <w:p w14:paraId="7DC51C5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444B91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4F9F29B0" w14:textId="77777777" w:rsidTr="00B12D98">
        <w:trPr>
          <w:cantSplit/>
        </w:trPr>
        <w:tc>
          <w:tcPr>
            <w:tcW w:w="1277" w:type="dxa"/>
          </w:tcPr>
          <w:p w14:paraId="12AB432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D6104" w:rsidRPr="006604CA" w:rsidRDefault="006D6104" w:rsidP="006D6104">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4F6EAE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156F701" w14:textId="77777777" w:rsidTr="00B12D98">
        <w:trPr>
          <w:cantSplit/>
        </w:trPr>
        <w:tc>
          <w:tcPr>
            <w:tcW w:w="1277" w:type="dxa"/>
          </w:tcPr>
          <w:p w14:paraId="280F297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246CDE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6D56570" w14:textId="77777777" w:rsidTr="00B12D98">
        <w:trPr>
          <w:cantSplit/>
        </w:trPr>
        <w:tc>
          <w:tcPr>
            <w:tcW w:w="1277" w:type="dxa"/>
          </w:tcPr>
          <w:p w14:paraId="304ECF8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A818B9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44D5B8F1" w14:textId="77777777" w:rsidTr="00B12D98">
        <w:trPr>
          <w:cantSplit/>
        </w:trPr>
        <w:tc>
          <w:tcPr>
            <w:tcW w:w="1277" w:type="dxa"/>
          </w:tcPr>
          <w:p w14:paraId="73A1795D"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D94142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D6104" w:rsidRPr="006604CA" w14:paraId="4C93F08F" w14:textId="77777777" w:rsidTr="00B12D98">
        <w:trPr>
          <w:cantSplit/>
          <w:trHeight w:val="300"/>
        </w:trPr>
        <w:tc>
          <w:tcPr>
            <w:tcW w:w="1277" w:type="dxa"/>
          </w:tcPr>
          <w:p w14:paraId="5624C5CC"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D6104" w:rsidRPr="006604CA" w:rsidRDefault="006D6104" w:rsidP="006D6104">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1E72C1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D6104" w:rsidRPr="006604CA" w14:paraId="7D0D3FE5" w14:textId="77777777" w:rsidTr="00B12D98">
        <w:trPr>
          <w:cantSplit/>
        </w:trPr>
        <w:tc>
          <w:tcPr>
            <w:tcW w:w="1277" w:type="dxa"/>
          </w:tcPr>
          <w:p w14:paraId="62807564"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59054A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2A356F0" w14:textId="77777777" w:rsidTr="00B12D98">
        <w:trPr>
          <w:cantSplit/>
          <w:trHeight w:val="300"/>
        </w:trPr>
        <w:tc>
          <w:tcPr>
            <w:tcW w:w="1277" w:type="dxa"/>
          </w:tcPr>
          <w:p w14:paraId="0059263D"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85E3EF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8B5572E" w14:textId="77777777" w:rsidTr="00B12D98">
        <w:trPr>
          <w:cantSplit/>
          <w:trHeight w:val="300"/>
        </w:trPr>
        <w:tc>
          <w:tcPr>
            <w:tcW w:w="1277" w:type="dxa"/>
          </w:tcPr>
          <w:p w14:paraId="0F4B05AA"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F7E3B4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E7B6FE7" w14:textId="77777777" w:rsidTr="00B12D98">
        <w:trPr>
          <w:cantSplit/>
          <w:trHeight w:val="300"/>
        </w:trPr>
        <w:tc>
          <w:tcPr>
            <w:tcW w:w="1277" w:type="dxa"/>
          </w:tcPr>
          <w:p w14:paraId="6FDE5C9F"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90C0DD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1B03574" w14:textId="77777777" w:rsidTr="00B12D98">
        <w:trPr>
          <w:cantSplit/>
          <w:trHeight w:val="300"/>
        </w:trPr>
        <w:tc>
          <w:tcPr>
            <w:tcW w:w="1277" w:type="dxa"/>
          </w:tcPr>
          <w:p w14:paraId="6080F4B7"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77153F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24D4EFD" w14:textId="77777777" w:rsidTr="00B12D98">
        <w:trPr>
          <w:cantSplit/>
          <w:trHeight w:val="300"/>
        </w:trPr>
        <w:tc>
          <w:tcPr>
            <w:tcW w:w="1277" w:type="dxa"/>
          </w:tcPr>
          <w:p w14:paraId="1FFF787C"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25FDA7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276C598" w14:textId="77777777" w:rsidTr="00B12D98">
        <w:trPr>
          <w:cantSplit/>
          <w:trHeight w:val="300"/>
        </w:trPr>
        <w:tc>
          <w:tcPr>
            <w:tcW w:w="1277" w:type="dxa"/>
          </w:tcPr>
          <w:p w14:paraId="7ADC237D"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331</w:t>
            </w:r>
          </w:p>
        </w:tc>
        <w:tc>
          <w:tcPr>
            <w:tcW w:w="1842" w:type="dxa"/>
          </w:tcPr>
          <w:p w14:paraId="6A4A5B9B"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20EF26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59B9758" w14:textId="77777777" w:rsidTr="00B12D98">
        <w:trPr>
          <w:cantSplit/>
          <w:trHeight w:val="300"/>
        </w:trPr>
        <w:tc>
          <w:tcPr>
            <w:tcW w:w="1277" w:type="dxa"/>
          </w:tcPr>
          <w:p w14:paraId="61872013"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F6E4D6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6510072" w14:textId="77777777" w:rsidTr="00B12D98">
        <w:trPr>
          <w:cantSplit/>
          <w:trHeight w:val="300"/>
        </w:trPr>
        <w:tc>
          <w:tcPr>
            <w:tcW w:w="1277" w:type="dxa"/>
          </w:tcPr>
          <w:p w14:paraId="1D09F6A5"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35F9E8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2972BEF" w14:textId="77777777" w:rsidTr="00B12D98">
        <w:trPr>
          <w:cantSplit/>
          <w:trHeight w:val="300"/>
        </w:trPr>
        <w:tc>
          <w:tcPr>
            <w:tcW w:w="1277" w:type="dxa"/>
          </w:tcPr>
          <w:p w14:paraId="4C8B1517" w14:textId="77777777" w:rsidR="006D6104" w:rsidRPr="006604CA" w:rsidRDefault="006D6104" w:rsidP="006D6104">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D6104" w:rsidRPr="006604CA" w:rsidRDefault="006D6104" w:rsidP="006D6104">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7EDA31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24E44A6" w14:textId="77777777" w:rsidTr="00B12D98">
        <w:trPr>
          <w:cantSplit/>
        </w:trPr>
        <w:tc>
          <w:tcPr>
            <w:tcW w:w="1277" w:type="dxa"/>
          </w:tcPr>
          <w:p w14:paraId="6C7D439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AE31D7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D6104" w:rsidRPr="006604CA" w:rsidRDefault="006D6104" w:rsidP="006D6104">
            <w:pPr>
              <w:suppressAutoHyphens w:val="0"/>
              <w:jc w:val="center"/>
              <w:rPr>
                <w:rFonts w:asciiTheme="majorHAnsi" w:eastAsia="Calibri" w:hAnsiTheme="majorHAnsi" w:cs="Arial"/>
                <w:sz w:val="22"/>
                <w:szCs w:val="22"/>
                <w:lang w:eastAsia="en-US"/>
              </w:rPr>
            </w:pPr>
          </w:p>
        </w:tc>
      </w:tr>
      <w:tr w:rsidR="006D6104" w:rsidRPr="006604CA" w14:paraId="142A82DD" w14:textId="77777777" w:rsidTr="00B12D98">
        <w:trPr>
          <w:cantSplit/>
        </w:trPr>
        <w:tc>
          <w:tcPr>
            <w:tcW w:w="1277" w:type="dxa"/>
          </w:tcPr>
          <w:p w14:paraId="6FAC843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D29B5A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5AA56F9" w14:textId="77777777" w:rsidTr="00B12D98">
        <w:trPr>
          <w:cantSplit/>
        </w:trPr>
        <w:tc>
          <w:tcPr>
            <w:tcW w:w="1277" w:type="dxa"/>
          </w:tcPr>
          <w:p w14:paraId="3DEB1EC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46A1B6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88DB1DD" w14:textId="77777777" w:rsidTr="00B12D98">
        <w:trPr>
          <w:cantSplit/>
        </w:trPr>
        <w:tc>
          <w:tcPr>
            <w:tcW w:w="1277" w:type="dxa"/>
          </w:tcPr>
          <w:p w14:paraId="12D7616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ADC82A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46A7718" w14:textId="77777777" w:rsidTr="00B12D98">
        <w:trPr>
          <w:cantSplit/>
        </w:trPr>
        <w:tc>
          <w:tcPr>
            <w:tcW w:w="1277" w:type="dxa"/>
          </w:tcPr>
          <w:p w14:paraId="0EED39A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4B8E65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592D7BE" w14:textId="77777777" w:rsidTr="00B12D98">
        <w:trPr>
          <w:cantSplit/>
        </w:trPr>
        <w:tc>
          <w:tcPr>
            <w:tcW w:w="1277" w:type="dxa"/>
          </w:tcPr>
          <w:p w14:paraId="4367B07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2AE58D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E3B8D2D" w14:textId="77777777" w:rsidTr="00B12D98">
        <w:trPr>
          <w:cantSplit/>
        </w:trPr>
        <w:tc>
          <w:tcPr>
            <w:tcW w:w="1277" w:type="dxa"/>
          </w:tcPr>
          <w:p w14:paraId="5D6B713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AA8867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AEDF25E" w14:textId="77777777" w:rsidTr="00B12D98">
        <w:trPr>
          <w:cantSplit/>
        </w:trPr>
        <w:tc>
          <w:tcPr>
            <w:tcW w:w="1277" w:type="dxa"/>
          </w:tcPr>
          <w:p w14:paraId="6DA3BA2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5A08A7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B689142" w14:textId="77777777" w:rsidTr="00B12D98">
        <w:trPr>
          <w:cantSplit/>
        </w:trPr>
        <w:tc>
          <w:tcPr>
            <w:tcW w:w="1277" w:type="dxa"/>
          </w:tcPr>
          <w:p w14:paraId="5577DDE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EB0B04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F09F91E" w14:textId="77777777" w:rsidTr="00B12D98">
        <w:trPr>
          <w:cantSplit/>
        </w:trPr>
        <w:tc>
          <w:tcPr>
            <w:tcW w:w="1277" w:type="dxa"/>
          </w:tcPr>
          <w:p w14:paraId="45993A4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00D7338"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567A0B5" w14:textId="77777777" w:rsidTr="00B12D98">
        <w:trPr>
          <w:cantSplit/>
        </w:trPr>
        <w:tc>
          <w:tcPr>
            <w:tcW w:w="1277" w:type="dxa"/>
          </w:tcPr>
          <w:p w14:paraId="1CA6E29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21331B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6224EEC9" w14:textId="77777777" w:rsidTr="00B12D98">
        <w:trPr>
          <w:cantSplit/>
        </w:trPr>
        <w:tc>
          <w:tcPr>
            <w:tcW w:w="1277" w:type="dxa"/>
          </w:tcPr>
          <w:p w14:paraId="038D2E6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D7C3C5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98FBC8B" w14:textId="77777777" w:rsidTr="00B12D98">
        <w:trPr>
          <w:cantSplit/>
        </w:trPr>
        <w:tc>
          <w:tcPr>
            <w:tcW w:w="1277" w:type="dxa"/>
          </w:tcPr>
          <w:p w14:paraId="3DE992E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536FCD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972C415" w14:textId="77777777" w:rsidTr="00B12D98">
        <w:trPr>
          <w:cantSplit/>
        </w:trPr>
        <w:tc>
          <w:tcPr>
            <w:tcW w:w="1277" w:type="dxa"/>
          </w:tcPr>
          <w:p w14:paraId="7A410FE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B5866F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108F469" w14:textId="77777777" w:rsidTr="00B12D98">
        <w:trPr>
          <w:cantSplit/>
        </w:trPr>
        <w:tc>
          <w:tcPr>
            <w:tcW w:w="1277" w:type="dxa"/>
          </w:tcPr>
          <w:p w14:paraId="02D935DF"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9E9FFD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C1316C8" w14:textId="77777777" w:rsidTr="00B12D98">
        <w:trPr>
          <w:cantSplit/>
        </w:trPr>
        <w:tc>
          <w:tcPr>
            <w:tcW w:w="1277" w:type="dxa"/>
          </w:tcPr>
          <w:p w14:paraId="0F952C0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0208EC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1B800DC" w14:textId="77777777" w:rsidTr="00B12D98">
        <w:trPr>
          <w:cantSplit/>
        </w:trPr>
        <w:tc>
          <w:tcPr>
            <w:tcW w:w="1277" w:type="dxa"/>
          </w:tcPr>
          <w:p w14:paraId="735DB51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C3D963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0B5B7929" w14:textId="77777777" w:rsidTr="00B12D98">
        <w:trPr>
          <w:cantSplit/>
        </w:trPr>
        <w:tc>
          <w:tcPr>
            <w:tcW w:w="1277" w:type="dxa"/>
          </w:tcPr>
          <w:p w14:paraId="3B05EC1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267FAEA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D6C9695" w14:textId="77777777" w:rsidTr="00B12D98">
        <w:trPr>
          <w:cantSplit/>
        </w:trPr>
        <w:tc>
          <w:tcPr>
            <w:tcW w:w="1277" w:type="dxa"/>
          </w:tcPr>
          <w:p w14:paraId="4F43DA7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9A36BD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DC0C963" w14:textId="77777777" w:rsidTr="00B12D98">
        <w:trPr>
          <w:cantSplit/>
        </w:trPr>
        <w:tc>
          <w:tcPr>
            <w:tcW w:w="1277" w:type="dxa"/>
          </w:tcPr>
          <w:p w14:paraId="09D9A18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0EB4B9E"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FD35A90" w14:textId="77777777" w:rsidTr="00B12D98">
        <w:trPr>
          <w:cantSplit/>
        </w:trPr>
        <w:tc>
          <w:tcPr>
            <w:tcW w:w="1277" w:type="dxa"/>
          </w:tcPr>
          <w:p w14:paraId="27FA9E6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5A541A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658522F" w14:textId="77777777" w:rsidTr="00B12D98">
        <w:trPr>
          <w:cantSplit/>
        </w:trPr>
        <w:tc>
          <w:tcPr>
            <w:tcW w:w="1277" w:type="dxa"/>
          </w:tcPr>
          <w:p w14:paraId="0A460C1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358</w:t>
            </w:r>
          </w:p>
        </w:tc>
        <w:tc>
          <w:tcPr>
            <w:tcW w:w="1842" w:type="dxa"/>
          </w:tcPr>
          <w:p w14:paraId="3C49EC8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A82C8A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7B2D8CC6" w14:textId="77777777" w:rsidTr="00B12D98">
        <w:trPr>
          <w:cantSplit/>
        </w:trPr>
        <w:tc>
          <w:tcPr>
            <w:tcW w:w="1277" w:type="dxa"/>
          </w:tcPr>
          <w:p w14:paraId="1555B2A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12525257"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25A03C6" w14:textId="77777777" w:rsidTr="00B12D98">
        <w:trPr>
          <w:cantSplit/>
        </w:trPr>
        <w:tc>
          <w:tcPr>
            <w:tcW w:w="1277" w:type="dxa"/>
          </w:tcPr>
          <w:p w14:paraId="1D7E787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FEFECB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B5CB02C" w14:textId="77777777" w:rsidTr="00B12D98">
        <w:trPr>
          <w:cantSplit/>
        </w:trPr>
        <w:tc>
          <w:tcPr>
            <w:tcW w:w="1277" w:type="dxa"/>
          </w:tcPr>
          <w:p w14:paraId="424F992C"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05E43D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8FBC20A" w14:textId="77777777" w:rsidTr="00B12D98">
        <w:trPr>
          <w:cantSplit/>
        </w:trPr>
        <w:tc>
          <w:tcPr>
            <w:tcW w:w="1277" w:type="dxa"/>
          </w:tcPr>
          <w:p w14:paraId="6DDF5C8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0D5E695"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5E8AAFF9" w14:textId="77777777" w:rsidTr="00B12D98">
        <w:trPr>
          <w:cantSplit/>
        </w:trPr>
        <w:tc>
          <w:tcPr>
            <w:tcW w:w="1277" w:type="dxa"/>
          </w:tcPr>
          <w:p w14:paraId="0D4FC04B"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F5E4504"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4EDC036E" w14:textId="77777777" w:rsidTr="00B12D98">
        <w:trPr>
          <w:cantSplit/>
        </w:trPr>
        <w:tc>
          <w:tcPr>
            <w:tcW w:w="1277" w:type="dxa"/>
          </w:tcPr>
          <w:p w14:paraId="098DD7AD"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00DD8FA3"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17CF9A79" w14:textId="77777777" w:rsidTr="00B12D98">
        <w:trPr>
          <w:cantSplit/>
        </w:trPr>
        <w:tc>
          <w:tcPr>
            <w:tcW w:w="1277" w:type="dxa"/>
          </w:tcPr>
          <w:p w14:paraId="697C7B0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ACB643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ACF431C" w14:textId="77777777" w:rsidTr="00B12D98">
        <w:trPr>
          <w:cantSplit/>
        </w:trPr>
        <w:tc>
          <w:tcPr>
            <w:tcW w:w="1277" w:type="dxa"/>
          </w:tcPr>
          <w:p w14:paraId="1265D26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DC49D31"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BAA741F" w14:textId="77777777" w:rsidTr="00B12D98">
        <w:trPr>
          <w:cantSplit/>
        </w:trPr>
        <w:tc>
          <w:tcPr>
            <w:tcW w:w="1277" w:type="dxa"/>
          </w:tcPr>
          <w:p w14:paraId="6C4E48A2"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7F6E0B0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331DF50F" w14:textId="77777777" w:rsidTr="00B12D98">
        <w:trPr>
          <w:cantSplit/>
        </w:trPr>
        <w:tc>
          <w:tcPr>
            <w:tcW w:w="1277" w:type="dxa"/>
          </w:tcPr>
          <w:p w14:paraId="15359BE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69AD298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D6104" w:rsidRPr="006604CA" w14:paraId="222235A7" w14:textId="77777777" w:rsidTr="00B12D98">
        <w:trPr>
          <w:cantSplit/>
        </w:trPr>
        <w:tc>
          <w:tcPr>
            <w:tcW w:w="1277" w:type="dxa"/>
          </w:tcPr>
          <w:p w14:paraId="1F4F06F6"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33A37DE9"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D6104" w:rsidRPr="006604CA" w14:paraId="1F600A31" w14:textId="77777777" w:rsidTr="00B12D98">
        <w:trPr>
          <w:cantSplit/>
        </w:trPr>
        <w:tc>
          <w:tcPr>
            <w:tcW w:w="1277" w:type="dxa"/>
          </w:tcPr>
          <w:p w14:paraId="157111A0"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D6104" w:rsidRPr="006604CA" w:rsidRDefault="006D6104" w:rsidP="006D6104">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D6104" w:rsidRPr="006604CA" w:rsidRDefault="006D6104" w:rsidP="006D6104">
            <w:pPr>
              <w:suppressAutoHyphens w:val="0"/>
              <w:rPr>
                <w:rFonts w:asciiTheme="majorHAnsi" w:eastAsia="Calibri" w:hAnsiTheme="majorHAnsi" w:cs="Arial"/>
                <w:sz w:val="22"/>
                <w:szCs w:val="22"/>
                <w:lang w:eastAsia="en-US"/>
              </w:rPr>
            </w:pPr>
          </w:p>
        </w:tc>
        <w:tc>
          <w:tcPr>
            <w:tcW w:w="1545" w:type="dxa"/>
          </w:tcPr>
          <w:p w14:paraId="4A399D9A" w14:textId="77777777" w:rsidR="006D6104" w:rsidRPr="006604CA" w:rsidRDefault="006D6104" w:rsidP="006D6104">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Odległość pomiędzy środkami </w:t>
            </w:r>
            <w:proofErr w:type="spellStart"/>
            <w:r w:rsidRPr="006604CA">
              <w:rPr>
                <w:rFonts w:asciiTheme="majorHAnsi" w:eastAsia="Calibri" w:hAnsiTheme="majorHAnsi" w:cs="Arial"/>
                <w:sz w:val="22"/>
                <w:szCs w:val="22"/>
                <w:lang w:eastAsia="en-US"/>
              </w:rPr>
              <w:t>rabatowałków</w:t>
            </w:r>
            <w:proofErr w:type="spellEnd"/>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wysokość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szerokość u podstawy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proofErr w:type="spellStart"/>
            <w:r w:rsidRPr="006604CA">
              <w:rPr>
                <w:rFonts w:asciiTheme="majorHAnsi" w:eastAsia="Cambria" w:hAnsiTheme="majorHAnsi" w:cs="Cambria"/>
                <w:sz w:val="22"/>
                <w:szCs w:val="22"/>
                <w:lang w:eastAsia="en-US"/>
              </w:rPr>
              <w:t>tszt</w:t>
            </w:r>
            <w:proofErr w:type="spellEnd"/>
            <w:r w:rsidRPr="006604CA">
              <w:rPr>
                <w:rFonts w:asciiTheme="majorHAnsi" w:eastAsia="Cambria" w:hAnsiTheme="majorHAnsi" w:cs="Cambria"/>
                <w:sz w:val="22"/>
                <w:szCs w:val="22"/>
                <w:lang w:eastAsia="en-US"/>
              </w:rPr>
              <w:t xml:space="preserve">/ha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So</w:t>
            </w:r>
            <w:proofErr w:type="spellEnd"/>
            <w:r w:rsidRPr="006604CA">
              <w:rPr>
                <w:rFonts w:asciiTheme="majorHAnsi" w:eastAsia="Calibri" w:hAnsiTheme="majorHAnsi" w:cs="Arial"/>
                <w:sz w:val="22"/>
                <w:szCs w:val="22"/>
                <w:lang w:eastAsia="en-US"/>
              </w:rPr>
              <w:t xml:space="preserve">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szt</w:t>
            </w:r>
            <w:proofErr w:type="spellEnd"/>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lastRenderedPageBreak/>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Wymiary słupków (długość, średnica </w:t>
            </w:r>
            <w:proofErr w:type="spellStart"/>
            <w:r w:rsidRPr="006604CA">
              <w:rPr>
                <w:rFonts w:asciiTheme="majorHAnsi" w:eastAsia="Calibri" w:hAnsiTheme="majorHAnsi" w:cs="Arial"/>
                <w:sz w:val="22"/>
                <w:szCs w:val="22"/>
                <w:lang w:eastAsia="en-US"/>
              </w:rPr>
              <w:t>ckbk</w:t>
            </w:r>
            <w:proofErr w:type="spellEnd"/>
            <w:r w:rsidRPr="006604CA">
              <w:rPr>
                <w:rFonts w:asciiTheme="majorHAnsi" w:eastAsia="Calibri" w:hAnsiTheme="majorHAnsi" w:cs="Arial"/>
                <w:sz w:val="22"/>
                <w:szCs w:val="22"/>
                <w:lang w:eastAsia="en-US"/>
              </w:rPr>
              <w:t>)</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 xml:space="preserve">palików, drutu i pułapek </w:t>
            </w:r>
            <w:proofErr w:type="spellStart"/>
            <w:r w:rsidRPr="006604CA">
              <w:rPr>
                <w:rFonts w:asciiTheme="majorHAnsi" w:eastAsia="Cambria" w:hAnsiTheme="majorHAnsi" w:cs="Cambria"/>
                <w:sz w:val="22"/>
                <w:szCs w:val="22"/>
                <w:lang w:eastAsia="en-US"/>
              </w:rPr>
              <w:t>feromonowych</w:t>
            </w:r>
            <w:proofErr w:type="spellEnd"/>
            <w:r w:rsidRPr="006604CA">
              <w:rPr>
                <w:rFonts w:asciiTheme="majorHAnsi" w:eastAsia="Cambria" w:hAnsiTheme="majorHAnsi" w:cs="Cambria"/>
                <w:sz w:val="22"/>
                <w:szCs w:val="22"/>
                <w:lang w:eastAsia="en-US"/>
              </w:rPr>
              <w:t>)</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 xml:space="preserve">kompostu lub </w:t>
            </w:r>
            <w:proofErr w:type="spellStart"/>
            <w:r w:rsidRPr="006604CA">
              <w:rPr>
                <w:rFonts w:asciiTheme="majorHAnsi" w:eastAsia="Verdana" w:hAnsiTheme="majorHAnsi" w:cs="Verdana"/>
                <w:kern w:val="1"/>
                <w:sz w:val="22"/>
                <w:szCs w:val="22"/>
                <w:lang w:eastAsia="zh-CN" w:bidi="hi-IN"/>
              </w:rPr>
              <w:t>ścioły</w:t>
            </w:r>
            <w:proofErr w:type="spellEnd"/>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nawozów </w:t>
            </w:r>
            <w:proofErr w:type="spellStart"/>
            <w:r w:rsidRPr="006604CA">
              <w:rPr>
                <w:rFonts w:asciiTheme="majorHAnsi" w:eastAsia="Calibri" w:hAnsiTheme="majorHAnsi" w:cs="Arial"/>
                <w:sz w:val="22"/>
                <w:szCs w:val="22"/>
                <w:lang w:eastAsia="en-US"/>
              </w:rPr>
              <w:t>dolistnych</w:t>
            </w:r>
            <w:proofErr w:type="spellEnd"/>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DECAF" w14:textId="77777777" w:rsidR="008D6006" w:rsidRDefault="008D6006" w:rsidP="00837D05">
      <w:r>
        <w:separator/>
      </w:r>
    </w:p>
  </w:endnote>
  <w:endnote w:type="continuationSeparator" w:id="0">
    <w:p w14:paraId="491CA2C8" w14:textId="77777777" w:rsidR="008D6006" w:rsidRDefault="008D6006"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3CB57" w14:textId="77777777" w:rsidR="008D6006" w:rsidRDefault="008D6006" w:rsidP="00837D05">
      <w:r>
        <w:separator/>
      </w:r>
    </w:p>
  </w:footnote>
  <w:footnote w:type="continuationSeparator" w:id="0">
    <w:p w14:paraId="11668D22" w14:textId="77777777" w:rsidR="008D6006" w:rsidRDefault="008D6006"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39699724">
    <w:abstractNumId w:val="1"/>
  </w:num>
  <w:num w:numId="2" w16cid:durableId="1443302892">
    <w:abstractNumId w:val="2"/>
  </w:num>
  <w:num w:numId="3" w16cid:durableId="1786682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586124">
    <w:abstractNumId w:val="85"/>
    <w:lvlOverride w:ilvl="0">
      <w:startOverride w:val="1"/>
    </w:lvlOverride>
  </w:num>
  <w:num w:numId="5" w16cid:durableId="425881217">
    <w:abstractNumId w:val="80"/>
    <w:lvlOverride w:ilvl="0">
      <w:startOverride w:val="1"/>
    </w:lvlOverride>
  </w:num>
  <w:num w:numId="6" w16cid:durableId="974259664">
    <w:abstractNumId w:val="56"/>
    <w:lvlOverride w:ilvl="0">
      <w:startOverride w:val="1"/>
    </w:lvlOverride>
  </w:num>
  <w:num w:numId="7" w16cid:durableId="1984966741">
    <w:abstractNumId w:val="89"/>
  </w:num>
  <w:num w:numId="8" w16cid:durableId="1198008277">
    <w:abstractNumId w:val="46"/>
  </w:num>
  <w:num w:numId="9" w16cid:durableId="1799570724">
    <w:abstractNumId w:val="66"/>
  </w:num>
  <w:num w:numId="10" w16cid:durableId="38015844">
    <w:abstractNumId w:val="0"/>
  </w:num>
  <w:num w:numId="11" w16cid:durableId="1974754053">
    <w:abstractNumId w:val="59"/>
  </w:num>
  <w:num w:numId="12" w16cid:durableId="1143424356">
    <w:abstractNumId w:val="51"/>
  </w:num>
  <w:num w:numId="13" w16cid:durableId="1053694869">
    <w:abstractNumId w:val="40"/>
  </w:num>
  <w:num w:numId="14" w16cid:durableId="1926915748">
    <w:abstractNumId w:val="55"/>
  </w:num>
  <w:num w:numId="15" w16cid:durableId="979847476">
    <w:abstractNumId w:val="70"/>
  </w:num>
  <w:num w:numId="16" w16cid:durableId="1113859572">
    <w:abstractNumId w:val="82"/>
  </w:num>
  <w:num w:numId="17" w16cid:durableId="395208211">
    <w:abstractNumId w:val="32"/>
  </w:num>
  <w:num w:numId="18" w16cid:durableId="2056151260">
    <w:abstractNumId w:val="63"/>
  </w:num>
  <w:num w:numId="19" w16cid:durableId="813841002">
    <w:abstractNumId w:val="28"/>
  </w:num>
  <w:num w:numId="20" w16cid:durableId="1848278586">
    <w:abstractNumId w:val="22"/>
  </w:num>
  <w:num w:numId="21" w16cid:durableId="1305965578">
    <w:abstractNumId w:val="49"/>
  </w:num>
  <w:num w:numId="22" w16cid:durableId="1718312219">
    <w:abstractNumId w:val="27"/>
  </w:num>
  <w:num w:numId="23" w16cid:durableId="63383132">
    <w:abstractNumId w:val="48"/>
  </w:num>
  <w:num w:numId="24" w16cid:durableId="665285025">
    <w:abstractNumId w:val="45"/>
  </w:num>
  <w:num w:numId="25" w16cid:durableId="2015954538">
    <w:abstractNumId w:val="94"/>
  </w:num>
  <w:num w:numId="26" w16cid:durableId="185025592">
    <w:abstractNumId w:val="101"/>
  </w:num>
  <w:num w:numId="27" w16cid:durableId="395277238">
    <w:abstractNumId w:val="19"/>
  </w:num>
  <w:num w:numId="28" w16cid:durableId="343098585">
    <w:abstractNumId w:val="97"/>
  </w:num>
  <w:num w:numId="29" w16cid:durableId="1543708996">
    <w:abstractNumId w:val="64"/>
  </w:num>
  <w:num w:numId="30" w16cid:durableId="1819572896">
    <w:abstractNumId w:val="26"/>
  </w:num>
  <w:num w:numId="31" w16cid:durableId="1451820654">
    <w:abstractNumId w:val="77"/>
  </w:num>
  <w:num w:numId="32" w16cid:durableId="46806286">
    <w:abstractNumId w:val="87"/>
  </w:num>
  <w:num w:numId="33" w16cid:durableId="523174108">
    <w:abstractNumId w:val="17"/>
  </w:num>
  <w:num w:numId="34" w16cid:durableId="536089787">
    <w:abstractNumId w:val="92"/>
  </w:num>
  <w:num w:numId="35" w16cid:durableId="468279879">
    <w:abstractNumId w:val="100"/>
  </w:num>
  <w:num w:numId="36" w16cid:durableId="1482229928">
    <w:abstractNumId w:val="54"/>
  </w:num>
  <w:num w:numId="37" w16cid:durableId="1761562024">
    <w:abstractNumId w:val="91"/>
  </w:num>
  <w:num w:numId="38" w16cid:durableId="846863919">
    <w:abstractNumId w:val="74"/>
  </w:num>
  <w:num w:numId="39" w16cid:durableId="151944994">
    <w:abstractNumId w:val="99"/>
  </w:num>
  <w:num w:numId="40" w16cid:durableId="275914013">
    <w:abstractNumId w:val="41"/>
  </w:num>
  <w:num w:numId="41" w16cid:durableId="736903721">
    <w:abstractNumId w:val="50"/>
  </w:num>
  <w:num w:numId="42" w16cid:durableId="924532615">
    <w:abstractNumId w:val="88"/>
  </w:num>
  <w:num w:numId="43" w16cid:durableId="1839728709">
    <w:abstractNumId w:val="24"/>
  </w:num>
  <w:num w:numId="44" w16cid:durableId="516383916">
    <w:abstractNumId w:val="52"/>
  </w:num>
  <w:num w:numId="45" w16cid:durableId="272828598">
    <w:abstractNumId w:val="31"/>
  </w:num>
  <w:num w:numId="46" w16cid:durableId="810826167">
    <w:abstractNumId w:val="25"/>
  </w:num>
  <w:num w:numId="47" w16cid:durableId="1995261026">
    <w:abstractNumId w:val="43"/>
  </w:num>
  <w:num w:numId="48" w16cid:durableId="1223903111">
    <w:abstractNumId w:val="96"/>
  </w:num>
  <w:num w:numId="49" w16cid:durableId="380784141">
    <w:abstractNumId w:val="95"/>
  </w:num>
  <w:num w:numId="50" w16cid:durableId="50662714">
    <w:abstractNumId w:val="44"/>
  </w:num>
  <w:num w:numId="51" w16cid:durableId="8602540">
    <w:abstractNumId w:val="60"/>
  </w:num>
  <w:num w:numId="52" w16cid:durableId="1699232572">
    <w:abstractNumId w:val="38"/>
  </w:num>
  <w:num w:numId="53" w16cid:durableId="495152787">
    <w:abstractNumId w:val="53"/>
  </w:num>
  <w:num w:numId="54" w16cid:durableId="134956471">
    <w:abstractNumId w:val="65"/>
  </w:num>
  <w:num w:numId="55" w16cid:durableId="1970554081">
    <w:abstractNumId w:val="14"/>
  </w:num>
  <w:num w:numId="56" w16cid:durableId="693189552">
    <w:abstractNumId w:val="76"/>
  </w:num>
  <w:num w:numId="57" w16cid:durableId="1803116511">
    <w:abstractNumId w:val="61"/>
  </w:num>
  <w:num w:numId="58" w16cid:durableId="74861368">
    <w:abstractNumId w:val="98"/>
  </w:num>
  <w:num w:numId="59" w16cid:durableId="983587235">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152C"/>
    <w:rsid w:val="00002351"/>
    <w:rsid w:val="00005328"/>
    <w:rsid w:val="0000721A"/>
    <w:rsid w:val="00015CF5"/>
    <w:rsid w:val="00020B55"/>
    <w:rsid w:val="0002268B"/>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360"/>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058A"/>
    <w:rsid w:val="00361ED6"/>
    <w:rsid w:val="0036244C"/>
    <w:rsid w:val="00363EC5"/>
    <w:rsid w:val="00366025"/>
    <w:rsid w:val="003670C5"/>
    <w:rsid w:val="00371A70"/>
    <w:rsid w:val="00383FEE"/>
    <w:rsid w:val="003A2DF5"/>
    <w:rsid w:val="003B0625"/>
    <w:rsid w:val="003B0CED"/>
    <w:rsid w:val="003B1DC0"/>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7389C"/>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D6104"/>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46791"/>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006"/>
    <w:rsid w:val="008D6CAC"/>
    <w:rsid w:val="008D6EEF"/>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565C5"/>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2C2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B483F"/>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9748E-9B2F-49E6-A747-569E6AFF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225</Pages>
  <Words>52894</Words>
  <Characters>317367</Characters>
  <Application>Microsoft Office Word</Application>
  <DocSecurity>0</DocSecurity>
  <Lines>2644</Lines>
  <Paragraphs>739</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Grzegorz Duchnik</cp:lastModifiedBy>
  <cp:revision>2</cp:revision>
  <cp:lastPrinted>2021-01-18T11:48:00Z</cp:lastPrinted>
  <dcterms:created xsi:type="dcterms:W3CDTF">2024-10-18T12:03:00Z</dcterms:created>
  <dcterms:modified xsi:type="dcterms:W3CDTF">2024-10-18T12:03:00Z</dcterms:modified>
</cp:coreProperties>
</file>