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5A" w:rsidRPr="001C4720" w:rsidRDefault="00DD7A5A" w:rsidP="001C4720">
      <w:pPr>
        <w:autoSpaceDE w:val="0"/>
        <w:autoSpaceDN w:val="0"/>
        <w:adjustRightInd w:val="0"/>
        <w:spacing w:after="0" w:line="240" w:lineRule="auto"/>
        <w:jc w:val="center"/>
        <w:rPr>
          <w:rFonts w:ascii="Bookman Old Style" w:hAnsi="Bookman Old Style" w:cs="Bookman Old Style"/>
          <w:b/>
          <w:bCs/>
          <w:sz w:val="20"/>
          <w:szCs w:val="20"/>
        </w:rPr>
      </w:pPr>
      <w:r w:rsidRPr="002C1D54">
        <w:rPr>
          <w:rFonts w:ascii="Bookman Old Style" w:hAnsi="Bookman Old Style" w:cs="Bookman Old Style"/>
          <w:b/>
          <w:bCs/>
          <w:sz w:val="20"/>
          <w:szCs w:val="20"/>
        </w:rPr>
        <w:t xml:space="preserve">UMOWA NR </w:t>
      </w:r>
      <w:r w:rsidR="00E6439C">
        <w:rPr>
          <w:rFonts w:ascii="Bookman Old Style" w:hAnsi="Bookman Old Style" w:cs="Bookman Old Style"/>
          <w:b/>
          <w:bCs/>
          <w:sz w:val="20"/>
          <w:szCs w:val="20"/>
        </w:rPr>
        <w:t>GK.7231.18.2020.N</w:t>
      </w:r>
    </w:p>
    <w:p w:rsidR="00DD7A5A"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1C4720">
        <w:rPr>
          <w:rFonts w:ascii="Bookman Old Style" w:hAnsi="Bookman Old Style" w:cs="Bookman Old Style"/>
          <w:sz w:val="20"/>
          <w:szCs w:val="20"/>
        </w:rPr>
        <w:t xml:space="preserve">zawarta w Krośnie pomiędzy </w:t>
      </w:r>
    </w:p>
    <w:p w:rsidR="00DD7A5A" w:rsidRPr="004D6EC6"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1C4720">
        <w:rPr>
          <w:rFonts w:ascii="Bookman Old Style" w:hAnsi="Bookman Old Style" w:cs="Bookman Old Style"/>
          <w:b/>
          <w:bCs/>
          <w:sz w:val="20"/>
          <w:szCs w:val="20"/>
        </w:rPr>
        <w:t xml:space="preserve">Gminą </w:t>
      </w:r>
      <w:r>
        <w:rPr>
          <w:rFonts w:ascii="Bookman Old Style" w:hAnsi="Bookman Old Style" w:cs="Bookman Old Style"/>
          <w:b/>
          <w:bCs/>
          <w:sz w:val="20"/>
          <w:szCs w:val="20"/>
        </w:rPr>
        <w:t xml:space="preserve">Miasto </w:t>
      </w:r>
      <w:r w:rsidRPr="001C4720">
        <w:rPr>
          <w:rFonts w:ascii="Bookman Old Style" w:hAnsi="Bookman Old Style" w:cs="Bookman Old Style"/>
          <w:b/>
          <w:bCs/>
          <w:sz w:val="20"/>
          <w:szCs w:val="20"/>
        </w:rPr>
        <w:t xml:space="preserve">Krosno </w:t>
      </w:r>
      <w:r w:rsidRPr="001C4720">
        <w:rPr>
          <w:rFonts w:ascii="Bookman Old Style" w:hAnsi="Bookman Old Style" w:cs="Bookman Old Style"/>
          <w:sz w:val="20"/>
          <w:szCs w:val="20"/>
        </w:rPr>
        <w:t>(adres dla doręczeń</w:t>
      </w:r>
      <w:r>
        <w:rPr>
          <w:rFonts w:ascii="Bookman Old Style" w:hAnsi="Bookman Old Style" w:cs="Bookman Old Style"/>
          <w:sz w:val="20"/>
          <w:szCs w:val="20"/>
        </w:rPr>
        <w:t xml:space="preserve"> </w:t>
      </w:r>
      <w:r>
        <w:rPr>
          <w:rFonts w:ascii="Bookman Old Style" w:hAnsi="Bookman Old Style" w:cs="Bookman Old Style"/>
          <w:b/>
          <w:bCs/>
          <w:sz w:val="20"/>
          <w:szCs w:val="20"/>
        </w:rPr>
        <w:t>38-400 Krosno, ul. </w:t>
      </w:r>
      <w:r w:rsidRPr="001C4720">
        <w:rPr>
          <w:rFonts w:ascii="Bookman Old Style" w:hAnsi="Bookman Old Style" w:cs="Bookman Old Style"/>
          <w:b/>
          <w:bCs/>
          <w:sz w:val="20"/>
          <w:szCs w:val="20"/>
        </w:rPr>
        <w:t>Lwowska 28 a</w:t>
      </w:r>
      <w:r w:rsidRPr="001C4720">
        <w:rPr>
          <w:rFonts w:ascii="Bookman Old Style" w:hAnsi="Bookman Old Style" w:cs="Bookman Old Style"/>
          <w:sz w:val="20"/>
          <w:szCs w:val="20"/>
        </w:rPr>
        <w:t>)</w:t>
      </w:r>
      <w:r>
        <w:rPr>
          <w:rFonts w:ascii="Bookman Old Style" w:hAnsi="Bookman Old Style" w:cs="Bookman Old Style"/>
          <w:sz w:val="20"/>
          <w:szCs w:val="20"/>
        </w:rPr>
        <w:t xml:space="preserve">, </w:t>
      </w:r>
      <w:r>
        <w:rPr>
          <w:rFonts w:ascii="Bookman Old Style" w:hAnsi="Bookman Old Style" w:cs="Bookman Old Style"/>
          <w:sz w:val="20"/>
          <w:szCs w:val="20"/>
        </w:rPr>
        <w:br/>
      </w:r>
      <w:r w:rsidRPr="004D6EC6">
        <w:rPr>
          <w:rFonts w:ascii="Bookman Old Style" w:hAnsi="Bookman Old Style" w:cs="Bookman Old Style"/>
          <w:b/>
          <w:bCs/>
          <w:sz w:val="20"/>
          <w:szCs w:val="20"/>
        </w:rPr>
        <w:t>NIP: 684-00-13-798</w:t>
      </w:r>
      <w:r w:rsidRPr="004D6EC6">
        <w:rPr>
          <w:rFonts w:ascii="Bookman Old Style" w:hAnsi="Bookman Old Style" w:cs="Bookman Old Style"/>
          <w:sz w:val="20"/>
          <w:szCs w:val="20"/>
        </w:rPr>
        <w:t xml:space="preserve">, zwaną dalej </w:t>
      </w:r>
      <w:r w:rsidRPr="004D6EC6">
        <w:rPr>
          <w:rFonts w:ascii="Bookman Old Style" w:hAnsi="Bookman Old Style" w:cs="Bookman Old Style"/>
          <w:b/>
          <w:bCs/>
          <w:sz w:val="20"/>
          <w:szCs w:val="20"/>
        </w:rPr>
        <w:t xml:space="preserve">„Zamawiającym”, </w:t>
      </w:r>
      <w:r w:rsidRPr="004D6EC6">
        <w:rPr>
          <w:rFonts w:ascii="Bookman Old Style" w:hAnsi="Bookman Old Style" w:cs="Bookman Old Style"/>
          <w:sz w:val="20"/>
          <w:szCs w:val="20"/>
        </w:rPr>
        <w:t>reprezentowaną przez:</w:t>
      </w:r>
    </w:p>
    <w:p w:rsidR="00DD7A5A" w:rsidRPr="004D6EC6" w:rsidRDefault="00DD7A5A" w:rsidP="0043719B">
      <w:pPr>
        <w:autoSpaceDE w:val="0"/>
        <w:autoSpaceDN w:val="0"/>
        <w:adjustRightInd w:val="0"/>
        <w:spacing w:after="0" w:line="240" w:lineRule="auto"/>
        <w:jc w:val="both"/>
        <w:rPr>
          <w:rFonts w:ascii="Bookman Old Style" w:hAnsi="Bookman Old Style" w:cs="Bookman Old Style"/>
          <w:b/>
          <w:bCs/>
          <w:sz w:val="20"/>
          <w:szCs w:val="20"/>
        </w:rPr>
      </w:pPr>
      <w:r w:rsidRPr="004D6EC6">
        <w:rPr>
          <w:rFonts w:ascii="Bookman Old Style" w:hAnsi="Bookman Old Style" w:cs="Bookman Old Style"/>
          <w:b/>
          <w:bCs/>
          <w:sz w:val="20"/>
          <w:szCs w:val="20"/>
        </w:rPr>
        <w:t>Prezydenta Miasta Krosna – Piotra Przytockiego</w:t>
      </w:r>
    </w:p>
    <w:p w:rsidR="00DD7A5A" w:rsidRPr="004D6EC6"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4D6EC6">
        <w:rPr>
          <w:rFonts w:ascii="Bookman Old Style" w:hAnsi="Bookman Old Style" w:cs="Bookman Old Style"/>
          <w:sz w:val="20"/>
          <w:szCs w:val="20"/>
        </w:rPr>
        <w:t>a</w:t>
      </w:r>
    </w:p>
    <w:p w:rsidR="00DD7A5A" w:rsidRPr="004D6EC6" w:rsidRDefault="00E6439C" w:rsidP="004D6EC6">
      <w:pPr>
        <w:pStyle w:val="Tekstpodstawowy"/>
        <w:jc w:val="both"/>
        <w:rPr>
          <w:rFonts w:ascii="Bookman Old Style" w:hAnsi="Bookman Old Style" w:cs="Bookman Old Style"/>
          <w:sz w:val="20"/>
          <w:szCs w:val="20"/>
        </w:rPr>
      </w:pPr>
      <w:r>
        <w:rPr>
          <w:rFonts w:ascii="Bookman Old Style" w:hAnsi="Bookman Old Style" w:cs="Bookman Old Style"/>
          <w:b/>
          <w:bCs/>
          <w:sz w:val="20"/>
          <w:szCs w:val="20"/>
        </w:rPr>
        <w:t>................................................................................................</w:t>
      </w:r>
      <w:r w:rsidR="00DD7A5A" w:rsidRPr="004D6EC6">
        <w:rPr>
          <w:rFonts w:ascii="Bookman Old Style" w:hAnsi="Bookman Old Style" w:cs="Bookman Old Style"/>
          <w:sz w:val="20"/>
          <w:szCs w:val="20"/>
        </w:rPr>
        <w:t xml:space="preserve"> zwanym dalej </w:t>
      </w:r>
      <w:r w:rsidR="00DD7A5A" w:rsidRPr="004D6EC6">
        <w:rPr>
          <w:rFonts w:ascii="Bookman Old Style" w:hAnsi="Bookman Old Style" w:cs="Bookman Old Style"/>
          <w:b/>
          <w:bCs/>
          <w:sz w:val="20"/>
          <w:szCs w:val="20"/>
        </w:rPr>
        <w:t>„Wykonawcą”</w:t>
      </w:r>
    </w:p>
    <w:p w:rsidR="00E6439C" w:rsidRDefault="00E6439C" w:rsidP="00E6439C">
      <w:pPr>
        <w:pStyle w:val="Tekstpodstawowy"/>
        <w:jc w:val="both"/>
        <w:rPr>
          <w:rFonts w:ascii="Bookman Old Style" w:hAnsi="Bookman Old Style" w:cs="Bookman Old Style"/>
          <w:sz w:val="20"/>
          <w:szCs w:val="20"/>
        </w:rPr>
      </w:pPr>
    </w:p>
    <w:p w:rsidR="00E6439C" w:rsidRPr="00E6439C" w:rsidRDefault="00E6439C" w:rsidP="00E6439C">
      <w:pPr>
        <w:pStyle w:val="Tekstpodstawowy"/>
        <w:jc w:val="both"/>
        <w:rPr>
          <w:rFonts w:ascii="Bookman Old Style" w:hAnsi="Bookman Old Style" w:cs="Bookman Old Style"/>
          <w:sz w:val="20"/>
          <w:szCs w:val="20"/>
        </w:rPr>
      </w:pPr>
      <w:r w:rsidRPr="00E6439C">
        <w:rPr>
          <w:rFonts w:ascii="Bookman Old Style" w:hAnsi="Bookman Old Style" w:cs="Bookman Old Style"/>
          <w:sz w:val="20"/>
          <w:szCs w:val="20"/>
        </w:rPr>
        <w:t>Umowa z</w:t>
      </w:r>
      <w:r>
        <w:rPr>
          <w:rFonts w:ascii="Bookman Old Style" w:hAnsi="Bookman Old Style" w:cs="Bookman Old Style"/>
          <w:sz w:val="20"/>
          <w:szCs w:val="20"/>
        </w:rPr>
        <w:t xml:space="preserve">ostaje zawarta na podstawie trybu przetargowego określonego w § 9 </w:t>
      </w:r>
      <w:r w:rsidRPr="00E6439C">
        <w:rPr>
          <w:rFonts w:ascii="Bookman Old Style" w:hAnsi="Bookman Old Style" w:cs="Bookman Old Style"/>
          <w:sz w:val="20"/>
          <w:szCs w:val="20"/>
        </w:rPr>
        <w:t>regulaminu udzielania zamówień publicznych o wartości nie przekraczającej wyrażonej w złotych równowartości 30 000 euro (zarządzenie nr 508/20 Prezydenta Miasta Krosna z dni</w:t>
      </w:r>
      <w:r>
        <w:rPr>
          <w:rFonts w:ascii="Bookman Old Style" w:hAnsi="Bookman Old Style" w:cs="Bookman Old Style"/>
          <w:sz w:val="20"/>
          <w:szCs w:val="20"/>
        </w:rPr>
        <w:t xml:space="preserve">a 10 stycznia 2020 r. ze zm.). </w:t>
      </w:r>
      <w:r w:rsidRPr="00E6439C">
        <w:rPr>
          <w:rFonts w:ascii="Bookman Old Style" w:hAnsi="Bookman Old Style" w:cs="Bookman Old Style"/>
          <w:sz w:val="20"/>
          <w:szCs w:val="20"/>
        </w:rPr>
        <w:t>Do udzielonego zamówienia nie stosuje się ustawy z dnia 29.01.2004 r. Prawo zamówień publicznych.</w:t>
      </w:r>
    </w:p>
    <w:p w:rsidR="00DD7A5A" w:rsidRDefault="00DD7A5A"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1C4720" w:rsidRDefault="00DD7A5A" w:rsidP="001C4720">
      <w:pPr>
        <w:autoSpaceDE w:val="0"/>
        <w:autoSpaceDN w:val="0"/>
        <w:adjustRightInd w:val="0"/>
        <w:spacing w:after="0" w:line="240" w:lineRule="auto"/>
        <w:jc w:val="center"/>
        <w:rPr>
          <w:rFonts w:ascii="Bookman Old Style" w:hAnsi="Bookman Old Style" w:cs="Bookman Old Style"/>
          <w:b/>
          <w:bCs/>
          <w:sz w:val="20"/>
          <w:szCs w:val="20"/>
        </w:rPr>
      </w:pPr>
      <w:r w:rsidRPr="001C4720">
        <w:rPr>
          <w:rFonts w:ascii="Bookman Old Style" w:hAnsi="Bookman Old Style" w:cs="Bookman Old Style"/>
          <w:b/>
          <w:bCs/>
          <w:sz w:val="20"/>
          <w:szCs w:val="20"/>
        </w:rPr>
        <w:t>§ 1</w:t>
      </w:r>
    </w:p>
    <w:p w:rsidR="00DD7A5A" w:rsidRPr="0056073A" w:rsidRDefault="00DD7A5A" w:rsidP="0056073A">
      <w:pPr>
        <w:autoSpaceDE w:val="0"/>
        <w:autoSpaceDN w:val="0"/>
        <w:adjustRightInd w:val="0"/>
        <w:spacing w:after="0" w:line="240" w:lineRule="auto"/>
        <w:jc w:val="both"/>
        <w:rPr>
          <w:rFonts w:ascii="Bookman Old Style" w:hAnsi="Bookman Old Style" w:cs="Bookman Old Style"/>
          <w:sz w:val="20"/>
          <w:szCs w:val="20"/>
        </w:rPr>
      </w:pPr>
    </w:p>
    <w:p w:rsidR="00DD7A5A" w:rsidRDefault="00DD7A5A" w:rsidP="005C74E6">
      <w:pPr>
        <w:pStyle w:val="NormalnyWeb"/>
        <w:spacing w:before="0" w:beforeAutospacing="0" w:after="0" w:afterAutospacing="0"/>
        <w:jc w:val="both"/>
        <w:rPr>
          <w:rFonts w:ascii="Bookman Old Style" w:hAnsi="Bookman Old Style" w:cs="Bookman Old Style"/>
          <w:b/>
          <w:bCs/>
          <w:color w:val="FF0000"/>
          <w:sz w:val="20"/>
          <w:szCs w:val="20"/>
        </w:rPr>
      </w:pPr>
      <w:r w:rsidRPr="0056073A">
        <w:rPr>
          <w:rFonts w:ascii="Bookman Old Style" w:hAnsi="Bookman Old Style" w:cs="Bookman Old Style"/>
          <w:sz w:val="20"/>
          <w:szCs w:val="20"/>
        </w:rPr>
        <w:t>Zamawiający zamawia a Wykonawca przyjm</w:t>
      </w:r>
      <w:r w:rsidRPr="00642E18">
        <w:rPr>
          <w:rFonts w:ascii="Bookman Old Style" w:hAnsi="Bookman Old Style" w:cs="Bookman Old Style"/>
          <w:sz w:val="20"/>
          <w:szCs w:val="20"/>
        </w:rPr>
        <w:t xml:space="preserve">uje </w:t>
      </w:r>
      <w:r w:rsidRPr="00F71236">
        <w:rPr>
          <w:rFonts w:ascii="Bookman Old Style" w:hAnsi="Bookman Old Style" w:cs="Bookman Old Style"/>
          <w:sz w:val="20"/>
          <w:szCs w:val="20"/>
        </w:rPr>
        <w:t xml:space="preserve">do realizacji zamówienie pn.: </w:t>
      </w:r>
      <w:r w:rsidR="00F71D59" w:rsidRPr="00F71236">
        <w:rPr>
          <w:rFonts w:ascii="Bookman Old Style" w:hAnsi="Bookman Old Style" w:cs="Times New Roman"/>
          <w:sz w:val="20"/>
          <w:szCs w:val="20"/>
        </w:rPr>
        <w:t>„</w:t>
      </w:r>
      <w:r w:rsidR="00C647A2">
        <w:rPr>
          <w:rFonts w:ascii="Bookman Old Style" w:hAnsi="Bookman Old Style" w:cs="Times New Roman"/>
          <w:sz w:val="20"/>
          <w:szCs w:val="20"/>
        </w:rPr>
        <w:t xml:space="preserve">Organizacja ruchu na dworcu w Krośnie – Modernizacja dworca autobusowego w Krośnie przy ul. Kolejowej </w:t>
      </w:r>
      <w:r w:rsidR="00E6439C" w:rsidRPr="00E6439C">
        <w:rPr>
          <w:rFonts w:ascii="Bookman Old Style" w:hAnsi="Bookman Old Style" w:cs="Times New Roman"/>
          <w:sz w:val="20"/>
          <w:szCs w:val="20"/>
        </w:rPr>
        <w:t>”</w:t>
      </w:r>
      <w:r w:rsidR="00D16741" w:rsidRPr="00F71236">
        <w:rPr>
          <w:rFonts w:ascii="Bookman Old Style" w:hAnsi="Bookman Old Style" w:cs="Bookman Old Style"/>
          <w:b/>
          <w:bCs/>
          <w:sz w:val="20"/>
          <w:szCs w:val="20"/>
        </w:rPr>
        <w:t>.</w:t>
      </w:r>
    </w:p>
    <w:p w:rsidR="00DD7A5A" w:rsidRPr="00F87E11" w:rsidRDefault="00DD7A5A" w:rsidP="001C4720">
      <w:pPr>
        <w:autoSpaceDE w:val="0"/>
        <w:autoSpaceDN w:val="0"/>
        <w:adjustRightInd w:val="0"/>
        <w:spacing w:after="0" w:line="240" w:lineRule="auto"/>
        <w:jc w:val="both"/>
        <w:rPr>
          <w:rFonts w:ascii="Bookman Old Style" w:hAnsi="Bookman Old Style" w:cs="Bookman Old Style"/>
          <w:b/>
          <w:bCs/>
          <w:color w:val="FF0000"/>
          <w:sz w:val="20"/>
          <w:szCs w:val="20"/>
        </w:rPr>
      </w:pPr>
    </w:p>
    <w:p w:rsidR="00DD7A5A" w:rsidRDefault="00DD7A5A" w:rsidP="001204EC">
      <w:pPr>
        <w:autoSpaceDE w:val="0"/>
        <w:autoSpaceDN w:val="0"/>
        <w:adjustRightInd w:val="0"/>
        <w:spacing w:after="0" w:line="240" w:lineRule="auto"/>
        <w:jc w:val="center"/>
        <w:rPr>
          <w:rFonts w:ascii="Bookman Old Style" w:hAnsi="Bookman Old Style" w:cs="Bookman Old Style"/>
          <w:b/>
          <w:bCs/>
          <w:sz w:val="20"/>
          <w:szCs w:val="20"/>
        </w:rPr>
      </w:pPr>
      <w:r w:rsidRPr="001C4720">
        <w:rPr>
          <w:rFonts w:ascii="Bookman Old Style" w:hAnsi="Bookman Old Style" w:cs="Bookman Old Style"/>
          <w:b/>
          <w:bCs/>
          <w:sz w:val="20"/>
          <w:szCs w:val="20"/>
        </w:rPr>
        <w:t>§ 2</w:t>
      </w:r>
    </w:p>
    <w:p w:rsidR="00DD7A5A" w:rsidRPr="001C4720" w:rsidRDefault="00DD7A5A" w:rsidP="001204EC">
      <w:pPr>
        <w:autoSpaceDE w:val="0"/>
        <w:autoSpaceDN w:val="0"/>
        <w:adjustRightInd w:val="0"/>
        <w:spacing w:after="0" w:line="240" w:lineRule="auto"/>
        <w:jc w:val="center"/>
        <w:rPr>
          <w:rFonts w:ascii="Bookman Old Style" w:hAnsi="Bookman Old Style" w:cs="Bookman Old Style"/>
          <w:b/>
          <w:bCs/>
          <w:sz w:val="20"/>
          <w:szCs w:val="20"/>
        </w:rPr>
      </w:pPr>
    </w:p>
    <w:p w:rsidR="00F71D59" w:rsidRPr="00F71D59" w:rsidRDefault="00F71D59" w:rsidP="00F71D59">
      <w:pPr>
        <w:numPr>
          <w:ilvl w:val="0"/>
          <w:numId w:val="20"/>
        </w:numPr>
        <w:spacing w:after="0" w:line="240" w:lineRule="auto"/>
        <w:ind w:left="142" w:hanging="284"/>
        <w:jc w:val="both"/>
        <w:rPr>
          <w:rFonts w:ascii="Bookman Old Style" w:hAnsi="Bookman Old Style" w:cs="Times New Roman"/>
          <w:sz w:val="20"/>
          <w:szCs w:val="20"/>
        </w:rPr>
      </w:pPr>
      <w:r w:rsidRPr="00F71D59">
        <w:rPr>
          <w:rFonts w:ascii="Bookman Old Style" w:hAnsi="Bookman Old Style" w:cs="Bookman Old Style"/>
          <w:sz w:val="20"/>
          <w:szCs w:val="20"/>
        </w:rPr>
        <w:t xml:space="preserve">Na przedmiot umowy określony w ust. 1 składa się zakres rzeczowy zadań i czynności, które szczegółowo określa </w:t>
      </w:r>
      <w:r w:rsidR="00637CE0">
        <w:rPr>
          <w:rFonts w:ascii="Bookman Old Style" w:hAnsi="Bookman Old Style" w:cs="Bookman Old Style"/>
          <w:sz w:val="20"/>
          <w:szCs w:val="20"/>
        </w:rPr>
        <w:t xml:space="preserve">ogłoszenie </w:t>
      </w:r>
      <w:r w:rsidRPr="00F71D59">
        <w:rPr>
          <w:rFonts w:ascii="Bookman Old Style" w:hAnsi="Bookman Old Style" w:cs="Bookman Old Style"/>
          <w:sz w:val="20"/>
          <w:szCs w:val="20"/>
        </w:rPr>
        <w:t xml:space="preserve">Zamawiającego z dnia </w:t>
      </w:r>
      <w:r w:rsidR="00637CE0">
        <w:rPr>
          <w:rFonts w:ascii="Bookman Old Style" w:hAnsi="Bookman Old Style" w:cs="Bookman Old Style"/>
          <w:sz w:val="20"/>
          <w:szCs w:val="20"/>
        </w:rPr>
        <w:t xml:space="preserve">15.07.2020 r. </w:t>
      </w:r>
      <w:bookmarkStart w:id="0" w:name="_GoBack"/>
      <w:bookmarkEnd w:id="0"/>
      <w:r w:rsidRPr="00F71D59">
        <w:rPr>
          <w:rFonts w:ascii="Bookman Old Style" w:hAnsi="Bookman Old Style" w:cs="Bookman Old Style"/>
          <w:sz w:val="20"/>
          <w:szCs w:val="20"/>
        </w:rPr>
        <w:t>oraz oferta Wykonawcy, która stanowi integralną część umowy.</w:t>
      </w:r>
    </w:p>
    <w:p w:rsidR="00F71D59" w:rsidRPr="00F71D59" w:rsidRDefault="00F71D59" w:rsidP="00F71D59">
      <w:pPr>
        <w:numPr>
          <w:ilvl w:val="0"/>
          <w:numId w:val="20"/>
        </w:numPr>
        <w:spacing w:after="0" w:line="240" w:lineRule="auto"/>
        <w:ind w:left="142" w:hanging="284"/>
        <w:jc w:val="both"/>
        <w:rPr>
          <w:rFonts w:ascii="Bookman Old Style" w:hAnsi="Bookman Old Style" w:cs="Times New Roman"/>
          <w:sz w:val="20"/>
          <w:szCs w:val="20"/>
        </w:rPr>
      </w:pPr>
      <w:r w:rsidRPr="00F71D59">
        <w:rPr>
          <w:rFonts w:ascii="Bookman Old Style" w:hAnsi="Bookman Old Style" w:cs="Times New Roman"/>
          <w:sz w:val="20"/>
          <w:szCs w:val="20"/>
        </w:rPr>
        <w:t xml:space="preserve">Całość dokumentacji należy złożyć na nośniku elektronicznym z zapisem na CD/DVD w formacie ogólnodostępnym edytowalnym (część opisowa </w:t>
      </w:r>
      <w:r w:rsidR="000D2B22" w:rsidRPr="000D2B22">
        <w:rPr>
          <w:rFonts w:ascii="Bookman Old Style" w:hAnsi="Bookman Old Style" w:cs="Times New Roman"/>
          <w:sz w:val="20"/>
          <w:szCs w:val="20"/>
        </w:rPr>
        <w:t>w formacie *.</w:t>
      </w:r>
      <w:proofErr w:type="spellStart"/>
      <w:r w:rsidR="000D2B22" w:rsidRPr="000D2B22">
        <w:rPr>
          <w:rFonts w:ascii="Bookman Old Style" w:hAnsi="Bookman Old Style" w:cs="Times New Roman"/>
          <w:sz w:val="20"/>
          <w:szCs w:val="20"/>
        </w:rPr>
        <w:t>doc</w:t>
      </w:r>
      <w:proofErr w:type="spellEnd"/>
      <w:r w:rsidR="000D2B22" w:rsidRPr="000D2B22">
        <w:rPr>
          <w:rFonts w:ascii="Bookman Old Style" w:hAnsi="Bookman Old Style" w:cs="Times New Roman"/>
          <w:sz w:val="20"/>
          <w:szCs w:val="20"/>
        </w:rPr>
        <w:t>,*.xls, *</w:t>
      </w:r>
      <w:proofErr w:type="spellStart"/>
      <w:r w:rsidR="000D2B22" w:rsidRPr="000D2B22">
        <w:rPr>
          <w:rFonts w:ascii="Bookman Old Style" w:hAnsi="Bookman Old Style" w:cs="Times New Roman"/>
          <w:sz w:val="20"/>
          <w:szCs w:val="20"/>
        </w:rPr>
        <w:t>dwg</w:t>
      </w:r>
      <w:proofErr w:type="spellEnd"/>
      <w:r w:rsidR="000D2B22" w:rsidRPr="000D2B22">
        <w:rPr>
          <w:rFonts w:ascii="Bookman Old Style" w:hAnsi="Bookman Old Style" w:cs="Times New Roman"/>
          <w:sz w:val="20"/>
          <w:szCs w:val="20"/>
        </w:rPr>
        <w:t>. oraz całość dokumentacji w formacie pdf</w:t>
      </w:r>
      <w:r w:rsidRPr="00F71D59">
        <w:rPr>
          <w:rFonts w:ascii="Bookman Old Style" w:hAnsi="Bookman Old Style" w:cs="Times New Roman"/>
          <w:sz w:val="20"/>
          <w:szCs w:val="20"/>
        </w:rPr>
        <w:t>) – 1 szt</w:t>
      </w:r>
      <w:r w:rsidR="00553DEE">
        <w:rPr>
          <w:rFonts w:ascii="Bookman Old Style" w:hAnsi="Bookman Old Style" w:cs="Times New Roman"/>
          <w:sz w:val="20"/>
          <w:szCs w:val="20"/>
        </w:rPr>
        <w:t>.</w:t>
      </w:r>
      <w:r w:rsidR="000D2B22" w:rsidRPr="000D2B22">
        <w:rPr>
          <w:rFonts w:ascii="Bookman Old Style" w:hAnsi="Bookman Old Style" w:cs="Times New Roman"/>
          <w:sz w:val="20"/>
          <w:szCs w:val="20"/>
        </w:rPr>
        <w:t xml:space="preserve"> </w:t>
      </w:r>
      <w:r w:rsidR="000D2B22" w:rsidRPr="000D2B22">
        <w:rPr>
          <w:rFonts w:ascii="Bookman Old Style" w:hAnsi="Bookman Old Style"/>
          <w:sz w:val="20"/>
          <w:szCs w:val="20"/>
        </w:rPr>
        <w:t>oraz 4 egz. w formie papierowej</w:t>
      </w:r>
      <w:r w:rsidRPr="00F71D59">
        <w:rPr>
          <w:rFonts w:ascii="Bookman Old Style" w:hAnsi="Bookman Old Style" w:cs="Times New Roman"/>
          <w:sz w:val="20"/>
          <w:szCs w:val="20"/>
        </w:rPr>
        <w:t>.</w:t>
      </w:r>
    </w:p>
    <w:p w:rsidR="00F71D59" w:rsidRPr="00F71D59" w:rsidRDefault="00F71D59" w:rsidP="00F71D59">
      <w:pPr>
        <w:numPr>
          <w:ilvl w:val="0"/>
          <w:numId w:val="20"/>
        </w:numPr>
        <w:spacing w:after="0" w:line="240" w:lineRule="auto"/>
        <w:ind w:left="142" w:hanging="284"/>
        <w:jc w:val="both"/>
        <w:rPr>
          <w:rFonts w:ascii="Bookman Old Style" w:hAnsi="Bookman Old Style" w:cs="Times New Roman"/>
          <w:sz w:val="20"/>
          <w:szCs w:val="20"/>
        </w:rPr>
      </w:pPr>
      <w:r w:rsidRPr="00F71D59">
        <w:rPr>
          <w:rFonts w:ascii="Bookman Old Style" w:hAnsi="Bookman Old Style" w:cs="Times New Roman"/>
          <w:sz w:val="20"/>
          <w:szCs w:val="20"/>
        </w:rPr>
        <w:t xml:space="preserve">Projekty organizacji ruchu powinny zawierać oznakowanie pionowego i poziomego oraz wszelkie wymagane uzgodnienia. </w:t>
      </w:r>
    </w:p>
    <w:p w:rsidR="00F71D59" w:rsidRPr="00F71D59" w:rsidRDefault="00F71D59" w:rsidP="00F71D59">
      <w:pPr>
        <w:numPr>
          <w:ilvl w:val="0"/>
          <w:numId w:val="20"/>
        </w:numPr>
        <w:spacing w:after="0" w:line="240" w:lineRule="auto"/>
        <w:ind w:left="142" w:hanging="284"/>
        <w:jc w:val="both"/>
        <w:rPr>
          <w:rFonts w:ascii="Bookman Old Style" w:hAnsi="Bookman Old Style" w:cs="Times New Roman"/>
          <w:sz w:val="20"/>
          <w:szCs w:val="20"/>
        </w:rPr>
      </w:pPr>
      <w:r w:rsidRPr="00F71D59">
        <w:rPr>
          <w:rFonts w:ascii="Bookman Old Style" w:hAnsi="Bookman Old Style" w:cs="Times New Roman"/>
          <w:sz w:val="20"/>
          <w:szCs w:val="20"/>
        </w:rPr>
        <w:t xml:space="preserve">Wykonawca wykona przedmiot umowy kompleksowo, z należytą starannością, zgodnie z obowiązującymi w tym zakresie przepisami oraz zasadami wiedzy technicznej </w:t>
      </w:r>
      <w:r w:rsidRPr="00F71D59">
        <w:rPr>
          <w:rFonts w:ascii="Bookman Old Style" w:hAnsi="Bookman Old Style" w:cs="Times New Roman"/>
          <w:sz w:val="20"/>
          <w:szCs w:val="20"/>
        </w:rPr>
        <w:br/>
      </w:r>
      <w:r w:rsidRPr="00F71D59">
        <w:rPr>
          <w:rFonts w:ascii="Bookman Old Style" w:hAnsi="Bookman Old Style" w:cs="Times New Roman"/>
          <w:color w:val="000000"/>
          <w:sz w:val="20"/>
          <w:szCs w:val="20"/>
        </w:rPr>
        <w:t>i obowiązującymi normami.</w:t>
      </w:r>
    </w:p>
    <w:p w:rsidR="00DD7A5A" w:rsidRPr="0049070E" w:rsidRDefault="00DD7A5A" w:rsidP="001C4720">
      <w:pPr>
        <w:autoSpaceDE w:val="0"/>
        <w:autoSpaceDN w:val="0"/>
        <w:adjustRightInd w:val="0"/>
        <w:spacing w:after="0" w:line="240" w:lineRule="auto"/>
        <w:jc w:val="center"/>
        <w:rPr>
          <w:rFonts w:ascii="Bookman Old Style" w:hAnsi="Bookman Old Style" w:cs="Bookman Old Style"/>
          <w:b/>
          <w:bCs/>
          <w:sz w:val="20"/>
          <w:szCs w:val="20"/>
        </w:rPr>
      </w:pPr>
    </w:p>
    <w:p w:rsidR="00DD7A5A" w:rsidRPr="0049070E" w:rsidRDefault="00DD7A5A" w:rsidP="001C4720">
      <w:pPr>
        <w:autoSpaceDE w:val="0"/>
        <w:autoSpaceDN w:val="0"/>
        <w:adjustRightInd w:val="0"/>
        <w:spacing w:after="0" w:line="240" w:lineRule="auto"/>
        <w:jc w:val="center"/>
        <w:rPr>
          <w:rFonts w:ascii="Bookman Old Style" w:hAnsi="Bookman Old Style" w:cs="Bookman Old Style"/>
          <w:b/>
          <w:bCs/>
          <w:sz w:val="20"/>
          <w:szCs w:val="20"/>
        </w:rPr>
      </w:pPr>
      <w:r w:rsidRPr="0049070E">
        <w:rPr>
          <w:rFonts w:ascii="Bookman Old Style" w:hAnsi="Bookman Old Style" w:cs="Bookman Old Style"/>
          <w:b/>
          <w:bCs/>
          <w:sz w:val="20"/>
          <w:szCs w:val="20"/>
        </w:rPr>
        <w:t>§ 3</w:t>
      </w:r>
    </w:p>
    <w:p w:rsidR="00DD7A5A" w:rsidRPr="0049070E" w:rsidRDefault="00DD7A5A"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49070E"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49070E">
        <w:rPr>
          <w:rFonts w:ascii="Bookman Old Style" w:hAnsi="Bookman Old Style" w:cs="Bookman Old Style"/>
          <w:sz w:val="20"/>
          <w:szCs w:val="20"/>
        </w:rPr>
        <w:t>Ustala się następujące terminy realizacji zamówienia:</w:t>
      </w:r>
    </w:p>
    <w:p w:rsidR="00DD7A5A" w:rsidRPr="002C0E88" w:rsidRDefault="00DD7A5A" w:rsidP="001E43DA">
      <w:pPr>
        <w:tabs>
          <w:tab w:val="left" w:pos="284"/>
        </w:tabs>
        <w:autoSpaceDE w:val="0"/>
        <w:autoSpaceDN w:val="0"/>
        <w:adjustRightInd w:val="0"/>
        <w:spacing w:after="0" w:line="240" w:lineRule="auto"/>
        <w:jc w:val="both"/>
        <w:rPr>
          <w:rFonts w:ascii="Bookman Old Style" w:hAnsi="Bookman Old Style" w:cs="Bookman Old Style"/>
          <w:b/>
          <w:bCs/>
          <w:sz w:val="20"/>
          <w:szCs w:val="20"/>
        </w:rPr>
      </w:pPr>
      <w:r w:rsidRPr="002C0E88">
        <w:rPr>
          <w:rFonts w:ascii="Bookman Old Style" w:hAnsi="Bookman Old Style" w:cs="Bookman Old Style"/>
          <w:sz w:val="20"/>
          <w:szCs w:val="20"/>
        </w:rPr>
        <w:t xml:space="preserve">1) </w:t>
      </w:r>
      <w:r w:rsidRPr="002C0E88">
        <w:rPr>
          <w:rFonts w:ascii="Bookman Old Style" w:hAnsi="Bookman Old Style" w:cs="Bookman Old Style"/>
          <w:sz w:val="20"/>
          <w:szCs w:val="20"/>
        </w:rPr>
        <w:tab/>
      </w:r>
      <w:r w:rsidR="0049070E" w:rsidRPr="002C0E88">
        <w:rPr>
          <w:rFonts w:ascii="Bookman Old Style" w:hAnsi="Bookman Old Style" w:cs="Bookman Old Style"/>
          <w:sz w:val="20"/>
          <w:szCs w:val="20"/>
        </w:rPr>
        <w:t>rozpoczęcie prac:</w:t>
      </w:r>
      <w:r w:rsidRPr="002C0E88">
        <w:rPr>
          <w:rFonts w:ascii="Bookman Old Style" w:hAnsi="Bookman Old Style" w:cs="Bookman Old Style"/>
          <w:b/>
          <w:bCs/>
          <w:sz w:val="20"/>
          <w:szCs w:val="20"/>
        </w:rPr>
        <w:t xml:space="preserve"> </w:t>
      </w:r>
      <w:r w:rsidR="00F71D59">
        <w:rPr>
          <w:rFonts w:ascii="Bookman Old Style" w:hAnsi="Bookman Old Style" w:cs="Bookman Old Style"/>
          <w:b/>
          <w:bCs/>
          <w:sz w:val="20"/>
          <w:szCs w:val="20"/>
        </w:rPr>
        <w:tab/>
        <w:t>od dnia podpisania umowy</w:t>
      </w:r>
    </w:p>
    <w:p w:rsidR="00DD7A5A" w:rsidRPr="002C0E88" w:rsidRDefault="00DD7A5A" w:rsidP="001E43DA">
      <w:pPr>
        <w:tabs>
          <w:tab w:val="left" w:pos="284"/>
        </w:tabs>
        <w:autoSpaceDE w:val="0"/>
        <w:autoSpaceDN w:val="0"/>
        <w:adjustRightInd w:val="0"/>
        <w:spacing w:after="0" w:line="240" w:lineRule="auto"/>
        <w:jc w:val="both"/>
        <w:rPr>
          <w:rFonts w:ascii="Bookman Old Style" w:hAnsi="Bookman Old Style" w:cs="Bookman Old Style"/>
          <w:b/>
          <w:bCs/>
          <w:sz w:val="20"/>
          <w:szCs w:val="20"/>
        </w:rPr>
      </w:pPr>
      <w:r w:rsidRPr="002C0E88">
        <w:rPr>
          <w:rFonts w:ascii="Bookman Old Style" w:hAnsi="Bookman Old Style" w:cs="Bookman Old Style"/>
          <w:sz w:val="20"/>
          <w:szCs w:val="20"/>
        </w:rPr>
        <w:t xml:space="preserve">2) </w:t>
      </w:r>
      <w:r w:rsidRPr="002C0E88">
        <w:rPr>
          <w:rFonts w:ascii="Bookman Old Style" w:hAnsi="Bookman Old Style" w:cs="Bookman Old Style"/>
          <w:sz w:val="20"/>
          <w:szCs w:val="20"/>
        </w:rPr>
        <w:tab/>
        <w:t xml:space="preserve">zakończenie prac: </w:t>
      </w:r>
      <w:r w:rsidR="00F71D59">
        <w:rPr>
          <w:rFonts w:ascii="Bookman Old Style" w:hAnsi="Bookman Old Style" w:cs="Bookman Old Style"/>
          <w:sz w:val="20"/>
          <w:szCs w:val="20"/>
        </w:rPr>
        <w:tab/>
      </w:r>
      <w:r w:rsidR="00F71D59" w:rsidRPr="00F8134E">
        <w:rPr>
          <w:rFonts w:ascii="Bookman Old Style" w:hAnsi="Bookman Old Style" w:cs="Bookman Old Style"/>
          <w:b/>
          <w:sz w:val="20"/>
          <w:szCs w:val="20"/>
        </w:rPr>
        <w:t>do dnia</w:t>
      </w:r>
      <w:r w:rsidR="00F71D59">
        <w:rPr>
          <w:rFonts w:ascii="Bookman Old Style" w:hAnsi="Bookman Old Style" w:cs="Bookman Old Style"/>
          <w:sz w:val="20"/>
          <w:szCs w:val="20"/>
        </w:rPr>
        <w:t xml:space="preserve"> </w:t>
      </w:r>
      <w:r w:rsidR="009F3CCD">
        <w:rPr>
          <w:rFonts w:ascii="Bookman Old Style" w:hAnsi="Bookman Old Style" w:cs="Bookman Old Style"/>
          <w:b/>
          <w:sz w:val="20"/>
          <w:szCs w:val="20"/>
        </w:rPr>
        <w:t>17.08.2020</w:t>
      </w:r>
      <w:r w:rsidRPr="002C0E88">
        <w:rPr>
          <w:rFonts w:ascii="Bookman Old Style" w:hAnsi="Bookman Old Style" w:cs="Bookman Old Style"/>
          <w:b/>
          <w:bCs/>
          <w:sz w:val="20"/>
          <w:szCs w:val="20"/>
        </w:rPr>
        <w:t xml:space="preserve"> r.</w:t>
      </w:r>
    </w:p>
    <w:p w:rsidR="00DD7A5A" w:rsidRPr="002C0E88" w:rsidRDefault="00DD7A5A" w:rsidP="00B16635">
      <w:pPr>
        <w:autoSpaceDE w:val="0"/>
        <w:autoSpaceDN w:val="0"/>
        <w:adjustRightInd w:val="0"/>
        <w:spacing w:after="0" w:line="240" w:lineRule="auto"/>
        <w:jc w:val="both"/>
        <w:rPr>
          <w:rFonts w:ascii="Bookman Old Style" w:hAnsi="Bookman Old Style" w:cs="Bookman Old Style"/>
          <w:b/>
          <w:bCs/>
          <w:sz w:val="20"/>
          <w:szCs w:val="20"/>
        </w:rPr>
      </w:pPr>
    </w:p>
    <w:p w:rsidR="00DD7A5A" w:rsidRPr="002C0E88" w:rsidRDefault="00DD7A5A" w:rsidP="001C4720">
      <w:pPr>
        <w:autoSpaceDE w:val="0"/>
        <w:autoSpaceDN w:val="0"/>
        <w:adjustRightInd w:val="0"/>
        <w:spacing w:after="0" w:line="240" w:lineRule="auto"/>
        <w:jc w:val="center"/>
        <w:rPr>
          <w:rFonts w:ascii="Bookman Old Style" w:hAnsi="Bookman Old Style" w:cs="Bookman Old Style"/>
          <w:b/>
          <w:bCs/>
          <w:sz w:val="20"/>
          <w:szCs w:val="20"/>
        </w:rPr>
      </w:pPr>
      <w:r w:rsidRPr="002C0E88">
        <w:rPr>
          <w:rFonts w:ascii="Bookman Old Style" w:hAnsi="Bookman Old Style" w:cs="Bookman Old Style"/>
          <w:b/>
          <w:bCs/>
          <w:sz w:val="20"/>
          <w:szCs w:val="20"/>
        </w:rPr>
        <w:t>§ 4</w:t>
      </w:r>
    </w:p>
    <w:p w:rsidR="00DD7A5A" w:rsidRPr="002C0E88" w:rsidRDefault="00DD7A5A"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2C0E88" w:rsidRDefault="00DD7A5A" w:rsidP="00673953">
      <w:pPr>
        <w:pStyle w:val="Akapitzlist"/>
        <w:numPr>
          <w:ilvl w:val="0"/>
          <w:numId w:val="8"/>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Zamawiający powołuje </w:t>
      </w:r>
      <w:r w:rsidR="00F71D59">
        <w:rPr>
          <w:rFonts w:ascii="Bookman Old Style" w:hAnsi="Bookman Old Style" w:cs="Bookman Old Style"/>
          <w:sz w:val="20"/>
          <w:szCs w:val="20"/>
        </w:rPr>
        <w:t>Koordynatora</w:t>
      </w:r>
      <w:r w:rsidRPr="002C0E88">
        <w:rPr>
          <w:rFonts w:ascii="Bookman Old Style" w:hAnsi="Bookman Old Style" w:cs="Bookman Old Style"/>
          <w:sz w:val="20"/>
          <w:szCs w:val="20"/>
        </w:rPr>
        <w:t xml:space="preserve"> w osobie: </w:t>
      </w:r>
      <w:r w:rsidR="009F3CCD">
        <w:rPr>
          <w:rFonts w:ascii="Bookman Old Style" w:hAnsi="Bookman Old Style" w:cs="Bookman Old Style"/>
          <w:b/>
          <w:bCs/>
          <w:sz w:val="20"/>
          <w:szCs w:val="20"/>
        </w:rPr>
        <w:t>……………………..</w:t>
      </w:r>
      <w:r w:rsidRPr="002C0E88">
        <w:rPr>
          <w:rFonts w:ascii="Bookman Old Style" w:hAnsi="Bookman Old Style" w:cs="Bookman Old Style"/>
          <w:b/>
          <w:bCs/>
          <w:sz w:val="20"/>
          <w:szCs w:val="20"/>
        </w:rPr>
        <w:t>.</w:t>
      </w:r>
    </w:p>
    <w:p w:rsidR="00DD7A5A" w:rsidRPr="002C0E88" w:rsidRDefault="00DD7A5A" w:rsidP="00DC3481">
      <w:pPr>
        <w:pStyle w:val="Akapitzlist"/>
        <w:numPr>
          <w:ilvl w:val="0"/>
          <w:numId w:val="8"/>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2C0E88">
        <w:rPr>
          <w:rFonts w:ascii="Bookman Old Style" w:hAnsi="Bookman Old Style" w:cs="Bookman Old Style"/>
          <w:sz w:val="20"/>
          <w:szCs w:val="20"/>
        </w:rPr>
        <w:t>Wykonawc</w:t>
      </w:r>
      <w:r w:rsidR="00F71D59">
        <w:rPr>
          <w:rFonts w:ascii="Bookman Old Style" w:hAnsi="Bookman Old Style" w:cs="Bookman Old Style"/>
          <w:sz w:val="20"/>
          <w:szCs w:val="20"/>
        </w:rPr>
        <w:t>a</w:t>
      </w:r>
      <w:r w:rsidRPr="002C0E88">
        <w:rPr>
          <w:rFonts w:ascii="Bookman Old Style" w:hAnsi="Bookman Old Style" w:cs="Bookman Old Style"/>
          <w:sz w:val="20"/>
          <w:szCs w:val="20"/>
        </w:rPr>
        <w:t xml:space="preserve"> </w:t>
      </w:r>
      <w:r w:rsidR="00F71D59">
        <w:rPr>
          <w:rFonts w:ascii="Bookman Old Style" w:hAnsi="Bookman Old Style" w:cs="Bookman Old Style"/>
          <w:sz w:val="20"/>
          <w:szCs w:val="20"/>
        </w:rPr>
        <w:t xml:space="preserve">wyznacza projektanta w osobie </w:t>
      </w:r>
      <w:r w:rsidR="009F3CCD">
        <w:rPr>
          <w:rFonts w:ascii="Bookman Old Style" w:hAnsi="Bookman Old Style" w:cs="Bookman Old Style"/>
          <w:b/>
          <w:bCs/>
          <w:sz w:val="20"/>
          <w:szCs w:val="20"/>
        </w:rPr>
        <w:t>…………………………..</w:t>
      </w:r>
      <w:r w:rsidR="00F71D59">
        <w:rPr>
          <w:rFonts w:ascii="Bookman Old Style" w:hAnsi="Bookman Old Style" w:cs="Bookman Old Style"/>
          <w:sz w:val="20"/>
          <w:szCs w:val="20"/>
        </w:rPr>
        <w:t>.</w:t>
      </w:r>
    </w:p>
    <w:p w:rsidR="00DD7A5A" w:rsidRPr="002C0E88" w:rsidRDefault="00DD7A5A" w:rsidP="000D2B22">
      <w:pPr>
        <w:pStyle w:val="Akapitzlist"/>
        <w:numPr>
          <w:ilvl w:val="0"/>
          <w:numId w:val="8"/>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Zmiana </w:t>
      </w:r>
      <w:r w:rsidR="00F71D59">
        <w:rPr>
          <w:rFonts w:ascii="Bookman Old Style" w:hAnsi="Bookman Old Style" w:cs="Bookman Old Style"/>
          <w:sz w:val="20"/>
          <w:szCs w:val="20"/>
        </w:rPr>
        <w:t>Koordynatora</w:t>
      </w:r>
      <w:r w:rsidRPr="002C0E88">
        <w:rPr>
          <w:rFonts w:ascii="Bookman Old Style" w:hAnsi="Bookman Old Style" w:cs="Bookman Old Style"/>
          <w:sz w:val="20"/>
          <w:szCs w:val="20"/>
        </w:rPr>
        <w:t xml:space="preserve"> lub </w:t>
      </w:r>
      <w:r w:rsidR="00F71D59">
        <w:rPr>
          <w:rFonts w:ascii="Bookman Old Style" w:hAnsi="Bookman Old Style" w:cs="Bookman Old Style"/>
          <w:sz w:val="20"/>
          <w:szCs w:val="20"/>
        </w:rPr>
        <w:t>Projektanta</w:t>
      </w:r>
      <w:r w:rsidRPr="002C0E88">
        <w:rPr>
          <w:rFonts w:ascii="Bookman Old Style" w:hAnsi="Bookman Old Style" w:cs="Bookman Old Style"/>
          <w:sz w:val="20"/>
          <w:szCs w:val="20"/>
        </w:rPr>
        <w:t xml:space="preserve"> wymaga pisemnego zawiadomienia odpowiednio Wykonawcy lub Zamawiającego.</w:t>
      </w:r>
    </w:p>
    <w:p w:rsidR="00DD7A5A" w:rsidRPr="002C0E88" w:rsidRDefault="00DD7A5A" w:rsidP="000D2B22">
      <w:pPr>
        <w:pStyle w:val="Akapitzlist"/>
        <w:numPr>
          <w:ilvl w:val="0"/>
          <w:numId w:val="8"/>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2C0E88">
        <w:rPr>
          <w:rFonts w:ascii="Bookman Old Style" w:hAnsi="Bookman Old Style" w:cs="Bookman Old Style"/>
          <w:sz w:val="20"/>
          <w:szCs w:val="20"/>
        </w:rPr>
        <w:t>Zamawiający zaakceptuje każdą zmianę w przypadku, gdy kwalifikacje zawodowe proponowanego kandydata będą takie same lub wyższe niż osoby wymienionej w wykazie załączonym do oferty.</w:t>
      </w:r>
    </w:p>
    <w:p w:rsidR="00DD7A5A" w:rsidRPr="002C0E88" w:rsidRDefault="00DD7A5A" w:rsidP="001C4720">
      <w:pPr>
        <w:autoSpaceDE w:val="0"/>
        <w:autoSpaceDN w:val="0"/>
        <w:adjustRightInd w:val="0"/>
        <w:spacing w:after="0" w:line="240" w:lineRule="auto"/>
        <w:jc w:val="both"/>
        <w:rPr>
          <w:rFonts w:ascii="Bookman Old Style" w:hAnsi="Bookman Old Style" w:cs="Bookman Old Style"/>
          <w:b/>
          <w:bCs/>
          <w:sz w:val="20"/>
          <w:szCs w:val="20"/>
        </w:rPr>
      </w:pPr>
    </w:p>
    <w:p w:rsidR="00DD7A5A" w:rsidRPr="002C0E88" w:rsidRDefault="00DD7A5A" w:rsidP="006C3DE5">
      <w:pPr>
        <w:autoSpaceDE w:val="0"/>
        <w:autoSpaceDN w:val="0"/>
        <w:adjustRightInd w:val="0"/>
        <w:spacing w:after="0" w:line="240" w:lineRule="auto"/>
        <w:jc w:val="center"/>
        <w:rPr>
          <w:rFonts w:ascii="Bookman Old Style" w:hAnsi="Bookman Old Style" w:cs="Bookman Old Style"/>
          <w:b/>
          <w:bCs/>
          <w:sz w:val="20"/>
          <w:szCs w:val="20"/>
        </w:rPr>
      </w:pPr>
      <w:r w:rsidRPr="002C0E88">
        <w:rPr>
          <w:rFonts w:ascii="Bookman Old Style" w:hAnsi="Bookman Old Style" w:cs="Bookman Old Style"/>
          <w:b/>
          <w:bCs/>
          <w:sz w:val="20"/>
          <w:szCs w:val="20"/>
        </w:rPr>
        <w:t>§ 5</w:t>
      </w:r>
    </w:p>
    <w:p w:rsidR="00DD7A5A" w:rsidRPr="002C0E88" w:rsidRDefault="00DD7A5A" w:rsidP="006C3DE5">
      <w:pPr>
        <w:autoSpaceDE w:val="0"/>
        <w:autoSpaceDN w:val="0"/>
        <w:adjustRightInd w:val="0"/>
        <w:spacing w:after="0" w:line="240" w:lineRule="auto"/>
        <w:jc w:val="center"/>
        <w:rPr>
          <w:rFonts w:ascii="Bookman Old Style" w:hAnsi="Bookman Old Style" w:cs="Bookman Old Style"/>
          <w:sz w:val="20"/>
          <w:szCs w:val="20"/>
        </w:rPr>
      </w:pPr>
    </w:p>
    <w:p w:rsidR="00DD7A5A" w:rsidRPr="002C0E88"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1. Wykonawca zobowiązuje się wykonać przedmiot umowy zgodnie z </w:t>
      </w:r>
      <w:r w:rsidR="009F3CCD">
        <w:rPr>
          <w:rFonts w:ascii="Bookman Old Style" w:hAnsi="Bookman Old Style" w:cs="Bookman Old Style"/>
          <w:sz w:val="20"/>
          <w:szCs w:val="20"/>
        </w:rPr>
        <w:t>ogłoszeniem z dnia 15.07.2020</w:t>
      </w:r>
      <w:r w:rsidRPr="002C0E88">
        <w:rPr>
          <w:rFonts w:ascii="Bookman Old Style" w:hAnsi="Bookman Old Style" w:cs="Bookman Old Style"/>
          <w:sz w:val="20"/>
          <w:szCs w:val="20"/>
        </w:rPr>
        <w:t xml:space="preserve"> oraz ofertą Wykonawcy.</w:t>
      </w:r>
    </w:p>
    <w:p w:rsidR="00DD7A5A"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2. Wykonawca ponosi pełną odpowiedzialność za właściwe i terminowe wykonanie całego przedmiotu umowy, a w przypadku gdy w trakcie realizacji przedmiotu zamówienia korzysta z podwykonawstwa, ponosi także odpowiedzialność za działania wynikające z umów o podwykonawstwo. Wykonawca zapewnia, że podwykonawcy będą przestrzegać postanowień niniejszej umowy.</w:t>
      </w:r>
    </w:p>
    <w:p w:rsidR="00C458E3" w:rsidRPr="002C0E88" w:rsidRDefault="00C458E3" w:rsidP="001C4720">
      <w:p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 xml:space="preserve">3. Wykonawca ponosi pełną odpowiedzialność za wypadki oraz szkody powstałe w związku z nieprawidłowym wykonaniem swoich obowiązków. </w:t>
      </w:r>
    </w:p>
    <w:p w:rsidR="00DD7A5A" w:rsidRPr="002C0E88" w:rsidRDefault="00553DEE" w:rsidP="001C4720">
      <w:p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lastRenderedPageBreak/>
        <w:t>3</w:t>
      </w:r>
      <w:r w:rsidR="00DD7A5A" w:rsidRPr="002C0E88">
        <w:rPr>
          <w:rFonts w:ascii="Bookman Old Style" w:hAnsi="Bookman Old Style" w:cs="Bookman Old Style"/>
          <w:sz w:val="20"/>
          <w:szCs w:val="20"/>
        </w:rPr>
        <w:t>. Wykonawca zobowiązany jest do przestrzegania wymogów dotyczących należytej jakości wykonywanych czynności, zgodnie z normami i przepisami branżowymi.</w:t>
      </w:r>
    </w:p>
    <w:p w:rsidR="00DD7A5A" w:rsidRPr="002C0E88" w:rsidRDefault="00DD7A5A" w:rsidP="00266FF0">
      <w:pPr>
        <w:autoSpaceDE w:val="0"/>
        <w:autoSpaceDN w:val="0"/>
        <w:adjustRightInd w:val="0"/>
        <w:spacing w:after="0" w:line="240" w:lineRule="auto"/>
        <w:jc w:val="center"/>
        <w:rPr>
          <w:rFonts w:ascii="Bookman Old Style" w:hAnsi="Bookman Old Style" w:cs="Bookman Old Style"/>
          <w:sz w:val="20"/>
          <w:szCs w:val="20"/>
        </w:rPr>
      </w:pPr>
    </w:p>
    <w:p w:rsidR="00DD7A5A" w:rsidRPr="002C0E88" w:rsidRDefault="00DD7A5A" w:rsidP="00266FF0">
      <w:pPr>
        <w:autoSpaceDE w:val="0"/>
        <w:autoSpaceDN w:val="0"/>
        <w:adjustRightInd w:val="0"/>
        <w:spacing w:after="0" w:line="240" w:lineRule="auto"/>
        <w:jc w:val="center"/>
        <w:rPr>
          <w:rFonts w:ascii="Bookman Old Style" w:hAnsi="Bookman Old Style" w:cs="Bookman Old Style"/>
          <w:b/>
          <w:bCs/>
          <w:sz w:val="20"/>
          <w:szCs w:val="20"/>
        </w:rPr>
      </w:pPr>
      <w:r w:rsidRPr="002C0E88">
        <w:rPr>
          <w:rFonts w:ascii="Bookman Old Style" w:hAnsi="Bookman Old Style" w:cs="Bookman Old Style"/>
          <w:b/>
          <w:bCs/>
          <w:sz w:val="20"/>
          <w:szCs w:val="20"/>
        </w:rPr>
        <w:t>§ 6</w:t>
      </w:r>
    </w:p>
    <w:p w:rsidR="00DD7A5A" w:rsidRPr="002C0E88" w:rsidRDefault="00DD7A5A"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2C0E88"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1. Wykonawca zobowiązuje się wykonać przedmiot zamówienia zgodnie z obowiązującymi normami i przepisami, przy użyciu sił własnych. </w:t>
      </w:r>
    </w:p>
    <w:p w:rsidR="00DD7A5A" w:rsidRPr="002C0E88"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2. Wykonawca oświadcza, że w trakcie realizacji przedmiotu zamówienia nie będzie korzystał </w:t>
      </w:r>
      <w:r w:rsidRPr="002C0E88">
        <w:rPr>
          <w:rFonts w:ascii="Bookman Old Style" w:hAnsi="Bookman Old Style" w:cs="Bookman Old Style"/>
          <w:sz w:val="20"/>
          <w:szCs w:val="20"/>
        </w:rPr>
        <w:br/>
        <w:t xml:space="preserve">z podwykonawców. </w:t>
      </w:r>
    </w:p>
    <w:p w:rsidR="00DD7A5A" w:rsidRPr="002C0E88"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p>
    <w:p w:rsidR="00DD7A5A" w:rsidRPr="002C0E88"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r w:rsidRPr="002C0E88">
        <w:rPr>
          <w:rFonts w:ascii="Bookman Old Style" w:hAnsi="Bookman Old Style" w:cs="Bookman Old Style"/>
          <w:b/>
          <w:bCs/>
          <w:sz w:val="20"/>
          <w:szCs w:val="20"/>
        </w:rPr>
        <w:t>§ 7</w:t>
      </w:r>
    </w:p>
    <w:p w:rsidR="00DD7A5A" w:rsidRPr="002C0E88" w:rsidRDefault="00DD7A5A"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2C0E88" w:rsidRDefault="00DD7A5A" w:rsidP="009F3CCD">
      <w:p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1. Strony postanawiają, że obowiązującą je formą wynagrodzenia za wykonanie przedmiotu umowy będzie wynagrodzenie ryczałtowe zgodne z ofertą Wykonawcy</w:t>
      </w:r>
      <w:r w:rsidR="009F3CCD">
        <w:rPr>
          <w:rFonts w:ascii="Bookman Old Style" w:hAnsi="Bookman Old Style" w:cs="Bookman Old Style"/>
          <w:sz w:val="20"/>
          <w:szCs w:val="20"/>
        </w:rPr>
        <w:t>………………..</w:t>
      </w:r>
      <w:r w:rsidR="00934DA3">
        <w:rPr>
          <w:rFonts w:ascii="Bookman Old Style" w:hAnsi="Bookman Old Style"/>
          <w:b/>
          <w:sz w:val="20"/>
          <w:szCs w:val="20"/>
        </w:rPr>
        <w:t xml:space="preserve"> </w:t>
      </w:r>
      <w:r w:rsidR="000D2B22" w:rsidRPr="00EB3A62">
        <w:rPr>
          <w:rFonts w:ascii="Bookman Old Style" w:hAnsi="Bookman Old Style"/>
          <w:b/>
          <w:sz w:val="20"/>
          <w:szCs w:val="20"/>
        </w:rPr>
        <w:t>zł</w:t>
      </w:r>
      <w:r w:rsidR="000D2B22">
        <w:rPr>
          <w:rFonts w:ascii="Bookman Old Style" w:hAnsi="Bookman Old Style"/>
          <w:sz w:val="20"/>
          <w:szCs w:val="20"/>
        </w:rPr>
        <w:t xml:space="preserve">, </w:t>
      </w:r>
      <w:r w:rsidR="000D2B22" w:rsidRPr="00EB3A62">
        <w:rPr>
          <w:rFonts w:ascii="Bookman Old Style" w:hAnsi="Bookman Old Style"/>
          <w:sz w:val="20"/>
          <w:szCs w:val="20"/>
        </w:rPr>
        <w:t xml:space="preserve">słownie: </w:t>
      </w:r>
      <w:r w:rsidR="009F3CCD">
        <w:rPr>
          <w:rFonts w:ascii="Bookman Old Style" w:hAnsi="Bookman Old Style"/>
          <w:sz w:val="20"/>
          <w:szCs w:val="20"/>
        </w:rPr>
        <w:t>…………………..</w:t>
      </w:r>
      <w:r w:rsidR="000D2B22" w:rsidRPr="00EB3A62">
        <w:rPr>
          <w:rFonts w:ascii="Bookman Old Style" w:hAnsi="Bookman Old Style"/>
          <w:sz w:val="20"/>
          <w:szCs w:val="20"/>
        </w:rPr>
        <w:t xml:space="preserve"> złotych 00/100</w:t>
      </w:r>
      <w:r w:rsidR="000D2B22">
        <w:rPr>
          <w:rFonts w:ascii="Bookman Old Style" w:hAnsi="Bookman Old Style"/>
          <w:sz w:val="20"/>
          <w:szCs w:val="20"/>
        </w:rPr>
        <w:t>.</w:t>
      </w:r>
    </w:p>
    <w:p w:rsidR="00301CFF" w:rsidRPr="00301CFF" w:rsidRDefault="00DD7A5A" w:rsidP="00301CFF">
      <w:pPr>
        <w:tabs>
          <w:tab w:val="num" w:pos="360"/>
        </w:tabs>
        <w:autoSpaceDE w:val="0"/>
        <w:autoSpaceDN w:val="0"/>
        <w:adjustRightInd w:val="0"/>
        <w:spacing w:after="0" w:line="240" w:lineRule="auto"/>
        <w:jc w:val="both"/>
        <w:rPr>
          <w:rFonts w:ascii="Bookman Old Style" w:hAnsi="Bookman Old Style"/>
          <w:b/>
          <w:bCs/>
          <w:sz w:val="20"/>
          <w:szCs w:val="20"/>
        </w:rPr>
      </w:pPr>
      <w:r w:rsidRPr="002C0E88">
        <w:rPr>
          <w:rFonts w:ascii="Bookman Old Style" w:hAnsi="Bookman Old Style" w:cs="Bookman Old Style"/>
          <w:sz w:val="20"/>
          <w:szCs w:val="20"/>
        </w:rPr>
        <w:t xml:space="preserve">3. Wynagrodzenie, o którym mowa w ust. 2 zawiera wszelkie koszty wymagane dla kompleksowej </w:t>
      </w:r>
      <w:r w:rsidRPr="00301CFF">
        <w:rPr>
          <w:rFonts w:ascii="Bookman Old Style" w:hAnsi="Bookman Old Style" w:cs="Bookman Old Style"/>
          <w:sz w:val="20"/>
          <w:szCs w:val="20"/>
        </w:rPr>
        <w:t>realizacji przedmiotu umowy, w tym wynikające z wymagań określonych w § 5 ust. 1 - ust. 4</w:t>
      </w:r>
      <w:r w:rsidR="00301CFF" w:rsidRPr="00301CFF">
        <w:rPr>
          <w:rFonts w:ascii="Bookman Old Style" w:hAnsi="Bookman Old Style" w:cs="Bookman Old Style"/>
          <w:sz w:val="20"/>
          <w:szCs w:val="20"/>
        </w:rPr>
        <w:t xml:space="preserve"> </w:t>
      </w:r>
      <w:r w:rsidR="00301CFF" w:rsidRPr="00301CFF">
        <w:rPr>
          <w:rFonts w:ascii="Bookman Old Style" w:hAnsi="Bookman Old Style"/>
          <w:bCs/>
          <w:sz w:val="20"/>
          <w:szCs w:val="20"/>
        </w:rPr>
        <w:t>a także wynagrodzenie za przeniesienie majątkowych praw autorskich do przedmiotu umowy w</w:t>
      </w:r>
      <w:r w:rsidR="009C6FC9">
        <w:rPr>
          <w:rFonts w:ascii="Bookman Old Style" w:hAnsi="Bookman Old Style"/>
          <w:bCs/>
          <w:sz w:val="20"/>
          <w:szCs w:val="20"/>
        </w:rPr>
        <w:t> </w:t>
      </w:r>
      <w:r w:rsidR="00301CFF" w:rsidRPr="00301CFF">
        <w:rPr>
          <w:rFonts w:ascii="Bookman Old Style" w:hAnsi="Bookman Old Style"/>
          <w:bCs/>
          <w:sz w:val="20"/>
          <w:szCs w:val="20"/>
        </w:rPr>
        <w:t>zakresie określonym w § 1</w:t>
      </w:r>
      <w:r w:rsidR="009C6FC9">
        <w:rPr>
          <w:rFonts w:ascii="Bookman Old Style" w:hAnsi="Bookman Old Style"/>
          <w:bCs/>
          <w:sz w:val="20"/>
          <w:szCs w:val="20"/>
        </w:rPr>
        <w:t>5</w:t>
      </w:r>
      <w:r w:rsidR="00301CFF" w:rsidRPr="00301CFF">
        <w:rPr>
          <w:rFonts w:ascii="Bookman Old Style" w:hAnsi="Bookman Old Style"/>
          <w:bCs/>
          <w:sz w:val="20"/>
          <w:szCs w:val="20"/>
        </w:rPr>
        <w:t xml:space="preserve"> oraz z tytułu praw zależnych i niewykonywania osobistych praw autorskich oraz z tytułu przeniesienia prawa własności egzemplarzy i nośników, na których przedmiot umowy jest utrwalony. </w:t>
      </w:r>
    </w:p>
    <w:p w:rsidR="00301CFF" w:rsidRPr="002C0E88" w:rsidRDefault="00301CFF"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2C0E88"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r w:rsidRPr="002C0E88">
        <w:rPr>
          <w:rFonts w:ascii="Bookman Old Style" w:hAnsi="Bookman Old Style" w:cs="Bookman Old Style"/>
          <w:b/>
          <w:bCs/>
          <w:sz w:val="20"/>
          <w:szCs w:val="20"/>
        </w:rPr>
        <w:t>§  8</w:t>
      </w:r>
    </w:p>
    <w:p w:rsidR="00DD7A5A" w:rsidRPr="002C0E88" w:rsidRDefault="00DD7A5A" w:rsidP="007B066E">
      <w:pPr>
        <w:autoSpaceDE w:val="0"/>
        <w:autoSpaceDN w:val="0"/>
        <w:adjustRightInd w:val="0"/>
        <w:spacing w:after="0" w:line="240" w:lineRule="auto"/>
        <w:jc w:val="both"/>
        <w:rPr>
          <w:rFonts w:ascii="Bookman Old Style" w:hAnsi="Bookman Old Style" w:cs="Bookman Old Style"/>
          <w:sz w:val="20"/>
          <w:szCs w:val="20"/>
        </w:rPr>
      </w:pPr>
    </w:p>
    <w:p w:rsidR="000D2B22" w:rsidRDefault="00DD7A5A" w:rsidP="007B066E">
      <w:p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1. Strony postanawiają, że rozliczenie wynagrodzenia za </w:t>
      </w:r>
      <w:r w:rsidR="002E6AE8">
        <w:rPr>
          <w:rFonts w:ascii="Bookman Old Style" w:hAnsi="Bookman Old Style" w:cs="Bookman Old Style"/>
          <w:sz w:val="20"/>
          <w:szCs w:val="20"/>
        </w:rPr>
        <w:t>wykonanie prz</w:t>
      </w:r>
      <w:r w:rsidR="000D2B22">
        <w:rPr>
          <w:rFonts w:ascii="Bookman Old Style" w:hAnsi="Bookman Old Style" w:cs="Bookman Old Style"/>
          <w:sz w:val="20"/>
          <w:szCs w:val="20"/>
        </w:rPr>
        <w:t>edmiotu umowy następować będzie</w:t>
      </w:r>
      <w:r w:rsidRPr="002C0E88">
        <w:rPr>
          <w:rFonts w:ascii="Bookman Old Style" w:hAnsi="Bookman Old Style" w:cs="Bookman Old Style"/>
          <w:sz w:val="20"/>
          <w:szCs w:val="20"/>
        </w:rPr>
        <w:t xml:space="preserve"> fakturą końcową po końcowym odbiorze </w:t>
      </w:r>
      <w:r w:rsidR="00553DEE">
        <w:rPr>
          <w:rFonts w:ascii="Bookman Old Style" w:hAnsi="Bookman Old Style" w:cs="Bookman Old Style"/>
          <w:sz w:val="20"/>
          <w:szCs w:val="20"/>
        </w:rPr>
        <w:t>przedmiotu umowy</w:t>
      </w:r>
      <w:r w:rsidRPr="002C0E88">
        <w:rPr>
          <w:rFonts w:ascii="Bookman Old Style" w:hAnsi="Bookman Old Style" w:cs="Bookman Old Style"/>
          <w:sz w:val="20"/>
          <w:szCs w:val="20"/>
        </w:rPr>
        <w:t xml:space="preserve">. </w:t>
      </w:r>
    </w:p>
    <w:p w:rsidR="00DD7A5A" w:rsidRPr="002C0E88" w:rsidRDefault="000D2B22" w:rsidP="00035164">
      <w:pPr>
        <w:widowControl w:val="0"/>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2</w:t>
      </w:r>
      <w:r w:rsidR="00DD7A5A" w:rsidRPr="002C0E88">
        <w:rPr>
          <w:rFonts w:ascii="Bookman Old Style" w:hAnsi="Bookman Old Style" w:cs="Bookman Old Style"/>
          <w:sz w:val="20"/>
          <w:szCs w:val="20"/>
        </w:rPr>
        <w:t>. Podstawę do wystawienia faktury końcowej i końcowego rozliczenia stanowić będzie bezusterkowy protokół odbioru końcowego przedmiotu umowy.</w:t>
      </w:r>
    </w:p>
    <w:p w:rsidR="00DD7A5A" w:rsidRPr="00D16741" w:rsidRDefault="00DD7A5A" w:rsidP="004521A1">
      <w:pPr>
        <w:tabs>
          <w:tab w:val="left" w:pos="284"/>
        </w:tabs>
        <w:autoSpaceDE w:val="0"/>
        <w:autoSpaceDN w:val="0"/>
        <w:adjustRightInd w:val="0"/>
        <w:spacing w:after="0" w:line="240" w:lineRule="auto"/>
        <w:jc w:val="both"/>
        <w:rPr>
          <w:rFonts w:ascii="Bookman Old Style" w:hAnsi="Bookman Old Style" w:cs="Bookman Old Style"/>
          <w:sz w:val="20"/>
          <w:szCs w:val="20"/>
          <w:highlight w:val="yellow"/>
        </w:rPr>
      </w:pPr>
    </w:p>
    <w:p w:rsidR="00DD7A5A" w:rsidRPr="001953F5"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r w:rsidRPr="001953F5">
        <w:rPr>
          <w:rFonts w:ascii="Bookman Old Style" w:hAnsi="Bookman Old Style" w:cs="Bookman Old Style"/>
          <w:b/>
          <w:bCs/>
          <w:sz w:val="20"/>
          <w:szCs w:val="20"/>
        </w:rPr>
        <w:t>§ 9</w:t>
      </w:r>
    </w:p>
    <w:p w:rsidR="00DD7A5A" w:rsidRPr="001953F5" w:rsidRDefault="00DD7A5A"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1953F5" w:rsidRDefault="00DD7A5A" w:rsidP="002134A7">
      <w:pPr>
        <w:pStyle w:val="Tekstpodstawowywcity"/>
        <w:numPr>
          <w:ilvl w:val="0"/>
          <w:numId w:val="12"/>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1953F5">
        <w:rPr>
          <w:rFonts w:ascii="Bookman Old Style" w:hAnsi="Bookman Old Style" w:cs="Bookman Old Style"/>
          <w:sz w:val="20"/>
          <w:szCs w:val="20"/>
        </w:rPr>
        <w:t>Należności będą regulowane przelewem z rachunku bankowego Zamawiającego na rachunek bankowy Wykonawcy wskazany na fakturze w terminie do 14 dni od daty doręczenia prawidłowo wystawionej faktury.</w:t>
      </w:r>
    </w:p>
    <w:p w:rsidR="00DD7A5A" w:rsidRPr="001953F5" w:rsidRDefault="000D2B22" w:rsidP="001C4720">
      <w:p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2</w:t>
      </w:r>
      <w:r w:rsidR="00DD7A5A" w:rsidRPr="001953F5">
        <w:rPr>
          <w:rFonts w:ascii="Bookman Old Style" w:hAnsi="Bookman Old Style" w:cs="Bookman Old Style"/>
          <w:sz w:val="20"/>
          <w:szCs w:val="20"/>
        </w:rPr>
        <w:t>. Za dzień zapłaty uważany będzie dzień obciążenia rachunku bankowego Zamawiającego.</w:t>
      </w:r>
    </w:p>
    <w:p w:rsidR="00DD7A5A" w:rsidRPr="001953F5"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p>
    <w:p w:rsidR="00DD7A5A" w:rsidRPr="001953F5"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r w:rsidRPr="001953F5">
        <w:rPr>
          <w:rFonts w:ascii="Bookman Old Style" w:hAnsi="Bookman Old Style" w:cs="Bookman Old Style"/>
          <w:b/>
          <w:bCs/>
          <w:sz w:val="20"/>
          <w:szCs w:val="20"/>
        </w:rPr>
        <w:t>§ 10</w:t>
      </w:r>
    </w:p>
    <w:p w:rsidR="00DD7A5A" w:rsidRPr="001953F5"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p>
    <w:p w:rsidR="00DD7A5A" w:rsidRPr="001953F5"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1953F5">
        <w:rPr>
          <w:rFonts w:ascii="Bookman Old Style" w:hAnsi="Bookman Old Style" w:cs="Bookman Old Style"/>
          <w:sz w:val="20"/>
          <w:szCs w:val="20"/>
        </w:rPr>
        <w:t>Strony ustalają następujące rodzaje odbiorów:</w:t>
      </w:r>
    </w:p>
    <w:p w:rsidR="00DD7A5A" w:rsidRPr="001953F5" w:rsidRDefault="000D2B22" w:rsidP="00C16A09">
      <w:p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1</w:t>
      </w:r>
      <w:r w:rsidR="00DD7A5A" w:rsidRPr="001953F5">
        <w:rPr>
          <w:rFonts w:ascii="Bookman Old Style" w:hAnsi="Bookman Old Style" w:cs="Bookman Old Style"/>
          <w:sz w:val="20"/>
          <w:szCs w:val="20"/>
        </w:rPr>
        <w:t>) odbiór końcowy - dokonywany będzie w sposób określony w § 11,</w:t>
      </w:r>
    </w:p>
    <w:p w:rsidR="00DD7A5A" w:rsidRPr="001953F5" w:rsidRDefault="000D2B22" w:rsidP="00C16A09">
      <w:p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2</w:t>
      </w:r>
      <w:r w:rsidR="00DD7A5A" w:rsidRPr="001953F5">
        <w:rPr>
          <w:rFonts w:ascii="Bookman Old Style" w:hAnsi="Bookman Old Style" w:cs="Bookman Old Style"/>
          <w:sz w:val="20"/>
          <w:szCs w:val="20"/>
        </w:rPr>
        <w:t>)</w:t>
      </w:r>
      <w:r>
        <w:rPr>
          <w:rFonts w:ascii="Bookman Old Style" w:hAnsi="Bookman Old Style" w:cs="Bookman Old Style"/>
          <w:sz w:val="20"/>
          <w:szCs w:val="20"/>
        </w:rPr>
        <w:t xml:space="preserve"> </w:t>
      </w:r>
      <w:r w:rsidR="00DD7A5A" w:rsidRPr="001953F5">
        <w:rPr>
          <w:rFonts w:ascii="Bookman Old Style" w:hAnsi="Bookman Old Style" w:cs="Bookman Old Style"/>
          <w:sz w:val="20"/>
          <w:szCs w:val="20"/>
        </w:rPr>
        <w:t xml:space="preserve">odbiór gwarancyjny – dokonywany będzie przez Zamawiającego z udziałem Wykonawcy </w:t>
      </w:r>
      <w:r w:rsidR="00DD7A5A" w:rsidRPr="001953F5">
        <w:rPr>
          <w:rFonts w:ascii="Bookman Old Style" w:hAnsi="Bookman Old Style" w:cs="Bookman Old Style"/>
          <w:sz w:val="20"/>
          <w:szCs w:val="20"/>
        </w:rPr>
        <w:br/>
        <w:t xml:space="preserve">w formie protokolarnej przed upływem okresu udzielonej gwarancji jakości i okresu rękojmi za wady i ma na celu stwierdzenie wykonania przez Wykonawcę zobowiązań wynikających z rękojmi za wady lub gwarancji jakości. </w:t>
      </w:r>
    </w:p>
    <w:p w:rsidR="00DD7A5A" w:rsidRPr="001953F5"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p>
    <w:p w:rsidR="00DD7A5A" w:rsidRPr="001953F5" w:rsidRDefault="00DD7A5A" w:rsidP="00170ECF">
      <w:pPr>
        <w:autoSpaceDE w:val="0"/>
        <w:autoSpaceDN w:val="0"/>
        <w:adjustRightInd w:val="0"/>
        <w:spacing w:after="0" w:line="240" w:lineRule="auto"/>
        <w:jc w:val="center"/>
        <w:rPr>
          <w:rFonts w:ascii="Bookman Old Style" w:hAnsi="Bookman Old Style" w:cs="Bookman Old Style"/>
          <w:b/>
          <w:bCs/>
          <w:sz w:val="20"/>
          <w:szCs w:val="20"/>
        </w:rPr>
      </w:pPr>
      <w:r w:rsidRPr="001953F5">
        <w:rPr>
          <w:rFonts w:ascii="Bookman Old Style" w:hAnsi="Bookman Old Style" w:cs="Bookman Old Style"/>
          <w:b/>
          <w:bCs/>
          <w:sz w:val="20"/>
          <w:szCs w:val="20"/>
        </w:rPr>
        <w:t>§ 11</w:t>
      </w:r>
    </w:p>
    <w:p w:rsidR="00DD7A5A" w:rsidRPr="001953F5" w:rsidRDefault="00DD7A5A"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1953F5"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1953F5">
        <w:rPr>
          <w:rFonts w:ascii="Bookman Old Style" w:hAnsi="Bookman Old Style" w:cs="Bookman Old Style"/>
          <w:sz w:val="20"/>
          <w:szCs w:val="20"/>
        </w:rPr>
        <w:t xml:space="preserve">1. Strony postanawiają, że przedmiotem odbioru końcowego będzie przedmiot umowy określony w § 1 i § 2 umowy. </w:t>
      </w:r>
    </w:p>
    <w:p w:rsidR="00301CFF" w:rsidRPr="00301CFF" w:rsidRDefault="00301CFF" w:rsidP="00301CFF">
      <w:pPr>
        <w:pStyle w:val="Akapitzlist"/>
        <w:numPr>
          <w:ilvl w:val="0"/>
          <w:numId w:val="12"/>
        </w:numPr>
        <w:autoSpaceDE w:val="0"/>
        <w:autoSpaceDN w:val="0"/>
        <w:adjustRightInd w:val="0"/>
        <w:spacing w:after="0" w:line="240" w:lineRule="auto"/>
        <w:ind w:left="0" w:firstLine="0"/>
        <w:jc w:val="both"/>
        <w:rPr>
          <w:rFonts w:ascii="Bookman Old Style" w:hAnsi="Bookman Old Style"/>
          <w:sz w:val="20"/>
          <w:szCs w:val="20"/>
        </w:rPr>
      </w:pPr>
      <w:r w:rsidRPr="00301CFF">
        <w:rPr>
          <w:rFonts w:ascii="Bookman Old Style" w:hAnsi="Bookman Old Style"/>
          <w:sz w:val="20"/>
          <w:szCs w:val="20"/>
        </w:rPr>
        <w:t xml:space="preserve">Po doręczeniu przez Wykonawcę przedmiotu umowy do siedziby Zamawiającego </w:t>
      </w:r>
      <w:r w:rsidRPr="00301CFF">
        <w:rPr>
          <w:rFonts w:ascii="Bookman Old Style" w:hAnsi="Bookman Old Style"/>
          <w:color w:val="000000"/>
          <w:sz w:val="20"/>
          <w:szCs w:val="20"/>
        </w:rPr>
        <w:t>(za pisemnym potwierdzeniem przekazania)</w:t>
      </w:r>
      <w:r w:rsidRPr="00301CFF">
        <w:rPr>
          <w:rFonts w:ascii="Bookman Old Style" w:hAnsi="Bookman Old Style"/>
          <w:sz w:val="20"/>
          <w:szCs w:val="20"/>
        </w:rPr>
        <w:t>, Zamawiający w terminie max. 7 dni od daty wpływu dokona: sprawdzenia dokumentacji (oceniając kompletność oraz zgodność z umową i przedstawi Wykonawcy uwagi i zastrzeżenia do przedmiotu Umowy) lub odbioru - w przypadku pozytywnego wyniku ww. sprawdzenia. Z odbioru sporządzony zostanie protokół zdawczo - odbiorczy podpisany przez Wykonawcę oraz przedstawiciela Zamawiającego. Termin odbioru przedmiotu umowy przez Zamawiającego rozpoczyna się w następnym dniu roboczym po dniu przekazania kompletnych materiałów w formie papierowej. Zamawiający zastrzega sobie możliwość przekazywania uwag i zastrzeżeń w formie elektronicznej z ich jednoczesnym nadaniem w wersji papierowej.</w:t>
      </w:r>
    </w:p>
    <w:p w:rsidR="00DD7A5A" w:rsidRPr="001953F5"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1953F5">
        <w:rPr>
          <w:rFonts w:ascii="Bookman Old Style" w:hAnsi="Bookman Old Style" w:cs="Bookman Old Style"/>
          <w:sz w:val="20"/>
          <w:szCs w:val="20"/>
        </w:rPr>
        <w:t>3. Jeżeli w toku czynności odbioru zostaną stwierdzone wady, to Zamawiającemu przysługują następujące uprawnienia:</w:t>
      </w:r>
    </w:p>
    <w:p w:rsidR="00DD7A5A" w:rsidRPr="001953F5" w:rsidRDefault="00DD7A5A" w:rsidP="00AE021E">
      <w:pPr>
        <w:autoSpaceDE w:val="0"/>
        <w:autoSpaceDN w:val="0"/>
        <w:adjustRightInd w:val="0"/>
        <w:spacing w:after="0" w:line="240" w:lineRule="auto"/>
        <w:ind w:left="284"/>
        <w:jc w:val="both"/>
        <w:rPr>
          <w:rFonts w:ascii="Bookman Old Style" w:hAnsi="Bookman Old Style" w:cs="Bookman Old Style"/>
          <w:sz w:val="20"/>
          <w:szCs w:val="20"/>
        </w:rPr>
      </w:pPr>
      <w:r w:rsidRPr="001953F5">
        <w:rPr>
          <w:rFonts w:ascii="Bookman Old Style" w:hAnsi="Bookman Old Style" w:cs="Bookman Old Style"/>
          <w:sz w:val="20"/>
          <w:szCs w:val="20"/>
        </w:rPr>
        <w:t xml:space="preserve">1) jeżeli wady nadają się do usunięcia, a Zamawiający uzna te wady za nieistotne i Wykonawca stwierdzi możliwość ich usunięcia w okresie nie dłuższym niż 14 dni, to może dokonać końcowego odbioru, wyznaczając równocześnie czas na usunięcie wad. Po usunięciu </w:t>
      </w:r>
      <w:r w:rsidRPr="001953F5">
        <w:rPr>
          <w:rFonts w:ascii="Bookman Old Style" w:hAnsi="Bookman Old Style" w:cs="Bookman Old Style"/>
          <w:sz w:val="20"/>
          <w:szCs w:val="20"/>
        </w:rPr>
        <w:lastRenderedPageBreak/>
        <w:t>wad Wykonawca pisemnie zawiadamia Zamawiającego o gotowości do odbioru usuniętych wad. Zamawiający dokonuje odbioru w terminie do 7 dni od daty zawiadomienia. O terminie odbioru Zamawiający zawiadamia Wykonawcę pisemnie (fax, poczta elektroniczna) lub telefonicznie,</w:t>
      </w:r>
    </w:p>
    <w:p w:rsidR="00DD7A5A" w:rsidRPr="001953F5" w:rsidRDefault="00DD7A5A" w:rsidP="00AE021E">
      <w:pPr>
        <w:autoSpaceDE w:val="0"/>
        <w:autoSpaceDN w:val="0"/>
        <w:adjustRightInd w:val="0"/>
        <w:spacing w:after="0" w:line="240" w:lineRule="auto"/>
        <w:ind w:left="284"/>
        <w:jc w:val="both"/>
        <w:rPr>
          <w:rFonts w:ascii="Bookman Old Style" w:hAnsi="Bookman Old Style" w:cs="Bookman Old Style"/>
          <w:sz w:val="20"/>
          <w:szCs w:val="20"/>
        </w:rPr>
      </w:pPr>
      <w:r w:rsidRPr="001953F5">
        <w:rPr>
          <w:rFonts w:ascii="Bookman Old Style" w:hAnsi="Bookman Old Style" w:cs="Bookman Old Style"/>
          <w:sz w:val="20"/>
          <w:szCs w:val="20"/>
        </w:rPr>
        <w:t>2) jeżeli wady nadają się do usunięcia, może odmówić odbioru</w:t>
      </w:r>
      <w:r w:rsidR="009049A8">
        <w:rPr>
          <w:rFonts w:ascii="Bookman Old Style" w:hAnsi="Bookman Old Style" w:cs="Bookman Old Style"/>
          <w:sz w:val="20"/>
          <w:szCs w:val="20"/>
        </w:rPr>
        <w:t xml:space="preserve"> zamówienia</w:t>
      </w:r>
      <w:r w:rsidRPr="001953F5">
        <w:rPr>
          <w:rFonts w:ascii="Bookman Old Style" w:hAnsi="Bookman Old Style" w:cs="Bookman Old Style"/>
          <w:sz w:val="20"/>
          <w:szCs w:val="20"/>
        </w:rPr>
        <w:t xml:space="preserve"> do czasu usunięcia wad, wyznaczając równocześnie czas na usunięcie wad. Po usunięciu wad Wykonawca pisemnie zawiadamia Zamawiającego o gotowości do odbioru przedmiotu umowy, a Zamawiający stosuje postanowienie ust. 2,</w:t>
      </w:r>
    </w:p>
    <w:p w:rsidR="00DD7A5A" w:rsidRPr="001953F5" w:rsidRDefault="00DD7A5A" w:rsidP="00AE021E">
      <w:pPr>
        <w:autoSpaceDE w:val="0"/>
        <w:autoSpaceDN w:val="0"/>
        <w:adjustRightInd w:val="0"/>
        <w:spacing w:after="0" w:line="240" w:lineRule="auto"/>
        <w:ind w:left="284"/>
        <w:jc w:val="both"/>
        <w:rPr>
          <w:rFonts w:ascii="Bookman Old Style" w:hAnsi="Bookman Old Style" w:cs="Bookman Old Style"/>
          <w:sz w:val="20"/>
          <w:szCs w:val="20"/>
        </w:rPr>
      </w:pPr>
      <w:r w:rsidRPr="001953F5">
        <w:rPr>
          <w:rFonts w:ascii="Bookman Old Style" w:hAnsi="Bookman Old Style" w:cs="Bookman Old Style"/>
          <w:sz w:val="20"/>
          <w:szCs w:val="20"/>
        </w:rPr>
        <w:t>3) jeżeli wady nie nadają się do usunięcia to:</w:t>
      </w:r>
    </w:p>
    <w:p w:rsidR="00DD7A5A" w:rsidRPr="001953F5" w:rsidRDefault="00DD7A5A" w:rsidP="00AE021E">
      <w:pPr>
        <w:autoSpaceDE w:val="0"/>
        <w:autoSpaceDN w:val="0"/>
        <w:adjustRightInd w:val="0"/>
        <w:spacing w:after="0" w:line="240" w:lineRule="auto"/>
        <w:ind w:left="567"/>
        <w:jc w:val="both"/>
        <w:rPr>
          <w:rFonts w:ascii="Bookman Old Style" w:hAnsi="Bookman Old Style" w:cs="Bookman Old Style"/>
          <w:sz w:val="20"/>
          <w:szCs w:val="20"/>
        </w:rPr>
      </w:pPr>
      <w:r w:rsidRPr="001953F5">
        <w:rPr>
          <w:rFonts w:ascii="Bookman Old Style" w:hAnsi="Bookman Old Style" w:cs="Bookman Old Style"/>
          <w:sz w:val="20"/>
          <w:szCs w:val="20"/>
        </w:rPr>
        <w:t>a) jeżeli nie uniemożliwiają one użytkowania przedmiotu umowy zgodnie z przeznaczeniem, może obniżyć odpowiednio wynagrodzenie, zgodnie z ust. 7,</w:t>
      </w:r>
    </w:p>
    <w:p w:rsidR="00DD7A5A" w:rsidRPr="001953F5" w:rsidRDefault="00DD7A5A" w:rsidP="00AE021E">
      <w:pPr>
        <w:autoSpaceDE w:val="0"/>
        <w:autoSpaceDN w:val="0"/>
        <w:adjustRightInd w:val="0"/>
        <w:spacing w:after="0" w:line="240" w:lineRule="auto"/>
        <w:ind w:left="567"/>
        <w:jc w:val="both"/>
        <w:rPr>
          <w:rFonts w:ascii="Bookman Old Style" w:hAnsi="Bookman Old Style" w:cs="Bookman Old Style"/>
          <w:sz w:val="20"/>
          <w:szCs w:val="20"/>
        </w:rPr>
      </w:pPr>
      <w:r w:rsidRPr="001953F5">
        <w:rPr>
          <w:rFonts w:ascii="Bookman Old Style" w:hAnsi="Bookman Old Style" w:cs="Bookman Old Style"/>
          <w:sz w:val="20"/>
          <w:szCs w:val="20"/>
        </w:rPr>
        <w:t xml:space="preserve">b) jeżeli wady uniemożliwiają użytkowanie przedmiotu umowy zgodnie z przeznaczeniem, Zamawiający może odstąpić od umowy. Odstąpienie od umowy w tym przypadku może nastąpić w terminie do </w:t>
      </w:r>
      <w:r w:rsidR="009049A8" w:rsidRPr="002F2441">
        <w:rPr>
          <w:rFonts w:ascii="Bookman Old Style" w:hAnsi="Bookman Old Style" w:cs="Bookman Old Style"/>
          <w:sz w:val="20"/>
          <w:szCs w:val="20"/>
        </w:rPr>
        <w:t xml:space="preserve">90 dni </w:t>
      </w:r>
      <w:r w:rsidR="009049A8">
        <w:rPr>
          <w:rFonts w:ascii="Bookman Old Style" w:hAnsi="Bookman Old Style" w:cs="Bookman Old Style"/>
          <w:sz w:val="20"/>
          <w:szCs w:val="20"/>
        </w:rPr>
        <w:t xml:space="preserve">od dnia wskazanego w § 3 </w:t>
      </w:r>
      <w:r w:rsidR="009049A8" w:rsidRPr="002F2441">
        <w:rPr>
          <w:rFonts w:ascii="Bookman Old Style" w:hAnsi="Bookman Old Style" w:cs="Bookman Old Style"/>
          <w:sz w:val="20"/>
          <w:szCs w:val="20"/>
        </w:rPr>
        <w:t>pkt 2</w:t>
      </w:r>
      <w:r w:rsidR="009049A8">
        <w:rPr>
          <w:rFonts w:ascii="Bookman Old Style" w:hAnsi="Bookman Old Style" w:cs="Bookman Old Style"/>
          <w:sz w:val="20"/>
          <w:szCs w:val="20"/>
        </w:rPr>
        <w:t>.</w:t>
      </w:r>
    </w:p>
    <w:p w:rsidR="00DD7A5A" w:rsidRPr="001953F5"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1953F5">
        <w:rPr>
          <w:rFonts w:ascii="Bookman Old Style" w:hAnsi="Bookman Old Style" w:cs="Bookman Old Style"/>
          <w:sz w:val="20"/>
          <w:szCs w:val="20"/>
        </w:rPr>
        <w:t>4. 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5. Z czynności odbioru końcowego strony sporządzą protokół zawierający wszystkie ustalenia dokonane w toku odbioru, jak też terminy wyznaczone na usunięcie ewentualnych wad stwierdzonych przy odbiorze.</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6. 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7. Jeżeli wady nie nadają się do usunięcia, ale nie uniemożliwiają użytkowania przedmiotu odbioru zgodnie z przeznaczeniem, Zamawiającemu przysługuje prawo zmniejszenia wynagrodzenia w odpowiednim stosunku i odebrania przedmiotu umowy.</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8. 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 xml:space="preserve">9. Prawo jednostronnego odbioru i sporządzenie protokołu odbioru końcowego przysługuje również Zamawiającemu, jeżeli w terminie wyznaczonym przez Zamawiającego w okresie, </w:t>
      </w:r>
      <w:r w:rsidRPr="00A649D4">
        <w:rPr>
          <w:rFonts w:ascii="Bookman Old Style" w:hAnsi="Bookman Old Style" w:cs="Bookman Old Style"/>
          <w:sz w:val="20"/>
          <w:szCs w:val="20"/>
        </w:rPr>
        <w:br/>
        <w:t>o którym mowa w ust. 2, Wykonawca nie zgłosi się do czynności odbioru.</w:t>
      </w: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r w:rsidRPr="00A649D4">
        <w:rPr>
          <w:rFonts w:ascii="Bookman Old Style" w:hAnsi="Bookman Old Style" w:cs="Bookman Old Style"/>
          <w:b/>
          <w:bCs/>
          <w:sz w:val="20"/>
          <w:szCs w:val="20"/>
        </w:rPr>
        <w:t>§ 12</w:t>
      </w:r>
    </w:p>
    <w:p w:rsidR="00DD7A5A" w:rsidRPr="00C458E3" w:rsidRDefault="00DD7A5A" w:rsidP="00C458E3">
      <w:pPr>
        <w:autoSpaceDE w:val="0"/>
        <w:autoSpaceDN w:val="0"/>
        <w:adjustRightInd w:val="0"/>
        <w:spacing w:after="0" w:line="240" w:lineRule="auto"/>
        <w:jc w:val="both"/>
        <w:rPr>
          <w:rFonts w:ascii="Bookman Old Style" w:hAnsi="Bookman Old Style" w:cs="Bookman Old Style"/>
          <w:color w:val="FF0000"/>
          <w:sz w:val="20"/>
          <w:szCs w:val="20"/>
        </w:rPr>
      </w:pPr>
    </w:p>
    <w:p w:rsidR="00C458E3" w:rsidRPr="00C458E3" w:rsidRDefault="00C458E3" w:rsidP="00C458E3">
      <w:pPr>
        <w:numPr>
          <w:ilvl w:val="0"/>
          <w:numId w:val="27"/>
        </w:numPr>
        <w:tabs>
          <w:tab w:val="num" w:pos="360"/>
        </w:tabs>
        <w:autoSpaceDN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 xml:space="preserve">Na przedmiot umowy Wykonawca udziela Zamawiającemu </w:t>
      </w:r>
      <w:r w:rsidRPr="00C458E3">
        <w:rPr>
          <w:rFonts w:ascii="Bookman Old Style" w:hAnsi="Bookman Old Style"/>
          <w:b/>
          <w:bCs/>
          <w:sz w:val="20"/>
          <w:szCs w:val="20"/>
        </w:rPr>
        <w:t>12</w:t>
      </w:r>
      <w:r w:rsidRPr="00C458E3">
        <w:rPr>
          <w:rFonts w:ascii="Bookman Old Style" w:hAnsi="Bookman Old Style"/>
          <w:sz w:val="20"/>
          <w:szCs w:val="20"/>
        </w:rPr>
        <w:t xml:space="preserve"> miesi</w:t>
      </w:r>
      <w:r w:rsidR="004B0B67">
        <w:rPr>
          <w:rFonts w:ascii="Bookman Old Style" w:hAnsi="Bookman Old Style"/>
          <w:sz w:val="20"/>
          <w:szCs w:val="20"/>
        </w:rPr>
        <w:t>ęcy gwarancji jakości</w:t>
      </w:r>
      <w:r w:rsidRPr="00C458E3">
        <w:rPr>
          <w:rFonts w:ascii="Bookman Old Style" w:hAnsi="Bookman Old Style"/>
          <w:sz w:val="20"/>
          <w:szCs w:val="20"/>
        </w:rPr>
        <w:t>.</w:t>
      </w:r>
    </w:p>
    <w:p w:rsidR="00C458E3" w:rsidRPr="00C458E3" w:rsidRDefault="00C458E3" w:rsidP="00C458E3">
      <w:pPr>
        <w:numPr>
          <w:ilvl w:val="0"/>
          <w:numId w:val="27"/>
        </w:numPr>
        <w:tabs>
          <w:tab w:val="num" w:pos="360"/>
        </w:tabs>
        <w:autoSpaceDE w:val="0"/>
        <w:autoSpaceDN w:val="0"/>
        <w:adjustRightInd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Odpowiedzialność Wykonawcy zostaje rozszerzona z tytułu rękojmi za wady i strony postanawiają, że termin rękojmi kończy się wraz z upływem odpowiedzialności Wykonawcy robót wykonywanych na podstawie dokumentacji będącej przedmiotem umowy. Termin ten nie będzie jednak dłuższy niż 2 lata, licząc od daty określonej zgodnie z ust. 3.</w:t>
      </w:r>
    </w:p>
    <w:p w:rsidR="00C458E3" w:rsidRPr="00C458E3" w:rsidRDefault="00C458E3" w:rsidP="00C458E3">
      <w:pPr>
        <w:numPr>
          <w:ilvl w:val="0"/>
          <w:numId w:val="27"/>
        </w:numPr>
        <w:tabs>
          <w:tab w:val="num" w:pos="360"/>
        </w:tabs>
        <w:autoSpaceDE w:val="0"/>
        <w:autoSpaceDN w:val="0"/>
        <w:adjustRightInd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Bieg terminu gwarancji jakości i rękojmi za wady na całość przedmiotu umowy rozpoczyna się od daty odbioru końcowego przedmiotu umowy, na podstawie protokołu zdawczo</w:t>
      </w:r>
      <w:r w:rsidRPr="00C458E3">
        <w:rPr>
          <w:rFonts w:ascii="Bookman Old Style" w:hAnsi="Bookman Old Style"/>
          <w:sz w:val="20"/>
          <w:szCs w:val="20"/>
        </w:rPr>
        <w:br/>
        <w:t xml:space="preserve">-odbiorczego, o którym mowa w § </w:t>
      </w:r>
      <w:r>
        <w:rPr>
          <w:rFonts w:ascii="Bookman Old Style" w:hAnsi="Bookman Old Style"/>
          <w:sz w:val="20"/>
          <w:szCs w:val="20"/>
        </w:rPr>
        <w:t>11</w:t>
      </w:r>
      <w:r w:rsidRPr="00C458E3">
        <w:rPr>
          <w:rFonts w:ascii="Bookman Old Style" w:hAnsi="Bookman Old Style"/>
          <w:sz w:val="20"/>
          <w:szCs w:val="20"/>
        </w:rPr>
        <w:t xml:space="preserve"> ust. 1, podpisanego bez uwag, a w przypadku stwierdzenia wad od daty potwierdzenia ich usunięcia na podstawie protokołu zdawczo - odbiorczego </w:t>
      </w:r>
      <w:r w:rsidRPr="00C458E3">
        <w:rPr>
          <w:rFonts w:ascii="Bookman Old Style" w:hAnsi="Bookman Old Style"/>
          <w:sz w:val="20"/>
          <w:szCs w:val="20"/>
        </w:rPr>
        <w:br/>
        <w:t>i odbioru przedmiotu umowy na podstawie protokołu zdawczo-odbiorczego. W przypadku wystąpienia wad jakościowych nie nadających się do usunięcia, ale umożliwiających wykorzystanie przedmiotu umowy zgodnie z przeznaczeniem, bieg terminu gwarancji jakości i rękojmi na całość przedmiotu umowy rozpoczyna się od daty podpisania stosownego do tych okoliczności protokołu odbioru. W przypadku odstąpienia przez Zamawiającego od umowy, bieg terminu gwarancji jakości i rękojmi za wady rozpoczyna się od daty odbioru przez Zamawiającego zatrzymanego zakresu prac lub daty zatwierdzenia przez Zamawiającego protokołu inwentaryzacji wykonanych prac w toku.</w:t>
      </w:r>
    </w:p>
    <w:p w:rsidR="00C458E3" w:rsidRPr="00C458E3" w:rsidRDefault="00C458E3" w:rsidP="00C458E3">
      <w:pPr>
        <w:numPr>
          <w:ilvl w:val="0"/>
          <w:numId w:val="27"/>
        </w:numPr>
        <w:tabs>
          <w:tab w:val="num" w:pos="360"/>
        </w:tabs>
        <w:autoSpaceDE w:val="0"/>
        <w:autoSpaceDN w:val="0"/>
        <w:adjustRightInd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W okresie gwarancji Wykonawca zobowiązany jest do nieodpłatnego usuwania wad ujawnionych w tym okresie.</w:t>
      </w:r>
    </w:p>
    <w:p w:rsidR="00C458E3" w:rsidRPr="00C458E3" w:rsidRDefault="00C458E3" w:rsidP="00C458E3">
      <w:pPr>
        <w:numPr>
          <w:ilvl w:val="0"/>
          <w:numId w:val="27"/>
        </w:numPr>
        <w:tabs>
          <w:tab w:val="num" w:pos="360"/>
        </w:tabs>
        <w:autoSpaceDN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 xml:space="preserve">Jeżeli Wykonawca z racji swoich zobowiązań w okresie gwarancji usunie ewentualne wady przedmiotu umowy, to termin gwarancji jakości biegnie na nowo od chwili przekazania Zamawiającemu przedmiotu umowy bez wad. </w:t>
      </w:r>
    </w:p>
    <w:p w:rsidR="00C458E3" w:rsidRPr="00C458E3" w:rsidRDefault="00C458E3" w:rsidP="00C458E3">
      <w:pPr>
        <w:numPr>
          <w:ilvl w:val="0"/>
          <w:numId w:val="27"/>
        </w:numPr>
        <w:tabs>
          <w:tab w:val="num" w:pos="360"/>
        </w:tabs>
        <w:autoSpaceDN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 xml:space="preserve">Dokument gwarancyjny, obejmujący całość przedmiotu umowy, stanowiący załącznik do umowy, Wykonawca dołączy do protokołu zdawczo-odbiorczego, o którym mowa w § </w:t>
      </w:r>
      <w:r>
        <w:rPr>
          <w:rFonts w:ascii="Bookman Old Style" w:hAnsi="Bookman Old Style"/>
          <w:sz w:val="20"/>
          <w:szCs w:val="20"/>
        </w:rPr>
        <w:t>11</w:t>
      </w:r>
      <w:r w:rsidRPr="00C458E3">
        <w:rPr>
          <w:rFonts w:ascii="Bookman Old Style" w:hAnsi="Bookman Old Style"/>
          <w:sz w:val="20"/>
          <w:szCs w:val="20"/>
        </w:rPr>
        <w:t xml:space="preserve"> ust. 1 </w:t>
      </w:r>
      <w:r w:rsidRPr="00C458E3">
        <w:rPr>
          <w:rFonts w:ascii="Bookman Old Style" w:hAnsi="Bookman Old Style"/>
          <w:sz w:val="20"/>
          <w:szCs w:val="20"/>
        </w:rPr>
        <w:lastRenderedPageBreak/>
        <w:t xml:space="preserve">lub do protokołu odbioru spisanego na okoliczność odbioru, o którym mowa w § </w:t>
      </w:r>
      <w:r>
        <w:rPr>
          <w:rFonts w:ascii="Bookman Old Style" w:hAnsi="Bookman Old Style"/>
          <w:sz w:val="20"/>
          <w:szCs w:val="20"/>
        </w:rPr>
        <w:t>11</w:t>
      </w:r>
      <w:r w:rsidRPr="00C458E3">
        <w:rPr>
          <w:rFonts w:ascii="Bookman Old Style" w:hAnsi="Bookman Old Style"/>
          <w:sz w:val="20"/>
          <w:szCs w:val="20"/>
        </w:rPr>
        <w:t xml:space="preserve"> ust. 3 lub ust. 4.</w:t>
      </w:r>
    </w:p>
    <w:p w:rsidR="00C458E3" w:rsidRPr="00C458E3" w:rsidRDefault="00C458E3" w:rsidP="00C458E3">
      <w:pPr>
        <w:numPr>
          <w:ilvl w:val="0"/>
          <w:numId w:val="27"/>
        </w:numPr>
        <w:tabs>
          <w:tab w:val="num" w:pos="360"/>
        </w:tabs>
        <w:autoSpaceDN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 xml:space="preserve">Wykonawca odpowiada za wady dokumentacji, a Zamawiający może dochodzić roszczeń również po upływie okresu rękojmi za wady, jeżeli Zamawiający zawiadomił Wykonawcę </w:t>
      </w:r>
      <w:r w:rsidRPr="00C458E3">
        <w:rPr>
          <w:rFonts w:ascii="Bookman Old Style" w:hAnsi="Bookman Old Style"/>
          <w:sz w:val="20"/>
          <w:szCs w:val="20"/>
        </w:rPr>
        <w:br/>
        <w:t>o wadach przed upływem okresu rękojmi za wady.</w:t>
      </w:r>
    </w:p>
    <w:p w:rsidR="00C458E3" w:rsidRPr="00C458E3" w:rsidRDefault="00C458E3" w:rsidP="00C458E3">
      <w:pPr>
        <w:numPr>
          <w:ilvl w:val="0"/>
          <w:numId w:val="27"/>
        </w:numPr>
        <w:tabs>
          <w:tab w:val="num" w:pos="360"/>
        </w:tabs>
        <w:autoSpaceDN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 xml:space="preserve">Zamawiający może realizować uprawnienia z tytułu rękojmi niezależnie od uprawnień z tytułu gwarancji, jednakże w przypadku wykonywania przez Zamawiającego uprawnień </w:t>
      </w:r>
      <w:r w:rsidRPr="00C458E3">
        <w:rPr>
          <w:rFonts w:ascii="Bookman Old Style" w:hAnsi="Bookman Old Style"/>
          <w:sz w:val="20"/>
          <w:szCs w:val="20"/>
        </w:rPr>
        <w:br/>
        <w:t>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rsidR="00C458E3" w:rsidRPr="00C458E3" w:rsidRDefault="00C458E3" w:rsidP="00C458E3">
      <w:pPr>
        <w:numPr>
          <w:ilvl w:val="0"/>
          <w:numId w:val="27"/>
        </w:numPr>
        <w:tabs>
          <w:tab w:val="num" w:pos="360"/>
        </w:tabs>
        <w:autoSpaceDN w:val="0"/>
        <w:spacing w:after="0" w:line="240" w:lineRule="auto"/>
        <w:ind w:left="0" w:firstLine="0"/>
        <w:jc w:val="both"/>
        <w:rPr>
          <w:rFonts w:ascii="Bookman Old Style" w:hAnsi="Bookman Old Style"/>
          <w:sz w:val="20"/>
          <w:szCs w:val="20"/>
        </w:rPr>
      </w:pPr>
      <w:r w:rsidRPr="00C458E3">
        <w:rPr>
          <w:rFonts w:ascii="Bookman Old Style" w:hAnsi="Bookman Old Style"/>
          <w:sz w:val="20"/>
          <w:szCs w:val="20"/>
        </w:rPr>
        <w:t>Jeżeli Wykonawca nie usunie wad w wyznaczonym przez Zamawiającego terminie, Zamawiający po uprzednim zawiadomieniu Wykonawcy, zleci ich usunięcie osobie trzeciej na koszt Wykonawcy, na co Wykonawca wyraża zgodę.</w:t>
      </w:r>
    </w:p>
    <w:p w:rsidR="00C458E3" w:rsidRDefault="00C458E3" w:rsidP="00C458E3">
      <w:pPr>
        <w:numPr>
          <w:ilvl w:val="0"/>
          <w:numId w:val="27"/>
        </w:numPr>
        <w:tabs>
          <w:tab w:val="num" w:pos="360"/>
        </w:tabs>
        <w:autoSpaceDN w:val="0"/>
        <w:spacing w:after="0" w:line="240" w:lineRule="auto"/>
        <w:ind w:left="0" w:firstLine="0"/>
        <w:jc w:val="both"/>
      </w:pPr>
      <w:r w:rsidRPr="00C458E3">
        <w:rPr>
          <w:rFonts w:ascii="Bookman Old Style" w:hAnsi="Bookman Old Style"/>
          <w:sz w:val="20"/>
          <w:szCs w:val="20"/>
        </w:rPr>
        <w:t>Niezależnie od uprawnienia, o którym mowa w ust. 9, Zamawiającemu przysługuje prawo do naliczania kar umownych i żądania naprawienia poniesionej z tego tytułu szkody.</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b/>
          <w:bCs/>
          <w:color w:val="FF0000"/>
          <w:sz w:val="20"/>
          <w:szCs w:val="20"/>
        </w:rPr>
      </w:pP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r w:rsidRPr="00A649D4">
        <w:rPr>
          <w:rFonts w:ascii="Bookman Old Style" w:hAnsi="Bookman Old Style" w:cs="Bookman Old Style"/>
          <w:b/>
          <w:bCs/>
          <w:sz w:val="20"/>
          <w:szCs w:val="20"/>
        </w:rPr>
        <w:t>§ 13</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color w:val="FF0000"/>
          <w:sz w:val="20"/>
          <w:szCs w:val="20"/>
        </w:rPr>
      </w:pP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1. Strony postanawiają, że Wykonawca zapłaci Zamawiającemu kary umowne w przypadku:</w:t>
      </w:r>
    </w:p>
    <w:p w:rsidR="00C94DDB" w:rsidRDefault="00C94DDB" w:rsidP="005B685A">
      <w:pPr>
        <w:autoSpaceDE w:val="0"/>
        <w:autoSpaceDN w:val="0"/>
        <w:adjustRightInd w:val="0"/>
        <w:spacing w:after="0" w:line="240" w:lineRule="auto"/>
        <w:ind w:left="284"/>
        <w:jc w:val="both"/>
        <w:rPr>
          <w:rFonts w:ascii="Bookman Old Style" w:hAnsi="Bookman Old Style"/>
          <w:sz w:val="20"/>
          <w:szCs w:val="20"/>
        </w:rPr>
      </w:pPr>
      <w:r>
        <w:rPr>
          <w:rFonts w:ascii="Bookman Old Style" w:hAnsi="Bookman Old Style" w:cs="Bookman Old Style"/>
          <w:sz w:val="20"/>
          <w:szCs w:val="20"/>
        </w:rPr>
        <w:t>1</w:t>
      </w:r>
      <w:r w:rsidR="00DD7A5A" w:rsidRPr="00A649D4">
        <w:rPr>
          <w:rFonts w:ascii="Bookman Old Style" w:hAnsi="Bookman Old Style" w:cs="Bookman Old Style"/>
          <w:sz w:val="20"/>
          <w:szCs w:val="20"/>
        </w:rPr>
        <w:t>)</w:t>
      </w:r>
      <w:r>
        <w:rPr>
          <w:rFonts w:ascii="Bookman Old Style" w:hAnsi="Bookman Old Style" w:cs="Bookman Old Style"/>
          <w:sz w:val="20"/>
          <w:szCs w:val="20"/>
        </w:rPr>
        <w:t xml:space="preserve"> </w:t>
      </w:r>
      <w:r w:rsidRPr="00995A83">
        <w:rPr>
          <w:rFonts w:ascii="Bookman Old Style" w:hAnsi="Bookman Old Style"/>
          <w:sz w:val="20"/>
          <w:szCs w:val="20"/>
        </w:rPr>
        <w:t>opóźnieni</w:t>
      </w:r>
      <w:r>
        <w:rPr>
          <w:rFonts w:ascii="Bookman Old Style" w:hAnsi="Bookman Old Style"/>
          <w:sz w:val="20"/>
          <w:szCs w:val="20"/>
        </w:rPr>
        <w:t xml:space="preserve">a </w:t>
      </w:r>
      <w:r w:rsidRPr="00995A83">
        <w:rPr>
          <w:rFonts w:ascii="Bookman Old Style" w:hAnsi="Bookman Old Style"/>
          <w:sz w:val="20"/>
          <w:szCs w:val="20"/>
        </w:rPr>
        <w:t>w wykonaniu przedmiotu umowy w wysokości 0,2 % wynagrodzenia, o którym mowa</w:t>
      </w:r>
      <w:r>
        <w:rPr>
          <w:rFonts w:ascii="Bookman Old Style" w:hAnsi="Bookman Old Style"/>
          <w:sz w:val="20"/>
          <w:szCs w:val="20"/>
        </w:rPr>
        <w:t xml:space="preserve"> </w:t>
      </w:r>
      <w:r w:rsidRPr="00995A83">
        <w:rPr>
          <w:rFonts w:ascii="Bookman Old Style" w:hAnsi="Bookman Old Style"/>
          <w:sz w:val="20"/>
          <w:szCs w:val="20"/>
        </w:rPr>
        <w:t xml:space="preserve">w § </w:t>
      </w:r>
      <w:r>
        <w:rPr>
          <w:rFonts w:ascii="Bookman Old Style" w:hAnsi="Bookman Old Style"/>
          <w:sz w:val="20"/>
          <w:szCs w:val="20"/>
        </w:rPr>
        <w:t xml:space="preserve">7 </w:t>
      </w:r>
      <w:r w:rsidRPr="00995A83">
        <w:rPr>
          <w:rFonts w:ascii="Bookman Old Style" w:hAnsi="Bookman Old Style"/>
          <w:sz w:val="20"/>
          <w:szCs w:val="20"/>
        </w:rPr>
        <w:t xml:space="preserve">ust. </w:t>
      </w:r>
      <w:r>
        <w:rPr>
          <w:rFonts w:ascii="Bookman Old Style" w:hAnsi="Bookman Old Style"/>
          <w:sz w:val="20"/>
          <w:szCs w:val="20"/>
        </w:rPr>
        <w:t>2</w:t>
      </w:r>
      <w:r w:rsidRPr="00995A83">
        <w:rPr>
          <w:rFonts w:ascii="Bookman Old Style" w:hAnsi="Bookman Old Style"/>
          <w:sz w:val="20"/>
          <w:szCs w:val="20"/>
        </w:rPr>
        <w:t xml:space="preserve">, za każdy dzień opóźnienia, liczonego od dnia określonego w § </w:t>
      </w:r>
      <w:r>
        <w:rPr>
          <w:rFonts w:ascii="Bookman Old Style" w:hAnsi="Bookman Old Style"/>
          <w:sz w:val="20"/>
          <w:szCs w:val="20"/>
        </w:rPr>
        <w:t>3</w:t>
      </w:r>
      <w:r w:rsidRPr="00995A83">
        <w:rPr>
          <w:rFonts w:ascii="Bookman Old Style" w:hAnsi="Bookman Old Style"/>
          <w:sz w:val="20"/>
          <w:szCs w:val="20"/>
        </w:rPr>
        <w:t xml:space="preserve"> ust. </w:t>
      </w:r>
      <w:r>
        <w:rPr>
          <w:rFonts w:ascii="Bookman Old Style" w:hAnsi="Bookman Old Style"/>
          <w:sz w:val="20"/>
          <w:szCs w:val="20"/>
        </w:rPr>
        <w:t>2,</w:t>
      </w:r>
    </w:p>
    <w:p w:rsidR="00DD7A5A" w:rsidRPr="00A649D4" w:rsidRDefault="00C94DDB" w:rsidP="005B685A">
      <w:pPr>
        <w:autoSpaceDE w:val="0"/>
        <w:autoSpaceDN w:val="0"/>
        <w:adjustRightInd w:val="0"/>
        <w:spacing w:after="0" w:line="240" w:lineRule="auto"/>
        <w:ind w:left="284"/>
        <w:jc w:val="both"/>
        <w:rPr>
          <w:rFonts w:ascii="Bookman Old Style" w:hAnsi="Bookman Old Style" w:cs="Bookman Old Style"/>
          <w:sz w:val="20"/>
          <w:szCs w:val="20"/>
        </w:rPr>
      </w:pPr>
      <w:r>
        <w:rPr>
          <w:rFonts w:ascii="Bookman Old Style" w:hAnsi="Bookman Old Style"/>
          <w:sz w:val="20"/>
          <w:szCs w:val="20"/>
        </w:rPr>
        <w:t>2)</w:t>
      </w:r>
      <w:r w:rsidR="00DD7A5A" w:rsidRPr="00A649D4">
        <w:rPr>
          <w:rFonts w:ascii="Bookman Old Style" w:hAnsi="Bookman Old Style" w:cs="Bookman Old Style"/>
          <w:sz w:val="20"/>
          <w:szCs w:val="20"/>
        </w:rPr>
        <w:t xml:space="preserve"> opóźnienia w usunięciu wad stwierdzonych przy odbiorze lub w okresie gwarancji jakości lub rękojmi za wady w wysokości </w:t>
      </w:r>
      <w:r w:rsidR="00DD7A5A" w:rsidRPr="00A649D4">
        <w:rPr>
          <w:rFonts w:ascii="Bookman Old Style" w:hAnsi="Bookman Old Style" w:cs="Bookman Old Style"/>
          <w:b/>
          <w:bCs/>
          <w:sz w:val="20"/>
          <w:szCs w:val="20"/>
        </w:rPr>
        <w:t xml:space="preserve">0,5 % </w:t>
      </w:r>
      <w:r w:rsidR="00DD7A5A" w:rsidRPr="00A649D4">
        <w:rPr>
          <w:rFonts w:ascii="Bookman Old Style" w:hAnsi="Bookman Old Style" w:cs="Bookman Old Style"/>
          <w:sz w:val="20"/>
          <w:szCs w:val="20"/>
        </w:rPr>
        <w:t>wynagrodzenia określonego w § 7 ust. 2, za każdy dzień opóźnienia liczonego od dnia wyznaczonego na usunięcie wad,</w:t>
      </w:r>
    </w:p>
    <w:p w:rsidR="00DD7A5A" w:rsidRPr="00A649D4" w:rsidRDefault="00C94DDB" w:rsidP="00D8362C">
      <w:pPr>
        <w:autoSpaceDE w:val="0"/>
        <w:autoSpaceDN w:val="0"/>
        <w:adjustRightInd w:val="0"/>
        <w:spacing w:after="0" w:line="240" w:lineRule="auto"/>
        <w:ind w:left="284"/>
        <w:jc w:val="both"/>
        <w:rPr>
          <w:rFonts w:ascii="Bookman Old Style" w:hAnsi="Bookman Old Style" w:cs="Bookman Old Style"/>
          <w:sz w:val="20"/>
          <w:szCs w:val="20"/>
        </w:rPr>
      </w:pPr>
      <w:r>
        <w:rPr>
          <w:rFonts w:ascii="Bookman Old Style" w:hAnsi="Bookman Old Style" w:cs="Bookman Old Style"/>
          <w:sz w:val="20"/>
          <w:szCs w:val="20"/>
        </w:rPr>
        <w:t>3)</w:t>
      </w:r>
      <w:r w:rsidR="00DD7A5A" w:rsidRPr="00A649D4">
        <w:rPr>
          <w:rFonts w:ascii="Bookman Old Style" w:hAnsi="Bookman Old Style" w:cs="Bookman Old Style"/>
          <w:sz w:val="20"/>
          <w:szCs w:val="20"/>
        </w:rPr>
        <w:t xml:space="preserve"> odstąpienia od umowy z przyczyn zależnych od Wykonawcy w wysokości </w:t>
      </w:r>
      <w:r w:rsidR="00DD7A5A" w:rsidRPr="00A649D4">
        <w:rPr>
          <w:rFonts w:ascii="Bookman Old Style" w:hAnsi="Bookman Old Style" w:cs="Bookman Old Style"/>
          <w:b/>
          <w:bCs/>
          <w:sz w:val="20"/>
          <w:szCs w:val="20"/>
        </w:rPr>
        <w:t xml:space="preserve">20 % </w:t>
      </w:r>
      <w:r w:rsidR="00DD7A5A" w:rsidRPr="00A649D4">
        <w:rPr>
          <w:rFonts w:ascii="Bookman Old Style" w:hAnsi="Bookman Old Style" w:cs="Bookman Old Style"/>
          <w:sz w:val="20"/>
          <w:szCs w:val="20"/>
        </w:rPr>
        <w:t>wynagrodze</w:t>
      </w:r>
      <w:r w:rsidR="00A075A6">
        <w:rPr>
          <w:rFonts w:ascii="Bookman Old Style" w:hAnsi="Bookman Old Style" w:cs="Bookman Old Style"/>
          <w:sz w:val="20"/>
          <w:szCs w:val="20"/>
        </w:rPr>
        <w:t xml:space="preserve">nia określonego w § 7 ust. 2. </w:t>
      </w:r>
      <w:r w:rsidR="00A075A6" w:rsidRPr="00A075A6">
        <w:rPr>
          <w:rFonts w:ascii="Bookman Old Style" w:hAnsi="Bookman Old Style" w:cs="Bookman Old Style"/>
          <w:sz w:val="20"/>
          <w:szCs w:val="20"/>
        </w:rPr>
        <w:t>Dla uniknięcia wątpliwości, kara jest należna zarówno w przypadku odstąpienia umownego, jak i na podstawie przepisów ustawy, za</w:t>
      </w:r>
      <w:r w:rsidR="00705812">
        <w:rPr>
          <w:rFonts w:ascii="Bookman Old Style" w:hAnsi="Bookman Old Style" w:cs="Bookman Old Style"/>
          <w:sz w:val="20"/>
          <w:szCs w:val="20"/>
        </w:rPr>
        <w:t>równo odstąpienia ze skutkiem do</w:t>
      </w:r>
      <w:r w:rsidR="00A075A6" w:rsidRPr="00A075A6">
        <w:rPr>
          <w:rFonts w:ascii="Bookman Old Style" w:hAnsi="Bookman Old Style" w:cs="Bookman Old Style"/>
          <w:sz w:val="20"/>
          <w:szCs w:val="20"/>
        </w:rPr>
        <w:t xml:space="preserve"> całej umowy jak i odstąpienia w części, jeżeli umowa lub przepis to przewidują,</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2. Strony postanawiają, że Zamawiający zapłaci kary umowne w przypadku:</w:t>
      </w:r>
    </w:p>
    <w:p w:rsidR="00DD7A5A" w:rsidRPr="00A649D4" w:rsidRDefault="00DD7A5A" w:rsidP="00E0597B">
      <w:pPr>
        <w:autoSpaceDE w:val="0"/>
        <w:autoSpaceDN w:val="0"/>
        <w:adjustRightInd w:val="0"/>
        <w:spacing w:after="0" w:line="240" w:lineRule="auto"/>
        <w:ind w:left="180"/>
        <w:jc w:val="both"/>
        <w:rPr>
          <w:rFonts w:ascii="Bookman Old Style" w:hAnsi="Bookman Old Style" w:cs="Bookman Old Style"/>
          <w:sz w:val="20"/>
          <w:szCs w:val="20"/>
        </w:rPr>
      </w:pPr>
      <w:r w:rsidRPr="00A649D4">
        <w:rPr>
          <w:rFonts w:ascii="Bookman Old Style" w:hAnsi="Bookman Old Style" w:cs="Bookman Old Style"/>
          <w:sz w:val="20"/>
          <w:szCs w:val="20"/>
        </w:rPr>
        <w:t xml:space="preserve">1) opóźnienia w </w:t>
      </w:r>
      <w:r w:rsidR="002E6AE8">
        <w:rPr>
          <w:rFonts w:ascii="Bookman Old Style" w:hAnsi="Bookman Old Style" w:cs="Bookman Old Style"/>
          <w:sz w:val="20"/>
          <w:szCs w:val="20"/>
        </w:rPr>
        <w:t xml:space="preserve">rozpoczęciu </w:t>
      </w:r>
      <w:r w:rsidRPr="00A649D4">
        <w:rPr>
          <w:rFonts w:ascii="Bookman Old Style" w:hAnsi="Bookman Old Style" w:cs="Bookman Old Style"/>
          <w:sz w:val="20"/>
          <w:szCs w:val="20"/>
        </w:rPr>
        <w:t>odbior</w:t>
      </w:r>
      <w:r w:rsidR="002E6AE8">
        <w:rPr>
          <w:rFonts w:ascii="Bookman Old Style" w:hAnsi="Bookman Old Style" w:cs="Bookman Old Style"/>
          <w:sz w:val="20"/>
          <w:szCs w:val="20"/>
        </w:rPr>
        <w:t>u</w:t>
      </w:r>
      <w:r w:rsidRPr="00A649D4">
        <w:rPr>
          <w:rFonts w:ascii="Bookman Old Style" w:hAnsi="Bookman Old Style" w:cs="Bookman Old Style"/>
          <w:sz w:val="20"/>
          <w:szCs w:val="20"/>
        </w:rPr>
        <w:t xml:space="preserve"> przedmiotu umowy w wysokości </w:t>
      </w:r>
      <w:r w:rsidRPr="00A649D4">
        <w:rPr>
          <w:rFonts w:ascii="Bookman Old Style" w:hAnsi="Bookman Old Style" w:cs="Bookman Old Style"/>
          <w:b/>
          <w:bCs/>
          <w:sz w:val="20"/>
          <w:szCs w:val="20"/>
        </w:rPr>
        <w:t>0,</w:t>
      </w:r>
      <w:r w:rsidR="002E6AE8">
        <w:rPr>
          <w:rFonts w:ascii="Bookman Old Style" w:hAnsi="Bookman Old Style" w:cs="Bookman Old Style"/>
          <w:b/>
          <w:bCs/>
          <w:sz w:val="20"/>
          <w:szCs w:val="20"/>
        </w:rPr>
        <w:t>1</w:t>
      </w:r>
      <w:r w:rsidRPr="00A649D4">
        <w:rPr>
          <w:rFonts w:ascii="Bookman Old Style" w:hAnsi="Bookman Old Style" w:cs="Bookman Old Style"/>
          <w:b/>
          <w:bCs/>
          <w:sz w:val="20"/>
          <w:szCs w:val="20"/>
        </w:rPr>
        <w:t xml:space="preserve"> % </w:t>
      </w:r>
      <w:r w:rsidRPr="00A649D4">
        <w:rPr>
          <w:rFonts w:ascii="Bookman Old Style" w:hAnsi="Bookman Old Style" w:cs="Bookman Old Style"/>
          <w:sz w:val="20"/>
          <w:szCs w:val="20"/>
        </w:rPr>
        <w:t>wynagrodzenia określonego w § 7 ust. 2, za każdy dzień opóźnienia liczonego od dnia upływu terminu wyznaczonego na rozpoczęcie czynności odbioru, określonego w § 11 ust. 2 umowy,</w:t>
      </w:r>
    </w:p>
    <w:p w:rsidR="00DD7A5A" w:rsidRPr="00A649D4" w:rsidRDefault="00DD7A5A" w:rsidP="00E0597B">
      <w:pPr>
        <w:autoSpaceDE w:val="0"/>
        <w:autoSpaceDN w:val="0"/>
        <w:adjustRightInd w:val="0"/>
        <w:spacing w:after="0" w:line="240" w:lineRule="auto"/>
        <w:ind w:left="180"/>
        <w:jc w:val="both"/>
        <w:rPr>
          <w:rFonts w:ascii="Bookman Old Style" w:hAnsi="Bookman Old Style" w:cs="Bookman Old Style"/>
          <w:color w:val="FF0000"/>
          <w:sz w:val="20"/>
          <w:szCs w:val="20"/>
        </w:rPr>
      </w:pPr>
      <w:r w:rsidRPr="00A649D4">
        <w:rPr>
          <w:rFonts w:ascii="Bookman Old Style" w:hAnsi="Bookman Old Style" w:cs="Bookman Old Style"/>
          <w:sz w:val="20"/>
          <w:szCs w:val="20"/>
        </w:rPr>
        <w:t>2) odstąpienia od umowy z przyczyn zależnych od Zamawiającego, innych niż podane w §</w:t>
      </w:r>
      <w:r w:rsidRPr="00A649D4">
        <w:rPr>
          <w:rFonts w:ascii="Bookman Old Style" w:hAnsi="Bookman Old Style" w:cs="Bookman Old Style"/>
          <w:color w:val="FF0000"/>
          <w:sz w:val="20"/>
          <w:szCs w:val="20"/>
        </w:rPr>
        <w:t> </w:t>
      </w:r>
      <w:r w:rsidRPr="00A649D4">
        <w:rPr>
          <w:rFonts w:ascii="Bookman Old Style" w:hAnsi="Bookman Old Style" w:cs="Bookman Old Style"/>
          <w:sz w:val="20"/>
          <w:szCs w:val="20"/>
        </w:rPr>
        <w:t xml:space="preserve">15 ust. 2 pkt 2 umowy, w wysokości </w:t>
      </w:r>
      <w:r w:rsidRPr="00A649D4">
        <w:rPr>
          <w:rFonts w:ascii="Bookman Old Style" w:hAnsi="Bookman Old Style" w:cs="Bookman Old Style"/>
          <w:b/>
          <w:bCs/>
          <w:sz w:val="20"/>
          <w:szCs w:val="20"/>
        </w:rPr>
        <w:t xml:space="preserve">20 % </w:t>
      </w:r>
      <w:r w:rsidRPr="00A649D4">
        <w:rPr>
          <w:rFonts w:ascii="Bookman Old Style" w:hAnsi="Bookman Old Style" w:cs="Bookman Old Style"/>
          <w:sz w:val="20"/>
          <w:szCs w:val="20"/>
        </w:rPr>
        <w:t>wynagrodzenia określonego</w:t>
      </w:r>
      <w:r w:rsidRPr="00A649D4">
        <w:rPr>
          <w:rFonts w:ascii="Bookman Old Style" w:hAnsi="Bookman Old Style" w:cs="Bookman Old Style"/>
          <w:color w:val="FF0000"/>
          <w:sz w:val="20"/>
          <w:szCs w:val="20"/>
        </w:rPr>
        <w:t xml:space="preserve"> </w:t>
      </w:r>
      <w:r w:rsidRPr="00A649D4">
        <w:rPr>
          <w:rFonts w:ascii="Bookman Old Style" w:hAnsi="Bookman Old Style" w:cs="Bookman Old Style"/>
          <w:sz w:val="20"/>
          <w:szCs w:val="20"/>
        </w:rPr>
        <w:t>w § 7 ust. 2.</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3. Zamawiający ma prawo dokonać potrąceń swoich wierzytelności z tytułu kar umownych lub odszkodowań z wierzytelności Wykonawcy określonych w fakturach.</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4. Kara umowna płatna będzie na podstawie noty obciążeniowej wystawionej przez stronę uprawnioną do jej naliczenia, w terminie wskazanym w nocie obciążeniowej, nie krótszym niż 14 dni od daty jej otrzymania.</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5. W przypadku gdy zastrzeżone kary umowne nie pokryją faktycznie poniesionej szkody, Strony mogą dochodzić odszkodowania uzupełniającego na zasadach ogólnych, określonych w Kodeksie cywilnym.</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b/>
          <w:bCs/>
          <w:color w:val="FF0000"/>
          <w:sz w:val="20"/>
          <w:szCs w:val="20"/>
        </w:rPr>
      </w:pPr>
    </w:p>
    <w:p w:rsidR="00DD7A5A" w:rsidRPr="00A649D4" w:rsidRDefault="00DD7A5A" w:rsidP="009C6FC9">
      <w:pPr>
        <w:autoSpaceDE w:val="0"/>
        <w:autoSpaceDN w:val="0"/>
        <w:adjustRightInd w:val="0"/>
        <w:spacing w:after="0" w:line="240" w:lineRule="auto"/>
        <w:jc w:val="center"/>
        <w:rPr>
          <w:rFonts w:ascii="Bookman Old Style" w:hAnsi="Bookman Old Style" w:cs="Bookman Old Style"/>
          <w:b/>
          <w:bCs/>
          <w:sz w:val="20"/>
          <w:szCs w:val="20"/>
        </w:rPr>
      </w:pPr>
      <w:r w:rsidRPr="00A649D4">
        <w:rPr>
          <w:rFonts w:ascii="Bookman Old Style" w:hAnsi="Bookman Old Style" w:cs="Bookman Old Style"/>
          <w:b/>
          <w:bCs/>
          <w:sz w:val="20"/>
          <w:szCs w:val="20"/>
        </w:rPr>
        <w:t>§ 14</w:t>
      </w:r>
    </w:p>
    <w:p w:rsidR="00DD7A5A" w:rsidRPr="00A649D4" w:rsidRDefault="00DD7A5A" w:rsidP="009C6FC9">
      <w:pPr>
        <w:autoSpaceDE w:val="0"/>
        <w:autoSpaceDN w:val="0"/>
        <w:adjustRightInd w:val="0"/>
        <w:spacing w:after="0" w:line="240" w:lineRule="auto"/>
        <w:jc w:val="both"/>
        <w:rPr>
          <w:rFonts w:ascii="Bookman Old Style" w:hAnsi="Bookman Old Style" w:cs="Bookman Old Style"/>
          <w:color w:val="FF0000"/>
          <w:sz w:val="20"/>
          <w:szCs w:val="20"/>
        </w:rPr>
      </w:pPr>
    </w:p>
    <w:p w:rsidR="00DD7A5A" w:rsidRPr="009C6FC9" w:rsidRDefault="00DD7A5A" w:rsidP="009C6FC9">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 xml:space="preserve">1. Strony ustalają, że w zakresie nie uregulowanym w § 13 umowy obowiązującą je formą odszkodowania za </w:t>
      </w:r>
      <w:r w:rsidRPr="009C6FC9">
        <w:rPr>
          <w:rFonts w:ascii="Bookman Old Style" w:hAnsi="Bookman Old Style" w:cs="Bookman Old Style"/>
          <w:sz w:val="20"/>
          <w:szCs w:val="20"/>
        </w:rPr>
        <w:t>niewykonanie lub nienależyte wykonanie umowy będzie odszkodowanie na ogólnych zasadach art. 471 Kodeksu cywilnego.</w:t>
      </w:r>
    </w:p>
    <w:p w:rsidR="00DD7A5A" w:rsidRPr="009C6FC9" w:rsidRDefault="00DD7A5A" w:rsidP="009C6FC9">
      <w:pPr>
        <w:autoSpaceDE w:val="0"/>
        <w:autoSpaceDN w:val="0"/>
        <w:adjustRightInd w:val="0"/>
        <w:spacing w:after="0" w:line="240" w:lineRule="auto"/>
        <w:jc w:val="both"/>
        <w:rPr>
          <w:rFonts w:ascii="Bookman Old Style" w:hAnsi="Bookman Old Style" w:cs="Bookman Old Style"/>
          <w:color w:val="FF0000"/>
          <w:sz w:val="20"/>
          <w:szCs w:val="20"/>
        </w:rPr>
      </w:pPr>
      <w:r w:rsidRPr="009C6FC9">
        <w:rPr>
          <w:rFonts w:ascii="Bookman Old Style" w:hAnsi="Bookman Old Style" w:cs="Bookman Old Style"/>
          <w:sz w:val="20"/>
          <w:szCs w:val="20"/>
        </w:rPr>
        <w:t>2. Odszkodowanie będzie obejmować straty, które poszkodowany poniósł oraz utracone korzyści</w:t>
      </w:r>
      <w:r w:rsidRPr="009C6FC9">
        <w:rPr>
          <w:rFonts w:ascii="Bookman Old Style" w:hAnsi="Bookman Old Style" w:cs="Bookman Old Style"/>
          <w:color w:val="FF0000"/>
          <w:sz w:val="20"/>
          <w:szCs w:val="20"/>
        </w:rPr>
        <w:t>.</w:t>
      </w:r>
    </w:p>
    <w:p w:rsidR="00DD7A5A" w:rsidRPr="009C6FC9" w:rsidRDefault="00DD7A5A" w:rsidP="009C6FC9">
      <w:pPr>
        <w:autoSpaceDE w:val="0"/>
        <w:autoSpaceDN w:val="0"/>
        <w:adjustRightInd w:val="0"/>
        <w:spacing w:after="0" w:line="240" w:lineRule="auto"/>
        <w:jc w:val="center"/>
        <w:rPr>
          <w:rFonts w:ascii="Bookman Old Style" w:hAnsi="Bookman Old Style" w:cs="Bookman Old Style"/>
          <w:b/>
          <w:bCs/>
          <w:color w:val="FF0000"/>
          <w:sz w:val="20"/>
          <w:szCs w:val="20"/>
        </w:rPr>
      </w:pPr>
    </w:p>
    <w:p w:rsidR="009C6FC9" w:rsidRDefault="009C6FC9" w:rsidP="009C6FC9">
      <w:pPr>
        <w:spacing w:after="0"/>
        <w:jc w:val="center"/>
        <w:rPr>
          <w:rFonts w:ascii="Bookman Old Style" w:hAnsi="Bookman Old Style"/>
          <w:b/>
          <w:bCs/>
          <w:sz w:val="20"/>
          <w:szCs w:val="20"/>
        </w:rPr>
      </w:pPr>
      <w:r w:rsidRPr="009C6FC9">
        <w:rPr>
          <w:rFonts w:ascii="Bookman Old Style" w:hAnsi="Bookman Old Style"/>
          <w:b/>
          <w:bCs/>
          <w:sz w:val="20"/>
          <w:szCs w:val="20"/>
        </w:rPr>
        <w:t>§ 1</w:t>
      </w:r>
      <w:r>
        <w:rPr>
          <w:rFonts w:ascii="Bookman Old Style" w:hAnsi="Bookman Old Style"/>
          <w:b/>
          <w:bCs/>
          <w:sz w:val="20"/>
          <w:szCs w:val="20"/>
        </w:rPr>
        <w:t>5</w:t>
      </w:r>
    </w:p>
    <w:p w:rsidR="009C6FC9" w:rsidRPr="009C6FC9" w:rsidRDefault="009C6FC9" w:rsidP="009C6FC9">
      <w:pPr>
        <w:spacing w:after="0"/>
        <w:jc w:val="center"/>
        <w:rPr>
          <w:rFonts w:ascii="Bookman Old Style" w:hAnsi="Bookman Old Style"/>
          <w:b/>
          <w:bCs/>
          <w:sz w:val="20"/>
          <w:szCs w:val="20"/>
        </w:rPr>
      </w:pPr>
    </w:p>
    <w:p w:rsidR="009C6FC9" w:rsidRPr="009C6FC9" w:rsidRDefault="009C6FC9" w:rsidP="009C6FC9">
      <w:pPr>
        <w:numPr>
          <w:ilvl w:val="0"/>
          <w:numId w:val="25"/>
        </w:numPr>
        <w:spacing w:after="0" w:line="240" w:lineRule="auto"/>
        <w:ind w:left="284" w:hanging="284"/>
        <w:jc w:val="both"/>
        <w:rPr>
          <w:rFonts w:ascii="Bookman Old Style" w:hAnsi="Bookman Old Style"/>
          <w:sz w:val="20"/>
          <w:szCs w:val="20"/>
        </w:rPr>
      </w:pPr>
      <w:r w:rsidRPr="009C6FC9">
        <w:rPr>
          <w:rFonts w:ascii="Bookman Old Style" w:hAnsi="Bookman Old Style"/>
          <w:sz w:val="20"/>
          <w:szCs w:val="20"/>
        </w:rPr>
        <w:t>Z chwilą faktycznego wydania przedmiotu umowy Zamawiający nabywa majątkowe prawa autorskie do przedmiotu umowy na następujących polach eksploatacji:</w:t>
      </w:r>
    </w:p>
    <w:p w:rsidR="009C6FC9" w:rsidRPr="009C6FC9" w:rsidRDefault="009C6FC9" w:rsidP="009C6FC9">
      <w:pPr>
        <w:numPr>
          <w:ilvl w:val="0"/>
          <w:numId w:val="26"/>
        </w:numPr>
        <w:spacing w:after="0" w:line="240" w:lineRule="auto"/>
        <w:ind w:left="567" w:hanging="283"/>
        <w:jc w:val="both"/>
        <w:rPr>
          <w:rFonts w:ascii="Bookman Old Style" w:hAnsi="Bookman Old Style"/>
          <w:sz w:val="20"/>
          <w:szCs w:val="20"/>
        </w:rPr>
      </w:pPr>
      <w:r w:rsidRPr="009C6FC9">
        <w:rPr>
          <w:rFonts w:ascii="Bookman Old Style" w:hAnsi="Bookman Old Style"/>
          <w:sz w:val="20"/>
          <w:szCs w:val="20"/>
        </w:rPr>
        <w:t>udostępnienia innym wykonawcom jako podstawę lub materiał wyjściowy do wykonania innych opracowań,</w:t>
      </w:r>
    </w:p>
    <w:p w:rsidR="009C6FC9" w:rsidRPr="009C6FC9" w:rsidRDefault="009C6FC9" w:rsidP="009C6FC9">
      <w:pPr>
        <w:numPr>
          <w:ilvl w:val="0"/>
          <w:numId w:val="26"/>
        </w:numPr>
        <w:spacing w:after="0" w:line="240" w:lineRule="auto"/>
        <w:ind w:left="567" w:hanging="283"/>
        <w:jc w:val="both"/>
        <w:rPr>
          <w:rFonts w:ascii="Bookman Old Style" w:hAnsi="Bookman Old Style"/>
          <w:sz w:val="20"/>
          <w:szCs w:val="20"/>
        </w:rPr>
      </w:pPr>
      <w:r w:rsidRPr="009C6FC9">
        <w:rPr>
          <w:rFonts w:ascii="Bookman Old Style" w:hAnsi="Bookman Old Style"/>
          <w:sz w:val="20"/>
          <w:szCs w:val="20"/>
        </w:rPr>
        <w:t>zwielokrotniania dowolną techniką, utrwalania na wszelkich rodzajach nośników i</w:t>
      </w:r>
      <w:r w:rsidR="004B0B67">
        <w:rPr>
          <w:rFonts w:ascii="Bookman Old Style" w:hAnsi="Bookman Old Style"/>
          <w:sz w:val="20"/>
          <w:szCs w:val="20"/>
        </w:rPr>
        <w:t> </w:t>
      </w:r>
      <w:r w:rsidRPr="009C6FC9">
        <w:rPr>
          <w:rFonts w:ascii="Bookman Old Style" w:hAnsi="Bookman Old Style"/>
          <w:sz w:val="20"/>
          <w:szCs w:val="20"/>
        </w:rPr>
        <w:t>publikacji między innymi dla celów przeprowadzen</w:t>
      </w:r>
      <w:r w:rsidR="004B0B67">
        <w:rPr>
          <w:rFonts w:ascii="Bookman Old Style" w:hAnsi="Bookman Old Style"/>
          <w:sz w:val="20"/>
          <w:szCs w:val="20"/>
        </w:rPr>
        <w:t>ia postępowania przetargowego i </w:t>
      </w:r>
      <w:r w:rsidRPr="009C6FC9">
        <w:rPr>
          <w:rFonts w:ascii="Bookman Old Style" w:hAnsi="Bookman Old Style"/>
          <w:sz w:val="20"/>
          <w:szCs w:val="20"/>
        </w:rPr>
        <w:t>realizacji,</w:t>
      </w:r>
    </w:p>
    <w:p w:rsidR="009C6FC9" w:rsidRPr="009C6FC9" w:rsidRDefault="009C6FC9" w:rsidP="009C6FC9">
      <w:pPr>
        <w:numPr>
          <w:ilvl w:val="0"/>
          <w:numId w:val="26"/>
        </w:numPr>
        <w:spacing w:after="0" w:line="240" w:lineRule="auto"/>
        <w:ind w:left="567" w:hanging="283"/>
        <w:jc w:val="both"/>
        <w:rPr>
          <w:rFonts w:ascii="Bookman Old Style" w:hAnsi="Bookman Old Style"/>
          <w:sz w:val="20"/>
          <w:szCs w:val="20"/>
        </w:rPr>
      </w:pPr>
      <w:r w:rsidRPr="009C6FC9">
        <w:rPr>
          <w:rFonts w:ascii="Bookman Old Style" w:hAnsi="Bookman Old Style"/>
          <w:sz w:val="20"/>
          <w:szCs w:val="20"/>
        </w:rPr>
        <w:t>publikacji i reklamy zrealizowanego dzieła dla celów Zamawiającego z zastrzeżeniem oznaczenia autorstwa,</w:t>
      </w:r>
    </w:p>
    <w:p w:rsidR="009C6FC9" w:rsidRPr="009C6FC9" w:rsidRDefault="009C6FC9" w:rsidP="009C6FC9">
      <w:pPr>
        <w:numPr>
          <w:ilvl w:val="0"/>
          <w:numId w:val="26"/>
        </w:numPr>
        <w:spacing w:after="0" w:line="240" w:lineRule="auto"/>
        <w:ind w:left="567" w:hanging="283"/>
        <w:jc w:val="both"/>
        <w:rPr>
          <w:rFonts w:ascii="Bookman Old Style" w:hAnsi="Bookman Old Style"/>
          <w:sz w:val="20"/>
          <w:szCs w:val="20"/>
        </w:rPr>
      </w:pPr>
      <w:r w:rsidRPr="009C6FC9">
        <w:rPr>
          <w:rFonts w:ascii="Bookman Old Style" w:hAnsi="Bookman Old Style"/>
          <w:sz w:val="20"/>
          <w:szCs w:val="20"/>
        </w:rPr>
        <w:lastRenderedPageBreak/>
        <w:t>wprowadzenie do pamięci komputera lub dystryb</w:t>
      </w:r>
      <w:r w:rsidR="004B0B67">
        <w:rPr>
          <w:rFonts w:ascii="Bookman Old Style" w:hAnsi="Bookman Old Style"/>
          <w:sz w:val="20"/>
          <w:szCs w:val="20"/>
        </w:rPr>
        <w:t>ucji w sieci komputerowej np. w </w:t>
      </w:r>
      <w:r w:rsidRPr="009C6FC9">
        <w:rPr>
          <w:rFonts w:ascii="Bookman Old Style" w:hAnsi="Bookman Old Style"/>
          <w:sz w:val="20"/>
          <w:szCs w:val="20"/>
        </w:rPr>
        <w:t>Internecie,</w:t>
      </w:r>
    </w:p>
    <w:p w:rsidR="009C6FC9" w:rsidRPr="009C6FC9" w:rsidRDefault="009C6FC9" w:rsidP="009C6FC9">
      <w:pPr>
        <w:numPr>
          <w:ilvl w:val="0"/>
          <w:numId w:val="26"/>
        </w:numPr>
        <w:spacing w:after="0" w:line="240" w:lineRule="auto"/>
        <w:ind w:left="567" w:hanging="283"/>
        <w:jc w:val="both"/>
        <w:rPr>
          <w:rFonts w:ascii="Bookman Old Style" w:hAnsi="Bookman Old Style"/>
          <w:sz w:val="20"/>
          <w:szCs w:val="20"/>
        </w:rPr>
      </w:pPr>
      <w:r w:rsidRPr="009C6FC9">
        <w:rPr>
          <w:rFonts w:ascii="Bookman Old Style" w:hAnsi="Bookman Old Style"/>
          <w:sz w:val="20"/>
          <w:szCs w:val="20"/>
        </w:rPr>
        <w:t>w postępowaniach przetargowych o udzielenie zamówień publicznych na realizację przedmiotu objętego przedmiotem zamówienia,</w:t>
      </w:r>
    </w:p>
    <w:p w:rsidR="009C6FC9" w:rsidRPr="004B0B67" w:rsidRDefault="009C6FC9" w:rsidP="004B0B67">
      <w:pPr>
        <w:numPr>
          <w:ilvl w:val="0"/>
          <w:numId w:val="26"/>
        </w:numPr>
        <w:spacing w:after="0" w:line="240" w:lineRule="auto"/>
        <w:ind w:left="567" w:hanging="283"/>
        <w:jc w:val="both"/>
        <w:rPr>
          <w:rFonts w:ascii="Bookman Old Style" w:hAnsi="Bookman Old Style"/>
          <w:sz w:val="20"/>
          <w:szCs w:val="20"/>
        </w:rPr>
      </w:pPr>
      <w:r w:rsidRPr="004B0B67">
        <w:rPr>
          <w:rFonts w:ascii="Bookman Old Style" w:hAnsi="Bookman Old Style"/>
          <w:sz w:val="20"/>
          <w:szCs w:val="20"/>
        </w:rPr>
        <w:t>przetwarzania, modyfikowania w jakikolwiek sposób, wprowadzania jakichkolwiek zmian.</w:t>
      </w:r>
      <w:r w:rsidR="004B0B67">
        <w:rPr>
          <w:rFonts w:ascii="Bookman Old Style" w:hAnsi="Bookman Old Style"/>
          <w:sz w:val="20"/>
          <w:szCs w:val="20"/>
        </w:rPr>
        <w:t xml:space="preserve"> </w:t>
      </w:r>
      <w:r w:rsidRPr="004B0B67">
        <w:rPr>
          <w:rFonts w:ascii="Bookman Old Style" w:hAnsi="Bookman Old Style"/>
          <w:sz w:val="20"/>
          <w:szCs w:val="20"/>
        </w:rPr>
        <w:t>Przeniesienie praw autorskich jest nieograniczone</w:t>
      </w:r>
      <w:r w:rsidR="004B0B67" w:rsidRPr="004B0B67">
        <w:rPr>
          <w:rFonts w:ascii="Bookman Old Style" w:hAnsi="Bookman Old Style"/>
          <w:sz w:val="20"/>
          <w:szCs w:val="20"/>
        </w:rPr>
        <w:t xml:space="preserve"> co do liczby egzemplarzy jak </w:t>
      </w:r>
      <w:r w:rsidRPr="004B0B67">
        <w:rPr>
          <w:rFonts w:ascii="Bookman Old Style" w:hAnsi="Bookman Old Style"/>
          <w:sz w:val="20"/>
          <w:szCs w:val="20"/>
        </w:rPr>
        <w:t>i</w:t>
      </w:r>
      <w:r w:rsidR="004B0B67" w:rsidRPr="004B0B67">
        <w:rPr>
          <w:rFonts w:ascii="Bookman Old Style" w:hAnsi="Bookman Old Style"/>
          <w:sz w:val="20"/>
          <w:szCs w:val="20"/>
        </w:rPr>
        <w:t> </w:t>
      </w:r>
      <w:r w:rsidRPr="004B0B67">
        <w:rPr>
          <w:rFonts w:ascii="Bookman Old Style" w:hAnsi="Bookman Old Style"/>
          <w:sz w:val="20"/>
          <w:szCs w:val="20"/>
        </w:rPr>
        <w:t>terytorialnie i czasowo.</w:t>
      </w:r>
    </w:p>
    <w:p w:rsidR="009C6FC9" w:rsidRPr="009C6FC9" w:rsidRDefault="009C6FC9" w:rsidP="009C6FC9">
      <w:pPr>
        <w:numPr>
          <w:ilvl w:val="0"/>
          <w:numId w:val="25"/>
        </w:numPr>
        <w:spacing w:after="0" w:line="240" w:lineRule="auto"/>
        <w:ind w:left="284" w:hanging="284"/>
        <w:jc w:val="both"/>
        <w:rPr>
          <w:rFonts w:ascii="Bookman Old Style" w:hAnsi="Bookman Old Style"/>
          <w:sz w:val="20"/>
          <w:szCs w:val="20"/>
        </w:rPr>
      </w:pPr>
      <w:r w:rsidRPr="009C6FC9">
        <w:rPr>
          <w:rFonts w:ascii="Bookman Old Style" w:hAnsi="Bookman Old Style"/>
          <w:sz w:val="20"/>
          <w:szCs w:val="20"/>
        </w:rPr>
        <w:t>Przejście autorskich praw majątkowych powoduje również przeniesienie na własność Zamawiającego egzemplarzy i nośników, na których przedmiot umowy jest utrwalony. Za przeniesienie nie przysługuje Wykonawcy dodatkowe wynagrodzenie.</w:t>
      </w:r>
    </w:p>
    <w:p w:rsidR="009C6FC9" w:rsidRPr="009C6FC9" w:rsidRDefault="009C6FC9" w:rsidP="009C6FC9">
      <w:pPr>
        <w:numPr>
          <w:ilvl w:val="0"/>
          <w:numId w:val="25"/>
        </w:numPr>
        <w:spacing w:after="0" w:line="240" w:lineRule="auto"/>
        <w:ind w:left="284" w:hanging="284"/>
        <w:jc w:val="both"/>
        <w:rPr>
          <w:rFonts w:ascii="Bookman Old Style" w:hAnsi="Bookman Old Style"/>
          <w:sz w:val="20"/>
          <w:szCs w:val="20"/>
        </w:rPr>
      </w:pPr>
      <w:r w:rsidRPr="009C6FC9">
        <w:rPr>
          <w:rFonts w:ascii="Bookman Old Style" w:hAnsi="Bookman Old Style"/>
          <w:sz w:val="20"/>
          <w:szCs w:val="20"/>
        </w:rPr>
        <w:t xml:space="preserve">Wykonawca oświadcza, że nie będzie wykonywał przysługujących mu praw autorskich osobistych w sposób ograniczający Zamawiającego w wykonywaniu praw do przedmiotu umowy, w szczególności Wykonawca upoważnia Zamawiającego do decydowania </w:t>
      </w:r>
      <w:r w:rsidRPr="009C6FC9">
        <w:rPr>
          <w:rFonts w:ascii="Bookman Old Style" w:hAnsi="Bookman Old Style"/>
          <w:sz w:val="20"/>
          <w:szCs w:val="20"/>
        </w:rPr>
        <w:br/>
        <w:t>o zachowaniu jego integralności.</w:t>
      </w:r>
    </w:p>
    <w:p w:rsidR="009C6FC9" w:rsidRPr="009C6FC9" w:rsidRDefault="009C6FC9" w:rsidP="009C6FC9">
      <w:pPr>
        <w:numPr>
          <w:ilvl w:val="0"/>
          <w:numId w:val="25"/>
        </w:numPr>
        <w:spacing w:after="0" w:line="240" w:lineRule="auto"/>
        <w:ind w:left="284" w:hanging="284"/>
        <w:jc w:val="both"/>
        <w:rPr>
          <w:rFonts w:ascii="Bookman Old Style" w:hAnsi="Bookman Old Style"/>
          <w:sz w:val="20"/>
          <w:szCs w:val="20"/>
        </w:rPr>
      </w:pPr>
      <w:r w:rsidRPr="009C6FC9">
        <w:rPr>
          <w:rFonts w:ascii="Bookman Old Style" w:hAnsi="Bookman Old Style"/>
          <w:sz w:val="20"/>
          <w:szCs w:val="20"/>
        </w:rPr>
        <w:t>Wykonawca udziela zgody na wykonywanie autorskich praw zależnych, jak również przenosi na Zamawiającego prawo do zatwierdzania wykonania autorskich praw zależnych. Wykonawca udziela zgody na dokonywanie wszelkich zmian, przeróbek, adaptacji lub modyfikacji przedmiotu umowy.</w:t>
      </w:r>
    </w:p>
    <w:p w:rsidR="00DD7A5A" w:rsidRPr="009C6FC9" w:rsidRDefault="00DD7A5A" w:rsidP="004D2C23">
      <w:pPr>
        <w:autoSpaceDE w:val="0"/>
        <w:autoSpaceDN w:val="0"/>
        <w:adjustRightInd w:val="0"/>
        <w:spacing w:after="0" w:line="240" w:lineRule="auto"/>
        <w:jc w:val="center"/>
        <w:rPr>
          <w:rFonts w:ascii="Bookman Old Style" w:hAnsi="Bookman Old Style" w:cs="Bookman Old Style"/>
          <w:b/>
          <w:bCs/>
          <w:color w:val="FF0000"/>
          <w:sz w:val="20"/>
          <w:szCs w:val="20"/>
        </w:rPr>
      </w:pPr>
    </w:p>
    <w:p w:rsidR="00DD7A5A" w:rsidRPr="009C6FC9" w:rsidRDefault="00DD7A5A" w:rsidP="004D2C23">
      <w:pPr>
        <w:autoSpaceDE w:val="0"/>
        <w:autoSpaceDN w:val="0"/>
        <w:adjustRightInd w:val="0"/>
        <w:spacing w:after="0" w:line="240" w:lineRule="auto"/>
        <w:jc w:val="center"/>
        <w:rPr>
          <w:rFonts w:ascii="Bookman Old Style" w:hAnsi="Bookman Old Style" w:cs="Bookman Old Style"/>
          <w:b/>
          <w:bCs/>
          <w:sz w:val="20"/>
          <w:szCs w:val="20"/>
        </w:rPr>
      </w:pPr>
      <w:r w:rsidRPr="009C6FC9">
        <w:rPr>
          <w:rFonts w:ascii="Bookman Old Style" w:hAnsi="Bookman Old Style" w:cs="Bookman Old Style"/>
          <w:b/>
          <w:bCs/>
          <w:sz w:val="20"/>
          <w:szCs w:val="20"/>
        </w:rPr>
        <w:t>§ 1</w:t>
      </w:r>
      <w:r w:rsidR="009C6FC9">
        <w:rPr>
          <w:rFonts w:ascii="Bookman Old Style" w:hAnsi="Bookman Old Style" w:cs="Bookman Old Style"/>
          <w:b/>
          <w:bCs/>
          <w:sz w:val="20"/>
          <w:szCs w:val="20"/>
        </w:rPr>
        <w:t>6</w:t>
      </w:r>
    </w:p>
    <w:p w:rsidR="00DD7A5A" w:rsidRPr="009C6FC9" w:rsidRDefault="00DD7A5A" w:rsidP="004D2C23">
      <w:pPr>
        <w:autoSpaceDE w:val="0"/>
        <w:autoSpaceDN w:val="0"/>
        <w:adjustRightInd w:val="0"/>
        <w:spacing w:after="0" w:line="240" w:lineRule="auto"/>
        <w:jc w:val="center"/>
        <w:rPr>
          <w:rFonts w:ascii="Bookman Old Style" w:hAnsi="Bookman Old Style" w:cs="Bookman Old Style"/>
          <w:b/>
          <w:bCs/>
          <w:color w:val="FF0000"/>
          <w:sz w:val="20"/>
          <w:szCs w:val="20"/>
        </w:rPr>
      </w:pPr>
    </w:p>
    <w:p w:rsidR="00DD7A5A" w:rsidRPr="009C6FC9" w:rsidRDefault="004B0B67" w:rsidP="001C4720">
      <w:p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S</w:t>
      </w:r>
      <w:r w:rsidR="00DD7A5A" w:rsidRPr="009C6FC9">
        <w:rPr>
          <w:rFonts w:ascii="Bookman Old Style" w:hAnsi="Bookman Old Style" w:cs="Bookman Old Style"/>
          <w:sz w:val="20"/>
          <w:szCs w:val="20"/>
        </w:rPr>
        <w:t xml:space="preserve">tronom przysługuje </w:t>
      </w:r>
      <w:r>
        <w:rPr>
          <w:rFonts w:ascii="Bookman Old Style" w:hAnsi="Bookman Old Style" w:cs="Bookman Old Style"/>
          <w:sz w:val="20"/>
          <w:szCs w:val="20"/>
        </w:rPr>
        <w:t xml:space="preserve">umowne </w:t>
      </w:r>
      <w:r w:rsidR="00DD7A5A" w:rsidRPr="009C6FC9">
        <w:rPr>
          <w:rFonts w:ascii="Bookman Old Style" w:hAnsi="Bookman Old Style" w:cs="Bookman Old Style"/>
          <w:sz w:val="20"/>
          <w:szCs w:val="20"/>
        </w:rPr>
        <w:t>prawo odstąpienia od umowy:</w:t>
      </w:r>
    </w:p>
    <w:p w:rsidR="002F2441" w:rsidRPr="009C6FC9" w:rsidRDefault="002F2441" w:rsidP="002F2441">
      <w:pPr>
        <w:autoSpaceDE w:val="0"/>
        <w:autoSpaceDN w:val="0"/>
        <w:adjustRightInd w:val="0"/>
        <w:spacing w:after="0" w:line="240" w:lineRule="auto"/>
        <w:jc w:val="both"/>
        <w:rPr>
          <w:rFonts w:ascii="Bookman Old Style" w:hAnsi="Bookman Old Style" w:cs="Bookman Old Style"/>
          <w:sz w:val="20"/>
          <w:szCs w:val="20"/>
        </w:rPr>
      </w:pPr>
      <w:r w:rsidRPr="009C6FC9">
        <w:rPr>
          <w:rFonts w:ascii="Bookman Old Style" w:hAnsi="Bookman Old Style" w:cs="Bookman Old Style"/>
          <w:sz w:val="20"/>
          <w:szCs w:val="20"/>
        </w:rPr>
        <w:t>1. Wykonawcy w przypadku gdy:</w:t>
      </w:r>
    </w:p>
    <w:p w:rsidR="002F2441" w:rsidRPr="002F2441" w:rsidRDefault="002F2441" w:rsidP="002F2441">
      <w:pPr>
        <w:autoSpaceDE w:val="0"/>
        <w:autoSpaceDN w:val="0"/>
        <w:adjustRightInd w:val="0"/>
        <w:spacing w:after="0" w:line="240" w:lineRule="auto"/>
        <w:ind w:left="284"/>
        <w:jc w:val="both"/>
        <w:rPr>
          <w:rFonts w:ascii="Bookman Old Style" w:hAnsi="Bookman Old Style" w:cs="Bookman Old Style"/>
          <w:sz w:val="20"/>
          <w:szCs w:val="20"/>
        </w:rPr>
      </w:pPr>
      <w:r w:rsidRPr="009C6FC9">
        <w:rPr>
          <w:rFonts w:ascii="Bookman Old Style" w:hAnsi="Bookman Old Style" w:cs="Bookman Old Style"/>
          <w:sz w:val="20"/>
          <w:szCs w:val="20"/>
        </w:rPr>
        <w:t xml:space="preserve">1) Zamawiający odmawia bez uzasadnionej przyczyny rozpoczęcia odbioru przedmiotu umowy </w:t>
      </w:r>
      <w:r w:rsidRPr="009C6FC9">
        <w:rPr>
          <w:rFonts w:ascii="Bookman Old Style" w:hAnsi="Bookman Old Style" w:cs="Bookman Old Style"/>
          <w:sz w:val="20"/>
          <w:szCs w:val="20"/>
        </w:rPr>
        <w:br/>
        <w:t>w terminie określonym w § 11 ust. 2 lub bez uzasadnionej</w:t>
      </w:r>
      <w:r w:rsidRPr="002F2441">
        <w:rPr>
          <w:rFonts w:ascii="Bookman Old Style" w:hAnsi="Bookman Old Style" w:cs="Bookman Old Style"/>
          <w:sz w:val="20"/>
          <w:szCs w:val="20"/>
        </w:rPr>
        <w:t xml:space="preserve"> przyczyny odmawia podpisania protokołu odbioru przedmiotu umowy. Odstąpienie od umowy w tym przypadku może nastąpić w terminie do 90 dni od dnia zgłoszenia przez Wykonawcę gotowości do odbioru, zgodnie z § 11 ust. 1,</w:t>
      </w:r>
    </w:p>
    <w:p w:rsidR="002F2441" w:rsidRPr="002F2441" w:rsidRDefault="002F2441" w:rsidP="002F2441">
      <w:pPr>
        <w:autoSpaceDE w:val="0"/>
        <w:autoSpaceDN w:val="0"/>
        <w:adjustRightInd w:val="0"/>
        <w:spacing w:after="0" w:line="240" w:lineRule="auto"/>
        <w:ind w:left="284"/>
        <w:jc w:val="both"/>
        <w:rPr>
          <w:rFonts w:ascii="Bookman Old Style" w:hAnsi="Bookman Old Style" w:cs="Bookman Old Style"/>
          <w:sz w:val="20"/>
          <w:szCs w:val="20"/>
        </w:rPr>
      </w:pPr>
      <w:r w:rsidRPr="002F2441">
        <w:rPr>
          <w:rFonts w:ascii="Bookman Old Style" w:hAnsi="Bookman Old Style" w:cs="Bookman Old Style"/>
          <w:sz w:val="20"/>
          <w:szCs w:val="20"/>
        </w:rPr>
        <w:t>2) Zamawiający zawiadomi Wykonawcę, iż nie będzie w stanie realizować swoich obowiązków wynikających z umowy. Odstąpienie od umowy w tym przypa</w:t>
      </w:r>
      <w:r w:rsidR="009049A8">
        <w:rPr>
          <w:rFonts w:ascii="Bookman Old Style" w:hAnsi="Bookman Old Style" w:cs="Bookman Old Style"/>
          <w:sz w:val="20"/>
          <w:szCs w:val="20"/>
        </w:rPr>
        <w:t>dku może nastąpić w terminie do</w:t>
      </w:r>
      <w:r w:rsidRPr="002F2441">
        <w:rPr>
          <w:rFonts w:ascii="Bookman Old Style" w:hAnsi="Bookman Old Style" w:cs="Bookman Old Style"/>
          <w:sz w:val="20"/>
          <w:szCs w:val="20"/>
        </w:rPr>
        <w:t xml:space="preserve"> dnia zakończenia </w:t>
      </w:r>
      <w:r w:rsidR="004B0B67">
        <w:rPr>
          <w:rFonts w:ascii="Bookman Old Style" w:hAnsi="Bookman Old Style" w:cs="Bookman Old Style"/>
          <w:sz w:val="20"/>
          <w:szCs w:val="20"/>
        </w:rPr>
        <w:t>prac</w:t>
      </w:r>
      <w:r w:rsidRPr="002F2441">
        <w:rPr>
          <w:rFonts w:ascii="Bookman Old Style" w:hAnsi="Bookman Old Style" w:cs="Bookman Old Style"/>
          <w:sz w:val="20"/>
          <w:szCs w:val="20"/>
        </w:rPr>
        <w:t xml:space="preserve"> określonego w § 3 pkt 2.</w:t>
      </w:r>
    </w:p>
    <w:p w:rsidR="002F2441" w:rsidRPr="002F2441" w:rsidRDefault="002F2441" w:rsidP="002F2441">
      <w:pPr>
        <w:autoSpaceDE w:val="0"/>
        <w:autoSpaceDN w:val="0"/>
        <w:adjustRightInd w:val="0"/>
        <w:spacing w:after="0" w:line="240" w:lineRule="auto"/>
        <w:jc w:val="both"/>
        <w:rPr>
          <w:rFonts w:ascii="Bookman Old Style" w:hAnsi="Bookman Old Style" w:cs="Bookman Old Style"/>
          <w:sz w:val="20"/>
          <w:szCs w:val="20"/>
        </w:rPr>
      </w:pPr>
      <w:r w:rsidRPr="002F2441">
        <w:rPr>
          <w:rFonts w:ascii="Bookman Old Style" w:hAnsi="Bookman Old Style" w:cs="Bookman Old Style"/>
          <w:sz w:val="20"/>
          <w:szCs w:val="20"/>
        </w:rPr>
        <w:t>2. Zamawiającemu w przypadku gdy:</w:t>
      </w:r>
    </w:p>
    <w:p w:rsidR="002F2441" w:rsidRPr="002F2441" w:rsidRDefault="002F2441" w:rsidP="002F2441">
      <w:pPr>
        <w:autoSpaceDE w:val="0"/>
        <w:autoSpaceDN w:val="0"/>
        <w:adjustRightInd w:val="0"/>
        <w:spacing w:after="0" w:line="240" w:lineRule="auto"/>
        <w:ind w:left="284"/>
        <w:jc w:val="both"/>
        <w:rPr>
          <w:rFonts w:ascii="Bookman Old Style" w:hAnsi="Bookman Old Style" w:cs="Bookman Old Style"/>
          <w:sz w:val="20"/>
          <w:szCs w:val="20"/>
        </w:rPr>
      </w:pPr>
      <w:r w:rsidRPr="002F2441">
        <w:rPr>
          <w:rFonts w:ascii="Bookman Old Style" w:hAnsi="Bookman Old Style" w:cs="Bookman Old Style"/>
          <w:sz w:val="20"/>
          <w:szCs w:val="20"/>
        </w:rPr>
        <w:t xml:space="preserve">1) Wykonawca bez uzasadnionych przyczyn nie rozpoczął realizacji przedmiotu umowy </w:t>
      </w:r>
      <w:r w:rsidRPr="002F2441">
        <w:rPr>
          <w:rFonts w:ascii="Bookman Old Style" w:hAnsi="Bookman Old Style" w:cs="Bookman Old Style"/>
          <w:sz w:val="20"/>
          <w:szCs w:val="20"/>
        </w:rPr>
        <w:br/>
        <w:t>w terminie 7 dni, licząc od dnia podpisania umowy. Odstąpienie od umowy w tym przypadku może nastąpić w terminie 90 dni od dnia podpisania umowy,</w:t>
      </w:r>
    </w:p>
    <w:p w:rsidR="002F2441" w:rsidRPr="002F2441" w:rsidRDefault="002F2441" w:rsidP="002F2441">
      <w:pPr>
        <w:autoSpaceDE w:val="0"/>
        <w:autoSpaceDN w:val="0"/>
        <w:adjustRightInd w:val="0"/>
        <w:spacing w:after="0" w:line="240" w:lineRule="auto"/>
        <w:ind w:left="284"/>
        <w:jc w:val="both"/>
        <w:rPr>
          <w:rFonts w:ascii="Bookman Old Style" w:hAnsi="Bookman Old Style" w:cs="Bookman Old Style"/>
          <w:sz w:val="20"/>
          <w:szCs w:val="20"/>
        </w:rPr>
      </w:pPr>
      <w:r w:rsidRPr="002F2441">
        <w:rPr>
          <w:rFonts w:ascii="Bookman Old Style" w:hAnsi="Bookman Old Style" w:cs="Bookman Old Style"/>
          <w:sz w:val="20"/>
          <w:szCs w:val="20"/>
        </w:rPr>
        <w:t xml:space="preserve">2) w razie zaistnienia istotnej zmiany okoliczności powodującej, że wykonanie umowy nie leży </w:t>
      </w:r>
      <w:r w:rsidRPr="002F2441">
        <w:rPr>
          <w:rFonts w:ascii="Bookman Old Style" w:hAnsi="Bookman Old Style" w:cs="Bookman Old Style"/>
          <w:sz w:val="20"/>
          <w:szCs w:val="20"/>
        </w:rPr>
        <w:br/>
        <w:t>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dnia powzięcia wiadomości o tych okolicznościach a Wykonawca może żądać wyłącznie wynagrodzenia należnego mu z tytułu wykonania części umowy,</w:t>
      </w:r>
    </w:p>
    <w:p w:rsidR="002F2441" w:rsidRPr="002F2441" w:rsidRDefault="002F2441" w:rsidP="002F2441">
      <w:pPr>
        <w:autoSpaceDE w:val="0"/>
        <w:autoSpaceDN w:val="0"/>
        <w:adjustRightInd w:val="0"/>
        <w:spacing w:after="0" w:line="240" w:lineRule="auto"/>
        <w:ind w:left="284"/>
        <w:jc w:val="both"/>
        <w:rPr>
          <w:rFonts w:ascii="Bookman Old Style" w:hAnsi="Bookman Old Style" w:cs="Bookman Old Style"/>
          <w:color w:val="FF0000"/>
          <w:sz w:val="20"/>
          <w:szCs w:val="20"/>
        </w:rPr>
      </w:pPr>
      <w:r w:rsidRPr="002F2441">
        <w:rPr>
          <w:rFonts w:ascii="Bookman Old Style" w:hAnsi="Bookman Old Style" w:cs="Bookman Old Style"/>
          <w:sz w:val="20"/>
          <w:szCs w:val="20"/>
        </w:rPr>
        <w:t>3) Wykonawca bez uzasadnionych przyczyn przerwał realizację umowy i przerwa trwa dłużej niż 7 dni. Odstąpienie od umowy w tym przypadku może nastąpić w terminie do 90 dni od dnia wskazanego w § 3 pkt 2,</w:t>
      </w:r>
    </w:p>
    <w:p w:rsidR="00DD7A5A" w:rsidRPr="00A649D4" w:rsidRDefault="002F2441" w:rsidP="009049A8">
      <w:pPr>
        <w:autoSpaceDE w:val="0"/>
        <w:autoSpaceDN w:val="0"/>
        <w:adjustRightInd w:val="0"/>
        <w:spacing w:after="0" w:line="240" w:lineRule="auto"/>
        <w:ind w:left="284"/>
        <w:jc w:val="both"/>
        <w:rPr>
          <w:rFonts w:ascii="Bookman Old Style" w:hAnsi="Bookman Old Style" w:cs="Bookman Old Style"/>
          <w:sz w:val="20"/>
          <w:szCs w:val="20"/>
        </w:rPr>
      </w:pPr>
      <w:r w:rsidRPr="002F2441">
        <w:rPr>
          <w:rFonts w:ascii="Bookman Old Style" w:hAnsi="Bookman Old Style" w:cs="Bookman Old Style"/>
          <w:sz w:val="20"/>
          <w:szCs w:val="20"/>
        </w:rPr>
        <w:t>4) Wykonawca nie wykona przedmiotu umowy w terminie określonym w § 3 ust. 1 pkt 2</w:t>
      </w:r>
      <w:r w:rsidRPr="002F2441">
        <w:rPr>
          <w:rFonts w:ascii="Bookman Old Style" w:hAnsi="Bookman Old Style" w:cs="Bookman Old Style"/>
          <w:color w:val="FF0000"/>
          <w:sz w:val="20"/>
          <w:szCs w:val="20"/>
        </w:rPr>
        <w:t xml:space="preserve"> </w:t>
      </w:r>
      <w:r w:rsidRPr="002F2441">
        <w:rPr>
          <w:rFonts w:ascii="Bookman Old Style" w:hAnsi="Bookman Old Style" w:cs="Bookman Old Style"/>
          <w:sz w:val="20"/>
          <w:szCs w:val="20"/>
        </w:rPr>
        <w:t xml:space="preserve">Odstąpienie od umowy w tym przypadku może nastąpić w terminie do 90 dni </w:t>
      </w:r>
      <w:r w:rsidR="002E6AE8">
        <w:rPr>
          <w:rFonts w:ascii="Bookman Old Style" w:hAnsi="Bookman Old Style" w:cs="Bookman Old Style"/>
          <w:sz w:val="20"/>
          <w:szCs w:val="20"/>
        </w:rPr>
        <w:t xml:space="preserve">od dnia wskazanego w § 3 </w:t>
      </w:r>
      <w:r w:rsidRPr="002F2441">
        <w:rPr>
          <w:rFonts w:ascii="Bookman Old Style" w:hAnsi="Bookman Old Style" w:cs="Bookman Old Style"/>
          <w:sz w:val="20"/>
          <w:szCs w:val="20"/>
        </w:rPr>
        <w:t>pkt 2</w:t>
      </w:r>
      <w:r w:rsidR="009049A8">
        <w:rPr>
          <w:rFonts w:ascii="Bookman Old Style" w:hAnsi="Bookman Old Style" w:cs="Bookman Old Style"/>
          <w:sz w:val="20"/>
          <w:szCs w:val="20"/>
        </w:rPr>
        <w:t>.</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3. Odstąpienie od umowy wymaga formy pisemnej pod rygorem nieważności. Oświadczenie o odstąpieniu od umowy powinno zawierać uzasadnienie.</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4. Odstąpienie na mocy niniejszej umowy ma skutek ex nunc i odnosi się do niewykonanego przez Wykonawcę przed odstąpieniem zakresu świadczenia. </w:t>
      </w:r>
    </w:p>
    <w:p w:rsidR="00DD7A5A" w:rsidRPr="00A649D4" w:rsidRDefault="00DD7A5A" w:rsidP="00F845E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 xml:space="preserve">5. Strony oświadczają iż pomimo odstąpienia od umowy wiążą je postanowienia dotyczące kar umownych, gwarancji i rękojmi.  </w:t>
      </w:r>
    </w:p>
    <w:p w:rsidR="00DD7A5A" w:rsidRPr="00D16741" w:rsidRDefault="00DD7A5A" w:rsidP="00943436">
      <w:pPr>
        <w:autoSpaceDE w:val="0"/>
        <w:autoSpaceDN w:val="0"/>
        <w:adjustRightInd w:val="0"/>
        <w:spacing w:after="0" w:line="240" w:lineRule="auto"/>
        <w:rPr>
          <w:rFonts w:ascii="Bookman Old Style" w:hAnsi="Bookman Old Style" w:cs="Bookman Old Style"/>
          <w:b/>
          <w:bCs/>
          <w:sz w:val="20"/>
          <w:szCs w:val="20"/>
          <w:highlight w:val="yellow"/>
        </w:rPr>
      </w:pP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r w:rsidRPr="00A649D4">
        <w:rPr>
          <w:rFonts w:ascii="Bookman Old Style" w:hAnsi="Bookman Old Style" w:cs="Bookman Old Style"/>
          <w:b/>
          <w:bCs/>
          <w:sz w:val="20"/>
          <w:szCs w:val="20"/>
        </w:rPr>
        <w:t>§ 1</w:t>
      </w:r>
      <w:r w:rsidR="009C6FC9">
        <w:rPr>
          <w:rFonts w:ascii="Bookman Old Style" w:hAnsi="Bookman Old Style" w:cs="Bookman Old Style"/>
          <w:b/>
          <w:bCs/>
          <w:sz w:val="20"/>
          <w:szCs w:val="20"/>
        </w:rPr>
        <w:t>7</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color w:val="FF0000"/>
          <w:sz w:val="20"/>
          <w:szCs w:val="20"/>
        </w:rPr>
      </w:pP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W wypadku odstąpienia od umowy strony zobowiązane są do następujących czynności:</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1. Wykonawca wspólnie z Zamawiającym sporządza w terminie 5 dni od dnia złożenia oświadczenia o odstąpieniu protokół inwentaryzacji wykonanych usług wraz z zestawieniem wartości według stanu na dzień odstąpienia od umowy. Zatwierdzony przez Zamawiającego protokół inwentaryzacji stanowić będzie podstawę do wystawienia faktury przez Wykonawcę.</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2. Strony wspólnie ustalają sposób zabezpieczenia przerwanych czynności, a Wykonawca zabezpieczy przerwane czynności.</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lastRenderedPageBreak/>
        <w:t xml:space="preserve">3. Koszt czynności zabezpieczających poniesie strona, z winy której nastąpiło odstąpienie </w:t>
      </w:r>
      <w:r w:rsidRPr="00A649D4">
        <w:rPr>
          <w:rFonts w:ascii="Bookman Old Style" w:hAnsi="Bookman Old Style" w:cs="Bookman Old Style"/>
          <w:sz w:val="20"/>
          <w:szCs w:val="20"/>
        </w:rPr>
        <w:br/>
        <w:t>od umowy.</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4. Wykonawca zgłosi do odbioru przez Zamawiającego wykonane usługi do czasu odstąpienia od umowy oraz roboty zabezpieczające.</w:t>
      </w:r>
    </w:p>
    <w:p w:rsidR="00DD7A5A" w:rsidRPr="00A649D4" w:rsidRDefault="00DD7A5A" w:rsidP="00996A07">
      <w:pPr>
        <w:autoSpaceDE w:val="0"/>
        <w:autoSpaceDN w:val="0"/>
        <w:adjustRightInd w:val="0"/>
        <w:spacing w:after="0" w:line="240" w:lineRule="auto"/>
        <w:rPr>
          <w:rFonts w:ascii="Bookman Old Style" w:hAnsi="Bookman Old Style" w:cs="Bookman Old Style"/>
          <w:b/>
          <w:bCs/>
          <w:color w:val="FF0000"/>
          <w:sz w:val="20"/>
          <w:szCs w:val="20"/>
        </w:rPr>
      </w:pP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r w:rsidRPr="00A649D4">
        <w:rPr>
          <w:rFonts w:ascii="Bookman Old Style" w:hAnsi="Bookman Old Style" w:cs="Bookman Old Style"/>
          <w:b/>
          <w:bCs/>
          <w:sz w:val="20"/>
          <w:szCs w:val="20"/>
        </w:rPr>
        <w:t>§ 1</w:t>
      </w:r>
      <w:r w:rsidR="009C6FC9">
        <w:rPr>
          <w:rFonts w:ascii="Bookman Old Style" w:hAnsi="Bookman Old Style" w:cs="Bookman Old Style"/>
          <w:b/>
          <w:bCs/>
          <w:sz w:val="20"/>
          <w:szCs w:val="20"/>
        </w:rPr>
        <w:t>8</w:t>
      </w: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1. Wszelkie zmiany, jakie strony chciałyby wprowadzić do ustaleń wynikających z przedmiotowej umowy wymagają pod rygorem nieważności formy pisemnej i zgody obu stron.</w:t>
      </w:r>
    </w:p>
    <w:p w:rsidR="00DD7A5A"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2. Wykonawca nie może, bez uprzedniej pisemnej zgody Zamawiającego, przenieść na osobę trzecią wierzytelności z niniejszej umowy względem Zamawiającego.</w:t>
      </w: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r w:rsidRPr="00A649D4">
        <w:rPr>
          <w:rFonts w:ascii="Bookman Old Style" w:hAnsi="Bookman Old Style" w:cs="Bookman Old Style"/>
          <w:b/>
          <w:bCs/>
          <w:sz w:val="20"/>
          <w:szCs w:val="20"/>
        </w:rPr>
        <w:t>§ 1</w:t>
      </w:r>
      <w:r w:rsidR="009C6FC9">
        <w:rPr>
          <w:rFonts w:ascii="Bookman Old Style" w:hAnsi="Bookman Old Style" w:cs="Bookman Old Style"/>
          <w:b/>
          <w:bCs/>
          <w:sz w:val="20"/>
          <w:szCs w:val="20"/>
        </w:rPr>
        <w:t>9</w:t>
      </w: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 xml:space="preserve">1. W sprawach nie uregulowanych niniejszą umową stosuje się przepisy Kodeksu cywilnego. </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2. Spory wynikłe na tle wykonania umowy rozstrzygał będzie sąd powszechny właściwy miejscowo dla Zamawiającego.</w:t>
      </w:r>
    </w:p>
    <w:p w:rsidR="00DD7A5A" w:rsidRPr="00A649D4" w:rsidRDefault="00DD7A5A" w:rsidP="001C4720">
      <w:pPr>
        <w:autoSpaceDE w:val="0"/>
        <w:autoSpaceDN w:val="0"/>
        <w:adjustRightInd w:val="0"/>
        <w:spacing w:after="0" w:line="240" w:lineRule="auto"/>
        <w:jc w:val="both"/>
        <w:rPr>
          <w:rFonts w:ascii="Bookman Old Style" w:hAnsi="Bookman Old Style" w:cs="Bookman Old Style"/>
          <w:sz w:val="20"/>
          <w:szCs w:val="20"/>
        </w:rPr>
      </w:pPr>
    </w:p>
    <w:p w:rsidR="00DD7A5A" w:rsidRPr="00A649D4" w:rsidRDefault="009C6FC9" w:rsidP="002A739A">
      <w:pPr>
        <w:autoSpaceDE w:val="0"/>
        <w:autoSpaceDN w:val="0"/>
        <w:adjustRightInd w:val="0"/>
        <w:spacing w:after="0" w:line="240" w:lineRule="auto"/>
        <w:jc w:val="center"/>
        <w:rPr>
          <w:rFonts w:ascii="Bookman Old Style" w:hAnsi="Bookman Old Style" w:cs="Bookman Old Style"/>
          <w:b/>
          <w:bCs/>
          <w:sz w:val="20"/>
          <w:szCs w:val="20"/>
        </w:rPr>
      </w:pPr>
      <w:r>
        <w:rPr>
          <w:rFonts w:ascii="Bookman Old Style" w:hAnsi="Bookman Old Style" w:cs="Bookman Old Style"/>
          <w:b/>
          <w:bCs/>
          <w:sz w:val="20"/>
          <w:szCs w:val="20"/>
        </w:rPr>
        <w:t>§ 20</w:t>
      </w:r>
    </w:p>
    <w:p w:rsidR="00DD7A5A" w:rsidRPr="00A649D4" w:rsidRDefault="00DD7A5A" w:rsidP="002A739A">
      <w:pPr>
        <w:autoSpaceDE w:val="0"/>
        <w:autoSpaceDN w:val="0"/>
        <w:adjustRightInd w:val="0"/>
        <w:spacing w:after="0" w:line="240" w:lineRule="auto"/>
        <w:jc w:val="center"/>
        <w:rPr>
          <w:rFonts w:ascii="Bookman Old Style" w:hAnsi="Bookman Old Style" w:cs="Bookman Old Style"/>
          <w:b/>
          <w:bCs/>
          <w:sz w:val="20"/>
          <w:szCs w:val="20"/>
        </w:rPr>
      </w:pPr>
    </w:p>
    <w:p w:rsidR="00DD7A5A" w:rsidRDefault="00DD7A5A" w:rsidP="00C94DDB">
      <w:pPr>
        <w:autoSpaceDE w:val="0"/>
        <w:autoSpaceDN w:val="0"/>
        <w:adjustRightInd w:val="0"/>
        <w:spacing w:after="0" w:line="240" w:lineRule="auto"/>
        <w:jc w:val="both"/>
        <w:rPr>
          <w:rFonts w:ascii="Bookman Old Style" w:hAnsi="Bookman Old Style" w:cs="Bookman Old Style"/>
          <w:sz w:val="20"/>
          <w:szCs w:val="20"/>
        </w:rPr>
      </w:pPr>
      <w:r w:rsidRPr="00A649D4">
        <w:rPr>
          <w:rFonts w:ascii="Bookman Old Style" w:hAnsi="Bookman Old Style" w:cs="Bookman Old Style"/>
          <w:sz w:val="20"/>
          <w:szCs w:val="20"/>
        </w:rPr>
        <w:t>Umowę niniejszą sporządzono w czterech jednobrzmiących egzemplarzach po dwa egzemplarze dla każdej ze stron.</w:t>
      </w:r>
    </w:p>
    <w:p w:rsidR="002E6AE8" w:rsidRPr="00996A07" w:rsidRDefault="002E6AE8" w:rsidP="00C94DDB">
      <w:pPr>
        <w:autoSpaceDE w:val="0"/>
        <w:autoSpaceDN w:val="0"/>
        <w:adjustRightInd w:val="0"/>
        <w:spacing w:after="0" w:line="240" w:lineRule="auto"/>
        <w:jc w:val="both"/>
        <w:rPr>
          <w:rFonts w:ascii="Bookman Old Style" w:hAnsi="Bookman Old Style" w:cs="Bookman Old Style"/>
          <w:sz w:val="20"/>
          <w:szCs w:val="20"/>
        </w:rPr>
      </w:pPr>
    </w:p>
    <w:p w:rsidR="00DD7A5A" w:rsidRPr="00996A07" w:rsidRDefault="00DD7A5A" w:rsidP="001C4720">
      <w:pPr>
        <w:autoSpaceDE w:val="0"/>
        <w:autoSpaceDN w:val="0"/>
        <w:adjustRightInd w:val="0"/>
        <w:spacing w:after="0" w:line="240" w:lineRule="auto"/>
        <w:jc w:val="both"/>
        <w:rPr>
          <w:rFonts w:ascii="Bookman Old Style" w:hAnsi="Bookman Old Style" w:cs="Bookman Old Style"/>
          <w:b/>
          <w:bCs/>
          <w:sz w:val="20"/>
          <w:szCs w:val="20"/>
        </w:rPr>
      </w:pPr>
    </w:p>
    <w:p w:rsidR="00DD7A5A" w:rsidRPr="00996A07" w:rsidRDefault="00DD7A5A" w:rsidP="001C4720">
      <w:pPr>
        <w:autoSpaceDE w:val="0"/>
        <w:autoSpaceDN w:val="0"/>
        <w:adjustRightInd w:val="0"/>
        <w:spacing w:after="0" w:line="240" w:lineRule="auto"/>
        <w:jc w:val="both"/>
        <w:rPr>
          <w:rFonts w:ascii="Bookman Old Style" w:hAnsi="Bookman Old Style" w:cs="Bookman Old Style"/>
          <w:b/>
          <w:bCs/>
          <w:sz w:val="20"/>
          <w:szCs w:val="20"/>
        </w:rPr>
      </w:pPr>
    </w:p>
    <w:p w:rsidR="00DD7A5A" w:rsidRPr="00996A07" w:rsidRDefault="00DD7A5A" w:rsidP="002A739A">
      <w:pPr>
        <w:autoSpaceDE w:val="0"/>
        <w:autoSpaceDN w:val="0"/>
        <w:adjustRightInd w:val="0"/>
        <w:spacing w:after="0" w:line="240" w:lineRule="auto"/>
        <w:ind w:firstLine="708"/>
        <w:jc w:val="both"/>
        <w:rPr>
          <w:rFonts w:ascii="Bookman Old Style" w:hAnsi="Bookman Old Style" w:cs="Bookman Old Style"/>
          <w:b/>
          <w:bCs/>
          <w:sz w:val="20"/>
          <w:szCs w:val="20"/>
        </w:rPr>
      </w:pPr>
      <w:r w:rsidRPr="00996A07">
        <w:rPr>
          <w:rFonts w:ascii="Bookman Old Style" w:hAnsi="Bookman Old Style" w:cs="Bookman Old Style"/>
          <w:b/>
          <w:bCs/>
          <w:sz w:val="20"/>
          <w:szCs w:val="20"/>
        </w:rPr>
        <w:t xml:space="preserve">ZAMAWIAJĄCY: </w:t>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t>WYKONAWCA:</w:t>
      </w:r>
    </w:p>
    <w:p w:rsidR="00DD7A5A" w:rsidRPr="00996A07" w:rsidRDefault="00DD7A5A" w:rsidP="001C4720">
      <w:pPr>
        <w:autoSpaceDE w:val="0"/>
        <w:autoSpaceDN w:val="0"/>
        <w:adjustRightInd w:val="0"/>
        <w:spacing w:after="0" w:line="240" w:lineRule="auto"/>
        <w:jc w:val="both"/>
        <w:rPr>
          <w:rFonts w:ascii="Bookman Old Style" w:hAnsi="Bookman Old Style" w:cs="Bookman Old Style"/>
          <w:b/>
          <w:bCs/>
          <w:sz w:val="20"/>
          <w:szCs w:val="20"/>
        </w:rPr>
      </w:pPr>
    </w:p>
    <w:p w:rsidR="00DD7A5A" w:rsidRPr="00996A07" w:rsidRDefault="00DD7A5A" w:rsidP="001C4720">
      <w:pPr>
        <w:autoSpaceDE w:val="0"/>
        <w:autoSpaceDN w:val="0"/>
        <w:adjustRightInd w:val="0"/>
        <w:spacing w:after="0" w:line="240" w:lineRule="auto"/>
        <w:jc w:val="both"/>
        <w:rPr>
          <w:rFonts w:ascii="Bookman Old Style" w:hAnsi="Bookman Old Style" w:cs="Bookman Old Style"/>
          <w:b/>
          <w:bCs/>
          <w:sz w:val="20"/>
          <w:szCs w:val="20"/>
        </w:rPr>
      </w:pPr>
    </w:p>
    <w:p w:rsidR="00DD7A5A" w:rsidRPr="00996A07" w:rsidRDefault="00DD7A5A" w:rsidP="00256679">
      <w:pPr>
        <w:autoSpaceDE w:val="0"/>
        <w:autoSpaceDN w:val="0"/>
        <w:adjustRightInd w:val="0"/>
        <w:spacing w:after="0" w:line="240" w:lineRule="auto"/>
        <w:jc w:val="both"/>
        <w:rPr>
          <w:rFonts w:ascii="Bookman Old Style" w:hAnsi="Bookman Old Style" w:cs="Bookman Old Style"/>
          <w:b/>
          <w:bCs/>
          <w:sz w:val="20"/>
          <w:szCs w:val="20"/>
        </w:rPr>
      </w:pPr>
      <w:r w:rsidRPr="00996A07">
        <w:rPr>
          <w:rFonts w:ascii="Bookman Old Style" w:hAnsi="Bookman Old Style" w:cs="Bookman Old Style"/>
          <w:b/>
          <w:bCs/>
          <w:sz w:val="20"/>
          <w:szCs w:val="20"/>
        </w:rPr>
        <w:t xml:space="preserve">   Dnia …………………………</w:t>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t xml:space="preserve">  </w:t>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r>
      <w:r w:rsidRPr="00996A07">
        <w:rPr>
          <w:rFonts w:ascii="Bookman Old Style" w:hAnsi="Bookman Old Style" w:cs="Bookman Old Style"/>
          <w:b/>
          <w:bCs/>
          <w:sz w:val="20"/>
          <w:szCs w:val="20"/>
        </w:rPr>
        <w:tab/>
        <w:t>Dnia …………………………</w:t>
      </w:r>
    </w:p>
    <w:p w:rsidR="00DD7A5A" w:rsidRPr="00D43F70" w:rsidRDefault="00DD7A5A" w:rsidP="001C4720">
      <w:pPr>
        <w:autoSpaceDE w:val="0"/>
        <w:autoSpaceDN w:val="0"/>
        <w:adjustRightInd w:val="0"/>
        <w:spacing w:after="0" w:line="240" w:lineRule="auto"/>
        <w:jc w:val="both"/>
        <w:rPr>
          <w:rFonts w:ascii="Bookman Old Style" w:hAnsi="Bookman Old Style" w:cs="Bookman Old Style"/>
          <w:b/>
          <w:bCs/>
          <w:color w:val="FF0000"/>
          <w:sz w:val="20"/>
          <w:szCs w:val="20"/>
        </w:rPr>
      </w:pPr>
    </w:p>
    <w:p w:rsidR="00DD7A5A" w:rsidRPr="00D43F70" w:rsidRDefault="00DD7A5A" w:rsidP="00170ECF">
      <w:pPr>
        <w:autoSpaceDE w:val="0"/>
        <w:autoSpaceDN w:val="0"/>
        <w:adjustRightInd w:val="0"/>
        <w:spacing w:after="0" w:line="240" w:lineRule="auto"/>
        <w:jc w:val="right"/>
        <w:rPr>
          <w:rFonts w:ascii="Bookman Old Style" w:hAnsi="Bookman Old Style" w:cs="Bookman Old Style"/>
          <w:b/>
          <w:bCs/>
          <w:color w:val="FF0000"/>
          <w:sz w:val="20"/>
          <w:szCs w:val="20"/>
        </w:rPr>
      </w:pPr>
    </w:p>
    <w:p w:rsidR="00DD7A5A" w:rsidRDefault="00DD7A5A" w:rsidP="00170ECF">
      <w:pPr>
        <w:autoSpaceDE w:val="0"/>
        <w:autoSpaceDN w:val="0"/>
        <w:adjustRightInd w:val="0"/>
        <w:spacing w:after="0" w:line="240" w:lineRule="auto"/>
        <w:jc w:val="right"/>
        <w:rPr>
          <w:rFonts w:ascii="Bookman Old Style" w:hAnsi="Bookman Old Style" w:cs="Bookman Old Style"/>
          <w:b/>
          <w:bCs/>
          <w:sz w:val="20"/>
          <w:szCs w:val="20"/>
        </w:rPr>
      </w:pPr>
    </w:p>
    <w:p w:rsidR="00DD7A5A" w:rsidRDefault="00DD7A5A" w:rsidP="00170ECF">
      <w:pPr>
        <w:autoSpaceDE w:val="0"/>
        <w:autoSpaceDN w:val="0"/>
        <w:adjustRightInd w:val="0"/>
        <w:spacing w:after="0" w:line="240" w:lineRule="auto"/>
        <w:jc w:val="right"/>
        <w:rPr>
          <w:rFonts w:ascii="Bookman Old Style" w:hAnsi="Bookman Old Style" w:cs="Bookman Old Style"/>
          <w:b/>
          <w:bCs/>
          <w:sz w:val="20"/>
          <w:szCs w:val="20"/>
        </w:rPr>
      </w:pPr>
    </w:p>
    <w:p w:rsidR="00DD7A5A" w:rsidRDefault="00DD7A5A" w:rsidP="005A61C0">
      <w:pPr>
        <w:autoSpaceDE w:val="0"/>
        <w:autoSpaceDN w:val="0"/>
        <w:adjustRightInd w:val="0"/>
        <w:spacing w:after="0" w:line="240" w:lineRule="auto"/>
        <w:rPr>
          <w:rFonts w:ascii="Bookman Old Style" w:hAnsi="Bookman Old Style" w:cs="Bookman Old Style"/>
          <w:b/>
          <w:bCs/>
          <w:sz w:val="20"/>
          <w:szCs w:val="20"/>
        </w:rPr>
      </w:pPr>
    </w:p>
    <w:p w:rsidR="00DD7A5A" w:rsidRDefault="00DD7A5A" w:rsidP="005A61C0">
      <w:pPr>
        <w:autoSpaceDE w:val="0"/>
        <w:autoSpaceDN w:val="0"/>
        <w:adjustRightInd w:val="0"/>
        <w:spacing w:after="0" w:line="240" w:lineRule="auto"/>
        <w:rPr>
          <w:rFonts w:ascii="Bookman Old Style" w:hAnsi="Bookman Old Style" w:cs="Bookman Old Style"/>
          <w:b/>
          <w:bCs/>
          <w:sz w:val="20"/>
          <w:szCs w:val="20"/>
        </w:rPr>
      </w:pPr>
    </w:p>
    <w:p w:rsidR="00DD7A5A" w:rsidRDefault="00DD7A5A" w:rsidP="005A61C0">
      <w:pPr>
        <w:autoSpaceDE w:val="0"/>
        <w:autoSpaceDN w:val="0"/>
        <w:adjustRightInd w:val="0"/>
        <w:spacing w:after="0" w:line="240" w:lineRule="auto"/>
        <w:rPr>
          <w:rFonts w:ascii="Bookman Old Style" w:hAnsi="Bookman Old Style" w:cs="Bookman Old Style"/>
          <w:b/>
          <w:bCs/>
          <w:sz w:val="20"/>
          <w:szCs w:val="20"/>
        </w:rPr>
      </w:pPr>
    </w:p>
    <w:p w:rsidR="00DD7A5A" w:rsidRDefault="00DD7A5A" w:rsidP="005A61C0">
      <w:pPr>
        <w:autoSpaceDE w:val="0"/>
        <w:autoSpaceDN w:val="0"/>
        <w:adjustRightInd w:val="0"/>
        <w:spacing w:after="0" w:line="240" w:lineRule="auto"/>
        <w:rPr>
          <w:rFonts w:ascii="Bookman Old Style" w:hAnsi="Bookman Old Style" w:cs="Bookman Old Style"/>
          <w:b/>
          <w:bCs/>
          <w:sz w:val="20"/>
          <w:szCs w:val="20"/>
        </w:rPr>
      </w:pPr>
    </w:p>
    <w:p w:rsidR="00DD7A5A" w:rsidRDefault="00DD7A5A"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4B0B67" w:rsidRDefault="004B0B67" w:rsidP="005A61C0">
      <w:pPr>
        <w:autoSpaceDE w:val="0"/>
        <w:autoSpaceDN w:val="0"/>
        <w:adjustRightInd w:val="0"/>
        <w:spacing w:after="0" w:line="240" w:lineRule="auto"/>
        <w:rPr>
          <w:rFonts w:ascii="Bookman Old Style" w:hAnsi="Bookman Old Style" w:cs="Bookman Old Style"/>
          <w:b/>
          <w:bCs/>
          <w:sz w:val="20"/>
          <w:szCs w:val="20"/>
        </w:rPr>
      </w:pPr>
    </w:p>
    <w:p w:rsidR="004B0B67" w:rsidRDefault="004B0B67"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B728E0" w:rsidRDefault="00B728E0" w:rsidP="005A61C0">
      <w:pPr>
        <w:autoSpaceDE w:val="0"/>
        <w:autoSpaceDN w:val="0"/>
        <w:adjustRightInd w:val="0"/>
        <w:spacing w:after="0" w:line="240" w:lineRule="auto"/>
        <w:rPr>
          <w:rFonts w:ascii="Bookman Old Style" w:hAnsi="Bookman Old Style" w:cs="Bookman Old Style"/>
          <w:b/>
          <w:bCs/>
          <w:sz w:val="20"/>
          <w:szCs w:val="20"/>
        </w:rPr>
      </w:pPr>
    </w:p>
    <w:p w:rsidR="00B728E0" w:rsidRDefault="00B728E0"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9F3CCD" w:rsidRDefault="009F3CCD" w:rsidP="005A61C0">
      <w:pPr>
        <w:autoSpaceDE w:val="0"/>
        <w:autoSpaceDN w:val="0"/>
        <w:adjustRightInd w:val="0"/>
        <w:spacing w:after="0" w:line="240" w:lineRule="auto"/>
        <w:rPr>
          <w:rFonts w:ascii="Bookman Old Style" w:hAnsi="Bookman Old Style" w:cs="Bookman Old Style"/>
          <w:b/>
          <w:bCs/>
          <w:sz w:val="20"/>
          <w:szCs w:val="20"/>
        </w:rPr>
      </w:pPr>
    </w:p>
    <w:p w:rsidR="009F3CCD" w:rsidRDefault="009F3CCD" w:rsidP="005A61C0">
      <w:pPr>
        <w:autoSpaceDE w:val="0"/>
        <w:autoSpaceDN w:val="0"/>
        <w:adjustRightInd w:val="0"/>
        <w:spacing w:after="0" w:line="240" w:lineRule="auto"/>
        <w:rPr>
          <w:rFonts w:ascii="Bookman Old Style" w:hAnsi="Bookman Old Style" w:cs="Bookman Old Style"/>
          <w:b/>
          <w:bCs/>
          <w:sz w:val="20"/>
          <w:szCs w:val="20"/>
        </w:rPr>
      </w:pPr>
    </w:p>
    <w:p w:rsidR="009F3CCD" w:rsidRDefault="009F3CCD" w:rsidP="005A61C0">
      <w:pPr>
        <w:autoSpaceDE w:val="0"/>
        <w:autoSpaceDN w:val="0"/>
        <w:adjustRightInd w:val="0"/>
        <w:spacing w:after="0" w:line="240" w:lineRule="auto"/>
        <w:rPr>
          <w:rFonts w:ascii="Bookman Old Style" w:hAnsi="Bookman Old Style" w:cs="Bookman Old Style"/>
          <w:b/>
          <w:bCs/>
          <w:sz w:val="20"/>
          <w:szCs w:val="20"/>
        </w:rPr>
      </w:pPr>
    </w:p>
    <w:p w:rsidR="009F3CCD" w:rsidRDefault="009F3CCD" w:rsidP="005A61C0">
      <w:pPr>
        <w:autoSpaceDE w:val="0"/>
        <w:autoSpaceDN w:val="0"/>
        <w:adjustRightInd w:val="0"/>
        <w:spacing w:after="0" w:line="240" w:lineRule="auto"/>
        <w:rPr>
          <w:rFonts w:ascii="Bookman Old Style" w:hAnsi="Bookman Old Style" w:cs="Bookman Old Style"/>
          <w:b/>
          <w:bCs/>
          <w:sz w:val="20"/>
          <w:szCs w:val="20"/>
        </w:rPr>
      </w:pPr>
    </w:p>
    <w:p w:rsidR="009C6FC9" w:rsidRDefault="009C6FC9" w:rsidP="005A61C0">
      <w:pPr>
        <w:autoSpaceDE w:val="0"/>
        <w:autoSpaceDN w:val="0"/>
        <w:adjustRightInd w:val="0"/>
        <w:spacing w:after="0" w:line="240" w:lineRule="auto"/>
        <w:rPr>
          <w:rFonts w:ascii="Bookman Old Style" w:hAnsi="Bookman Old Style" w:cs="Bookman Old Style"/>
          <w:b/>
          <w:bCs/>
          <w:sz w:val="20"/>
          <w:szCs w:val="20"/>
        </w:rPr>
      </w:pPr>
    </w:p>
    <w:p w:rsidR="00C94DDB" w:rsidRPr="00C94DDB" w:rsidRDefault="00C94DDB" w:rsidP="00C94DDB">
      <w:pPr>
        <w:autoSpaceDE w:val="0"/>
        <w:autoSpaceDN w:val="0"/>
        <w:adjustRightInd w:val="0"/>
        <w:spacing w:after="0" w:line="240" w:lineRule="auto"/>
        <w:jc w:val="center"/>
        <w:rPr>
          <w:rFonts w:ascii="Bookman Old Style" w:hAnsi="Bookman Old Style" w:cs="Times New Roman"/>
          <w:b/>
          <w:bCs/>
          <w:sz w:val="20"/>
          <w:szCs w:val="20"/>
          <w:u w:val="single"/>
        </w:rPr>
      </w:pPr>
      <w:r w:rsidRPr="00C94DDB">
        <w:rPr>
          <w:rFonts w:ascii="Bookman Old Style" w:hAnsi="Bookman Old Style" w:cs="Times New Roman"/>
          <w:b/>
          <w:bCs/>
          <w:sz w:val="20"/>
          <w:szCs w:val="20"/>
          <w:u w:val="single"/>
        </w:rPr>
        <w:lastRenderedPageBreak/>
        <w:t>DOKUMENT GWARANCJI JAKOŚCI</w:t>
      </w:r>
    </w:p>
    <w:p w:rsidR="00C94DDB" w:rsidRPr="00C94DDB" w:rsidRDefault="00C94DDB" w:rsidP="00C94DDB">
      <w:pPr>
        <w:autoSpaceDE w:val="0"/>
        <w:autoSpaceDN w:val="0"/>
        <w:adjustRightInd w:val="0"/>
        <w:spacing w:after="0" w:line="240" w:lineRule="auto"/>
        <w:jc w:val="center"/>
        <w:rPr>
          <w:rFonts w:ascii="Bookman Old Style" w:hAnsi="Bookman Old Style" w:cs="Times New Roman"/>
          <w:b/>
          <w:bCs/>
          <w:sz w:val="20"/>
          <w:szCs w:val="20"/>
        </w:rPr>
      </w:pPr>
    </w:p>
    <w:p w:rsidR="00C94DDB" w:rsidRPr="00C94DDB" w:rsidRDefault="00C94DDB" w:rsidP="00C94DDB">
      <w:pPr>
        <w:autoSpaceDE w:val="0"/>
        <w:autoSpaceDN w:val="0"/>
        <w:adjustRightInd w:val="0"/>
        <w:spacing w:after="0" w:line="240" w:lineRule="auto"/>
        <w:jc w:val="center"/>
        <w:rPr>
          <w:rFonts w:ascii="Bookman Old Style" w:hAnsi="Bookman Old Style" w:cs="Times New Roman"/>
          <w:b/>
          <w:bCs/>
          <w:sz w:val="20"/>
          <w:szCs w:val="20"/>
        </w:rPr>
      </w:pPr>
      <w:r w:rsidRPr="00C94DDB">
        <w:rPr>
          <w:rFonts w:ascii="Bookman Old Style" w:hAnsi="Bookman Old Style" w:cs="Times New Roman"/>
          <w:b/>
          <w:bCs/>
          <w:sz w:val="20"/>
          <w:szCs w:val="20"/>
        </w:rPr>
        <w:t>WARUNKI GWARANCJI JAKOŚCI</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b/>
          <w:bCs/>
          <w:sz w:val="20"/>
          <w:szCs w:val="20"/>
        </w:rPr>
      </w:pPr>
    </w:p>
    <w:p w:rsidR="00C94DDB" w:rsidRPr="00C94DDB" w:rsidRDefault="00C94DDB" w:rsidP="00C94DDB">
      <w:pPr>
        <w:autoSpaceDE w:val="0"/>
        <w:autoSpaceDN w:val="0"/>
        <w:adjustRightInd w:val="0"/>
        <w:spacing w:after="0" w:line="240" w:lineRule="auto"/>
        <w:jc w:val="both"/>
        <w:rPr>
          <w:rFonts w:ascii="Bookman Old Style" w:hAnsi="Bookman Old Style" w:cs="Times New Roman"/>
          <w:b/>
          <w:bCs/>
          <w:sz w:val="20"/>
          <w:szCs w:val="20"/>
        </w:rPr>
      </w:pPr>
    </w:p>
    <w:p w:rsidR="00C94DDB" w:rsidRPr="00C94DDB" w:rsidRDefault="00C94DDB" w:rsidP="00C94DDB">
      <w:pPr>
        <w:autoSpaceDE w:val="0"/>
        <w:autoSpaceDN w:val="0"/>
        <w:adjustRightInd w:val="0"/>
        <w:spacing w:after="0" w:line="240" w:lineRule="auto"/>
        <w:jc w:val="center"/>
        <w:rPr>
          <w:rFonts w:ascii="Bookman Old Style" w:hAnsi="Bookman Old Style" w:cs="Times New Roman"/>
          <w:sz w:val="20"/>
          <w:szCs w:val="20"/>
        </w:rPr>
      </w:pPr>
      <w:r w:rsidRPr="00C94DDB">
        <w:rPr>
          <w:rFonts w:ascii="Bookman Old Style" w:hAnsi="Bookman Old Style" w:cs="Times New Roman"/>
          <w:b/>
          <w:bCs/>
          <w:sz w:val="20"/>
          <w:szCs w:val="20"/>
        </w:rPr>
        <w:t xml:space="preserve">Do Umowy Nr </w:t>
      </w:r>
      <w:r w:rsidRPr="00C94DDB">
        <w:rPr>
          <w:rFonts w:ascii="Bookman Old Style" w:hAnsi="Bookman Old Style" w:cs="Times New Roman"/>
          <w:sz w:val="20"/>
          <w:szCs w:val="20"/>
        </w:rPr>
        <w:t xml:space="preserve">.............…………. </w:t>
      </w:r>
      <w:r w:rsidRPr="00C94DDB">
        <w:rPr>
          <w:rFonts w:ascii="Bookman Old Style" w:hAnsi="Bookman Old Style" w:cs="Times New Roman"/>
          <w:b/>
          <w:bCs/>
          <w:sz w:val="20"/>
          <w:szCs w:val="20"/>
        </w:rPr>
        <w:t>zawartej dnia</w:t>
      </w:r>
      <w:r w:rsidRPr="00C94DDB">
        <w:rPr>
          <w:rFonts w:ascii="Bookman Old Style" w:hAnsi="Bookman Old Style" w:cs="Times New Roman"/>
          <w:sz w:val="20"/>
          <w:szCs w:val="20"/>
        </w:rPr>
        <w:t>.............................</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b/>
          <w:bCs/>
          <w:sz w:val="20"/>
          <w:szCs w:val="20"/>
        </w:rPr>
      </w:pPr>
    </w:p>
    <w:p w:rsidR="00C94DDB" w:rsidRPr="00C94DDB" w:rsidRDefault="00C94DDB" w:rsidP="00C94DDB">
      <w:pPr>
        <w:autoSpaceDE w:val="0"/>
        <w:autoSpaceDN w:val="0"/>
        <w:adjustRightInd w:val="0"/>
        <w:spacing w:after="0" w:line="240" w:lineRule="auto"/>
        <w:jc w:val="both"/>
        <w:rPr>
          <w:rFonts w:ascii="Bookman Old Style" w:hAnsi="Bookman Old Style" w:cs="Times New Roman"/>
          <w:b/>
          <w:bCs/>
          <w:sz w:val="20"/>
          <w:szCs w:val="20"/>
        </w:rPr>
      </w:pP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r w:rsidRPr="00C94DDB">
        <w:rPr>
          <w:rFonts w:ascii="Bookman Old Style" w:hAnsi="Bookman Old Style" w:cs="Times New Roman"/>
          <w:b/>
          <w:bCs/>
          <w:sz w:val="20"/>
          <w:szCs w:val="20"/>
        </w:rPr>
        <w:t>WYKONAWCA</w:t>
      </w:r>
      <w:r w:rsidRPr="00C94DDB">
        <w:rPr>
          <w:rFonts w:ascii="Bookman Old Style" w:hAnsi="Bookman Old Style" w:cs="Times New Roman"/>
          <w:sz w:val="20"/>
          <w:szCs w:val="20"/>
        </w:rPr>
        <w:t>: ....................................................................................................................</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r w:rsidRPr="00C94DDB">
        <w:rPr>
          <w:rFonts w:ascii="Bookman Old Style" w:hAnsi="Bookman Old Style" w:cs="Times New Roman"/>
          <w:b/>
          <w:bCs/>
          <w:sz w:val="20"/>
          <w:szCs w:val="20"/>
        </w:rPr>
        <w:t xml:space="preserve">ZAMAWIAJĄCY: </w:t>
      </w:r>
      <w:r w:rsidRPr="00C94DDB">
        <w:rPr>
          <w:rFonts w:ascii="Bookman Old Style" w:hAnsi="Bookman Old Style" w:cs="Times New Roman"/>
          <w:sz w:val="20"/>
          <w:szCs w:val="20"/>
        </w:rPr>
        <w:t>...................................................................................................................</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r w:rsidRPr="00C94DDB">
        <w:rPr>
          <w:rFonts w:ascii="Bookman Old Style" w:hAnsi="Bookman Old Style" w:cs="Times New Roman"/>
          <w:b/>
          <w:bCs/>
          <w:sz w:val="20"/>
          <w:szCs w:val="20"/>
        </w:rPr>
        <w:t xml:space="preserve">PRZEDMIOT GWARANCJI JAKOŚCI: </w:t>
      </w:r>
      <w:r w:rsidRPr="00C94DDB">
        <w:rPr>
          <w:rFonts w:ascii="Bookman Old Style" w:hAnsi="Bookman Old Style" w:cs="Times New Roman"/>
          <w:sz w:val="20"/>
          <w:szCs w:val="20"/>
        </w:rPr>
        <w:t>...............................................................................</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r w:rsidRPr="00C94DDB">
        <w:rPr>
          <w:rFonts w:ascii="Bookman Old Style" w:hAnsi="Bookman Old Style" w:cs="Times New Roman"/>
          <w:sz w:val="20"/>
          <w:szCs w:val="20"/>
        </w:rPr>
        <w:t>………………………………………….………………………………………………………</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r w:rsidRPr="00C94DDB">
        <w:rPr>
          <w:rFonts w:ascii="Bookman Old Style" w:hAnsi="Bookman Old Style" w:cs="Times New Roman"/>
          <w:sz w:val="20"/>
          <w:szCs w:val="20"/>
        </w:rPr>
        <w:t>Wykonawca udziela gwarancji jakości na wykonane prace projektowo na okres … miesięcy z tym zastrzeżeniem, że odpowiedzialność Wykonawcy zostaje rozszerzona z tytułu rękojmi za wady i termin rękojmi za wady kończy się wraz z upływem odpowiedzialności Wykonawcy robót budowlanych wykonywanych na podstawie prac projektowych będących przedmiotem umowy.</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r w:rsidRPr="00C94DDB">
        <w:rPr>
          <w:rFonts w:ascii="Bookman Old Style" w:hAnsi="Bookman Old Style" w:cs="Times New Roman"/>
          <w:sz w:val="20"/>
          <w:szCs w:val="20"/>
        </w:rPr>
        <w:t xml:space="preserve">Termin ten nie będzie jednak dłuższy niż … lat, licząc od daty rozpoczęcia tego terminu tj. </w:t>
      </w:r>
      <w:r w:rsidRPr="00C94DDB">
        <w:rPr>
          <w:rFonts w:ascii="Bookman Old Style" w:hAnsi="Bookman Old Style" w:cs="Times New Roman"/>
          <w:sz w:val="20"/>
          <w:szCs w:val="20"/>
        </w:rPr>
        <w:br/>
        <w:t>od dnia ………</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r w:rsidRPr="00C94DDB">
        <w:rPr>
          <w:rFonts w:ascii="Bookman Old Style" w:hAnsi="Bookman Old Style" w:cs="Times New Roman"/>
          <w:sz w:val="20"/>
          <w:szCs w:val="20"/>
        </w:rPr>
        <w:t xml:space="preserve">Bieg terminu gwarancji jakości i rękojmi na całość przedmiotu umowy rozpoczyna się od daty odbioru końcowego przedmiotu umowy, na podstawie protokołu zdawczo-odbiorczego, podpisanego bez uwag, a w przypadku stwierdzenia wad od daty ich usunięcia i odbioru przedmiotu umowy przez Zamawiającego, jako należycie wykonanego. W przypadku wystąpienia wad jakościowych nie nadających się do usunięcia, ale umożliwiających wykorzystanie przedmiotu umowy zgodnie </w:t>
      </w:r>
      <w:r w:rsidRPr="00C94DDB">
        <w:rPr>
          <w:rFonts w:ascii="Bookman Old Style" w:hAnsi="Bookman Old Style" w:cs="Times New Roman"/>
          <w:sz w:val="20"/>
          <w:szCs w:val="20"/>
        </w:rPr>
        <w:br/>
        <w:t xml:space="preserve">z przeznaczeniem, bieg terminu gwarancji jakości i rękojmi na całość przedmiotu umowy rozpoczyna się od daty podpisania stosownego do tych okoliczności protokołu odbioru.     </w:t>
      </w:r>
    </w:p>
    <w:p w:rsidR="00C94DDB" w:rsidRPr="00C94DDB" w:rsidRDefault="00C94DDB" w:rsidP="00C94DDB">
      <w:pPr>
        <w:numPr>
          <w:ilvl w:val="2"/>
          <w:numId w:val="22"/>
        </w:numPr>
        <w:tabs>
          <w:tab w:val="left" w:pos="284"/>
        </w:tabs>
        <w:autoSpaceDE w:val="0"/>
        <w:autoSpaceDN w:val="0"/>
        <w:adjustRightInd w:val="0"/>
        <w:spacing w:after="0" w:line="240" w:lineRule="auto"/>
        <w:ind w:left="0" w:firstLine="0"/>
        <w:contextualSpacing/>
        <w:jc w:val="both"/>
        <w:rPr>
          <w:rFonts w:ascii="Bookman Old Style" w:hAnsi="Bookman Old Style" w:cs="Times New Roman"/>
          <w:sz w:val="20"/>
          <w:szCs w:val="20"/>
        </w:rPr>
      </w:pPr>
      <w:r w:rsidRPr="00C94DDB">
        <w:rPr>
          <w:rFonts w:ascii="Bookman Old Style" w:hAnsi="Bookman Old Style" w:cs="Times New Roman"/>
          <w:sz w:val="20"/>
          <w:szCs w:val="20"/>
        </w:rPr>
        <w:t xml:space="preserve">O wykryciu wady Zamawiający jest zobowiązany zawiadomić na piśmie Wykonawcę </w:t>
      </w:r>
      <w:r w:rsidRPr="00C94DDB">
        <w:rPr>
          <w:rFonts w:ascii="Bookman Old Style" w:hAnsi="Bookman Old Style" w:cs="Times New Roman"/>
          <w:sz w:val="20"/>
          <w:szCs w:val="20"/>
        </w:rPr>
        <w:br/>
        <w:t>w terminie 14 dni od daty jej ujawnienia.</w:t>
      </w:r>
    </w:p>
    <w:p w:rsidR="00C94DDB" w:rsidRPr="00C94DDB" w:rsidRDefault="00C94DDB" w:rsidP="00C94DDB">
      <w:pPr>
        <w:numPr>
          <w:ilvl w:val="2"/>
          <w:numId w:val="22"/>
        </w:numPr>
        <w:tabs>
          <w:tab w:val="left" w:pos="284"/>
        </w:tabs>
        <w:autoSpaceDE w:val="0"/>
        <w:autoSpaceDN w:val="0"/>
        <w:adjustRightInd w:val="0"/>
        <w:spacing w:after="0" w:line="240" w:lineRule="auto"/>
        <w:ind w:left="0" w:firstLine="0"/>
        <w:contextualSpacing/>
        <w:jc w:val="both"/>
        <w:rPr>
          <w:rFonts w:ascii="Bookman Old Style" w:hAnsi="Bookman Old Style" w:cs="Times New Roman"/>
          <w:sz w:val="20"/>
          <w:szCs w:val="20"/>
        </w:rPr>
      </w:pPr>
      <w:r w:rsidRPr="00C94DDB">
        <w:rPr>
          <w:rFonts w:ascii="Bookman Old Style" w:hAnsi="Bookman Old Style" w:cs="Times New Roman"/>
          <w:sz w:val="20"/>
          <w:szCs w:val="20"/>
        </w:rPr>
        <w:t>Istnienie wady powinno być stwierdzone protokolarnie z udziałem obu stron oraz wyznaczeniem przez Zamawiającego terminu na usunięcie wad.</w:t>
      </w:r>
    </w:p>
    <w:p w:rsidR="00C94DDB" w:rsidRPr="00C94DDB" w:rsidRDefault="00C94DDB" w:rsidP="00C94DDB">
      <w:pPr>
        <w:numPr>
          <w:ilvl w:val="2"/>
          <w:numId w:val="22"/>
        </w:numPr>
        <w:tabs>
          <w:tab w:val="left" w:pos="284"/>
        </w:tabs>
        <w:autoSpaceDE w:val="0"/>
        <w:autoSpaceDN w:val="0"/>
        <w:adjustRightInd w:val="0"/>
        <w:spacing w:after="0" w:line="240" w:lineRule="auto"/>
        <w:ind w:left="0" w:firstLine="0"/>
        <w:contextualSpacing/>
        <w:jc w:val="both"/>
        <w:rPr>
          <w:rFonts w:ascii="Bookman Old Style" w:hAnsi="Bookman Old Style" w:cs="Times New Roman"/>
          <w:sz w:val="20"/>
          <w:szCs w:val="20"/>
        </w:rPr>
      </w:pPr>
      <w:r w:rsidRPr="00C94DDB">
        <w:rPr>
          <w:rFonts w:ascii="Bookman Old Style" w:hAnsi="Bookman Old Style" w:cs="Times New Roman"/>
          <w:sz w:val="20"/>
          <w:szCs w:val="20"/>
        </w:rPr>
        <w:t xml:space="preserve">Wykonawca w terminie wyznaczonym w protokole zobowiązany jest do usunięcia usterek </w:t>
      </w:r>
      <w:r w:rsidRPr="00C94DDB">
        <w:rPr>
          <w:rFonts w:ascii="Bookman Old Style" w:hAnsi="Bookman Old Style" w:cs="Times New Roman"/>
          <w:sz w:val="20"/>
          <w:szCs w:val="20"/>
        </w:rPr>
        <w:br/>
        <w:t>i przedłożyć poprawiony zakres Zamawiającemu.</w:t>
      </w:r>
    </w:p>
    <w:p w:rsidR="00C94DDB" w:rsidRPr="00C94DDB" w:rsidRDefault="00C94DDB" w:rsidP="00C94DDB">
      <w:pPr>
        <w:numPr>
          <w:ilvl w:val="2"/>
          <w:numId w:val="22"/>
        </w:numPr>
        <w:tabs>
          <w:tab w:val="left" w:pos="284"/>
        </w:tabs>
        <w:autoSpaceDE w:val="0"/>
        <w:autoSpaceDN w:val="0"/>
        <w:adjustRightInd w:val="0"/>
        <w:spacing w:after="0" w:line="240" w:lineRule="auto"/>
        <w:ind w:left="0" w:firstLine="0"/>
        <w:contextualSpacing/>
        <w:jc w:val="both"/>
        <w:rPr>
          <w:rFonts w:ascii="Bookman Old Style" w:hAnsi="Bookman Old Style" w:cs="Times New Roman"/>
          <w:sz w:val="20"/>
          <w:szCs w:val="20"/>
        </w:rPr>
      </w:pPr>
      <w:r w:rsidRPr="00C94DDB">
        <w:rPr>
          <w:rFonts w:ascii="Bookman Old Style" w:hAnsi="Bookman Old Style" w:cs="Times New Roman"/>
          <w:sz w:val="20"/>
          <w:szCs w:val="20"/>
        </w:rPr>
        <w:t>Okres gwarancji ulega przedłużeniu o czas trwania usunięcia usterek przez Wykonawcę jeżeli Zamawiający w tym czasie nie mógł korzystać w pełni z wykonanej dokumentacji projektowej.</w:t>
      </w:r>
    </w:p>
    <w:p w:rsidR="00C94DDB" w:rsidRPr="00C94DDB" w:rsidRDefault="00C94DDB" w:rsidP="00C94DDB">
      <w:pPr>
        <w:numPr>
          <w:ilvl w:val="2"/>
          <w:numId w:val="22"/>
        </w:numPr>
        <w:tabs>
          <w:tab w:val="left" w:pos="284"/>
        </w:tabs>
        <w:autoSpaceDE w:val="0"/>
        <w:autoSpaceDN w:val="0"/>
        <w:adjustRightInd w:val="0"/>
        <w:spacing w:after="0" w:line="240" w:lineRule="auto"/>
        <w:ind w:left="0" w:firstLine="0"/>
        <w:contextualSpacing/>
        <w:jc w:val="both"/>
        <w:rPr>
          <w:rFonts w:ascii="Bookman Old Style" w:hAnsi="Bookman Old Style" w:cs="Times New Roman"/>
          <w:sz w:val="20"/>
          <w:szCs w:val="20"/>
        </w:rPr>
      </w:pPr>
      <w:r w:rsidRPr="00C94DDB">
        <w:rPr>
          <w:rFonts w:ascii="Bookman Old Style" w:hAnsi="Bookman Old Style" w:cs="Times New Roman"/>
          <w:sz w:val="20"/>
          <w:szCs w:val="20"/>
        </w:rPr>
        <w:t>W przypadku nie usunięcia wad przez Wykonawcę w okresie gwarancji, w wyznaczonym terminie, wady może usunąć Zamawiający obciążając pełnymi kosztami ich usunięcia Wykonawcę.</w:t>
      </w:r>
    </w:p>
    <w:p w:rsidR="00C94DDB" w:rsidRPr="00C94DDB" w:rsidRDefault="00C94DDB" w:rsidP="00C94DDB">
      <w:pPr>
        <w:numPr>
          <w:ilvl w:val="2"/>
          <w:numId w:val="22"/>
        </w:numPr>
        <w:tabs>
          <w:tab w:val="left" w:pos="284"/>
        </w:tabs>
        <w:autoSpaceDE w:val="0"/>
        <w:autoSpaceDN w:val="0"/>
        <w:adjustRightInd w:val="0"/>
        <w:spacing w:after="0" w:line="240" w:lineRule="auto"/>
        <w:ind w:left="0" w:firstLine="0"/>
        <w:contextualSpacing/>
        <w:jc w:val="both"/>
        <w:rPr>
          <w:rFonts w:ascii="Bookman Old Style" w:hAnsi="Bookman Old Style" w:cs="Times New Roman"/>
          <w:sz w:val="20"/>
          <w:szCs w:val="20"/>
        </w:rPr>
      </w:pPr>
      <w:r w:rsidRPr="00C94DDB">
        <w:rPr>
          <w:rFonts w:ascii="Bookman Old Style" w:hAnsi="Bookman Old Style" w:cs="Times New Roman"/>
          <w:sz w:val="20"/>
          <w:szCs w:val="20"/>
        </w:rPr>
        <w:t xml:space="preserve">Gwarancja nie wyłącza, nie ogranicza ani nie zawiesza uprawnień Zamawiającego wynikających </w:t>
      </w:r>
      <w:r w:rsidRPr="00C94DDB">
        <w:rPr>
          <w:rFonts w:ascii="Bookman Old Style" w:hAnsi="Bookman Old Style" w:cs="Times New Roman"/>
          <w:sz w:val="20"/>
          <w:szCs w:val="20"/>
        </w:rPr>
        <w:br/>
        <w:t>z przepisów o rękojmi za wady przedmiotu niniejszej gwarancji.</w:t>
      </w:r>
    </w:p>
    <w:p w:rsidR="00C94DDB" w:rsidRPr="00C94DDB" w:rsidRDefault="00C94DDB" w:rsidP="00C94DDB">
      <w:pPr>
        <w:numPr>
          <w:ilvl w:val="2"/>
          <w:numId w:val="22"/>
        </w:numPr>
        <w:tabs>
          <w:tab w:val="left" w:pos="284"/>
          <w:tab w:val="left" w:pos="426"/>
        </w:tabs>
        <w:autoSpaceDE w:val="0"/>
        <w:autoSpaceDN w:val="0"/>
        <w:adjustRightInd w:val="0"/>
        <w:spacing w:after="0" w:line="240" w:lineRule="auto"/>
        <w:ind w:left="0" w:firstLine="0"/>
        <w:contextualSpacing/>
        <w:jc w:val="both"/>
        <w:rPr>
          <w:rFonts w:ascii="Bookman Old Style" w:hAnsi="Bookman Old Style" w:cs="Times New Roman"/>
          <w:sz w:val="20"/>
          <w:szCs w:val="20"/>
        </w:rPr>
      </w:pPr>
      <w:r w:rsidRPr="00C94DDB">
        <w:rPr>
          <w:rFonts w:ascii="Bookman Old Style" w:hAnsi="Bookman Old Style" w:cs="Times New Roman"/>
          <w:sz w:val="20"/>
          <w:szCs w:val="20"/>
        </w:rPr>
        <w:t xml:space="preserve">W sprawach nie uregulowanych w niniejszym dokumencie gwarancji oraz w umowie </w:t>
      </w:r>
      <w:r w:rsidRPr="00C94DDB">
        <w:rPr>
          <w:rFonts w:ascii="Bookman Old Style" w:hAnsi="Bookman Old Style" w:cs="Times New Roman"/>
          <w:sz w:val="20"/>
          <w:szCs w:val="20"/>
        </w:rPr>
        <w:br/>
        <w:t>w zakresie gwarancji jakości, zastosowanie mają przepisy Kodeksu cywilnego dotyczące gwarancji jakości.</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p>
    <w:p w:rsidR="00C94DDB" w:rsidRPr="00C94DDB" w:rsidRDefault="00C94DDB" w:rsidP="00C94DDB">
      <w:pPr>
        <w:autoSpaceDE w:val="0"/>
        <w:autoSpaceDN w:val="0"/>
        <w:adjustRightInd w:val="0"/>
        <w:spacing w:after="0" w:line="240" w:lineRule="auto"/>
        <w:jc w:val="right"/>
        <w:rPr>
          <w:rFonts w:ascii="Bookman Old Style" w:hAnsi="Bookman Old Style" w:cs="Times New Roman"/>
          <w:sz w:val="20"/>
          <w:szCs w:val="20"/>
        </w:rPr>
      </w:pPr>
      <w:r w:rsidRPr="00C94DDB">
        <w:rPr>
          <w:rFonts w:ascii="Bookman Old Style" w:hAnsi="Bookman Old Style" w:cs="Times New Roman"/>
          <w:sz w:val="20"/>
          <w:szCs w:val="20"/>
        </w:rPr>
        <w:t>......................................................................................</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r w:rsidRPr="00C94DDB">
        <w:rPr>
          <w:rFonts w:ascii="Bookman Old Style" w:hAnsi="Bookman Old Style" w:cs="Times New Roman"/>
          <w:sz w:val="20"/>
          <w:szCs w:val="20"/>
        </w:rPr>
        <w:tab/>
      </w:r>
      <w:r w:rsidRPr="00C94DDB">
        <w:rPr>
          <w:rFonts w:ascii="Bookman Old Style" w:hAnsi="Bookman Old Style" w:cs="Times New Roman"/>
          <w:sz w:val="20"/>
          <w:szCs w:val="20"/>
        </w:rPr>
        <w:tab/>
      </w:r>
      <w:r w:rsidRPr="00C94DDB">
        <w:rPr>
          <w:rFonts w:ascii="Bookman Old Style" w:hAnsi="Bookman Old Style" w:cs="Times New Roman"/>
          <w:sz w:val="20"/>
          <w:szCs w:val="20"/>
        </w:rPr>
        <w:tab/>
      </w:r>
      <w:r w:rsidRPr="00C94DDB">
        <w:rPr>
          <w:rFonts w:ascii="Bookman Old Style" w:hAnsi="Bookman Old Style" w:cs="Times New Roman"/>
          <w:sz w:val="20"/>
          <w:szCs w:val="20"/>
        </w:rPr>
        <w:tab/>
      </w:r>
      <w:r w:rsidRPr="00C94DDB">
        <w:rPr>
          <w:rFonts w:ascii="Bookman Old Style" w:hAnsi="Bookman Old Style" w:cs="Times New Roman"/>
          <w:sz w:val="20"/>
          <w:szCs w:val="20"/>
        </w:rPr>
        <w:tab/>
      </w:r>
      <w:r w:rsidRPr="00C94DDB">
        <w:rPr>
          <w:rFonts w:ascii="Bookman Old Style" w:hAnsi="Bookman Old Style" w:cs="Times New Roman"/>
          <w:sz w:val="20"/>
          <w:szCs w:val="20"/>
        </w:rPr>
        <w:tab/>
      </w:r>
      <w:r w:rsidRPr="00C94DDB">
        <w:rPr>
          <w:rFonts w:ascii="Bookman Old Style" w:hAnsi="Bookman Old Style" w:cs="Times New Roman"/>
          <w:sz w:val="20"/>
          <w:szCs w:val="20"/>
        </w:rPr>
        <w:tab/>
        <w:t>pieczęć firmowa Wykonawcy</w:t>
      </w: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p>
    <w:p w:rsidR="00C94DDB" w:rsidRPr="00C94DDB" w:rsidRDefault="00C94DDB" w:rsidP="00C94DDB">
      <w:pPr>
        <w:autoSpaceDE w:val="0"/>
        <w:autoSpaceDN w:val="0"/>
        <w:adjustRightInd w:val="0"/>
        <w:spacing w:after="0" w:line="240" w:lineRule="auto"/>
        <w:jc w:val="both"/>
        <w:rPr>
          <w:rFonts w:ascii="Bookman Old Style" w:hAnsi="Bookman Old Style" w:cs="Times New Roman"/>
          <w:sz w:val="20"/>
          <w:szCs w:val="20"/>
        </w:rPr>
      </w:pPr>
    </w:p>
    <w:p w:rsidR="00C94DDB" w:rsidRPr="00C94DDB" w:rsidRDefault="00C94DDB" w:rsidP="00C94DDB">
      <w:pPr>
        <w:autoSpaceDE w:val="0"/>
        <w:autoSpaceDN w:val="0"/>
        <w:adjustRightInd w:val="0"/>
        <w:spacing w:after="0" w:line="240" w:lineRule="auto"/>
        <w:jc w:val="right"/>
        <w:rPr>
          <w:rFonts w:ascii="Bookman Old Style" w:hAnsi="Bookman Old Style" w:cs="Times New Roman"/>
          <w:sz w:val="20"/>
          <w:szCs w:val="20"/>
        </w:rPr>
      </w:pPr>
      <w:r w:rsidRPr="00C94DDB">
        <w:rPr>
          <w:rFonts w:ascii="Bookman Old Style" w:hAnsi="Bookman Old Style" w:cs="Times New Roman"/>
          <w:sz w:val="20"/>
          <w:szCs w:val="20"/>
        </w:rPr>
        <w:t>........................................................................................</w:t>
      </w:r>
    </w:p>
    <w:p w:rsidR="00C94DDB" w:rsidRPr="00C94DDB" w:rsidRDefault="00C94DDB" w:rsidP="00C94DDB">
      <w:pPr>
        <w:autoSpaceDE w:val="0"/>
        <w:autoSpaceDN w:val="0"/>
        <w:adjustRightInd w:val="0"/>
        <w:spacing w:after="0" w:line="240" w:lineRule="auto"/>
        <w:ind w:left="4254" w:firstLine="709"/>
        <w:rPr>
          <w:rFonts w:ascii="Bookman Old Style" w:hAnsi="Bookman Old Style" w:cs="Times New Roman"/>
          <w:sz w:val="20"/>
          <w:szCs w:val="20"/>
        </w:rPr>
      </w:pPr>
      <w:r w:rsidRPr="00C94DDB">
        <w:rPr>
          <w:rFonts w:ascii="Bookman Old Style" w:hAnsi="Bookman Old Style" w:cs="Times New Roman"/>
          <w:sz w:val="20"/>
          <w:szCs w:val="20"/>
        </w:rPr>
        <w:t xml:space="preserve">data, podpis i pieczęć imienna osoby </w:t>
      </w:r>
    </w:p>
    <w:p w:rsidR="00C94DDB" w:rsidRPr="00C94DDB" w:rsidRDefault="00C94DDB" w:rsidP="00C94DDB">
      <w:pPr>
        <w:spacing w:after="0" w:line="240" w:lineRule="auto"/>
        <w:ind w:left="4254" w:firstLine="709"/>
        <w:rPr>
          <w:rFonts w:ascii="Bookman Old Style" w:hAnsi="Bookman Old Style" w:cs="Times New Roman"/>
          <w:sz w:val="20"/>
          <w:szCs w:val="20"/>
        </w:rPr>
      </w:pPr>
      <w:r w:rsidRPr="00C94DDB">
        <w:rPr>
          <w:rFonts w:ascii="Bookman Old Style" w:hAnsi="Bookman Old Style" w:cs="Times New Roman"/>
          <w:sz w:val="20"/>
          <w:szCs w:val="20"/>
        </w:rPr>
        <w:t>uprawnionej do reprezentacji Wykonawcy</w:t>
      </w:r>
    </w:p>
    <w:p w:rsidR="00DD7A5A" w:rsidRPr="001C4720" w:rsidRDefault="00DD7A5A" w:rsidP="00C94DDB">
      <w:pPr>
        <w:autoSpaceDE w:val="0"/>
        <w:autoSpaceDN w:val="0"/>
        <w:adjustRightInd w:val="0"/>
        <w:spacing w:after="0" w:line="240" w:lineRule="auto"/>
        <w:jc w:val="center"/>
        <w:rPr>
          <w:rFonts w:ascii="Bookman Old Style" w:hAnsi="Bookman Old Style" w:cs="Bookman Old Style"/>
          <w:sz w:val="20"/>
          <w:szCs w:val="20"/>
        </w:rPr>
      </w:pPr>
    </w:p>
    <w:sectPr w:rsidR="00DD7A5A" w:rsidRPr="001C4720" w:rsidSect="00607B3D">
      <w:footerReference w:type="default" r:id="rId8"/>
      <w:pgSz w:w="11906" w:h="16838"/>
      <w:pgMar w:top="567" w:right="991"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7C0" w:rsidRDefault="002F77C0" w:rsidP="000F7987">
      <w:pPr>
        <w:spacing w:after="0" w:line="240" w:lineRule="auto"/>
      </w:pPr>
      <w:r>
        <w:separator/>
      </w:r>
    </w:p>
  </w:endnote>
  <w:endnote w:type="continuationSeparator" w:id="0">
    <w:p w:rsidR="002F77C0" w:rsidRDefault="002F77C0" w:rsidP="000F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5A" w:rsidRDefault="0055175B">
    <w:pPr>
      <w:pStyle w:val="Stopka"/>
      <w:jc w:val="right"/>
    </w:pPr>
    <w:r>
      <w:fldChar w:fldCharType="begin"/>
    </w:r>
    <w:r>
      <w:instrText>PAGE   \* MERGEFORMAT</w:instrText>
    </w:r>
    <w:r>
      <w:fldChar w:fldCharType="separate"/>
    </w:r>
    <w:r w:rsidR="00637CE0">
      <w:rPr>
        <w:noProof/>
      </w:rPr>
      <w:t>4</w:t>
    </w:r>
    <w:r>
      <w:rPr>
        <w:noProof/>
      </w:rPr>
      <w:fldChar w:fldCharType="end"/>
    </w:r>
  </w:p>
  <w:p w:rsidR="00DD7A5A" w:rsidRDefault="00DD7A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7C0" w:rsidRDefault="002F77C0" w:rsidP="000F7987">
      <w:pPr>
        <w:spacing w:after="0" w:line="240" w:lineRule="auto"/>
      </w:pPr>
      <w:r>
        <w:separator/>
      </w:r>
    </w:p>
  </w:footnote>
  <w:footnote w:type="continuationSeparator" w:id="0">
    <w:p w:rsidR="002F77C0" w:rsidRDefault="002F77C0" w:rsidP="000F7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19C8617A"/>
    <w:name w:val="WW8Num1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lvlText w:val="%7."/>
      <w:lvlJc w:val="left"/>
      <w:rPr>
        <w:rFonts w:hint="default"/>
      </w:rPr>
    </w:lvl>
    <w:lvl w:ilvl="7">
      <w:start w:val="1"/>
      <w:numFmt w:val="lowerLetter"/>
      <w:suff w:val="nothing"/>
      <w:lvlText w:val="%8."/>
      <w:lvlJc w:val="left"/>
    </w:lvl>
    <w:lvl w:ilvl="8">
      <w:start w:val="1"/>
      <w:numFmt w:val="lowerRoman"/>
      <w:suff w:val="nothing"/>
      <w:lvlText w:val="%9."/>
      <w:lvlJc w:val="right"/>
    </w:lvl>
  </w:abstractNum>
  <w:abstractNum w:abstractNumId="1">
    <w:nsid w:val="00A566AB"/>
    <w:multiLevelType w:val="hybridMultilevel"/>
    <w:tmpl w:val="2C10B4E0"/>
    <w:lvl w:ilvl="0" w:tplc="AF1658DE">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CE9AA4D0">
      <w:start w:val="1"/>
      <w:numFmt w:val="decimal"/>
      <w:lvlText w:val="%3."/>
      <w:lvlJc w:val="left"/>
      <w:pPr>
        <w:tabs>
          <w:tab w:val="num" w:pos="2160"/>
        </w:tabs>
        <w:ind w:left="2160" w:hanging="360"/>
      </w:pPr>
      <w:rPr>
        <w:b w:val="0"/>
        <w:bCs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1153BE0"/>
    <w:multiLevelType w:val="hybridMultilevel"/>
    <w:tmpl w:val="AC444A3E"/>
    <w:lvl w:ilvl="0" w:tplc="7D3AC048">
      <w:start w:val="1"/>
      <w:numFmt w:val="decimal"/>
      <w:lvlText w:val="%1."/>
      <w:lvlJc w:val="left"/>
      <w:pPr>
        <w:tabs>
          <w:tab w:val="num" w:pos="720"/>
        </w:tabs>
        <w:ind w:left="720" w:hanging="360"/>
      </w:pPr>
      <w:rPr>
        <w:rFonts w:ascii="Bookman Old Style" w:hAnsi="Bookman Old Style"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D54225"/>
    <w:multiLevelType w:val="hybridMultilevel"/>
    <w:tmpl w:val="578E692A"/>
    <w:lvl w:ilvl="0" w:tplc="45A656B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E1E3866"/>
    <w:multiLevelType w:val="hybridMultilevel"/>
    <w:tmpl w:val="21D2CA9C"/>
    <w:lvl w:ilvl="0" w:tplc="0415000F">
      <w:start w:val="1"/>
      <w:numFmt w:val="decimal"/>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16A438C"/>
    <w:multiLevelType w:val="hybridMultilevel"/>
    <w:tmpl w:val="9224DFB0"/>
    <w:lvl w:ilvl="0" w:tplc="0415000F">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3706873"/>
    <w:multiLevelType w:val="hybridMultilevel"/>
    <w:tmpl w:val="5BD6ACD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6E462E9"/>
    <w:multiLevelType w:val="hybridMultilevel"/>
    <w:tmpl w:val="41F6CC72"/>
    <w:lvl w:ilvl="0" w:tplc="0415000F">
      <w:start w:val="1"/>
      <w:numFmt w:val="decimal"/>
      <w:lvlText w:val="%1."/>
      <w:lvlJc w:val="left"/>
      <w:pPr>
        <w:tabs>
          <w:tab w:val="num" w:pos="360"/>
        </w:tabs>
        <w:ind w:left="360" w:hanging="360"/>
      </w:pPr>
    </w:lvl>
    <w:lvl w:ilvl="1" w:tplc="B8CCF622">
      <w:start w:val="1"/>
      <w:numFmt w:val="decimal"/>
      <w:lvlText w:val="%2)"/>
      <w:lvlJc w:val="left"/>
      <w:pPr>
        <w:tabs>
          <w:tab w:val="num" w:pos="1080"/>
        </w:tabs>
        <w:ind w:left="1080" w:hanging="360"/>
      </w:pPr>
      <w:rPr>
        <w:rFonts w:hint="default"/>
        <w:b w:val="0"/>
        <w:bCs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nsid w:val="1B90121B"/>
    <w:multiLevelType w:val="hybridMultilevel"/>
    <w:tmpl w:val="99E21FA8"/>
    <w:lvl w:ilvl="0" w:tplc="A0D6BB2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48B14AB"/>
    <w:multiLevelType w:val="hybridMultilevel"/>
    <w:tmpl w:val="6B94A3B8"/>
    <w:lvl w:ilvl="0" w:tplc="1AF45104">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9AA0660"/>
    <w:multiLevelType w:val="hybridMultilevel"/>
    <w:tmpl w:val="499697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EF47910"/>
    <w:multiLevelType w:val="hybridMultilevel"/>
    <w:tmpl w:val="4CFE3FB8"/>
    <w:lvl w:ilvl="0" w:tplc="40AC7EF6">
      <w:start w:val="1"/>
      <w:numFmt w:val="decimal"/>
      <w:lvlText w:val="%1."/>
      <w:lvlJc w:val="left"/>
      <w:pPr>
        <w:tabs>
          <w:tab w:val="num" w:pos="720"/>
        </w:tabs>
        <w:ind w:left="720" w:hanging="360"/>
      </w:pPr>
      <w:rPr>
        <w:rFonts w:hint="default"/>
        <w:b w:val="0"/>
        <w:i w:val="0"/>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D0ACCD60">
      <w:start w:val="1"/>
      <w:numFmt w:val="decimal"/>
      <w:lvlText w:val="%3."/>
      <w:lvlJc w:val="left"/>
      <w:pPr>
        <w:tabs>
          <w:tab w:val="num" w:pos="2160"/>
        </w:tabs>
        <w:ind w:left="216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FB439A8"/>
    <w:multiLevelType w:val="hybridMultilevel"/>
    <w:tmpl w:val="E9C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651B04"/>
    <w:multiLevelType w:val="hybridMultilevel"/>
    <w:tmpl w:val="D40A2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623E18"/>
    <w:multiLevelType w:val="hybridMultilevel"/>
    <w:tmpl w:val="B3ECEE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B7F2A08"/>
    <w:multiLevelType w:val="hybridMultilevel"/>
    <w:tmpl w:val="836434CE"/>
    <w:lvl w:ilvl="0" w:tplc="BC2C6120">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CF5385"/>
    <w:multiLevelType w:val="hybridMultilevel"/>
    <w:tmpl w:val="34CE3724"/>
    <w:lvl w:ilvl="0" w:tplc="0415000F">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4A6135C0"/>
    <w:multiLevelType w:val="multilevel"/>
    <w:tmpl w:val="322C499A"/>
    <w:lvl w:ilvl="0">
      <w:start w:val="2"/>
      <w:numFmt w:val="decimal"/>
      <w:lvlText w:val="%1."/>
      <w:lvlJc w:val="left"/>
      <w:pPr>
        <w:ind w:left="630" w:hanging="63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nsid w:val="57A4797D"/>
    <w:multiLevelType w:val="hybridMultilevel"/>
    <w:tmpl w:val="E35CDFE6"/>
    <w:lvl w:ilvl="0" w:tplc="45A656BE">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7A935F9"/>
    <w:multiLevelType w:val="hybridMultilevel"/>
    <w:tmpl w:val="87EE20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AAA6BE3"/>
    <w:multiLevelType w:val="hybridMultilevel"/>
    <w:tmpl w:val="7C00840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6D1B734B"/>
    <w:multiLevelType w:val="hybridMultilevel"/>
    <w:tmpl w:val="7EEC8B14"/>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281E8E5A">
      <w:start w:val="1"/>
      <w:numFmt w:val="decimal"/>
      <w:lvlText w:val="%3."/>
      <w:lvlJc w:val="left"/>
      <w:pPr>
        <w:ind w:left="2624" w:hanging="360"/>
      </w:pPr>
      <w:rPr>
        <w:rFonts w:cs="Times New Roman" w:hint="default"/>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2">
    <w:nsid w:val="6E3C4521"/>
    <w:multiLevelType w:val="hybridMultilevel"/>
    <w:tmpl w:val="84B8206A"/>
    <w:lvl w:ilvl="0" w:tplc="03D6927C">
      <w:start w:val="1"/>
      <w:numFmt w:val="decimal"/>
      <w:lvlText w:val="%1."/>
      <w:lvlJc w:val="left"/>
      <w:pPr>
        <w:ind w:left="720" w:hanging="360"/>
      </w:pPr>
      <w:rPr>
        <w:rFonts w:hint="default"/>
        <w:b w:val="0"/>
        <w:i w:val="0"/>
        <w:color w:val="auto"/>
      </w:rPr>
    </w:lvl>
    <w:lvl w:ilvl="1" w:tplc="4318829C">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2866F7"/>
    <w:multiLevelType w:val="hybridMultilevel"/>
    <w:tmpl w:val="EDFA4AE8"/>
    <w:lvl w:ilvl="0" w:tplc="25A6969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D3D5667"/>
    <w:multiLevelType w:val="hybridMultilevel"/>
    <w:tmpl w:val="F036EB28"/>
    <w:lvl w:ilvl="0" w:tplc="207203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EB7F5D"/>
    <w:multiLevelType w:val="hybridMultilevel"/>
    <w:tmpl w:val="F13E81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5"/>
  </w:num>
  <w:num w:numId="3">
    <w:abstractNumId w:val="2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4"/>
  </w:num>
  <w:num w:numId="8">
    <w:abstractNumId w:val="18"/>
  </w:num>
  <w:num w:numId="9">
    <w:abstractNumId w:val="17"/>
  </w:num>
  <w:num w:numId="10">
    <w:abstractNumId w:val="3"/>
  </w:num>
  <w:num w:numId="11">
    <w:abstractNumId w:val="0"/>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7"/>
  </w:num>
  <w:num w:numId="17">
    <w:abstractNumId w:val="16"/>
  </w:num>
  <w:num w:numId="18">
    <w:abstractNumId w:val="19"/>
  </w:num>
  <w:num w:numId="19">
    <w:abstractNumId w:val="13"/>
  </w:num>
  <w:num w:numId="20">
    <w:abstractNumId w:val="12"/>
  </w:num>
  <w:num w:numId="21">
    <w:abstractNumId w:val="24"/>
  </w:num>
  <w:num w:numId="22">
    <w:abstractNumId w:val="21"/>
  </w:num>
  <w:num w:numId="23">
    <w:abstractNumId w:val="6"/>
  </w:num>
  <w:num w:numId="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28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20"/>
    <w:rsid w:val="00011567"/>
    <w:rsid w:val="000160E1"/>
    <w:rsid w:val="00023C2F"/>
    <w:rsid w:val="000257CB"/>
    <w:rsid w:val="00035164"/>
    <w:rsid w:val="000402D6"/>
    <w:rsid w:val="00044BFC"/>
    <w:rsid w:val="00060C93"/>
    <w:rsid w:val="00062970"/>
    <w:rsid w:val="00077DE4"/>
    <w:rsid w:val="0008478D"/>
    <w:rsid w:val="00093749"/>
    <w:rsid w:val="000A2BBE"/>
    <w:rsid w:val="000B1FF4"/>
    <w:rsid w:val="000B2F92"/>
    <w:rsid w:val="000B7E70"/>
    <w:rsid w:val="000C19EF"/>
    <w:rsid w:val="000C1EE8"/>
    <w:rsid w:val="000C2BF0"/>
    <w:rsid w:val="000D2B22"/>
    <w:rsid w:val="000D458D"/>
    <w:rsid w:val="000E7DE0"/>
    <w:rsid w:val="000F0AEC"/>
    <w:rsid w:val="000F7817"/>
    <w:rsid w:val="000F7987"/>
    <w:rsid w:val="001026E4"/>
    <w:rsid w:val="00106970"/>
    <w:rsid w:val="001204EC"/>
    <w:rsid w:val="00133D95"/>
    <w:rsid w:val="00136A6A"/>
    <w:rsid w:val="00140A14"/>
    <w:rsid w:val="00161BFB"/>
    <w:rsid w:val="00165455"/>
    <w:rsid w:val="00170ECF"/>
    <w:rsid w:val="0017536F"/>
    <w:rsid w:val="0018587F"/>
    <w:rsid w:val="001953F5"/>
    <w:rsid w:val="001B371B"/>
    <w:rsid w:val="001B4ADE"/>
    <w:rsid w:val="001B57AB"/>
    <w:rsid w:val="001B70A1"/>
    <w:rsid w:val="001C1A9D"/>
    <w:rsid w:val="001C29C7"/>
    <w:rsid w:val="001C4720"/>
    <w:rsid w:val="001E43DA"/>
    <w:rsid w:val="001F2469"/>
    <w:rsid w:val="00206629"/>
    <w:rsid w:val="002134A7"/>
    <w:rsid w:val="00213CE2"/>
    <w:rsid w:val="00214BE6"/>
    <w:rsid w:val="00216F2D"/>
    <w:rsid w:val="00221824"/>
    <w:rsid w:val="00223C35"/>
    <w:rsid w:val="00224676"/>
    <w:rsid w:val="00231360"/>
    <w:rsid w:val="00244FC7"/>
    <w:rsid w:val="00256679"/>
    <w:rsid w:val="00260FB0"/>
    <w:rsid w:val="00262DD9"/>
    <w:rsid w:val="002639A4"/>
    <w:rsid w:val="00265DD3"/>
    <w:rsid w:val="00266FF0"/>
    <w:rsid w:val="002671CD"/>
    <w:rsid w:val="00275684"/>
    <w:rsid w:val="00287C0B"/>
    <w:rsid w:val="002919A2"/>
    <w:rsid w:val="00292B55"/>
    <w:rsid w:val="002A739A"/>
    <w:rsid w:val="002A7DD0"/>
    <w:rsid w:val="002C0E88"/>
    <w:rsid w:val="002C1D54"/>
    <w:rsid w:val="002C670B"/>
    <w:rsid w:val="002D61BB"/>
    <w:rsid w:val="002E546F"/>
    <w:rsid w:val="002E6AE8"/>
    <w:rsid w:val="002F1B0C"/>
    <w:rsid w:val="002F2441"/>
    <w:rsid w:val="002F2D1E"/>
    <w:rsid w:val="002F77C0"/>
    <w:rsid w:val="00301CFF"/>
    <w:rsid w:val="00312B58"/>
    <w:rsid w:val="00314C5D"/>
    <w:rsid w:val="00324D36"/>
    <w:rsid w:val="0032788C"/>
    <w:rsid w:val="003301CB"/>
    <w:rsid w:val="00335B61"/>
    <w:rsid w:val="00335BA4"/>
    <w:rsid w:val="0034253D"/>
    <w:rsid w:val="0034617B"/>
    <w:rsid w:val="00372982"/>
    <w:rsid w:val="00377CC6"/>
    <w:rsid w:val="003A135A"/>
    <w:rsid w:val="003D41B5"/>
    <w:rsid w:val="003D5BC7"/>
    <w:rsid w:val="003F63D1"/>
    <w:rsid w:val="003F68E8"/>
    <w:rsid w:val="00403C22"/>
    <w:rsid w:val="0040767F"/>
    <w:rsid w:val="004129F7"/>
    <w:rsid w:val="004170B8"/>
    <w:rsid w:val="00426C45"/>
    <w:rsid w:val="0043719B"/>
    <w:rsid w:val="004521A1"/>
    <w:rsid w:val="00467EAA"/>
    <w:rsid w:val="0049070E"/>
    <w:rsid w:val="00495BD1"/>
    <w:rsid w:val="004A5C79"/>
    <w:rsid w:val="004B0B67"/>
    <w:rsid w:val="004C1CC1"/>
    <w:rsid w:val="004C455C"/>
    <w:rsid w:val="004D1A90"/>
    <w:rsid w:val="004D2C23"/>
    <w:rsid w:val="004D300E"/>
    <w:rsid w:val="004D683E"/>
    <w:rsid w:val="004D6EC6"/>
    <w:rsid w:val="004D74FD"/>
    <w:rsid w:val="005031D0"/>
    <w:rsid w:val="00506CDB"/>
    <w:rsid w:val="0051560F"/>
    <w:rsid w:val="005171AC"/>
    <w:rsid w:val="005237B3"/>
    <w:rsid w:val="0053226C"/>
    <w:rsid w:val="00536CB8"/>
    <w:rsid w:val="00541CDE"/>
    <w:rsid w:val="00543E76"/>
    <w:rsid w:val="0055175B"/>
    <w:rsid w:val="00553689"/>
    <w:rsid w:val="00553DEE"/>
    <w:rsid w:val="0056073A"/>
    <w:rsid w:val="00564332"/>
    <w:rsid w:val="00597630"/>
    <w:rsid w:val="005A54E6"/>
    <w:rsid w:val="005A59C0"/>
    <w:rsid w:val="005A61C0"/>
    <w:rsid w:val="005B189B"/>
    <w:rsid w:val="005B685A"/>
    <w:rsid w:val="005C08E1"/>
    <w:rsid w:val="005C74E6"/>
    <w:rsid w:val="005E432A"/>
    <w:rsid w:val="005E5227"/>
    <w:rsid w:val="005F408F"/>
    <w:rsid w:val="006004EB"/>
    <w:rsid w:val="00605BF3"/>
    <w:rsid w:val="00605FD5"/>
    <w:rsid w:val="00606735"/>
    <w:rsid w:val="00607B3D"/>
    <w:rsid w:val="00611BCF"/>
    <w:rsid w:val="00614273"/>
    <w:rsid w:val="00614F21"/>
    <w:rsid w:val="00615DAE"/>
    <w:rsid w:val="00616795"/>
    <w:rsid w:val="006167F9"/>
    <w:rsid w:val="0062199D"/>
    <w:rsid w:val="00624E0A"/>
    <w:rsid w:val="00627AED"/>
    <w:rsid w:val="0063439F"/>
    <w:rsid w:val="00637CE0"/>
    <w:rsid w:val="00642E18"/>
    <w:rsid w:val="00653DF7"/>
    <w:rsid w:val="00663FC1"/>
    <w:rsid w:val="006640D1"/>
    <w:rsid w:val="006672A2"/>
    <w:rsid w:val="00673953"/>
    <w:rsid w:val="00681325"/>
    <w:rsid w:val="00697236"/>
    <w:rsid w:val="006A4215"/>
    <w:rsid w:val="006B65E1"/>
    <w:rsid w:val="006B7332"/>
    <w:rsid w:val="006C3DE5"/>
    <w:rsid w:val="006C4435"/>
    <w:rsid w:val="006D03BB"/>
    <w:rsid w:val="006D3A5F"/>
    <w:rsid w:val="006D3E77"/>
    <w:rsid w:val="006D4032"/>
    <w:rsid w:val="006E034C"/>
    <w:rsid w:val="006E11FD"/>
    <w:rsid w:val="006E466E"/>
    <w:rsid w:val="006F2B07"/>
    <w:rsid w:val="00703EBC"/>
    <w:rsid w:val="00705812"/>
    <w:rsid w:val="00705C4B"/>
    <w:rsid w:val="0071582D"/>
    <w:rsid w:val="0072308A"/>
    <w:rsid w:val="007416F2"/>
    <w:rsid w:val="00760463"/>
    <w:rsid w:val="00762CB3"/>
    <w:rsid w:val="00782C30"/>
    <w:rsid w:val="0079074F"/>
    <w:rsid w:val="007A4118"/>
    <w:rsid w:val="007B066E"/>
    <w:rsid w:val="007B1D1B"/>
    <w:rsid w:val="007B784D"/>
    <w:rsid w:val="007C47B0"/>
    <w:rsid w:val="007C4C5F"/>
    <w:rsid w:val="007C7B95"/>
    <w:rsid w:val="007E3A56"/>
    <w:rsid w:val="007F76FD"/>
    <w:rsid w:val="008000B9"/>
    <w:rsid w:val="00803814"/>
    <w:rsid w:val="008040B9"/>
    <w:rsid w:val="008043FA"/>
    <w:rsid w:val="00826462"/>
    <w:rsid w:val="00830D87"/>
    <w:rsid w:val="00835792"/>
    <w:rsid w:val="00836492"/>
    <w:rsid w:val="00845FF9"/>
    <w:rsid w:val="00860608"/>
    <w:rsid w:val="00863677"/>
    <w:rsid w:val="00865FDF"/>
    <w:rsid w:val="00866309"/>
    <w:rsid w:val="008711EA"/>
    <w:rsid w:val="008858E0"/>
    <w:rsid w:val="00887F30"/>
    <w:rsid w:val="008969FB"/>
    <w:rsid w:val="00897945"/>
    <w:rsid w:val="008A2E9C"/>
    <w:rsid w:val="008A55CC"/>
    <w:rsid w:val="008C5D01"/>
    <w:rsid w:val="008D1B0C"/>
    <w:rsid w:val="008E3371"/>
    <w:rsid w:val="00900A04"/>
    <w:rsid w:val="009049A8"/>
    <w:rsid w:val="00905372"/>
    <w:rsid w:val="00906F4C"/>
    <w:rsid w:val="00913B6E"/>
    <w:rsid w:val="00917C5F"/>
    <w:rsid w:val="0092356D"/>
    <w:rsid w:val="00934DA3"/>
    <w:rsid w:val="00937E43"/>
    <w:rsid w:val="009421D9"/>
    <w:rsid w:val="00942A17"/>
    <w:rsid w:val="00943436"/>
    <w:rsid w:val="00957D3C"/>
    <w:rsid w:val="009862C3"/>
    <w:rsid w:val="00996A07"/>
    <w:rsid w:val="009A1945"/>
    <w:rsid w:val="009A5061"/>
    <w:rsid w:val="009C03D9"/>
    <w:rsid w:val="009C23CB"/>
    <w:rsid w:val="009C6FC9"/>
    <w:rsid w:val="009D0AE9"/>
    <w:rsid w:val="009E3B24"/>
    <w:rsid w:val="009F3CCD"/>
    <w:rsid w:val="00A075A6"/>
    <w:rsid w:val="00A105EF"/>
    <w:rsid w:val="00A11243"/>
    <w:rsid w:val="00A12282"/>
    <w:rsid w:val="00A21D97"/>
    <w:rsid w:val="00A26A5D"/>
    <w:rsid w:val="00A35D33"/>
    <w:rsid w:val="00A41E78"/>
    <w:rsid w:val="00A44067"/>
    <w:rsid w:val="00A45A8F"/>
    <w:rsid w:val="00A522D4"/>
    <w:rsid w:val="00A649D4"/>
    <w:rsid w:val="00A656E9"/>
    <w:rsid w:val="00A75C95"/>
    <w:rsid w:val="00A87FD2"/>
    <w:rsid w:val="00A91C6E"/>
    <w:rsid w:val="00A97A9D"/>
    <w:rsid w:val="00AA353E"/>
    <w:rsid w:val="00AB114A"/>
    <w:rsid w:val="00AB1287"/>
    <w:rsid w:val="00AB2D25"/>
    <w:rsid w:val="00AB3F24"/>
    <w:rsid w:val="00AB7BDC"/>
    <w:rsid w:val="00AC10E0"/>
    <w:rsid w:val="00AD10B5"/>
    <w:rsid w:val="00AE021E"/>
    <w:rsid w:val="00AE0AA5"/>
    <w:rsid w:val="00AE200B"/>
    <w:rsid w:val="00AE36A6"/>
    <w:rsid w:val="00AF0C42"/>
    <w:rsid w:val="00AF5420"/>
    <w:rsid w:val="00B05626"/>
    <w:rsid w:val="00B05F97"/>
    <w:rsid w:val="00B076E6"/>
    <w:rsid w:val="00B0797D"/>
    <w:rsid w:val="00B07C96"/>
    <w:rsid w:val="00B10FFA"/>
    <w:rsid w:val="00B15740"/>
    <w:rsid w:val="00B16635"/>
    <w:rsid w:val="00B250D2"/>
    <w:rsid w:val="00B44381"/>
    <w:rsid w:val="00B46BDA"/>
    <w:rsid w:val="00B51A1E"/>
    <w:rsid w:val="00B549DE"/>
    <w:rsid w:val="00B71DC4"/>
    <w:rsid w:val="00B722B8"/>
    <w:rsid w:val="00B728E0"/>
    <w:rsid w:val="00B7662D"/>
    <w:rsid w:val="00B809AA"/>
    <w:rsid w:val="00B82CD0"/>
    <w:rsid w:val="00B84266"/>
    <w:rsid w:val="00B90442"/>
    <w:rsid w:val="00B94015"/>
    <w:rsid w:val="00B97125"/>
    <w:rsid w:val="00BA2E0E"/>
    <w:rsid w:val="00BA3336"/>
    <w:rsid w:val="00BB0B4C"/>
    <w:rsid w:val="00BB732B"/>
    <w:rsid w:val="00BC126F"/>
    <w:rsid w:val="00BC4452"/>
    <w:rsid w:val="00BF02AD"/>
    <w:rsid w:val="00C01505"/>
    <w:rsid w:val="00C0468A"/>
    <w:rsid w:val="00C12DE7"/>
    <w:rsid w:val="00C16A09"/>
    <w:rsid w:val="00C2751D"/>
    <w:rsid w:val="00C30C70"/>
    <w:rsid w:val="00C32954"/>
    <w:rsid w:val="00C32D03"/>
    <w:rsid w:val="00C36106"/>
    <w:rsid w:val="00C36112"/>
    <w:rsid w:val="00C374AC"/>
    <w:rsid w:val="00C458E3"/>
    <w:rsid w:val="00C53BFA"/>
    <w:rsid w:val="00C64708"/>
    <w:rsid w:val="00C647A2"/>
    <w:rsid w:val="00C65E75"/>
    <w:rsid w:val="00C70334"/>
    <w:rsid w:val="00C73F9C"/>
    <w:rsid w:val="00C740A1"/>
    <w:rsid w:val="00C74ED0"/>
    <w:rsid w:val="00C86E88"/>
    <w:rsid w:val="00C94DDB"/>
    <w:rsid w:val="00CA0C03"/>
    <w:rsid w:val="00CA1570"/>
    <w:rsid w:val="00CA4E1A"/>
    <w:rsid w:val="00CA6AF8"/>
    <w:rsid w:val="00CB57D6"/>
    <w:rsid w:val="00CC44EA"/>
    <w:rsid w:val="00CC46BE"/>
    <w:rsid w:val="00CC6881"/>
    <w:rsid w:val="00CD1DDB"/>
    <w:rsid w:val="00CD30A7"/>
    <w:rsid w:val="00CE68A4"/>
    <w:rsid w:val="00D00C0B"/>
    <w:rsid w:val="00D0430F"/>
    <w:rsid w:val="00D06E74"/>
    <w:rsid w:val="00D07797"/>
    <w:rsid w:val="00D16741"/>
    <w:rsid w:val="00D35095"/>
    <w:rsid w:val="00D3704E"/>
    <w:rsid w:val="00D40808"/>
    <w:rsid w:val="00D43EEC"/>
    <w:rsid w:val="00D43F70"/>
    <w:rsid w:val="00D54078"/>
    <w:rsid w:val="00D54D2D"/>
    <w:rsid w:val="00D55959"/>
    <w:rsid w:val="00D60781"/>
    <w:rsid w:val="00D60928"/>
    <w:rsid w:val="00D67296"/>
    <w:rsid w:val="00D67B50"/>
    <w:rsid w:val="00D7446B"/>
    <w:rsid w:val="00D8362C"/>
    <w:rsid w:val="00D838DA"/>
    <w:rsid w:val="00D84F2D"/>
    <w:rsid w:val="00D8775E"/>
    <w:rsid w:val="00D93BF1"/>
    <w:rsid w:val="00DA1103"/>
    <w:rsid w:val="00DA4249"/>
    <w:rsid w:val="00DB16B6"/>
    <w:rsid w:val="00DB1789"/>
    <w:rsid w:val="00DB5082"/>
    <w:rsid w:val="00DB6122"/>
    <w:rsid w:val="00DC3481"/>
    <w:rsid w:val="00DD09F2"/>
    <w:rsid w:val="00DD5CCA"/>
    <w:rsid w:val="00DD7A5A"/>
    <w:rsid w:val="00DE03DB"/>
    <w:rsid w:val="00DF7037"/>
    <w:rsid w:val="00E04E61"/>
    <w:rsid w:val="00E0597B"/>
    <w:rsid w:val="00E26C42"/>
    <w:rsid w:val="00E414F5"/>
    <w:rsid w:val="00E44CB9"/>
    <w:rsid w:val="00E553C4"/>
    <w:rsid w:val="00E56FB6"/>
    <w:rsid w:val="00E6439C"/>
    <w:rsid w:val="00E739DA"/>
    <w:rsid w:val="00E7446A"/>
    <w:rsid w:val="00E74FB7"/>
    <w:rsid w:val="00E77F94"/>
    <w:rsid w:val="00E815E8"/>
    <w:rsid w:val="00E8303B"/>
    <w:rsid w:val="00E90CDC"/>
    <w:rsid w:val="00E96D61"/>
    <w:rsid w:val="00EC30BB"/>
    <w:rsid w:val="00EC5426"/>
    <w:rsid w:val="00F11D9D"/>
    <w:rsid w:val="00F13FB6"/>
    <w:rsid w:val="00F17AEF"/>
    <w:rsid w:val="00F23465"/>
    <w:rsid w:val="00F25787"/>
    <w:rsid w:val="00F260F5"/>
    <w:rsid w:val="00F26476"/>
    <w:rsid w:val="00F34042"/>
    <w:rsid w:val="00F40394"/>
    <w:rsid w:val="00F42871"/>
    <w:rsid w:val="00F4471B"/>
    <w:rsid w:val="00F46999"/>
    <w:rsid w:val="00F67671"/>
    <w:rsid w:val="00F71236"/>
    <w:rsid w:val="00F71D59"/>
    <w:rsid w:val="00F71DE3"/>
    <w:rsid w:val="00F8134E"/>
    <w:rsid w:val="00F81AF5"/>
    <w:rsid w:val="00F833C9"/>
    <w:rsid w:val="00F845E0"/>
    <w:rsid w:val="00F87E11"/>
    <w:rsid w:val="00F90C65"/>
    <w:rsid w:val="00FA01C3"/>
    <w:rsid w:val="00FA113F"/>
    <w:rsid w:val="00FA1A8F"/>
    <w:rsid w:val="00FB207A"/>
    <w:rsid w:val="00FB415B"/>
    <w:rsid w:val="00FB4CBF"/>
    <w:rsid w:val="00FB50CE"/>
    <w:rsid w:val="00FC3E0F"/>
    <w:rsid w:val="00FC4BBB"/>
    <w:rsid w:val="00FD60B5"/>
    <w:rsid w:val="00FE1F36"/>
    <w:rsid w:val="00FE4833"/>
    <w:rsid w:val="00FF1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5E8"/>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7E11"/>
    <w:pPr>
      <w:ind w:left="720"/>
    </w:pPr>
  </w:style>
  <w:style w:type="paragraph" w:styleId="Tekstpodstawowywcity3">
    <w:name w:val="Body Text Indent 3"/>
    <w:basedOn w:val="Normalny"/>
    <w:link w:val="Tekstpodstawowywcity3Znak"/>
    <w:uiPriority w:val="99"/>
    <w:rsid w:val="00CD30A7"/>
    <w:pPr>
      <w:spacing w:after="0" w:line="240" w:lineRule="auto"/>
      <w:ind w:left="180" w:hanging="180"/>
      <w:jc w:val="both"/>
    </w:pPr>
    <w:rPr>
      <w:sz w:val="24"/>
      <w:szCs w:val="24"/>
    </w:rPr>
  </w:style>
  <w:style w:type="character" w:customStyle="1" w:styleId="Tekstpodstawowywcity3Znak">
    <w:name w:val="Tekst podstawowy wcięty 3 Znak"/>
    <w:link w:val="Tekstpodstawowywcity3"/>
    <w:uiPriority w:val="99"/>
    <w:locked/>
    <w:rsid w:val="00CD30A7"/>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C32D0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C32D03"/>
    <w:rPr>
      <w:rFonts w:ascii="Segoe UI" w:hAnsi="Segoe UI" w:cs="Segoe UI"/>
      <w:sz w:val="18"/>
      <w:szCs w:val="18"/>
    </w:rPr>
  </w:style>
  <w:style w:type="paragraph" w:styleId="Bezodstpw">
    <w:name w:val="No Spacing"/>
    <w:link w:val="BezodstpwZnak"/>
    <w:uiPriority w:val="99"/>
    <w:qFormat/>
    <w:rsid w:val="000F7987"/>
    <w:rPr>
      <w:rFonts w:cs="Calibri"/>
      <w:sz w:val="22"/>
      <w:szCs w:val="22"/>
    </w:rPr>
  </w:style>
  <w:style w:type="character" w:customStyle="1" w:styleId="BezodstpwZnak">
    <w:name w:val="Bez odstępów Znak"/>
    <w:link w:val="Bezodstpw"/>
    <w:uiPriority w:val="99"/>
    <w:locked/>
    <w:rsid w:val="000F7987"/>
    <w:rPr>
      <w:sz w:val="22"/>
      <w:szCs w:val="22"/>
      <w:lang w:val="pl-PL" w:eastAsia="pl-PL"/>
    </w:rPr>
  </w:style>
  <w:style w:type="paragraph" w:styleId="Nagwek">
    <w:name w:val="header"/>
    <w:basedOn w:val="Normalny"/>
    <w:link w:val="NagwekZnak"/>
    <w:uiPriority w:val="99"/>
    <w:rsid w:val="000F798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F7987"/>
  </w:style>
  <w:style w:type="paragraph" w:styleId="Stopka">
    <w:name w:val="footer"/>
    <w:basedOn w:val="Normalny"/>
    <w:link w:val="StopkaZnak"/>
    <w:uiPriority w:val="99"/>
    <w:rsid w:val="000F798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F7987"/>
  </w:style>
  <w:style w:type="paragraph" w:customStyle="1" w:styleId="Znak">
    <w:name w:val="Znak"/>
    <w:basedOn w:val="Normalny"/>
    <w:uiPriority w:val="99"/>
    <w:rsid w:val="002639A4"/>
    <w:pPr>
      <w:spacing w:after="0" w:line="240" w:lineRule="auto"/>
    </w:pPr>
    <w:rPr>
      <w:sz w:val="24"/>
      <w:szCs w:val="24"/>
    </w:rPr>
  </w:style>
  <w:style w:type="paragraph" w:customStyle="1" w:styleId="Znak3">
    <w:name w:val="Znak3"/>
    <w:basedOn w:val="Normalny"/>
    <w:uiPriority w:val="99"/>
    <w:rsid w:val="0056073A"/>
    <w:pPr>
      <w:spacing w:after="0" w:line="240" w:lineRule="auto"/>
    </w:pPr>
    <w:rPr>
      <w:sz w:val="24"/>
      <w:szCs w:val="24"/>
    </w:rPr>
  </w:style>
  <w:style w:type="paragraph" w:styleId="NormalnyWeb">
    <w:name w:val="Normal (Web)"/>
    <w:basedOn w:val="Normalny"/>
    <w:uiPriority w:val="99"/>
    <w:rsid w:val="0056073A"/>
    <w:pPr>
      <w:spacing w:before="100" w:beforeAutospacing="1" w:after="100" w:afterAutospacing="1" w:line="240" w:lineRule="auto"/>
    </w:pPr>
    <w:rPr>
      <w:sz w:val="24"/>
      <w:szCs w:val="24"/>
    </w:rPr>
  </w:style>
  <w:style w:type="paragraph" w:customStyle="1" w:styleId="Znak2">
    <w:name w:val="Znak2"/>
    <w:basedOn w:val="Normalny"/>
    <w:uiPriority w:val="99"/>
    <w:rsid w:val="00B97125"/>
    <w:pPr>
      <w:spacing w:after="0" w:line="240" w:lineRule="auto"/>
    </w:pPr>
    <w:rPr>
      <w:sz w:val="24"/>
      <w:szCs w:val="24"/>
    </w:rPr>
  </w:style>
  <w:style w:type="paragraph" w:styleId="Tekstpodstawowy">
    <w:name w:val="Body Text"/>
    <w:basedOn w:val="Normalny"/>
    <w:link w:val="TekstpodstawowyZnak"/>
    <w:uiPriority w:val="99"/>
    <w:semiHidden/>
    <w:rsid w:val="00C30C70"/>
    <w:pPr>
      <w:spacing w:after="120"/>
    </w:pPr>
  </w:style>
  <w:style w:type="character" w:customStyle="1" w:styleId="TekstpodstawowyZnak">
    <w:name w:val="Tekst podstawowy Znak"/>
    <w:basedOn w:val="Domylnaczcionkaakapitu"/>
    <w:link w:val="Tekstpodstawowy"/>
    <w:uiPriority w:val="99"/>
    <w:semiHidden/>
    <w:locked/>
    <w:rsid w:val="00C30C70"/>
  </w:style>
  <w:style w:type="paragraph" w:styleId="Tekstpodstawowywcity">
    <w:name w:val="Body Text Indent"/>
    <w:basedOn w:val="Normalny"/>
    <w:link w:val="TekstpodstawowywcityZnak"/>
    <w:uiPriority w:val="99"/>
    <w:rsid w:val="002134A7"/>
    <w:pPr>
      <w:spacing w:after="120"/>
      <w:ind w:left="283"/>
    </w:pPr>
  </w:style>
  <w:style w:type="character" w:customStyle="1" w:styleId="TekstpodstawowywcityZnak">
    <w:name w:val="Tekst podstawowy wcięty Znak"/>
    <w:basedOn w:val="Domylnaczcionkaakapitu"/>
    <w:link w:val="Tekstpodstawowywcity"/>
    <w:uiPriority w:val="99"/>
    <w:locked/>
    <w:rsid w:val="002134A7"/>
  </w:style>
  <w:style w:type="paragraph" w:customStyle="1" w:styleId="Znak1">
    <w:name w:val="Znak1"/>
    <w:basedOn w:val="Normalny"/>
    <w:uiPriority w:val="99"/>
    <w:rsid w:val="00FC4BBB"/>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5E8"/>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7E11"/>
    <w:pPr>
      <w:ind w:left="720"/>
    </w:pPr>
  </w:style>
  <w:style w:type="paragraph" w:styleId="Tekstpodstawowywcity3">
    <w:name w:val="Body Text Indent 3"/>
    <w:basedOn w:val="Normalny"/>
    <w:link w:val="Tekstpodstawowywcity3Znak"/>
    <w:uiPriority w:val="99"/>
    <w:rsid w:val="00CD30A7"/>
    <w:pPr>
      <w:spacing w:after="0" w:line="240" w:lineRule="auto"/>
      <w:ind w:left="180" w:hanging="180"/>
      <w:jc w:val="both"/>
    </w:pPr>
    <w:rPr>
      <w:sz w:val="24"/>
      <w:szCs w:val="24"/>
    </w:rPr>
  </w:style>
  <w:style w:type="character" w:customStyle="1" w:styleId="Tekstpodstawowywcity3Znak">
    <w:name w:val="Tekst podstawowy wcięty 3 Znak"/>
    <w:link w:val="Tekstpodstawowywcity3"/>
    <w:uiPriority w:val="99"/>
    <w:locked/>
    <w:rsid w:val="00CD30A7"/>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C32D0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C32D03"/>
    <w:rPr>
      <w:rFonts w:ascii="Segoe UI" w:hAnsi="Segoe UI" w:cs="Segoe UI"/>
      <w:sz w:val="18"/>
      <w:szCs w:val="18"/>
    </w:rPr>
  </w:style>
  <w:style w:type="paragraph" w:styleId="Bezodstpw">
    <w:name w:val="No Spacing"/>
    <w:link w:val="BezodstpwZnak"/>
    <w:uiPriority w:val="99"/>
    <w:qFormat/>
    <w:rsid w:val="000F7987"/>
    <w:rPr>
      <w:rFonts w:cs="Calibri"/>
      <w:sz w:val="22"/>
      <w:szCs w:val="22"/>
    </w:rPr>
  </w:style>
  <w:style w:type="character" w:customStyle="1" w:styleId="BezodstpwZnak">
    <w:name w:val="Bez odstępów Znak"/>
    <w:link w:val="Bezodstpw"/>
    <w:uiPriority w:val="99"/>
    <w:locked/>
    <w:rsid w:val="000F7987"/>
    <w:rPr>
      <w:sz w:val="22"/>
      <w:szCs w:val="22"/>
      <w:lang w:val="pl-PL" w:eastAsia="pl-PL"/>
    </w:rPr>
  </w:style>
  <w:style w:type="paragraph" w:styleId="Nagwek">
    <w:name w:val="header"/>
    <w:basedOn w:val="Normalny"/>
    <w:link w:val="NagwekZnak"/>
    <w:uiPriority w:val="99"/>
    <w:rsid w:val="000F798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F7987"/>
  </w:style>
  <w:style w:type="paragraph" w:styleId="Stopka">
    <w:name w:val="footer"/>
    <w:basedOn w:val="Normalny"/>
    <w:link w:val="StopkaZnak"/>
    <w:uiPriority w:val="99"/>
    <w:rsid w:val="000F798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F7987"/>
  </w:style>
  <w:style w:type="paragraph" w:customStyle="1" w:styleId="Znak">
    <w:name w:val="Znak"/>
    <w:basedOn w:val="Normalny"/>
    <w:uiPriority w:val="99"/>
    <w:rsid w:val="002639A4"/>
    <w:pPr>
      <w:spacing w:after="0" w:line="240" w:lineRule="auto"/>
    </w:pPr>
    <w:rPr>
      <w:sz w:val="24"/>
      <w:szCs w:val="24"/>
    </w:rPr>
  </w:style>
  <w:style w:type="paragraph" w:customStyle="1" w:styleId="Znak3">
    <w:name w:val="Znak3"/>
    <w:basedOn w:val="Normalny"/>
    <w:uiPriority w:val="99"/>
    <w:rsid w:val="0056073A"/>
    <w:pPr>
      <w:spacing w:after="0" w:line="240" w:lineRule="auto"/>
    </w:pPr>
    <w:rPr>
      <w:sz w:val="24"/>
      <w:szCs w:val="24"/>
    </w:rPr>
  </w:style>
  <w:style w:type="paragraph" w:styleId="NormalnyWeb">
    <w:name w:val="Normal (Web)"/>
    <w:basedOn w:val="Normalny"/>
    <w:uiPriority w:val="99"/>
    <w:rsid w:val="0056073A"/>
    <w:pPr>
      <w:spacing w:before="100" w:beforeAutospacing="1" w:after="100" w:afterAutospacing="1" w:line="240" w:lineRule="auto"/>
    </w:pPr>
    <w:rPr>
      <w:sz w:val="24"/>
      <w:szCs w:val="24"/>
    </w:rPr>
  </w:style>
  <w:style w:type="paragraph" w:customStyle="1" w:styleId="Znak2">
    <w:name w:val="Znak2"/>
    <w:basedOn w:val="Normalny"/>
    <w:uiPriority w:val="99"/>
    <w:rsid w:val="00B97125"/>
    <w:pPr>
      <w:spacing w:after="0" w:line="240" w:lineRule="auto"/>
    </w:pPr>
    <w:rPr>
      <w:sz w:val="24"/>
      <w:szCs w:val="24"/>
    </w:rPr>
  </w:style>
  <w:style w:type="paragraph" w:styleId="Tekstpodstawowy">
    <w:name w:val="Body Text"/>
    <w:basedOn w:val="Normalny"/>
    <w:link w:val="TekstpodstawowyZnak"/>
    <w:uiPriority w:val="99"/>
    <w:semiHidden/>
    <w:rsid w:val="00C30C70"/>
    <w:pPr>
      <w:spacing w:after="120"/>
    </w:pPr>
  </w:style>
  <w:style w:type="character" w:customStyle="1" w:styleId="TekstpodstawowyZnak">
    <w:name w:val="Tekst podstawowy Znak"/>
    <w:basedOn w:val="Domylnaczcionkaakapitu"/>
    <w:link w:val="Tekstpodstawowy"/>
    <w:uiPriority w:val="99"/>
    <w:semiHidden/>
    <w:locked/>
    <w:rsid w:val="00C30C70"/>
  </w:style>
  <w:style w:type="paragraph" w:styleId="Tekstpodstawowywcity">
    <w:name w:val="Body Text Indent"/>
    <w:basedOn w:val="Normalny"/>
    <w:link w:val="TekstpodstawowywcityZnak"/>
    <w:uiPriority w:val="99"/>
    <w:rsid w:val="002134A7"/>
    <w:pPr>
      <w:spacing w:after="120"/>
      <w:ind w:left="283"/>
    </w:pPr>
  </w:style>
  <w:style w:type="character" w:customStyle="1" w:styleId="TekstpodstawowywcityZnak">
    <w:name w:val="Tekst podstawowy wcięty Znak"/>
    <w:basedOn w:val="Domylnaczcionkaakapitu"/>
    <w:link w:val="Tekstpodstawowywcity"/>
    <w:uiPriority w:val="99"/>
    <w:locked/>
    <w:rsid w:val="002134A7"/>
  </w:style>
  <w:style w:type="paragraph" w:customStyle="1" w:styleId="Znak1">
    <w:name w:val="Znak1"/>
    <w:basedOn w:val="Normalny"/>
    <w:uiPriority w:val="99"/>
    <w:rsid w:val="00FC4BB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39056">
      <w:bodyDiv w:val="1"/>
      <w:marLeft w:val="0"/>
      <w:marRight w:val="0"/>
      <w:marTop w:val="0"/>
      <w:marBottom w:val="0"/>
      <w:divBdr>
        <w:top w:val="none" w:sz="0" w:space="0" w:color="auto"/>
        <w:left w:val="none" w:sz="0" w:space="0" w:color="auto"/>
        <w:bottom w:val="none" w:sz="0" w:space="0" w:color="auto"/>
        <w:right w:val="none" w:sz="0" w:space="0" w:color="auto"/>
      </w:divBdr>
    </w:div>
    <w:div w:id="388649773">
      <w:marLeft w:val="0"/>
      <w:marRight w:val="0"/>
      <w:marTop w:val="0"/>
      <w:marBottom w:val="0"/>
      <w:divBdr>
        <w:top w:val="none" w:sz="0" w:space="0" w:color="auto"/>
        <w:left w:val="none" w:sz="0" w:space="0" w:color="auto"/>
        <w:bottom w:val="none" w:sz="0" w:space="0" w:color="auto"/>
        <w:right w:val="none" w:sz="0" w:space="0" w:color="auto"/>
      </w:divBdr>
    </w:div>
    <w:div w:id="388649774">
      <w:marLeft w:val="0"/>
      <w:marRight w:val="0"/>
      <w:marTop w:val="0"/>
      <w:marBottom w:val="0"/>
      <w:divBdr>
        <w:top w:val="none" w:sz="0" w:space="0" w:color="auto"/>
        <w:left w:val="none" w:sz="0" w:space="0" w:color="auto"/>
        <w:bottom w:val="none" w:sz="0" w:space="0" w:color="auto"/>
        <w:right w:val="none" w:sz="0" w:space="0" w:color="auto"/>
      </w:divBdr>
    </w:div>
    <w:div w:id="7601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3232</Words>
  <Characters>19397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UMOWA NR D</vt:lpstr>
    </vt:vector>
  </TitlesOfParts>
  <Company>Microsoft</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dc:title>
  <dc:creator>Drogownictwo Kuba</dc:creator>
  <cp:lastModifiedBy>Dorota Nitka</cp:lastModifiedBy>
  <cp:revision>6</cp:revision>
  <cp:lastPrinted>2019-02-28T12:06:00Z</cp:lastPrinted>
  <dcterms:created xsi:type="dcterms:W3CDTF">2019-02-28T12:11:00Z</dcterms:created>
  <dcterms:modified xsi:type="dcterms:W3CDTF">2020-07-15T08:39:00Z</dcterms:modified>
</cp:coreProperties>
</file>