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:rsidR="00261AB7" w:rsidRDefault="00261AB7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:rsidR="00ED1875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Bydgoszcz,1</w:t>
      </w:r>
      <w:r w:rsidR="005F27CD">
        <w:rPr>
          <w:rFonts w:ascii="Times New Roman" w:hAnsi="Times New Roman" w:cs="Times New Roman"/>
          <w:color w:val="000000"/>
        </w:rPr>
        <w:t>4.03</w:t>
      </w:r>
      <w:r w:rsidRPr="00CE08BE">
        <w:rPr>
          <w:rFonts w:ascii="Times New Roman" w:hAnsi="Times New Roman" w:cs="Times New Roman"/>
          <w:color w:val="000000"/>
        </w:rPr>
        <w:t>.202</w:t>
      </w:r>
      <w:r w:rsidR="005F27CD">
        <w:rPr>
          <w:rFonts w:ascii="Times New Roman" w:hAnsi="Times New Roman" w:cs="Times New Roman"/>
          <w:color w:val="000000"/>
        </w:rPr>
        <w:t>2</w:t>
      </w:r>
      <w:r w:rsidRPr="00CE08BE">
        <w:rPr>
          <w:rFonts w:ascii="Times New Roman" w:hAnsi="Times New Roman" w:cs="Times New Roman"/>
          <w:color w:val="000000"/>
        </w:rPr>
        <w:t>r.</w:t>
      </w:r>
    </w:p>
    <w:p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5F27CD" w:rsidRPr="00B458F3" w:rsidRDefault="005F27CD" w:rsidP="005F27CD">
      <w:pPr>
        <w:spacing w:before="120"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 xml:space="preserve">Dotyczy: </w:t>
      </w:r>
      <w:r w:rsidRPr="00B458F3">
        <w:rPr>
          <w:rFonts w:ascii="Times New Roman" w:hAnsi="Times New Roman" w:cs="Times New Roman"/>
          <w:b/>
          <w:i/>
        </w:rPr>
        <w:t>Sukcesywna dostawa fabrycznie nowych materiałów eksploatacyjnych do drukarek</w:t>
      </w:r>
      <w:r w:rsidRPr="00B458F3">
        <w:rPr>
          <w:rFonts w:ascii="Times New Roman" w:hAnsi="Times New Roman" w:cs="Times New Roman"/>
          <w:b/>
          <w:i/>
        </w:rPr>
        <w:br/>
        <w:t>i kserokopiarek</w:t>
      </w:r>
      <w:r w:rsidRPr="00B458F3">
        <w:rPr>
          <w:rFonts w:ascii="Times New Roman" w:hAnsi="Times New Roman" w:cs="Times New Roman"/>
          <w:b/>
          <w:bCs/>
          <w:i/>
          <w:iCs/>
        </w:rPr>
        <w:t xml:space="preserve"> na potrzeby Uniwersytetu Kazimierza Wielkiego w Bydgoszczy</w:t>
      </w:r>
    </w:p>
    <w:p w:rsidR="005F27CD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:rsidR="005F27CD" w:rsidRPr="00B458F3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Numer postępowania: UKW/DZP-281-D-5/2022</w:t>
      </w:r>
    </w:p>
    <w:p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F27CD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E08BE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F27CD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967BA3" w:rsidRP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3677"/>
        <w:gridCol w:w="2626"/>
        <w:gridCol w:w="2629"/>
      </w:tblGrid>
      <w:tr w:rsidR="00ED1875" w:rsidRPr="00967BA3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5F27CD" w:rsidRDefault="005F27CD" w:rsidP="00CE08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7CD">
              <w:rPr>
                <w:rFonts w:ascii="Times New Roman" w:hAnsi="Times New Roman" w:cs="Times New Roman"/>
                <w:b/>
              </w:rPr>
              <w:t>Sukcesywna dostawa fabrycznie nowych materiałów eksploatacyjnych do drukarek</w:t>
            </w:r>
            <w:r w:rsidRPr="005F27CD">
              <w:rPr>
                <w:rFonts w:ascii="Times New Roman" w:hAnsi="Times New Roman" w:cs="Times New Roman"/>
                <w:b/>
              </w:rPr>
              <w:br/>
              <w:t>i kserokopiarek</w:t>
            </w:r>
            <w:r w:rsidRPr="005F27CD">
              <w:rPr>
                <w:rFonts w:ascii="Times New Roman" w:hAnsi="Times New Roman" w:cs="Times New Roman"/>
                <w:b/>
                <w:bCs/>
                <w:iCs/>
              </w:rPr>
              <w:t xml:space="preserve"> na potrzeby Uniwersytetu Kazimierza Wielkiego w Bydgoszczy</w:t>
            </w:r>
          </w:p>
        </w:tc>
      </w:tr>
      <w:tr w:rsidR="00ED1875" w:rsidRPr="00967BA3" w:rsidTr="00967BA3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ED1875" w:rsidRPr="00967BA3" w:rsidTr="00261AB7">
        <w:trPr>
          <w:trHeight w:val="533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875" w:rsidRPr="00261AB7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1A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AB7" w:rsidRPr="00261AB7" w:rsidRDefault="00261AB7" w:rsidP="00261AB7">
            <w:pPr>
              <w:pStyle w:val="Default"/>
              <w:rPr>
                <w:sz w:val="22"/>
                <w:szCs w:val="22"/>
              </w:rPr>
            </w:pPr>
            <w:r w:rsidRPr="00261AB7">
              <w:rPr>
                <w:bCs/>
                <w:sz w:val="22"/>
                <w:szCs w:val="22"/>
              </w:rPr>
              <w:t xml:space="preserve">Mak spółka z ograniczoną odpowiedzialnością </w:t>
            </w:r>
          </w:p>
          <w:p w:rsidR="00ED1875" w:rsidRPr="00261AB7" w:rsidRDefault="00261AB7" w:rsidP="00261AB7">
            <w:pPr>
              <w:pStyle w:val="Default"/>
              <w:rPr>
                <w:sz w:val="22"/>
                <w:szCs w:val="22"/>
              </w:rPr>
            </w:pPr>
            <w:r w:rsidRPr="00261AB7">
              <w:rPr>
                <w:sz w:val="22"/>
                <w:szCs w:val="22"/>
              </w:rPr>
              <w:t>87-100 Toruń</w:t>
            </w:r>
            <w:r>
              <w:rPr>
                <w:sz w:val="22"/>
                <w:szCs w:val="22"/>
              </w:rPr>
              <w:t xml:space="preserve">, </w:t>
            </w:r>
            <w:r>
              <w:t>ul</w:t>
            </w:r>
            <w:r w:rsidRPr="00261AB7">
              <w:rPr>
                <w:sz w:val="22"/>
                <w:szCs w:val="22"/>
              </w:rPr>
              <w:t>. Kozacka 3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875" w:rsidRPr="00261AB7" w:rsidRDefault="00967BA3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AB7">
              <w:rPr>
                <w:rFonts w:ascii="Times New Roman" w:hAnsi="Times New Roman" w:cs="Times New Roman"/>
                <w:color w:val="000000"/>
              </w:rPr>
              <w:t>cena brutto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AB7" w:rsidRPr="00261AB7" w:rsidRDefault="00261AB7" w:rsidP="00261AB7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261AB7" w:rsidRPr="00261AB7" w:rsidRDefault="00261AB7" w:rsidP="00261AB7">
            <w:pPr>
              <w:pStyle w:val="Default"/>
              <w:jc w:val="right"/>
              <w:rPr>
                <w:sz w:val="22"/>
                <w:szCs w:val="22"/>
              </w:rPr>
            </w:pPr>
            <w:r w:rsidRPr="00261AB7">
              <w:rPr>
                <w:bCs/>
                <w:sz w:val="22"/>
                <w:szCs w:val="22"/>
              </w:rPr>
              <w:t>184</w:t>
            </w:r>
            <w:r w:rsidR="00AE39FF">
              <w:rPr>
                <w:bCs/>
                <w:sz w:val="22"/>
                <w:szCs w:val="22"/>
              </w:rPr>
              <w:t xml:space="preserve"> </w:t>
            </w:r>
            <w:r w:rsidRPr="00261AB7">
              <w:rPr>
                <w:bCs/>
                <w:sz w:val="22"/>
                <w:szCs w:val="22"/>
              </w:rPr>
              <w:t xml:space="preserve">175,28 PLN </w:t>
            </w:r>
          </w:p>
          <w:p w:rsidR="00261AB7" w:rsidRPr="00261AB7" w:rsidRDefault="00261AB7" w:rsidP="00261AB7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261AB7" w:rsidRPr="00261AB7" w:rsidRDefault="00261AB7" w:rsidP="00261AB7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967BA3" w:rsidRPr="00261AB7" w:rsidRDefault="00967BA3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875" w:rsidRPr="00967BA3" w:rsidTr="00261AB7">
        <w:trPr>
          <w:trHeight w:val="543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875" w:rsidRPr="00261AB7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1AB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AB7" w:rsidRPr="00261AB7" w:rsidRDefault="00261AB7" w:rsidP="00261AB7">
            <w:pPr>
              <w:pStyle w:val="Default"/>
              <w:rPr>
                <w:color w:val="auto"/>
                <w:sz w:val="22"/>
                <w:szCs w:val="22"/>
              </w:rPr>
            </w:pPr>
            <w:r w:rsidRPr="00261AB7">
              <w:rPr>
                <w:bCs/>
                <w:color w:val="auto"/>
                <w:sz w:val="22"/>
                <w:szCs w:val="22"/>
              </w:rPr>
              <w:t xml:space="preserve">Automatyka Biurowa Sp. z o.o. </w:t>
            </w:r>
          </w:p>
          <w:p w:rsidR="00261AB7" w:rsidRDefault="00261AB7" w:rsidP="00261AB7">
            <w:pPr>
              <w:pStyle w:val="Default"/>
              <w:rPr>
                <w:bCs/>
              </w:rPr>
            </w:pPr>
            <w:r w:rsidRPr="00261AB7">
              <w:rPr>
                <w:bCs/>
                <w:color w:val="auto"/>
                <w:sz w:val="22"/>
                <w:szCs w:val="22"/>
              </w:rPr>
              <w:t>01-424 Warszawa</w:t>
            </w:r>
            <w:r>
              <w:rPr>
                <w:bCs/>
              </w:rPr>
              <w:t xml:space="preserve">, </w:t>
            </w:r>
          </w:p>
          <w:p w:rsidR="00261AB7" w:rsidRPr="00261AB7" w:rsidRDefault="00261AB7" w:rsidP="00261AB7">
            <w:pPr>
              <w:pStyle w:val="Default"/>
              <w:rPr>
                <w:color w:val="auto"/>
                <w:sz w:val="22"/>
                <w:szCs w:val="22"/>
              </w:rPr>
            </w:pPr>
            <w:r w:rsidRPr="00261AB7">
              <w:rPr>
                <w:bCs/>
                <w:color w:val="auto"/>
                <w:sz w:val="22"/>
                <w:szCs w:val="22"/>
              </w:rPr>
              <w:t xml:space="preserve">Al. Prymasa Tysiąclecia 103 </w:t>
            </w:r>
          </w:p>
          <w:p w:rsidR="00ED1875" w:rsidRPr="00261AB7" w:rsidRDefault="00ED1875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875" w:rsidRPr="00261AB7" w:rsidRDefault="00967BA3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AB7">
              <w:rPr>
                <w:rFonts w:ascii="Times New Roman" w:hAnsi="Times New Roman" w:cs="Times New Roman"/>
                <w:color w:val="000000"/>
              </w:rPr>
              <w:t>cena brutto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AB7" w:rsidRPr="00261AB7" w:rsidRDefault="00261AB7" w:rsidP="00261AB7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  <w:p w:rsidR="00261AB7" w:rsidRPr="00261AB7" w:rsidRDefault="00261AB7" w:rsidP="00261AB7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261AB7">
              <w:rPr>
                <w:bCs/>
                <w:color w:val="auto"/>
                <w:sz w:val="22"/>
                <w:szCs w:val="22"/>
              </w:rPr>
              <w:t>171 860,52</w:t>
            </w: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261AB7">
              <w:rPr>
                <w:bCs/>
                <w:color w:val="auto"/>
                <w:sz w:val="22"/>
                <w:szCs w:val="22"/>
              </w:rPr>
              <w:t>PLN</w:t>
            </w:r>
          </w:p>
          <w:p w:rsidR="00967BA3" w:rsidRPr="00261AB7" w:rsidRDefault="00967BA3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27CD" w:rsidRPr="00967BA3" w:rsidTr="00261AB7">
        <w:trPr>
          <w:trHeight w:val="543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F27CD" w:rsidRPr="00261AB7" w:rsidRDefault="00261AB7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AB7" w:rsidRPr="00261AB7" w:rsidRDefault="00261AB7" w:rsidP="00261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61AB7">
              <w:rPr>
                <w:rFonts w:ascii="Times New Roman" w:hAnsi="Times New Roman" w:cs="Times New Roman"/>
                <w:bCs/>
                <w:iCs/>
              </w:rPr>
              <w:t xml:space="preserve">Przedsiębiorstwa Wielobranżowego </w:t>
            </w:r>
            <w:proofErr w:type="spellStart"/>
            <w:r w:rsidRPr="00261AB7">
              <w:rPr>
                <w:rFonts w:ascii="Times New Roman" w:hAnsi="Times New Roman" w:cs="Times New Roman"/>
                <w:bCs/>
                <w:iCs/>
              </w:rPr>
              <w:t>Multikom</w:t>
            </w:r>
            <w:proofErr w:type="spellEnd"/>
            <w:r w:rsidRPr="00261AB7">
              <w:rPr>
                <w:rFonts w:ascii="Times New Roman" w:hAnsi="Times New Roman" w:cs="Times New Roman"/>
                <w:bCs/>
                <w:iCs/>
              </w:rPr>
              <w:t xml:space="preserve"> Adam </w:t>
            </w:r>
            <w:proofErr w:type="spellStart"/>
            <w:r w:rsidRPr="00261AB7">
              <w:rPr>
                <w:rFonts w:ascii="Times New Roman" w:hAnsi="Times New Roman" w:cs="Times New Roman"/>
                <w:bCs/>
                <w:iCs/>
              </w:rPr>
              <w:t>Papierski</w:t>
            </w:r>
            <w:proofErr w:type="spellEnd"/>
          </w:p>
          <w:p w:rsidR="005F27CD" w:rsidRPr="00261AB7" w:rsidRDefault="00261AB7" w:rsidP="00261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B7">
              <w:rPr>
                <w:rFonts w:ascii="Times New Roman" w:hAnsi="Times New Roman" w:cs="Times New Roman"/>
                <w:bCs/>
                <w:iCs/>
              </w:rPr>
              <w:t>85-741 Bydgoszcz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261AB7">
              <w:rPr>
                <w:rFonts w:ascii="Times New Roman" w:hAnsi="Times New Roman" w:cs="Times New Roman"/>
                <w:bCs/>
                <w:iCs/>
              </w:rPr>
              <w:t>ul. Fabryczna 15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F27CD" w:rsidRPr="00261AB7" w:rsidRDefault="005F27C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AB7">
              <w:rPr>
                <w:rFonts w:ascii="Times New Roman" w:hAnsi="Times New Roman" w:cs="Times New Roman"/>
                <w:color w:val="000000"/>
              </w:rPr>
              <w:t>cena brutto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F27CD" w:rsidRPr="00261AB7" w:rsidRDefault="00261AB7" w:rsidP="00AE39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1AB7">
              <w:rPr>
                <w:rFonts w:ascii="Times New Roman" w:hAnsi="Times New Roman" w:cs="Times New Roman"/>
              </w:rPr>
              <w:t>204 860,19</w:t>
            </w:r>
            <w:r w:rsidRPr="00261AB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261AB7">
              <w:rPr>
                <w:rFonts w:ascii="Times New Roman" w:hAnsi="Times New Roman" w:cs="Times New Roman"/>
              </w:rPr>
              <w:t>PLN</w:t>
            </w:r>
          </w:p>
        </w:tc>
      </w:tr>
    </w:tbl>
    <w:p w:rsidR="00FC4EB1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CE08BE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:rsidR="00FC4EB1" w:rsidRPr="00FC4EB1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  <w:r w:rsidRPr="00FC4EB1">
        <w:rPr>
          <w:rFonts w:ascii="Times New Roman" w:hAnsi="Times New Roman" w:cs="Times New Roman"/>
          <w:bCs/>
          <w:color w:val="000000"/>
        </w:rPr>
        <w:t>Kanclerz UKW</w:t>
      </w:r>
    </w:p>
    <w:p w:rsidR="00D81622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:rsidR="00A51FED" w:rsidRPr="00FC4EB1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  <w:r w:rsidRPr="00FC4EB1">
        <w:rPr>
          <w:rFonts w:ascii="Times New Roman" w:hAnsi="Times New Roman" w:cs="Times New Roman"/>
          <w:bCs/>
          <w:color w:val="000000"/>
        </w:rPr>
        <w:t>mgr Renata Malak</w:t>
      </w:r>
      <w:r w:rsidR="00A51FED" w:rsidRPr="00FC4EB1">
        <w:rPr>
          <w:rFonts w:ascii="Times New Roman" w:hAnsi="Times New Roman" w:cs="Times New Roman"/>
          <w:bCs/>
          <w:color w:val="000000"/>
        </w:rPr>
        <w:br/>
      </w:r>
      <w:bookmarkStart w:id="1" w:name="TheVeryLastPage"/>
      <w:bookmarkEnd w:id="1"/>
    </w:p>
    <w:sectPr w:rsidR="00A51FED" w:rsidRPr="00FC4EB1" w:rsidSect="00967BA3">
      <w:headerReference w:type="default" r:id="rId6"/>
      <w:pgSz w:w="11905" w:h="16837"/>
      <w:pgMar w:top="1418" w:right="1134" w:bottom="147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46" w:rsidRDefault="008C1246">
      <w:pPr>
        <w:spacing w:after="0" w:line="240" w:lineRule="auto"/>
      </w:pPr>
      <w:r>
        <w:separator/>
      </w:r>
    </w:p>
  </w:endnote>
  <w:endnote w:type="continuationSeparator" w:id="0">
    <w:p w:rsidR="008C1246" w:rsidRDefault="008C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46" w:rsidRDefault="008C1246">
      <w:pPr>
        <w:spacing w:after="0" w:line="240" w:lineRule="auto"/>
      </w:pPr>
      <w:r>
        <w:separator/>
      </w:r>
    </w:p>
  </w:footnote>
  <w:footnote w:type="continuationSeparator" w:id="0">
    <w:p w:rsidR="008C1246" w:rsidRDefault="008C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75" w:rsidRDefault="00CB279D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2090451" cy="476158"/>
          <wp:effectExtent l="0" t="0" r="508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031" cy="489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9D"/>
    <w:rsid w:val="00261AB7"/>
    <w:rsid w:val="00366FFC"/>
    <w:rsid w:val="003A2C7A"/>
    <w:rsid w:val="003E0909"/>
    <w:rsid w:val="0043729D"/>
    <w:rsid w:val="005F27CD"/>
    <w:rsid w:val="00806586"/>
    <w:rsid w:val="008C1246"/>
    <w:rsid w:val="008F3D11"/>
    <w:rsid w:val="00967BA3"/>
    <w:rsid w:val="00981631"/>
    <w:rsid w:val="009B4D41"/>
    <w:rsid w:val="009C7FA2"/>
    <w:rsid w:val="00A51FED"/>
    <w:rsid w:val="00A74E37"/>
    <w:rsid w:val="00AE39FF"/>
    <w:rsid w:val="00CB279D"/>
    <w:rsid w:val="00CE08BE"/>
    <w:rsid w:val="00D24B54"/>
    <w:rsid w:val="00D32421"/>
    <w:rsid w:val="00D81622"/>
    <w:rsid w:val="00E13CB0"/>
    <w:rsid w:val="00ED1875"/>
    <w:rsid w:val="00F60970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2022-03-14T09:43:00Z</cp:lastPrinted>
  <dcterms:created xsi:type="dcterms:W3CDTF">2022-03-14T07:42:00Z</dcterms:created>
  <dcterms:modified xsi:type="dcterms:W3CDTF">2022-03-14T09:44:00Z</dcterms:modified>
</cp:coreProperties>
</file>