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A07EA">
        <w:rPr>
          <w:rFonts w:cs="Times New Roman"/>
          <w:i/>
          <w:sz w:val="16"/>
          <w:szCs w:val="16"/>
        </w:rPr>
        <w:t>5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 xml:space="preserve"> „Zakup i dostawa jednorazowych narzędzi do zamykania naczyń dla Świętokrzyskiego Centrum Onkologii w Kielcach”, numer postępowania: </w:t>
      </w:r>
      <w:r w:rsidR="00873591">
        <w:rPr>
          <w:rFonts w:asciiTheme="minorHAnsi" w:hAnsiTheme="minorHAnsi"/>
          <w:color w:val="auto"/>
          <w:sz w:val="20"/>
          <w:szCs w:val="20"/>
        </w:rPr>
        <w:t>I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ZP.2411.1</w:t>
      </w:r>
      <w:r w:rsidR="00873591">
        <w:rPr>
          <w:rFonts w:asciiTheme="minorHAnsi" w:hAnsiTheme="minorHAnsi"/>
          <w:color w:val="auto"/>
          <w:sz w:val="20"/>
          <w:szCs w:val="20"/>
        </w:rPr>
        <w:t>80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.202</w:t>
      </w:r>
      <w:r w:rsidR="00873591">
        <w:rPr>
          <w:rFonts w:asciiTheme="minorHAnsi" w:hAnsiTheme="minorHAnsi"/>
          <w:color w:val="auto"/>
          <w:sz w:val="20"/>
          <w:szCs w:val="20"/>
        </w:rPr>
        <w:t>3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.A</w:t>
      </w:r>
      <w:r w:rsidR="00873591">
        <w:rPr>
          <w:rFonts w:asciiTheme="minorHAnsi" w:hAnsiTheme="minorHAnsi"/>
          <w:color w:val="auto"/>
          <w:sz w:val="20"/>
          <w:szCs w:val="20"/>
        </w:rPr>
        <w:t>M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,</w:t>
      </w:r>
      <w:r w:rsidR="00C32D4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5A07EA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proofErr w:type="spellStart"/>
      <w:r w:rsidRPr="00FC4CBD">
        <w:rPr>
          <w:rFonts w:asciiTheme="minorHAnsi" w:hAnsiTheme="minorHAnsi"/>
          <w:color w:val="auto"/>
          <w:sz w:val="20"/>
          <w:szCs w:val="20"/>
        </w:rPr>
        <w:t>Dz.U</w:t>
      </w:r>
      <w:proofErr w:type="spellEnd"/>
      <w:r w:rsidRPr="00FC4CBD">
        <w:rPr>
          <w:rFonts w:asciiTheme="minorHAnsi" w:hAnsiTheme="minorHAnsi"/>
          <w:color w:val="auto"/>
          <w:sz w:val="20"/>
          <w:szCs w:val="20"/>
        </w:rPr>
        <w:t>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proofErr w:type="spellStart"/>
      <w:r w:rsidRPr="00FC4CBD">
        <w:rPr>
          <w:rFonts w:asciiTheme="minorHAnsi" w:hAnsiTheme="minorHAnsi"/>
          <w:color w:val="auto"/>
          <w:sz w:val="20"/>
          <w:szCs w:val="20"/>
        </w:rPr>
        <w:t>Dz.U</w:t>
      </w:r>
      <w:proofErr w:type="spellEnd"/>
      <w:r w:rsidRPr="00FC4CBD">
        <w:rPr>
          <w:rFonts w:asciiTheme="minorHAnsi" w:hAnsiTheme="minorHAnsi"/>
          <w:color w:val="auto"/>
          <w:sz w:val="20"/>
          <w:szCs w:val="20"/>
        </w:rPr>
        <w:t>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</w:t>
      </w:r>
      <w:proofErr w:type="spellStart"/>
      <w:r w:rsidRPr="00FC4CBD">
        <w:rPr>
          <w:sz w:val="20"/>
          <w:szCs w:val="20"/>
        </w:rPr>
        <w:t>pkt</w:t>
      </w:r>
      <w:proofErr w:type="spellEnd"/>
      <w:r w:rsidRPr="00FC4CBD">
        <w:rPr>
          <w:sz w:val="20"/>
          <w:szCs w:val="20"/>
        </w:rPr>
        <w:t xml:space="preserve">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18" w:rsidRDefault="00B80018" w:rsidP="00E658A8">
      <w:pPr>
        <w:spacing w:after="0" w:line="240" w:lineRule="auto"/>
      </w:pPr>
      <w:r>
        <w:separator/>
      </w:r>
    </w:p>
  </w:endnote>
  <w:endnote w:type="continuationSeparator" w:id="0">
    <w:p w:rsidR="00B80018" w:rsidRDefault="00B8001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18" w:rsidRDefault="00B80018" w:rsidP="00E658A8">
      <w:pPr>
        <w:spacing w:after="0" w:line="240" w:lineRule="auto"/>
      </w:pPr>
      <w:r>
        <w:separator/>
      </w:r>
    </w:p>
  </w:footnote>
  <w:footnote w:type="continuationSeparator" w:id="0">
    <w:p w:rsidR="00B80018" w:rsidRDefault="00B80018" w:rsidP="00E658A8">
      <w:pPr>
        <w:spacing w:after="0" w:line="240" w:lineRule="auto"/>
      </w:pPr>
      <w:r>
        <w:continuationSeparator/>
      </w:r>
    </w:p>
  </w:footnote>
  <w:footnote w:id="1">
    <w:p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</w:t>
      </w:r>
      <w:proofErr w:type="spellStart"/>
      <w:r w:rsidR="00E7364F" w:rsidRPr="00F20502">
        <w:rPr>
          <w:i/>
          <w:sz w:val="18"/>
          <w:szCs w:val="18"/>
        </w:rPr>
        <w:t>pkt</w:t>
      </w:r>
      <w:proofErr w:type="spellEnd"/>
      <w:r w:rsidR="00E7364F" w:rsidRPr="00F20502">
        <w:rPr>
          <w:i/>
          <w:sz w:val="18"/>
          <w:szCs w:val="18"/>
        </w:rPr>
        <w:t xml:space="preserve">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5506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26432"/>
    <w:rsid w:val="00557712"/>
    <w:rsid w:val="00572243"/>
    <w:rsid w:val="0059408E"/>
    <w:rsid w:val="005A07EA"/>
    <w:rsid w:val="005A315B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73591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7118A"/>
    <w:rsid w:val="00B80018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6ED5-E6BE-42DD-80F2-0160ED2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annamo</cp:lastModifiedBy>
  <cp:revision>5</cp:revision>
  <cp:lastPrinted>2022-03-02T08:46:00Z</cp:lastPrinted>
  <dcterms:created xsi:type="dcterms:W3CDTF">2022-07-28T12:34:00Z</dcterms:created>
  <dcterms:modified xsi:type="dcterms:W3CDTF">2023-08-16T08:11:00Z</dcterms:modified>
</cp:coreProperties>
</file>