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411B" w14:textId="17C84A30" w:rsidR="0017560E" w:rsidRPr="0017560E" w:rsidRDefault="0017560E" w:rsidP="0017560E">
      <w:pPr>
        <w:suppressAutoHyphens w:val="0"/>
        <w:spacing w:line="276" w:lineRule="auto"/>
        <w:ind w:right="139"/>
        <w:jc w:val="right"/>
        <w:rPr>
          <w:rFonts w:ascii="Tahoma" w:hAnsi="Tahoma" w:cs="Tahoma"/>
          <w:bCs/>
          <w:lang w:eastAsia="en-US"/>
        </w:rPr>
      </w:pPr>
      <w:r w:rsidRPr="0017560E">
        <w:rPr>
          <w:rFonts w:ascii="Tahoma" w:hAnsi="Tahoma" w:cs="Tahoma"/>
          <w:bCs/>
          <w:lang w:eastAsia="en-US"/>
        </w:rPr>
        <w:t xml:space="preserve">Załącznik nr </w:t>
      </w:r>
      <w:r w:rsidR="00B23A2D">
        <w:rPr>
          <w:rFonts w:ascii="Tahoma" w:hAnsi="Tahoma" w:cs="Tahoma"/>
          <w:bCs/>
          <w:lang w:eastAsia="en-US"/>
        </w:rPr>
        <w:t>2</w:t>
      </w:r>
      <w:r w:rsidRPr="0017560E">
        <w:rPr>
          <w:rFonts w:ascii="Tahoma" w:hAnsi="Tahoma" w:cs="Tahoma"/>
          <w:bCs/>
          <w:lang w:eastAsia="en-US"/>
        </w:rPr>
        <w:t xml:space="preserve"> do formularza ofertowego ZO/</w:t>
      </w:r>
      <w:r w:rsidR="004E4CEB">
        <w:rPr>
          <w:rFonts w:ascii="Tahoma" w:hAnsi="Tahoma" w:cs="Tahoma"/>
          <w:bCs/>
          <w:lang w:eastAsia="en-US"/>
        </w:rPr>
        <w:t>9</w:t>
      </w:r>
      <w:r w:rsidRPr="0017560E">
        <w:rPr>
          <w:rFonts w:ascii="Tahoma" w:hAnsi="Tahoma" w:cs="Tahoma"/>
          <w:bCs/>
          <w:lang w:eastAsia="en-US"/>
        </w:rPr>
        <w:t>/EZ/TO/2021</w:t>
      </w:r>
    </w:p>
    <w:p w14:paraId="206389C5" w14:textId="77777777" w:rsidR="0017560E" w:rsidRPr="0017560E" w:rsidRDefault="0017560E" w:rsidP="0017560E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Times New Roman"/>
          <w:b/>
          <w:bCs/>
          <w:color w:val="000000"/>
          <w:sz w:val="26"/>
          <w:szCs w:val="26"/>
          <w:lang w:eastAsia="en-US"/>
        </w:rPr>
      </w:pPr>
    </w:p>
    <w:p w14:paraId="56B48683" w14:textId="77777777" w:rsidR="0017560E" w:rsidRDefault="0017560E" w:rsidP="00EC6DEC">
      <w:pPr>
        <w:pStyle w:val="Nagwek"/>
        <w:tabs>
          <w:tab w:val="left" w:pos="7905"/>
        </w:tabs>
        <w:rPr>
          <w:rFonts w:cs="Times New Roman"/>
          <w:b/>
          <w:color w:val="000000"/>
          <w:sz w:val="24"/>
          <w:szCs w:val="24"/>
        </w:rPr>
      </w:pPr>
    </w:p>
    <w:p w14:paraId="16D8968E" w14:textId="0469CD08" w:rsidR="00EC6DEC" w:rsidRPr="0083131B" w:rsidRDefault="00EC6DEC" w:rsidP="00EC6DEC">
      <w:pPr>
        <w:pStyle w:val="Nagwek"/>
        <w:tabs>
          <w:tab w:val="left" w:pos="7905"/>
        </w:tabs>
        <w:jc w:val="center"/>
        <w:rPr>
          <w:rFonts w:ascii="Tahoma" w:hAnsi="Tahoma" w:cs="Tahoma"/>
          <w:sz w:val="24"/>
          <w:szCs w:val="24"/>
        </w:rPr>
      </w:pPr>
      <w:r w:rsidRPr="0083131B">
        <w:rPr>
          <w:rFonts w:ascii="Tahoma" w:hAnsi="Tahoma" w:cs="Tahoma"/>
          <w:b/>
          <w:color w:val="000000"/>
          <w:sz w:val="24"/>
          <w:szCs w:val="24"/>
        </w:rPr>
        <w:t>P</w:t>
      </w:r>
      <w:r w:rsidRPr="0083131B">
        <w:rPr>
          <w:rFonts w:ascii="Tahoma" w:hAnsi="Tahoma" w:cs="Tahoma"/>
          <w:b/>
          <w:color w:val="000000"/>
          <w:sz w:val="24"/>
          <w:szCs w:val="24"/>
          <w:lang w:val="pl-PL"/>
        </w:rPr>
        <w:t>otwierdzenie spełnienia przez zaoferowaną wagę samochodową wymagań określonych przez Zamawiającego w specyfikacji przetargowej.</w:t>
      </w:r>
    </w:p>
    <w:p w14:paraId="0E14776B" w14:textId="77777777" w:rsidR="00EC6DEC" w:rsidRDefault="00EC6DEC" w:rsidP="00EC6DEC">
      <w:pPr>
        <w:pStyle w:val="Nagwek"/>
        <w:tabs>
          <w:tab w:val="left" w:pos="7905"/>
        </w:tabs>
        <w:jc w:val="center"/>
        <w:rPr>
          <w:rFonts w:cs="Times New Roman"/>
          <w:b/>
          <w:color w:val="000000"/>
          <w:sz w:val="22"/>
          <w:szCs w:val="22"/>
          <w:lang w:val="pl-PL"/>
        </w:rPr>
      </w:pPr>
    </w:p>
    <w:p w14:paraId="183EDC7D" w14:textId="77777777" w:rsidR="00AE4EC2" w:rsidRDefault="00EC6DEC" w:rsidP="00AE4EC2">
      <w:pPr>
        <w:spacing w:line="360" w:lineRule="auto"/>
        <w:jc w:val="center"/>
        <w:rPr>
          <w:rFonts w:cs="Times New Roman"/>
          <w:b/>
          <w:bCs/>
          <w:color w:val="000000"/>
          <w:szCs w:val="22"/>
        </w:rPr>
      </w:pPr>
      <w:r>
        <w:rPr>
          <w:rFonts w:cs="Times New Roman"/>
          <w:b/>
          <w:bCs/>
          <w:color w:val="000000"/>
          <w:szCs w:val="22"/>
        </w:rPr>
        <w:tab/>
      </w:r>
      <w:bookmarkStart w:id="0" w:name="_Hlk64891795"/>
    </w:p>
    <w:p w14:paraId="6B481888" w14:textId="17EDC8D9" w:rsidR="00AE4EC2" w:rsidRPr="00AE4EC2" w:rsidRDefault="00AE4EC2" w:rsidP="00AE4EC2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AE4EC2">
        <w:rPr>
          <w:rFonts w:ascii="Tahoma" w:hAnsi="Tahoma" w:cs="Tahoma"/>
          <w:b/>
          <w:bCs/>
          <w:sz w:val="24"/>
          <w:szCs w:val="24"/>
          <w:lang w:eastAsia="pl-PL"/>
        </w:rPr>
        <w:t>„</w:t>
      </w:r>
      <w:r w:rsidRPr="00AE4EC2">
        <w:rPr>
          <w:rFonts w:ascii="Tahoma" w:hAnsi="Tahoma" w:cs="Tahoma"/>
          <w:b/>
          <w:sz w:val="24"/>
          <w:szCs w:val="24"/>
          <w:lang w:eastAsia="pl-PL"/>
        </w:rPr>
        <w:t>Zakup, dostawa, montaż wagi samochodowej najazdowej ponad gruntowej wraz z wykonaniem fundamentów”.</w:t>
      </w:r>
    </w:p>
    <w:bookmarkEnd w:id="0"/>
    <w:p w14:paraId="5AC93473" w14:textId="47E21184" w:rsidR="00EC6DEC" w:rsidRDefault="00EC6DEC" w:rsidP="00AE4EC2">
      <w:pPr>
        <w:pStyle w:val="Tekstpodstawowy21"/>
        <w:numPr>
          <w:ilvl w:val="0"/>
          <w:numId w:val="1"/>
        </w:numPr>
        <w:jc w:val="center"/>
        <w:rPr>
          <w:rFonts w:cs="Times New Roman"/>
          <w:b/>
          <w:bCs/>
          <w:color w:val="000000"/>
          <w:szCs w:val="22"/>
        </w:rPr>
      </w:pPr>
    </w:p>
    <w:p w14:paraId="73EE12A4" w14:textId="77777777" w:rsidR="00EC6DEC" w:rsidRDefault="00EC6DEC" w:rsidP="00EC6DEC">
      <w:pPr>
        <w:pStyle w:val="Nagwek"/>
        <w:tabs>
          <w:tab w:val="left" w:pos="7905"/>
        </w:tabs>
        <w:rPr>
          <w:rFonts w:cs="Times New Roman"/>
          <w:b/>
          <w:bCs/>
          <w:color w:val="000000"/>
          <w:szCs w:val="22"/>
          <w:lang w:val="pl-PL"/>
        </w:rPr>
      </w:pPr>
    </w:p>
    <w:p w14:paraId="0BFA2F1B" w14:textId="77777777" w:rsidR="00AE4EC2" w:rsidRDefault="00EC6DEC" w:rsidP="00EC6DEC">
      <w:pPr>
        <w:pStyle w:val="Nagwek"/>
        <w:tabs>
          <w:tab w:val="left" w:pos="7905"/>
        </w:tabs>
        <w:rPr>
          <w:rFonts w:ascii="Tahoma" w:hAnsi="Tahoma" w:cs="Tahoma"/>
          <w:b/>
          <w:bCs/>
          <w:color w:val="000000"/>
          <w:sz w:val="24"/>
          <w:szCs w:val="24"/>
          <w:lang w:val="pl-PL"/>
        </w:rPr>
      </w:pPr>
      <w:r>
        <w:rPr>
          <w:rFonts w:cs="Times New Roman"/>
          <w:b/>
          <w:bCs/>
          <w:color w:val="000000"/>
          <w:lang w:val="pl-PL"/>
        </w:rPr>
        <w:tab/>
      </w:r>
      <w:r w:rsidRPr="00AE4EC2">
        <w:rPr>
          <w:rFonts w:ascii="Tahoma" w:hAnsi="Tahoma" w:cs="Tahoma"/>
          <w:b/>
          <w:bCs/>
          <w:color w:val="000000"/>
          <w:sz w:val="24"/>
          <w:szCs w:val="24"/>
          <w:lang w:val="pl-PL"/>
        </w:rPr>
        <w:t xml:space="preserve">    </w:t>
      </w:r>
    </w:p>
    <w:p w14:paraId="0F4E08E1" w14:textId="741D9CE3" w:rsidR="00EC6DEC" w:rsidRPr="00AE4EC2" w:rsidRDefault="00EC6DEC" w:rsidP="00EC6DEC">
      <w:pPr>
        <w:pStyle w:val="Nagwek"/>
        <w:tabs>
          <w:tab w:val="left" w:pos="7905"/>
        </w:tabs>
        <w:rPr>
          <w:rFonts w:ascii="Tahoma" w:hAnsi="Tahoma" w:cs="Tahoma"/>
          <w:sz w:val="24"/>
          <w:szCs w:val="24"/>
        </w:rPr>
      </w:pPr>
      <w:r w:rsidRPr="00AE4EC2">
        <w:rPr>
          <w:rFonts w:ascii="Tahoma" w:hAnsi="Tahoma" w:cs="Tahoma"/>
          <w:b/>
          <w:bCs/>
          <w:color w:val="000000"/>
          <w:sz w:val="24"/>
          <w:szCs w:val="24"/>
          <w:lang w:val="pl-PL"/>
        </w:rPr>
        <w:t xml:space="preserve">  </w:t>
      </w:r>
      <w:r w:rsidRPr="00AE4EC2">
        <w:rPr>
          <w:rFonts w:ascii="Tahoma" w:hAnsi="Tahoma" w:cs="Tahoma"/>
          <w:color w:val="000000"/>
          <w:sz w:val="24"/>
          <w:szCs w:val="24"/>
        </w:rPr>
        <w:t>Na podstawie niniejsze</w:t>
      </w:r>
      <w:r w:rsidR="00AE4EC2" w:rsidRPr="00AE4EC2">
        <w:rPr>
          <w:rFonts w:ascii="Tahoma" w:hAnsi="Tahoma" w:cs="Tahoma"/>
          <w:color w:val="000000"/>
          <w:sz w:val="24"/>
          <w:szCs w:val="24"/>
          <w:lang w:val="pl-PL"/>
        </w:rPr>
        <w:t>go Zapytania Ofertowego</w:t>
      </w:r>
      <w:r w:rsidRPr="00AE4EC2">
        <w:rPr>
          <w:rFonts w:ascii="Tahoma" w:hAnsi="Tahoma" w:cs="Tahoma"/>
          <w:color w:val="000000"/>
          <w:sz w:val="24"/>
          <w:szCs w:val="24"/>
        </w:rPr>
        <w:t xml:space="preserve"> podejmujemy się sprzedaży wraz z</w:t>
      </w:r>
      <w:r w:rsidR="008D7F3D">
        <w:rPr>
          <w:rFonts w:ascii="Tahoma" w:hAnsi="Tahoma" w:cs="Tahoma"/>
          <w:color w:val="000000"/>
          <w:sz w:val="24"/>
          <w:szCs w:val="24"/>
          <w:lang w:val="pl-PL"/>
        </w:rPr>
        <w:t> </w:t>
      </w:r>
      <w:r w:rsidRPr="00AE4EC2">
        <w:rPr>
          <w:rFonts w:ascii="Tahoma" w:hAnsi="Tahoma" w:cs="Tahoma"/>
          <w:color w:val="000000"/>
          <w:sz w:val="24"/>
          <w:szCs w:val="24"/>
        </w:rPr>
        <w:t>dostawą</w:t>
      </w:r>
      <w:r w:rsidRPr="00AE4EC2">
        <w:rPr>
          <w:rFonts w:ascii="Tahoma" w:hAnsi="Tahoma" w:cs="Tahoma"/>
          <w:color w:val="000000"/>
          <w:sz w:val="24"/>
          <w:szCs w:val="24"/>
          <w:lang w:val="pl-PL"/>
        </w:rPr>
        <w:t xml:space="preserve"> i montażem wagi samochodowej najazdowej ponad gruntowej</w:t>
      </w:r>
      <w:r w:rsidRPr="00AE4EC2">
        <w:rPr>
          <w:rFonts w:ascii="Tahoma" w:hAnsi="Tahoma" w:cs="Tahoma"/>
          <w:color w:val="000000"/>
          <w:sz w:val="24"/>
          <w:szCs w:val="24"/>
        </w:rPr>
        <w:t xml:space="preserve">: </w:t>
      </w:r>
    </w:p>
    <w:p w14:paraId="3FB75769" w14:textId="77777777" w:rsidR="00EC6DEC" w:rsidRPr="00AE4EC2" w:rsidRDefault="00EC6DEC" w:rsidP="00EC6DEC">
      <w:pPr>
        <w:pStyle w:val="Nagwek"/>
        <w:tabs>
          <w:tab w:val="left" w:pos="7905"/>
        </w:tabs>
        <w:rPr>
          <w:rFonts w:ascii="Tahoma" w:hAnsi="Tahoma" w:cs="Tahoma"/>
          <w:b/>
          <w:bCs/>
          <w:color w:val="000000"/>
          <w:sz w:val="24"/>
          <w:szCs w:val="24"/>
          <w:lang w:val="pl-PL"/>
        </w:rPr>
      </w:pPr>
    </w:p>
    <w:p w14:paraId="77A12F68" w14:textId="52B8F454" w:rsidR="00EC6DEC" w:rsidRPr="00AE4EC2" w:rsidRDefault="00EC6DEC" w:rsidP="00AE4EC2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E4EC2">
        <w:rPr>
          <w:rFonts w:ascii="Tahoma" w:hAnsi="Tahoma" w:cs="Tahoma"/>
          <w:color w:val="000000"/>
          <w:sz w:val="24"/>
          <w:szCs w:val="24"/>
        </w:rPr>
        <w:t>TYP: …………………………………………………………</w:t>
      </w:r>
      <w:r w:rsidR="00AE4EC2">
        <w:rPr>
          <w:rFonts w:ascii="Tahoma" w:hAnsi="Tahoma" w:cs="Tahoma"/>
          <w:color w:val="000000"/>
          <w:sz w:val="24"/>
          <w:szCs w:val="24"/>
        </w:rPr>
        <w:t>………</w:t>
      </w:r>
      <w:r w:rsidRPr="00AE4EC2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7DA4A7EE" w14:textId="77777777" w:rsidR="00EC6DEC" w:rsidRPr="00AE4EC2" w:rsidRDefault="00EC6DEC" w:rsidP="00AE4EC2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E4EC2">
        <w:rPr>
          <w:rFonts w:ascii="Tahoma" w:hAnsi="Tahoma" w:cs="Tahoma"/>
          <w:color w:val="000000"/>
          <w:sz w:val="24"/>
          <w:szCs w:val="24"/>
        </w:rPr>
        <w:t>Producent ………………………………………………………….</w:t>
      </w:r>
    </w:p>
    <w:p w14:paraId="30CB5F1B" w14:textId="1C822BCF" w:rsidR="00EC6DEC" w:rsidRPr="00AE4EC2" w:rsidRDefault="00EC6DEC" w:rsidP="00AE4EC2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E4EC2">
        <w:rPr>
          <w:rFonts w:ascii="Tahoma" w:hAnsi="Tahoma" w:cs="Tahoma"/>
          <w:color w:val="000000"/>
          <w:sz w:val="24"/>
          <w:szCs w:val="24"/>
        </w:rPr>
        <w:t>Rok produkcji………………………………………………</w:t>
      </w:r>
      <w:proofErr w:type="gramStart"/>
      <w:r w:rsidRPr="00AE4EC2">
        <w:rPr>
          <w:rFonts w:ascii="Tahoma" w:hAnsi="Tahoma" w:cs="Tahoma"/>
          <w:color w:val="000000"/>
          <w:sz w:val="24"/>
          <w:szCs w:val="24"/>
        </w:rPr>
        <w:t>…….</w:t>
      </w:r>
      <w:proofErr w:type="gramEnd"/>
      <w:r w:rsidR="00AE4EC2">
        <w:rPr>
          <w:rFonts w:ascii="Tahoma" w:hAnsi="Tahoma" w:cs="Tahoma"/>
          <w:color w:val="000000"/>
          <w:sz w:val="24"/>
          <w:szCs w:val="24"/>
        </w:rPr>
        <w:t>.</w:t>
      </w:r>
    </w:p>
    <w:p w14:paraId="050C5C37" w14:textId="77777777" w:rsidR="00EC6DEC" w:rsidRPr="00AE4EC2" w:rsidRDefault="00EC6DEC" w:rsidP="00EC6DEC">
      <w:pPr>
        <w:ind w:left="36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463A4F72" w14:textId="17FB8CB8" w:rsidR="00EC6DEC" w:rsidRPr="00AE4EC2" w:rsidRDefault="00EC6DEC" w:rsidP="00EC6DEC">
      <w:pPr>
        <w:jc w:val="both"/>
        <w:rPr>
          <w:rFonts w:ascii="Tahoma" w:hAnsi="Tahoma" w:cs="Tahoma"/>
          <w:sz w:val="24"/>
          <w:szCs w:val="24"/>
        </w:rPr>
      </w:pPr>
      <w:r w:rsidRPr="00AE4EC2">
        <w:rPr>
          <w:rFonts w:ascii="Tahoma" w:hAnsi="Tahoma" w:cs="Tahoma"/>
          <w:color w:val="000000"/>
          <w:sz w:val="24"/>
          <w:szCs w:val="24"/>
        </w:rPr>
        <w:t>Oświadczamy, iż zaoferowana waga spełnia wszystkie wymagania Zamawiającego ujęte w </w:t>
      </w:r>
      <w:r w:rsidR="008D7F3D">
        <w:rPr>
          <w:rFonts w:ascii="Tahoma" w:hAnsi="Tahoma" w:cs="Tahoma"/>
          <w:color w:val="000000"/>
          <w:sz w:val="24"/>
          <w:szCs w:val="24"/>
        </w:rPr>
        <w:t>Zapytaniu Ofertowym</w:t>
      </w:r>
      <w:r w:rsidRPr="00AE4EC2">
        <w:rPr>
          <w:rFonts w:ascii="Tahoma" w:hAnsi="Tahoma" w:cs="Tahoma"/>
          <w:color w:val="000000"/>
          <w:sz w:val="24"/>
          <w:szCs w:val="24"/>
        </w:rPr>
        <w:t xml:space="preserve"> m.in. jest fabrycznie nowa, nieużywana, wolna od jakichkolwiek wad.</w:t>
      </w:r>
    </w:p>
    <w:p w14:paraId="46069B5C" w14:textId="77777777" w:rsidR="00EC6DEC" w:rsidRPr="00AE4EC2" w:rsidRDefault="00EC6DEC" w:rsidP="00EC6DEC">
      <w:pPr>
        <w:jc w:val="both"/>
        <w:rPr>
          <w:rFonts w:ascii="Tahoma" w:hAnsi="Tahoma" w:cs="Tahoma"/>
          <w:sz w:val="24"/>
          <w:szCs w:val="24"/>
        </w:rPr>
      </w:pPr>
      <w:r w:rsidRPr="00AE4EC2">
        <w:rPr>
          <w:rFonts w:ascii="Tahoma" w:hAnsi="Tahoma" w:cs="Tahoma"/>
          <w:color w:val="000000"/>
          <w:sz w:val="24"/>
          <w:szCs w:val="24"/>
          <w:u w:val="single"/>
        </w:rPr>
        <w:t xml:space="preserve"> </w:t>
      </w:r>
    </w:p>
    <w:p w14:paraId="0682F530" w14:textId="77777777" w:rsidR="00EC6DEC" w:rsidRPr="00AE4EC2" w:rsidRDefault="00EC6DEC" w:rsidP="00EC6DEC">
      <w:pPr>
        <w:jc w:val="both"/>
        <w:rPr>
          <w:rFonts w:ascii="Tahoma" w:hAnsi="Tahoma" w:cs="Tahoma"/>
          <w:color w:val="000000"/>
          <w:sz w:val="24"/>
          <w:szCs w:val="24"/>
          <w:u w:val="single"/>
        </w:rPr>
      </w:pPr>
    </w:p>
    <w:p w14:paraId="6904E0F7" w14:textId="26D858C6" w:rsidR="00EC6DEC" w:rsidRPr="00AE4EC2" w:rsidRDefault="00EC6DEC" w:rsidP="00EC6DEC">
      <w:pPr>
        <w:pStyle w:val="Standard"/>
        <w:spacing w:line="360" w:lineRule="auto"/>
        <w:ind w:left="5664"/>
        <w:rPr>
          <w:rFonts w:ascii="Tahoma" w:hAnsi="Tahoma" w:cs="Tahoma"/>
        </w:rPr>
      </w:pPr>
      <w:r w:rsidRPr="00AE4EC2">
        <w:rPr>
          <w:rFonts w:ascii="Tahoma" w:eastAsia="Times New Roman" w:hAnsi="Tahoma" w:cs="Tahoma"/>
          <w:color w:val="000000"/>
        </w:rPr>
        <w:t xml:space="preserve"> </w:t>
      </w:r>
      <w:r w:rsidRPr="00AE4EC2">
        <w:rPr>
          <w:rFonts w:ascii="Tahoma" w:hAnsi="Tahoma" w:cs="Tahoma"/>
          <w:color w:val="000000"/>
        </w:rPr>
        <w:t>Upełnomocniony przedstawiciel</w:t>
      </w:r>
    </w:p>
    <w:p w14:paraId="7B375C36" w14:textId="77777777" w:rsidR="00EC6DEC" w:rsidRPr="00AE4EC2" w:rsidRDefault="00EC6DEC" w:rsidP="00EC6DEC">
      <w:pPr>
        <w:pStyle w:val="Standard"/>
        <w:spacing w:line="360" w:lineRule="auto"/>
        <w:ind w:left="5664"/>
        <w:rPr>
          <w:rFonts w:ascii="Tahoma" w:hAnsi="Tahoma" w:cs="Tahoma"/>
          <w:color w:val="000000"/>
        </w:rPr>
      </w:pPr>
    </w:p>
    <w:p w14:paraId="15D986D2" w14:textId="77777777" w:rsidR="00EC6DEC" w:rsidRPr="00AE4EC2" w:rsidRDefault="00EC6DEC" w:rsidP="00EC6DEC">
      <w:pPr>
        <w:pStyle w:val="Standard"/>
        <w:spacing w:line="360" w:lineRule="auto"/>
        <w:ind w:left="5664"/>
        <w:rPr>
          <w:rFonts w:ascii="Tahoma" w:hAnsi="Tahoma" w:cs="Tahoma"/>
          <w:color w:val="000000"/>
        </w:rPr>
      </w:pPr>
    </w:p>
    <w:p w14:paraId="5515DBDD" w14:textId="77777777" w:rsidR="00EC6DEC" w:rsidRPr="00AE4EC2" w:rsidRDefault="00EC6DEC" w:rsidP="00EC6DEC">
      <w:pPr>
        <w:pStyle w:val="Standard"/>
        <w:spacing w:line="360" w:lineRule="auto"/>
        <w:jc w:val="right"/>
        <w:rPr>
          <w:rFonts w:ascii="Tahoma" w:hAnsi="Tahoma" w:cs="Tahoma"/>
        </w:rPr>
      </w:pPr>
      <w:r w:rsidRPr="00AE4EC2">
        <w:rPr>
          <w:rFonts w:ascii="Tahoma" w:eastAsia="Times New Roman" w:hAnsi="Tahoma" w:cs="Tahoma"/>
          <w:color w:val="000000"/>
        </w:rPr>
        <w:t xml:space="preserve">          </w:t>
      </w:r>
      <w:r w:rsidRPr="00AE4EC2">
        <w:rPr>
          <w:rFonts w:ascii="Tahoma" w:hAnsi="Tahoma" w:cs="Tahoma"/>
          <w:color w:val="000000"/>
        </w:rPr>
        <w:t xml:space="preserve">....................................................  </w:t>
      </w:r>
    </w:p>
    <w:p w14:paraId="42A08241" w14:textId="639D2EE7" w:rsidR="00EC6DEC" w:rsidRPr="00AE4EC2" w:rsidRDefault="00EC6DEC" w:rsidP="00EC6DEC">
      <w:pPr>
        <w:pStyle w:val="Standard"/>
        <w:spacing w:line="360" w:lineRule="auto"/>
        <w:ind w:left="4248" w:firstLine="708"/>
        <w:rPr>
          <w:rFonts w:ascii="Tahoma" w:hAnsi="Tahoma" w:cs="Tahoma"/>
          <w:sz w:val="18"/>
          <w:szCs w:val="18"/>
        </w:rPr>
      </w:pPr>
      <w:r w:rsidRPr="00AE4EC2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</w:t>
      </w:r>
      <w:r w:rsidR="00AE4EC2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</w:t>
      </w:r>
      <w:r w:rsidRPr="00AE4EC2"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r w:rsidRPr="00AE4EC2">
        <w:rPr>
          <w:rFonts w:ascii="Tahoma" w:hAnsi="Tahoma" w:cs="Tahoma"/>
          <w:color w:val="000000"/>
          <w:sz w:val="18"/>
          <w:szCs w:val="18"/>
        </w:rPr>
        <w:t>(podpis i pieczęć)</w:t>
      </w:r>
    </w:p>
    <w:p w14:paraId="22B1D0B5" w14:textId="77777777" w:rsidR="00EC6DEC" w:rsidRPr="00AE4EC2" w:rsidRDefault="00EC6DEC" w:rsidP="00EC6DEC">
      <w:pPr>
        <w:pStyle w:val="Standard"/>
        <w:spacing w:line="360" w:lineRule="auto"/>
        <w:ind w:left="4248" w:firstLine="708"/>
        <w:rPr>
          <w:rFonts w:ascii="Tahoma" w:hAnsi="Tahoma" w:cs="Tahoma"/>
          <w:color w:val="000000"/>
        </w:rPr>
      </w:pPr>
    </w:p>
    <w:p w14:paraId="1AA0621C" w14:textId="337C3198" w:rsidR="00EC6DEC" w:rsidRPr="00AE4EC2" w:rsidRDefault="00AE4EC2" w:rsidP="00AE4EC2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Miejscowość i </w:t>
      </w:r>
      <w:r w:rsidR="00EC6DEC" w:rsidRPr="00AE4EC2">
        <w:rPr>
          <w:rFonts w:ascii="Tahoma" w:hAnsi="Tahoma" w:cs="Tahoma"/>
          <w:color w:val="000000"/>
          <w:sz w:val="24"/>
          <w:szCs w:val="24"/>
        </w:rPr>
        <w:t>data:  ..........................................</w:t>
      </w:r>
    </w:p>
    <w:p w14:paraId="36003D7E" w14:textId="77777777" w:rsidR="00D731D5" w:rsidRDefault="00D731D5"/>
    <w:sectPr w:rsidR="00D731D5" w:rsidSect="0017560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4A"/>
    <w:rsid w:val="0017560E"/>
    <w:rsid w:val="00433F4A"/>
    <w:rsid w:val="004E4CEB"/>
    <w:rsid w:val="0083131B"/>
    <w:rsid w:val="008D7F3D"/>
    <w:rsid w:val="00AE4EC2"/>
    <w:rsid w:val="00B23A2D"/>
    <w:rsid w:val="00D731D5"/>
    <w:rsid w:val="00EC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3A71"/>
  <w15:chartTrackingRefBased/>
  <w15:docId w15:val="{C75E661D-9C2F-4E5E-941A-C951938B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DE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6DEC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C6DEC"/>
    <w:rPr>
      <w:sz w:val="22"/>
    </w:rPr>
  </w:style>
  <w:style w:type="paragraph" w:styleId="Nagwek">
    <w:name w:val="header"/>
    <w:basedOn w:val="Normalny"/>
    <w:link w:val="NagwekZnak"/>
    <w:rsid w:val="00EC6D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C6DEC"/>
    <w:rPr>
      <w:rFonts w:ascii="Times New Roman" w:eastAsia="Times New Roman" w:hAnsi="Times New Roman" w:cs="Calibri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8</cp:revision>
  <dcterms:created xsi:type="dcterms:W3CDTF">2021-05-27T10:01:00Z</dcterms:created>
  <dcterms:modified xsi:type="dcterms:W3CDTF">2021-06-08T07:02:00Z</dcterms:modified>
</cp:coreProperties>
</file>