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B2068" w14:textId="77777777" w:rsidR="00C32CC3" w:rsidRPr="0016002E" w:rsidRDefault="00C32CC3" w:rsidP="002F32E8">
      <w:pPr>
        <w:suppressAutoHyphens/>
        <w:spacing w:line="276" w:lineRule="auto"/>
        <w:rPr>
          <w:rFonts w:ascii="Times New Roman" w:eastAsia="Times New Roman" w:hAnsi="Times New Roman"/>
          <w:b/>
          <w:iCs/>
          <w:sz w:val="20"/>
          <w:szCs w:val="20"/>
          <w:lang w:eastAsia="ar-SA"/>
        </w:rPr>
      </w:pPr>
    </w:p>
    <w:p w14:paraId="18070C2D" w14:textId="77777777" w:rsidR="00717F61" w:rsidRPr="0016002E" w:rsidRDefault="008C1EB4" w:rsidP="00CB0B4B">
      <w:pPr>
        <w:suppressAutoHyphens/>
        <w:spacing w:line="276" w:lineRule="auto"/>
        <w:jc w:val="right"/>
        <w:rPr>
          <w:rFonts w:ascii="Times New Roman" w:eastAsia="Times New Roman" w:hAnsi="Times New Roman"/>
          <w:b/>
          <w:iCs/>
          <w:sz w:val="20"/>
          <w:szCs w:val="20"/>
          <w:lang w:eastAsia="ar-SA"/>
        </w:rPr>
      </w:pPr>
      <w:r w:rsidRPr="0016002E">
        <w:rPr>
          <w:rFonts w:ascii="Times New Roman" w:eastAsia="Times New Roman" w:hAnsi="Times New Roman"/>
          <w:b/>
          <w:iCs/>
          <w:sz w:val="20"/>
          <w:szCs w:val="20"/>
          <w:lang w:eastAsia="ar-SA"/>
        </w:rPr>
        <w:t>Załącznik nr 7</w:t>
      </w:r>
      <w:r w:rsidR="00CB0B4B" w:rsidRPr="0016002E">
        <w:rPr>
          <w:rFonts w:ascii="Times New Roman" w:eastAsia="Times New Roman" w:hAnsi="Times New Roman"/>
          <w:b/>
          <w:iCs/>
          <w:sz w:val="20"/>
          <w:szCs w:val="20"/>
          <w:lang w:eastAsia="ar-SA"/>
        </w:rPr>
        <w:t xml:space="preserve"> </w:t>
      </w:r>
    </w:p>
    <w:p w14:paraId="616ADE61" w14:textId="77777777" w:rsidR="00717F61" w:rsidRPr="0016002E" w:rsidRDefault="00FC003D" w:rsidP="00F507FA">
      <w:pPr>
        <w:suppressAutoHyphens/>
        <w:spacing w:line="276" w:lineRule="auto"/>
        <w:ind w:left="6372" w:firstLine="708"/>
        <w:jc w:val="right"/>
        <w:rPr>
          <w:rFonts w:ascii="Times New Roman" w:eastAsia="Times New Roman" w:hAnsi="Times New Roman"/>
          <w:i/>
          <w:iCs/>
          <w:sz w:val="20"/>
          <w:szCs w:val="20"/>
          <w:lang w:eastAsia="ar-SA"/>
        </w:rPr>
      </w:pPr>
      <w:r w:rsidRPr="0016002E">
        <w:rPr>
          <w:rFonts w:ascii="Times New Roman" w:eastAsia="Times New Roman" w:hAnsi="Times New Roman"/>
          <w:iCs/>
          <w:sz w:val="20"/>
          <w:szCs w:val="20"/>
          <w:lang w:eastAsia="ar-SA"/>
        </w:rPr>
        <w:t xml:space="preserve">                    </w:t>
      </w:r>
      <w:r w:rsidRPr="0016002E">
        <w:rPr>
          <w:rFonts w:ascii="Times New Roman" w:eastAsia="Times New Roman" w:hAnsi="Times New Roman"/>
          <w:i/>
          <w:iCs/>
          <w:sz w:val="20"/>
          <w:szCs w:val="20"/>
          <w:lang w:eastAsia="ar-SA"/>
        </w:rPr>
        <w:t>Wzór umowy</w:t>
      </w:r>
      <w:r w:rsidR="00F507FA" w:rsidRPr="0016002E">
        <w:rPr>
          <w:rFonts w:ascii="Times New Roman" w:eastAsia="Times New Roman" w:hAnsi="Times New Roman"/>
          <w:i/>
          <w:iCs/>
          <w:sz w:val="20"/>
          <w:szCs w:val="20"/>
          <w:lang w:eastAsia="ar-SA"/>
        </w:rPr>
        <w:t xml:space="preserve"> </w:t>
      </w:r>
    </w:p>
    <w:p w14:paraId="5BE22CBE" w14:textId="77777777" w:rsidR="00626C29" w:rsidRPr="0016002E" w:rsidRDefault="00626C29" w:rsidP="00CB0B4B">
      <w:pPr>
        <w:suppressAutoHyphens/>
        <w:spacing w:line="276" w:lineRule="auto"/>
        <w:jc w:val="center"/>
        <w:rPr>
          <w:rFonts w:ascii="Times New Roman" w:eastAsia="Times New Roman" w:hAnsi="Times New Roman"/>
          <w:b/>
          <w:iCs/>
          <w:sz w:val="20"/>
          <w:szCs w:val="20"/>
          <w:lang w:eastAsia="ar-SA"/>
        </w:rPr>
      </w:pPr>
    </w:p>
    <w:p w14:paraId="0EDB5862" w14:textId="77777777" w:rsidR="00717F61" w:rsidRPr="0016002E" w:rsidRDefault="00717F61" w:rsidP="00626C29">
      <w:pPr>
        <w:suppressAutoHyphens/>
        <w:spacing w:line="276" w:lineRule="auto"/>
        <w:jc w:val="center"/>
        <w:rPr>
          <w:rFonts w:ascii="Times New Roman" w:eastAsia="Times New Roman" w:hAnsi="Times New Roman"/>
          <w:b/>
          <w:iCs/>
          <w:sz w:val="20"/>
          <w:szCs w:val="20"/>
          <w:lang w:eastAsia="ar-SA"/>
        </w:rPr>
      </w:pPr>
      <w:r w:rsidRPr="0016002E">
        <w:rPr>
          <w:rFonts w:ascii="Times New Roman" w:eastAsia="Times New Roman" w:hAnsi="Times New Roman"/>
          <w:b/>
          <w:iCs/>
          <w:sz w:val="20"/>
          <w:szCs w:val="20"/>
          <w:lang w:eastAsia="ar-SA"/>
        </w:rPr>
        <w:t>Umowa nr ………………..</w:t>
      </w:r>
    </w:p>
    <w:p w14:paraId="0FDA5589" w14:textId="77777777" w:rsidR="00DE0F92" w:rsidRPr="0016002E" w:rsidRDefault="00DE0F92" w:rsidP="00626C29">
      <w:pPr>
        <w:suppressAutoHyphens/>
        <w:spacing w:line="276" w:lineRule="auto"/>
        <w:jc w:val="center"/>
        <w:rPr>
          <w:rFonts w:ascii="Times New Roman" w:eastAsia="Times New Roman" w:hAnsi="Times New Roman"/>
          <w:b/>
          <w:iCs/>
          <w:sz w:val="20"/>
          <w:szCs w:val="20"/>
          <w:lang w:eastAsia="ar-SA"/>
        </w:rPr>
      </w:pPr>
    </w:p>
    <w:p w14:paraId="46102982" w14:textId="77777777" w:rsidR="00717F61" w:rsidRPr="0016002E" w:rsidRDefault="00626C29" w:rsidP="003039ED">
      <w:pPr>
        <w:suppressAutoHyphens/>
        <w:spacing w:line="276" w:lineRule="auto"/>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z</w:t>
      </w:r>
      <w:r w:rsidR="00717F61" w:rsidRPr="0016002E">
        <w:rPr>
          <w:rFonts w:ascii="Times New Roman" w:eastAsia="Times New Roman" w:hAnsi="Times New Roman"/>
          <w:sz w:val="20"/>
          <w:szCs w:val="20"/>
          <w:lang w:eastAsia="ar-SA"/>
        </w:rPr>
        <w:t>awarta w dniu  ............................................  w Konecku pomiędzy:</w:t>
      </w:r>
    </w:p>
    <w:p w14:paraId="751537AA" w14:textId="77777777" w:rsidR="00717F61" w:rsidRPr="0016002E" w:rsidRDefault="00721F58" w:rsidP="003039ED">
      <w:pPr>
        <w:suppressAutoHyphens/>
        <w:spacing w:line="276" w:lineRule="auto"/>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Gminą Koneck</w:t>
      </w:r>
    </w:p>
    <w:p w14:paraId="4A0573FC" w14:textId="77777777" w:rsidR="00717F61" w:rsidRPr="0016002E" w:rsidRDefault="00717F61" w:rsidP="003039ED">
      <w:pPr>
        <w:suppressAutoHyphens/>
        <w:spacing w:line="276" w:lineRule="auto"/>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reprezentowaną przez:</w:t>
      </w:r>
    </w:p>
    <w:p w14:paraId="4E3F74DF" w14:textId="77777777" w:rsidR="00717F61" w:rsidRPr="0016002E" w:rsidRDefault="00721F58" w:rsidP="003039ED">
      <w:pPr>
        <w:suppressAutoHyphens/>
        <w:spacing w:line="276" w:lineRule="auto"/>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Wójta Gminy Koneck – Ryszarda Borowskiego</w:t>
      </w:r>
      <w:r w:rsidR="00717F61" w:rsidRPr="0016002E">
        <w:rPr>
          <w:rFonts w:ascii="Times New Roman" w:eastAsia="Times New Roman" w:hAnsi="Times New Roman"/>
          <w:sz w:val="20"/>
          <w:szCs w:val="20"/>
          <w:lang w:eastAsia="ar-SA"/>
        </w:rPr>
        <w:t xml:space="preserve"> przy kontrasygnacie Skarbnika Gminy</w:t>
      </w:r>
      <w:r w:rsidRPr="0016002E">
        <w:rPr>
          <w:rFonts w:ascii="Times New Roman" w:eastAsia="Times New Roman" w:hAnsi="Times New Roman"/>
          <w:sz w:val="20"/>
          <w:szCs w:val="20"/>
          <w:lang w:eastAsia="ar-SA"/>
        </w:rPr>
        <w:t xml:space="preserve"> – </w:t>
      </w:r>
      <w:r w:rsidR="00626C29" w:rsidRPr="0016002E">
        <w:rPr>
          <w:rFonts w:ascii="Times New Roman" w:eastAsia="Times New Roman" w:hAnsi="Times New Roman"/>
          <w:sz w:val="20"/>
          <w:szCs w:val="20"/>
          <w:lang w:eastAsia="ar-SA"/>
        </w:rPr>
        <w:t>Anny Gawrońskiej</w:t>
      </w:r>
    </w:p>
    <w:p w14:paraId="73735F2F" w14:textId="77777777" w:rsidR="00717F61" w:rsidRPr="0016002E" w:rsidRDefault="00717F61" w:rsidP="003039ED">
      <w:pPr>
        <w:suppressAutoHyphens/>
        <w:spacing w:line="276" w:lineRule="auto"/>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zwaną dalej „Zamawiającym”, </w:t>
      </w:r>
    </w:p>
    <w:p w14:paraId="2C17758D" w14:textId="77777777" w:rsidR="00717F61" w:rsidRPr="0016002E" w:rsidRDefault="00717F61" w:rsidP="003039ED">
      <w:pPr>
        <w:suppressAutoHyphens/>
        <w:spacing w:line="276" w:lineRule="auto"/>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a </w:t>
      </w:r>
    </w:p>
    <w:p w14:paraId="1B057638" w14:textId="77777777" w:rsidR="00717F61" w:rsidRPr="0016002E" w:rsidRDefault="00717F61" w:rsidP="003039ED">
      <w:pPr>
        <w:suppressAutoHyphens/>
        <w:spacing w:line="276" w:lineRule="auto"/>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w:t>
      </w:r>
      <w:r w:rsidR="00840759"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reprezentowanym przez ………………………..</w:t>
      </w:r>
    </w:p>
    <w:p w14:paraId="3B950D93" w14:textId="4004BED2" w:rsidR="008C1EB4" w:rsidRPr="0016002E" w:rsidRDefault="00717F61" w:rsidP="008C1EB4">
      <w:pPr>
        <w:suppressAutoHyphens/>
        <w:spacing w:line="276" w:lineRule="auto"/>
        <w:rPr>
          <w:rFonts w:ascii="Times New Roman" w:hAnsi="Times New Roman"/>
          <w:sz w:val="20"/>
          <w:szCs w:val="20"/>
        </w:rPr>
      </w:pPr>
      <w:r w:rsidRPr="0016002E">
        <w:rPr>
          <w:rFonts w:ascii="Times New Roman" w:eastAsia="Times New Roman" w:hAnsi="Times New Roman"/>
          <w:sz w:val="20"/>
          <w:szCs w:val="20"/>
          <w:lang w:eastAsia="ar-SA"/>
        </w:rPr>
        <w:t>zwanym dalej „Wykonawcą”</w:t>
      </w:r>
      <w:r w:rsidR="008C1EB4" w:rsidRPr="0016002E">
        <w:rPr>
          <w:rFonts w:ascii="Times New Roman" w:eastAsia="Times New Roman" w:hAnsi="Times New Roman"/>
          <w:sz w:val="20"/>
          <w:szCs w:val="20"/>
          <w:lang w:eastAsia="ar-SA"/>
        </w:rPr>
        <w:t xml:space="preserve">, </w:t>
      </w:r>
      <w:r w:rsidR="008C1EB4" w:rsidRPr="0016002E">
        <w:rPr>
          <w:rFonts w:ascii="Times New Roman" w:hAnsi="Times New Roman"/>
          <w:sz w:val="20"/>
          <w:szCs w:val="20"/>
        </w:rPr>
        <w:t xml:space="preserve">uprawnionym do wykonywania robót objętych niniejszą umową na podstawie wygranego postępowania w trybie podstawowym bez negocjacji  i oferty złożonej przez Wykonawcę </w:t>
      </w:r>
      <w:r w:rsidR="008C1EB4" w:rsidRPr="0016002E">
        <w:rPr>
          <w:rFonts w:ascii="Times New Roman" w:hAnsi="Times New Roman"/>
          <w:color w:val="000000"/>
          <w:sz w:val="20"/>
          <w:szCs w:val="20"/>
        </w:rPr>
        <w:t>w dniu ……………..</w:t>
      </w:r>
      <w:r w:rsidR="008C1EB4" w:rsidRPr="0016002E">
        <w:rPr>
          <w:rFonts w:ascii="Times New Roman" w:hAnsi="Times New Roman"/>
          <w:sz w:val="20"/>
          <w:szCs w:val="20"/>
        </w:rPr>
        <w:t xml:space="preserve"> roku. </w:t>
      </w:r>
    </w:p>
    <w:p w14:paraId="603681F7" w14:textId="77777777" w:rsidR="007C60A3" w:rsidRPr="0016002E" w:rsidRDefault="007C60A3" w:rsidP="00193E99">
      <w:pPr>
        <w:suppressAutoHyphens/>
        <w:spacing w:line="276" w:lineRule="auto"/>
        <w:rPr>
          <w:rFonts w:ascii="Times New Roman" w:eastAsia="Times New Roman" w:hAnsi="Times New Roman"/>
          <w:b/>
          <w:sz w:val="20"/>
          <w:szCs w:val="20"/>
          <w:lang w:eastAsia="ar-SA"/>
        </w:rPr>
      </w:pPr>
    </w:p>
    <w:p w14:paraId="2624B819" w14:textId="77777777" w:rsidR="00717F61" w:rsidRPr="0016002E" w:rsidRDefault="007C60A3" w:rsidP="007C60A3">
      <w:pPr>
        <w:suppressAutoHyphens/>
        <w:spacing w:line="276" w:lineRule="auto"/>
        <w:jc w:val="center"/>
        <w:rPr>
          <w:rFonts w:ascii="Times New Roman" w:eastAsia="Times New Roman" w:hAnsi="Times New Roman"/>
          <w:b/>
          <w:sz w:val="20"/>
          <w:szCs w:val="20"/>
          <w:lang w:eastAsia="ar-SA"/>
        </w:rPr>
      </w:pPr>
      <w:r w:rsidRPr="0016002E">
        <w:rPr>
          <w:rFonts w:ascii="Times New Roman" w:eastAsia="Times New Roman" w:hAnsi="Times New Roman"/>
          <w:b/>
          <w:sz w:val="20"/>
          <w:szCs w:val="20"/>
          <w:lang w:eastAsia="ar-SA"/>
        </w:rPr>
        <w:t>§ 1</w:t>
      </w:r>
    </w:p>
    <w:p w14:paraId="69B768FA" w14:textId="77777777" w:rsidR="00D75EB3" w:rsidRPr="0016002E" w:rsidRDefault="00D75EB3" w:rsidP="00CB0B4B">
      <w:pPr>
        <w:suppressAutoHyphens/>
        <w:spacing w:line="276" w:lineRule="auto"/>
        <w:jc w:val="center"/>
        <w:rPr>
          <w:rFonts w:ascii="Times New Roman" w:eastAsia="Times New Roman" w:hAnsi="Times New Roman"/>
          <w:b/>
          <w:sz w:val="20"/>
          <w:szCs w:val="20"/>
          <w:lang w:eastAsia="ar-SA"/>
        </w:rPr>
      </w:pPr>
      <w:r w:rsidRPr="0016002E">
        <w:rPr>
          <w:rFonts w:ascii="Times New Roman" w:eastAsia="Times New Roman" w:hAnsi="Times New Roman"/>
          <w:b/>
          <w:sz w:val="20"/>
          <w:szCs w:val="20"/>
          <w:lang w:eastAsia="ar-SA"/>
        </w:rPr>
        <w:t>Przedmiot umowy</w:t>
      </w:r>
    </w:p>
    <w:p w14:paraId="3C432D1E" w14:textId="4763162E" w:rsidR="001C1531" w:rsidRPr="0016002E" w:rsidRDefault="00717F61" w:rsidP="00A643C5">
      <w:pPr>
        <w:numPr>
          <w:ilvl w:val="0"/>
          <w:numId w:val="4"/>
        </w:numPr>
        <w:shd w:val="clear" w:color="auto" w:fill="FFFFFF"/>
        <w:tabs>
          <w:tab w:val="left" w:pos="426"/>
        </w:tabs>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Zamawiający zleca, a Wykonawca zobowiązuje</w:t>
      </w:r>
      <w:r w:rsidR="001C1531" w:rsidRPr="0016002E">
        <w:rPr>
          <w:rFonts w:ascii="Times New Roman" w:eastAsia="Times New Roman" w:hAnsi="Times New Roman"/>
          <w:sz w:val="20"/>
          <w:szCs w:val="20"/>
          <w:lang w:eastAsia="ar-SA"/>
        </w:rPr>
        <w:t xml:space="preserve"> się do wykonania zadania pn.: </w:t>
      </w:r>
      <w:r w:rsidRPr="0016002E">
        <w:rPr>
          <w:rFonts w:ascii="Times New Roman" w:eastAsia="Times New Roman" w:hAnsi="Times New Roman"/>
          <w:sz w:val="20"/>
          <w:szCs w:val="20"/>
          <w:lang w:eastAsia="ar-SA"/>
        </w:rPr>
        <w:t>„</w:t>
      </w:r>
      <w:r w:rsidR="00193E99" w:rsidRPr="0016002E">
        <w:rPr>
          <w:rFonts w:ascii="Times New Roman" w:eastAsia="Times New Roman" w:hAnsi="Times New Roman"/>
          <w:b/>
          <w:sz w:val="20"/>
          <w:szCs w:val="20"/>
          <w:lang w:eastAsia="ar-SA"/>
        </w:rPr>
        <w:t xml:space="preserve">Odbiór </w:t>
      </w:r>
      <w:r w:rsidR="004C41FA">
        <w:rPr>
          <w:rFonts w:ascii="Times New Roman" w:eastAsia="Times New Roman" w:hAnsi="Times New Roman"/>
          <w:b/>
          <w:sz w:val="20"/>
          <w:szCs w:val="20"/>
          <w:lang w:eastAsia="ar-SA"/>
        </w:rPr>
        <w:t xml:space="preserve"> </w:t>
      </w:r>
      <w:r w:rsidR="00193E99" w:rsidRPr="0016002E">
        <w:rPr>
          <w:rFonts w:ascii="Times New Roman" w:eastAsia="Times New Roman" w:hAnsi="Times New Roman"/>
          <w:b/>
          <w:sz w:val="20"/>
          <w:szCs w:val="20"/>
          <w:lang w:eastAsia="ar-SA"/>
        </w:rPr>
        <w:t>i zagospodarowanie odpadów komunalnych od właścicieli nieruchomości</w:t>
      </w:r>
      <w:r w:rsidR="00142225" w:rsidRPr="0016002E">
        <w:rPr>
          <w:rFonts w:ascii="Times New Roman" w:eastAsia="Times New Roman" w:hAnsi="Times New Roman"/>
          <w:b/>
          <w:sz w:val="20"/>
          <w:szCs w:val="20"/>
          <w:lang w:eastAsia="ar-SA"/>
        </w:rPr>
        <w:t xml:space="preserve"> zamieszkałych</w:t>
      </w:r>
      <w:r w:rsidR="00193E99" w:rsidRPr="0016002E">
        <w:rPr>
          <w:rFonts w:ascii="Times New Roman" w:eastAsia="Times New Roman" w:hAnsi="Times New Roman"/>
          <w:b/>
          <w:sz w:val="20"/>
          <w:szCs w:val="20"/>
          <w:lang w:eastAsia="ar-SA"/>
        </w:rPr>
        <w:t>, położonych na terenie Gminy Koneck</w:t>
      </w:r>
      <w:r w:rsidRPr="0016002E">
        <w:rPr>
          <w:rFonts w:ascii="Times New Roman" w:eastAsia="Times New Roman" w:hAnsi="Times New Roman"/>
          <w:b/>
          <w:sz w:val="20"/>
          <w:szCs w:val="20"/>
          <w:lang w:eastAsia="ar-SA"/>
        </w:rPr>
        <w:t>”</w:t>
      </w:r>
      <w:r w:rsidR="00DE0F92" w:rsidRPr="0016002E">
        <w:rPr>
          <w:rFonts w:ascii="Times New Roman" w:eastAsia="Times New Roman" w:hAnsi="Times New Roman"/>
          <w:b/>
          <w:sz w:val="20"/>
          <w:szCs w:val="20"/>
          <w:lang w:eastAsia="ar-SA"/>
        </w:rPr>
        <w:t xml:space="preserve">. </w:t>
      </w:r>
    </w:p>
    <w:p w14:paraId="14EEBB16" w14:textId="6FB37209" w:rsidR="004C41FA" w:rsidRDefault="001C1531" w:rsidP="004C41FA">
      <w:pPr>
        <w:numPr>
          <w:ilvl w:val="0"/>
          <w:numId w:val="4"/>
        </w:numPr>
        <w:shd w:val="clear" w:color="auto" w:fill="FFFFFF"/>
        <w:tabs>
          <w:tab w:val="left" w:pos="426"/>
        </w:tabs>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Szczegółowy zakres robót  opisany został w Specyfikacji Warunków Zamówienia</w:t>
      </w:r>
      <w:r w:rsidR="00D94452" w:rsidRPr="0016002E">
        <w:rPr>
          <w:rFonts w:ascii="Times New Roman" w:eastAsia="Times New Roman" w:hAnsi="Times New Roman"/>
          <w:sz w:val="20"/>
          <w:szCs w:val="20"/>
          <w:lang w:eastAsia="ar-SA"/>
        </w:rPr>
        <w:t xml:space="preserve"> (dalej S</w:t>
      </w:r>
      <w:r w:rsidR="00102483" w:rsidRPr="0016002E">
        <w:rPr>
          <w:rFonts w:ascii="Times New Roman" w:eastAsia="Times New Roman" w:hAnsi="Times New Roman"/>
          <w:sz w:val="20"/>
          <w:szCs w:val="20"/>
          <w:lang w:eastAsia="ar-SA"/>
        </w:rPr>
        <w:t>WZ)</w:t>
      </w:r>
      <w:r w:rsidRPr="0016002E">
        <w:rPr>
          <w:rFonts w:ascii="Times New Roman" w:eastAsia="Times New Roman" w:hAnsi="Times New Roman"/>
          <w:sz w:val="20"/>
          <w:szCs w:val="20"/>
          <w:lang w:eastAsia="ar-SA"/>
        </w:rPr>
        <w:t>.</w:t>
      </w:r>
      <w:r w:rsidRPr="0016002E">
        <w:rPr>
          <w:rFonts w:ascii="Times New Roman" w:eastAsia="Times New Roman" w:hAnsi="Times New Roman"/>
          <w:b/>
          <w:sz w:val="20"/>
          <w:szCs w:val="20"/>
          <w:lang w:eastAsia="ar-SA"/>
        </w:rPr>
        <w:t xml:space="preserve"> </w:t>
      </w:r>
      <w:r w:rsidR="00717F61" w:rsidRPr="0016002E">
        <w:rPr>
          <w:rFonts w:ascii="Times New Roman" w:eastAsia="Times New Roman" w:hAnsi="Times New Roman"/>
          <w:sz w:val="20"/>
          <w:szCs w:val="20"/>
          <w:lang w:eastAsia="ar-SA"/>
        </w:rPr>
        <w:t>Przedmiot umowy obejmuje w szczególności następujący zakres prac</w:t>
      </w:r>
      <w:r w:rsidR="00DD6E0B">
        <w:rPr>
          <w:rFonts w:ascii="Times New Roman" w:eastAsia="Times New Roman" w:hAnsi="Times New Roman"/>
          <w:sz w:val="20"/>
          <w:szCs w:val="20"/>
          <w:lang w:eastAsia="ar-SA"/>
        </w:rPr>
        <w:t>:</w:t>
      </w:r>
    </w:p>
    <w:p w14:paraId="7204D257"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a)</w:t>
      </w:r>
      <w:r w:rsidRPr="002745F9">
        <w:rPr>
          <w:rFonts w:ascii="Times New Roman" w:eastAsia="Times New Roman" w:hAnsi="Times New Roman"/>
          <w:sz w:val="20"/>
          <w:szCs w:val="20"/>
          <w:lang w:eastAsia="ar-SA"/>
        </w:rPr>
        <w:tab/>
        <w:t xml:space="preserve">Wykonawca jest zobowiązany do przestrzegania w trakcie realizacji zamówienia wszystkich powszechnie obowiązujących przepisów prawa, a także Uchwałą Nr XL/307/22  Rady Gminy Koneck z dnia 22 grudnia 2022 r. w sprawie uchwalenia Regulaminu utrzymania czystości i porządku na terenie Gminy Koneck z późniejszymi zmianami a także z innymi obowiązującymi przepisami z zakresu gospodarowania odpadami. </w:t>
      </w:r>
    </w:p>
    <w:p w14:paraId="3E063A08"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b)</w:t>
      </w:r>
      <w:r w:rsidRPr="002745F9">
        <w:rPr>
          <w:rFonts w:ascii="Times New Roman" w:eastAsia="Times New Roman" w:hAnsi="Times New Roman"/>
          <w:sz w:val="20"/>
          <w:szCs w:val="20"/>
          <w:lang w:eastAsia="ar-SA"/>
        </w:rPr>
        <w:tab/>
        <w:t xml:space="preserve">Wykonawca podczas realizacji zamówienia zapewni, w stosunku do faktycznie odebranej ilości odpadów osiągnięcie odpowiednich poziomów recyklingu, przygotowania do ponownego użycia i odzysku innymi metodami oraz ograniczenia masy odpadów komunalnych ulegających biodegradacji przekazywanych do składowania zgodnie z przepisami Ustawy z dnia 13 września 1996 r. o utrzymaniu czystości i porządku w gminach [Dz.U.2023.1469 </w:t>
      </w:r>
      <w:proofErr w:type="spellStart"/>
      <w:r w:rsidRPr="002745F9">
        <w:rPr>
          <w:rFonts w:ascii="Times New Roman" w:eastAsia="Times New Roman" w:hAnsi="Times New Roman"/>
          <w:sz w:val="20"/>
          <w:szCs w:val="20"/>
          <w:lang w:eastAsia="ar-SA"/>
        </w:rPr>
        <w:t>t.j</w:t>
      </w:r>
      <w:proofErr w:type="spellEnd"/>
      <w:r w:rsidRPr="002745F9">
        <w:rPr>
          <w:rFonts w:ascii="Times New Roman" w:eastAsia="Times New Roman" w:hAnsi="Times New Roman"/>
          <w:sz w:val="20"/>
          <w:szCs w:val="20"/>
          <w:lang w:eastAsia="ar-SA"/>
        </w:rPr>
        <w:t xml:space="preserve">,],  Rozporządzeniem Ministra Środowiska z dnia 25 maja 2012 r. w sprawie poziomów ograniczenia masy odpadów komunalnych ulegających biodegradacji [Dz.U. z 2017 r., poz. 2412], </w:t>
      </w:r>
    </w:p>
    <w:p w14:paraId="0FED2A70"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c)</w:t>
      </w:r>
      <w:r w:rsidRPr="002745F9">
        <w:rPr>
          <w:rFonts w:ascii="Times New Roman" w:eastAsia="Times New Roman" w:hAnsi="Times New Roman"/>
          <w:sz w:val="20"/>
          <w:szCs w:val="20"/>
          <w:lang w:eastAsia="ar-SA"/>
        </w:rPr>
        <w:tab/>
        <w:t>Wykonawca jest zobowiązany do zebrania odpadów leżących obok pojemników, jeśli będzie to wynikiem jego działania.</w:t>
      </w:r>
    </w:p>
    <w:p w14:paraId="1881C2E3"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d)</w:t>
      </w:r>
      <w:r w:rsidRPr="002745F9">
        <w:rPr>
          <w:rFonts w:ascii="Times New Roman" w:eastAsia="Times New Roman" w:hAnsi="Times New Roman"/>
          <w:sz w:val="20"/>
          <w:szCs w:val="20"/>
          <w:lang w:eastAsia="ar-SA"/>
        </w:rPr>
        <w:tab/>
        <w:t xml:space="preserve">Wykonawca w ramach realizacji przedmiotu zamówienia nie będzie mógł mieszać selektywnie zebranych odpadów komunalnych z niesegregowanymi [zmieszanymi] odpadami komunalnymi. </w:t>
      </w:r>
    </w:p>
    <w:p w14:paraId="451E3AC8" w14:textId="7EBAB572"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e)</w:t>
      </w:r>
      <w:r w:rsidRPr="002745F9">
        <w:rPr>
          <w:rFonts w:ascii="Times New Roman" w:eastAsia="Times New Roman" w:hAnsi="Times New Roman"/>
          <w:sz w:val="20"/>
          <w:szCs w:val="20"/>
          <w:lang w:eastAsia="ar-SA"/>
        </w:rPr>
        <w:tab/>
        <w:t>Wykonawca będzie odbierać odpady komunalne w terminach określonych  w harmonogramie w godzinach od 6.00 do 20.00 w dniach od poniedziałku do soboty z wyłączeniem dni ustawowo wolnych od pracy.</w:t>
      </w:r>
    </w:p>
    <w:p w14:paraId="33C1ECF7" w14:textId="754F958B"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f)</w:t>
      </w:r>
      <w:r w:rsidRPr="002745F9">
        <w:rPr>
          <w:rFonts w:ascii="Times New Roman" w:eastAsia="Times New Roman" w:hAnsi="Times New Roman"/>
          <w:sz w:val="20"/>
          <w:szCs w:val="20"/>
          <w:lang w:eastAsia="ar-SA"/>
        </w:rPr>
        <w:tab/>
        <w:t xml:space="preserve">Wykonawca zobowiązany będzie do monitorowania obowiązku ciążącego na właścicielu nieruchomości </w:t>
      </w:r>
      <w:r>
        <w:rPr>
          <w:rFonts w:ascii="Times New Roman" w:eastAsia="Times New Roman" w:hAnsi="Times New Roman"/>
          <w:sz w:val="20"/>
          <w:szCs w:val="20"/>
          <w:lang w:eastAsia="ar-SA"/>
        </w:rPr>
        <w:t xml:space="preserve">                        </w:t>
      </w:r>
      <w:r w:rsidRPr="002745F9">
        <w:rPr>
          <w:rFonts w:ascii="Times New Roman" w:eastAsia="Times New Roman" w:hAnsi="Times New Roman"/>
          <w:sz w:val="20"/>
          <w:szCs w:val="20"/>
          <w:lang w:eastAsia="ar-SA"/>
        </w:rPr>
        <w:t>w zakresie selektywnego zbierania odpadów komunalnych. W przypadku stwierdzenia podczas odbioru odpadów, że właściciel nieruchomości nie wywiązuje się w obowiązku w zakresie segregacji odpadów, Wykonawca w terminie 2 dni roboczych od dnia zaistnienia opisanej powyżej sytuacji będzie obowiązany do pisemnego lub drogą elektroniczną poinformowania Zamawiającego o niewywiązywaniu się z obowiązków segregacji odpadów przez danego właściciela nieruchomości. Do informacji Wykonawca zobowiązany będzie załączyć protokół z zaistnienia takiego zdarzenia. Z dokumentacji musi jednoznacznie wynikać, jakiej dotyczy nieruchomości w jakim dniu i o jakiej godzinie doszło do ustalenia ww. zdarzenia. Do dokumentacji należy dołączyć nagranie wykonane kamerą lub fotografie sporządzone na miejscu zdarzenia.</w:t>
      </w:r>
    </w:p>
    <w:p w14:paraId="31AC7F32"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g)</w:t>
      </w:r>
      <w:r w:rsidRPr="002745F9">
        <w:rPr>
          <w:rFonts w:ascii="Times New Roman" w:eastAsia="Times New Roman" w:hAnsi="Times New Roman"/>
          <w:sz w:val="20"/>
          <w:szCs w:val="20"/>
          <w:lang w:eastAsia="ar-SA"/>
        </w:rPr>
        <w:tab/>
        <w:t>Wykonawca jest zobowiązany do odebrania każdej ilości odpadów, stanowiących przedmiot zamówienia.</w:t>
      </w:r>
    </w:p>
    <w:p w14:paraId="4198753C"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h)</w:t>
      </w:r>
      <w:r w:rsidRPr="002745F9">
        <w:rPr>
          <w:rFonts w:ascii="Times New Roman" w:eastAsia="Times New Roman" w:hAnsi="Times New Roman"/>
          <w:sz w:val="20"/>
          <w:szCs w:val="20"/>
          <w:lang w:eastAsia="ar-SA"/>
        </w:rPr>
        <w:tab/>
        <w:t xml:space="preserve">Wykonawca zabezpieczy odebrane odpady przed wyciekiem, rozwianiem, wypadnięciem, a w przypadku zanieczyszczenia zarówno terenów publicznych jak i prywatnych natychmiast przystąpi do usunięcia zanieczyszczenia. </w:t>
      </w:r>
    </w:p>
    <w:p w14:paraId="10D650FF" w14:textId="42EEF7E3"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i)</w:t>
      </w:r>
      <w:r w:rsidRPr="002745F9">
        <w:rPr>
          <w:rFonts w:ascii="Times New Roman" w:eastAsia="Times New Roman" w:hAnsi="Times New Roman"/>
          <w:sz w:val="20"/>
          <w:szCs w:val="20"/>
          <w:lang w:eastAsia="ar-SA"/>
        </w:rPr>
        <w:tab/>
        <w:t>Wykonawca będzie dokonywał odbioru odpadów z każdej nieruchomości bez względu na jej położenie, dojazd, ukształtowanie terenu czy inne niedogodności.</w:t>
      </w:r>
      <w:r w:rsidR="0027635E">
        <w:rPr>
          <w:rFonts w:ascii="Times New Roman" w:eastAsia="Times New Roman" w:hAnsi="Times New Roman"/>
          <w:sz w:val="20"/>
          <w:szCs w:val="20"/>
          <w:lang w:eastAsia="ar-SA"/>
        </w:rPr>
        <w:t xml:space="preserve"> </w:t>
      </w:r>
      <w:r w:rsidRPr="002745F9">
        <w:rPr>
          <w:rFonts w:ascii="Times New Roman" w:eastAsia="Times New Roman" w:hAnsi="Times New Roman"/>
          <w:sz w:val="20"/>
          <w:szCs w:val="20"/>
          <w:lang w:eastAsia="ar-SA"/>
        </w:rPr>
        <w:t xml:space="preserve">Wykonawca zobowiązany jest zorganizować odbiór odpadów komunalnych z uwzględnieniem szerokości i rodzaju drogi oraz innych niedogodności związanych z dojazdem do </w:t>
      </w:r>
      <w:r w:rsidRPr="002745F9">
        <w:rPr>
          <w:rFonts w:ascii="Times New Roman" w:eastAsia="Times New Roman" w:hAnsi="Times New Roman"/>
          <w:sz w:val="20"/>
          <w:szCs w:val="20"/>
          <w:lang w:eastAsia="ar-SA"/>
        </w:rPr>
        <w:lastRenderedPageBreak/>
        <w:t>nieruchomości, z której mają zostać odebrane odpady komunalne. W sytuacjach nadzwyczajnych (</w:t>
      </w:r>
      <w:proofErr w:type="spellStart"/>
      <w:r w:rsidRPr="002745F9">
        <w:rPr>
          <w:rFonts w:ascii="Times New Roman" w:eastAsia="Times New Roman" w:hAnsi="Times New Roman"/>
          <w:sz w:val="20"/>
          <w:szCs w:val="20"/>
          <w:lang w:eastAsia="ar-SA"/>
        </w:rPr>
        <w:t>np</w:t>
      </w:r>
      <w:proofErr w:type="spellEnd"/>
      <w:r w:rsidRPr="002745F9">
        <w:rPr>
          <w:rFonts w:ascii="Times New Roman" w:eastAsia="Times New Roman" w:hAnsi="Times New Roman"/>
          <w:sz w:val="20"/>
          <w:szCs w:val="20"/>
          <w:lang w:eastAsia="ar-SA"/>
        </w:rPr>
        <w:t>: nieprzejezdność lub zamknięcie drogi), gdy nie jest możliwa realizacja usługi zgodnie z umową, sposób i termin odbioru odpadów komunalnych będzie każdorazowo uzgadniany pomiędzy Zamawiającym a Wykonawcą i może polegać w szczególności na wyznaczeniu innych terminów ich odbioru. W takich przypadkach Wykonawca jest zobowiązany do powiadomienia o tym fakcie mieszkańców. Wykonawcy nie przysługuje dodatkowe wynagrodzenie.</w:t>
      </w:r>
    </w:p>
    <w:p w14:paraId="08EE0415"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Wykonawca obowiązany jest odebrać, w przypadku zabudowy jednorodzinnej lub zagrodowej, odpady z terenu posesji lub zagrody;</w:t>
      </w:r>
    </w:p>
    <w:p w14:paraId="2E1F4B02"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 w przypadku nieruchomości ogrodzonej – przy bramie wjazdowej</w:t>
      </w:r>
    </w:p>
    <w:p w14:paraId="018D5A1B"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 w przypadku nieruchomości nieogrodzonej – przy wjeździe na podwórze.</w:t>
      </w:r>
    </w:p>
    <w:p w14:paraId="301E590D" w14:textId="75D74F32" w:rsidR="00CE6BC8" w:rsidRDefault="002745F9" w:rsidP="00CE6BC8">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j)</w:t>
      </w:r>
      <w:r w:rsidRPr="002745F9">
        <w:rPr>
          <w:rFonts w:ascii="Times New Roman" w:eastAsia="Times New Roman" w:hAnsi="Times New Roman"/>
          <w:sz w:val="20"/>
          <w:szCs w:val="20"/>
          <w:lang w:eastAsia="ar-SA"/>
        </w:rPr>
        <w:tab/>
        <w:t>Wykonawca w ramach świadczonej Usługi jest zobowiązany do zorganizowania</w:t>
      </w:r>
      <w:r w:rsidR="00E334CD">
        <w:rPr>
          <w:rFonts w:ascii="Times New Roman" w:eastAsia="Times New Roman" w:hAnsi="Times New Roman"/>
          <w:sz w:val="20"/>
          <w:szCs w:val="20"/>
          <w:lang w:eastAsia="ar-SA"/>
        </w:rPr>
        <w:t xml:space="preserve"> </w:t>
      </w:r>
      <w:r w:rsidRPr="002745F9">
        <w:rPr>
          <w:rFonts w:ascii="Times New Roman" w:eastAsia="Times New Roman" w:hAnsi="Times New Roman"/>
          <w:sz w:val="20"/>
          <w:szCs w:val="20"/>
          <w:lang w:eastAsia="ar-SA"/>
        </w:rPr>
        <w:t xml:space="preserve">i prowadzenia w </w:t>
      </w:r>
      <w:r w:rsidR="00CE6BC8">
        <w:rPr>
          <w:rFonts w:ascii="Times New Roman" w:eastAsia="Times New Roman" w:hAnsi="Times New Roman"/>
          <w:sz w:val="20"/>
          <w:szCs w:val="20"/>
          <w:lang w:eastAsia="ar-SA"/>
        </w:rPr>
        <w:t xml:space="preserve">optymalnej odległości </w:t>
      </w:r>
      <w:r w:rsidRPr="002745F9">
        <w:rPr>
          <w:rFonts w:ascii="Times New Roman" w:eastAsia="Times New Roman" w:hAnsi="Times New Roman"/>
          <w:sz w:val="20"/>
          <w:szCs w:val="20"/>
          <w:lang w:eastAsia="ar-SA"/>
        </w:rPr>
        <w:t xml:space="preserve"> dla mieszkańców gminy Koneck Punktu Selektywnego Zbierania Odpadów Komunalnych (PSZOK), do którego mieszkańcy będą mogli dostarczać odpady komunalne we własnych zakresie.</w:t>
      </w:r>
    </w:p>
    <w:p w14:paraId="5B64A602" w14:textId="50019627" w:rsidR="00E334CD" w:rsidRPr="00E334CD" w:rsidRDefault="00E334CD" w:rsidP="00E334CD">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E334CD">
        <w:rPr>
          <w:rFonts w:ascii="Times New Roman" w:eastAsia="Times New Roman" w:hAnsi="Times New Roman"/>
          <w:sz w:val="20"/>
          <w:szCs w:val="20"/>
          <w:lang w:eastAsia="ar-SA"/>
        </w:rPr>
        <w:t>k)</w:t>
      </w:r>
      <w:r w:rsidRPr="00E334CD">
        <w:rPr>
          <w:rFonts w:ascii="Times New Roman" w:eastAsia="Times New Roman" w:hAnsi="Times New Roman"/>
          <w:sz w:val="20"/>
          <w:szCs w:val="20"/>
          <w:lang w:eastAsia="ar-SA"/>
        </w:rPr>
        <w:tab/>
        <w:t>Wykonawca zobowiązany jest do prowadzenia ewidencji przywiezionych odpadów do PSZOK, na postawie wystawionych kart przyjęcia odpadów, które powinny być opatrzone własnoręcznym podpisem mieszkańca i zawierać następujące informacje:</w:t>
      </w:r>
    </w:p>
    <w:p w14:paraId="3F418C18" w14:textId="77777777" w:rsidR="00E334CD" w:rsidRPr="00E334CD" w:rsidRDefault="00E334CD" w:rsidP="00E334CD">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E334CD">
        <w:rPr>
          <w:rFonts w:ascii="Times New Roman" w:eastAsia="Times New Roman" w:hAnsi="Times New Roman"/>
          <w:sz w:val="20"/>
          <w:szCs w:val="20"/>
          <w:lang w:eastAsia="ar-SA"/>
        </w:rPr>
        <w:t>- datę przywiezienia odpadów;</w:t>
      </w:r>
    </w:p>
    <w:p w14:paraId="50A847BD" w14:textId="77777777" w:rsidR="00E334CD" w:rsidRPr="00E334CD" w:rsidRDefault="00E334CD" w:rsidP="00E334CD">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E334CD">
        <w:rPr>
          <w:rFonts w:ascii="Times New Roman" w:eastAsia="Times New Roman" w:hAnsi="Times New Roman"/>
          <w:sz w:val="20"/>
          <w:szCs w:val="20"/>
          <w:lang w:eastAsia="ar-SA"/>
        </w:rPr>
        <w:t>- dane mieszkańca ustalone na podstawie dokumentu tożsamości;</w:t>
      </w:r>
    </w:p>
    <w:p w14:paraId="62D50163" w14:textId="77777777" w:rsidR="00E334CD" w:rsidRPr="00E334CD" w:rsidRDefault="00E334CD" w:rsidP="00E334CD">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E334CD">
        <w:rPr>
          <w:rFonts w:ascii="Times New Roman" w:eastAsia="Times New Roman" w:hAnsi="Times New Roman"/>
          <w:sz w:val="20"/>
          <w:szCs w:val="20"/>
          <w:lang w:eastAsia="ar-SA"/>
        </w:rPr>
        <w:t>- rodzaj i ilość przywiezionych odpadów;</w:t>
      </w:r>
    </w:p>
    <w:p w14:paraId="20A32A1A" w14:textId="77777777" w:rsidR="00E334CD" w:rsidRPr="00E334CD" w:rsidRDefault="00E334CD" w:rsidP="00E334CD">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E334CD">
        <w:rPr>
          <w:rFonts w:ascii="Times New Roman" w:eastAsia="Times New Roman" w:hAnsi="Times New Roman"/>
          <w:sz w:val="20"/>
          <w:szCs w:val="20"/>
          <w:lang w:eastAsia="ar-SA"/>
        </w:rPr>
        <w:t>- miejsce pochodzenia odpadów ( adres nieruchomości);</w:t>
      </w:r>
    </w:p>
    <w:p w14:paraId="0AC21E50" w14:textId="2E92F9F1" w:rsidR="00E334CD" w:rsidRPr="002745F9" w:rsidRDefault="00E334CD" w:rsidP="00E334CD">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E334CD">
        <w:rPr>
          <w:rFonts w:ascii="Times New Roman" w:eastAsia="Times New Roman" w:hAnsi="Times New Roman"/>
          <w:sz w:val="20"/>
          <w:szCs w:val="20"/>
          <w:lang w:eastAsia="ar-SA"/>
        </w:rPr>
        <w:t>- opatrzenie klauzulą o odpowiedzialności karnej za składanie fałszywych oświadczeń przez mieszkańca.</w:t>
      </w:r>
    </w:p>
    <w:p w14:paraId="25EF0F74" w14:textId="0560411C" w:rsidR="002745F9" w:rsidRPr="002745F9" w:rsidRDefault="00E334CD" w:rsidP="00E334CD">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l</w:t>
      </w:r>
      <w:r w:rsidR="002745F9" w:rsidRPr="002745F9">
        <w:rPr>
          <w:rFonts w:ascii="Times New Roman" w:eastAsia="Times New Roman" w:hAnsi="Times New Roman"/>
          <w:sz w:val="20"/>
          <w:szCs w:val="20"/>
          <w:lang w:eastAsia="ar-SA"/>
        </w:rPr>
        <w:t>)Bieżące przekazywani</w:t>
      </w:r>
      <w:r>
        <w:rPr>
          <w:rFonts w:ascii="Times New Roman" w:eastAsia="Times New Roman" w:hAnsi="Times New Roman"/>
          <w:sz w:val="20"/>
          <w:szCs w:val="20"/>
          <w:lang w:eastAsia="ar-SA"/>
        </w:rPr>
        <w:t>e</w:t>
      </w:r>
      <w:r w:rsidR="002745F9" w:rsidRPr="002745F9">
        <w:rPr>
          <w:rFonts w:ascii="Times New Roman" w:eastAsia="Times New Roman" w:hAnsi="Times New Roman"/>
          <w:sz w:val="20"/>
          <w:szCs w:val="20"/>
          <w:lang w:eastAsia="ar-SA"/>
        </w:rPr>
        <w:t xml:space="preserve"> adresów nieruchomości, na których zamieszkują mieszkańcy,</w:t>
      </w:r>
      <w:r w:rsidR="002745F9">
        <w:rPr>
          <w:rFonts w:ascii="Times New Roman" w:eastAsia="Times New Roman" w:hAnsi="Times New Roman"/>
          <w:sz w:val="20"/>
          <w:szCs w:val="20"/>
          <w:lang w:eastAsia="ar-SA"/>
        </w:rPr>
        <w:t xml:space="preserve"> </w:t>
      </w:r>
      <w:r w:rsidR="002745F9" w:rsidRPr="002745F9">
        <w:rPr>
          <w:rFonts w:ascii="Times New Roman" w:eastAsia="Times New Roman" w:hAnsi="Times New Roman"/>
          <w:sz w:val="20"/>
          <w:szCs w:val="20"/>
          <w:lang w:eastAsia="ar-SA"/>
        </w:rPr>
        <w:t xml:space="preserve">a nie są ujęte w bazie danych prowadzonej przez Zamawiającego.  </w:t>
      </w:r>
    </w:p>
    <w:p w14:paraId="5F309BE9" w14:textId="21DE24C2" w:rsidR="002745F9" w:rsidRPr="002745F9" w:rsidRDefault="00E334CD"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m</w:t>
      </w:r>
      <w:r w:rsidR="002745F9" w:rsidRPr="002745F9">
        <w:rPr>
          <w:rFonts w:ascii="Times New Roman" w:eastAsia="Times New Roman" w:hAnsi="Times New Roman"/>
          <w:sz w:val="20"/>
          <w:szCs w:val="20"/>
          <w:lang w:eastAsia="ar-SA"/>
        </w:rPr>
        <w:t>)</w:t>
      </w:r>
      <w:r w:rsidR="002745F9" w:rsidRPr="002745F9">
        <w:rPr>
          <w:rFonts w:ascii="Times New Roman" w:eastAsia="Times New Roman" w:hAnsi="Times New Roman"/>
          <w:sz w:val="20"/>
          <w:szCs w:val="20"/>
          <w:lang w:eastAsia="ar-SA"/>
        </w:rPr>
        <w:tab/>
        <w:t>Sporządzanie i przekazanie do zatwierdzenia Zamawiającemu harmonogramu odbioru odpadów komunalnych (pierwszy harmonogram w ciągu 7 dni od podpisania umowy), a także do przekazania zatwierdzonego harmonogramu właścicielom nieruchomości objętych przedmiotem zamówienia najpóźniej na 3 dni przed rozpoczęciem świadczenia usługi.</w:t>
      </w:r>
    </w:p>
    <w:p w14:paraId="66DA15C4" w14:textId="22E49CEF" w:rsidR="002745F9" w:rsidRPr="002745F9" w:rsidRDefault="00E334CD"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n</w:t>
      </w:r>
      <w:r w:rsidR="002745F9" w:rsidRPr="002745F9">
        <w:rPr>
          <w:rFonts w:ascii="Times New Roman" w:eastAsia="Times New Roman" w:hAnsi="Times New Roman"/>
          <w:sz w:val="20"/>
          <w:szCs w:val="20"/>
          <w:lang w:eastAsia="ar-SA"/>
        </w:rPr>
        <w:t>)</w:t>
      </w:r>
      <w:r w:rsidR="002745F9" w:rsidRPr="002745F9">
        <w:rPr>
          <w:rFonts w:ascii="Times New Roman" w:eastAsia="Times New Roman" w:hAnsi="Times New Roman"/>
          <w:sz w:val="20"/>
          <w:szCs w:val="20"/>
          <w:lang w:eastAsia="ar-SA"/>
        </w:rPr>
        <w:tab/>
        <w:t>O zmianach harmonogramu w trakcie realizacji umowy należy powiadomić pisemnie właścicieli nieruchomości najpóźniej na 7 dni kalendarzowych przed wprowadzeniem zmiany oraz zawiadomić Zamawiającego. Harmonogram będzie stanowił załącznik do umowy.</w:t>
      </w:r>
    </w:p>
    <w:p w14:paraId="5781F9BC" w14:textId="406806BB" w:rsidR="002745F9" w:rsidRPr="002745F9" w:rsidRDefault="00E334CD"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o</w:t>
      </w:r>
      <w:r w:rsidR="002745F9" w:rsidRPr="002745F9">
        <w:rPr>
          <w:rFonts w:ascii="Times New Roman" w:eastAsia="Times New Roman" w:hAnsi="Times New Roman"/>
          <w:sz w:val="20"/>
          <w:szCs w:val="20"/>
          <w:lang w:eastAsia="ar-SA"/>
        </w:rPr>
        <w:t>)</w:t>
      </w:r>
      <w:r w:rsidR="002745F9" w:rsidRPr="002745F9">
        <w:rPr>
          <w:rFonts w:ascii="Times New Roman" w:eastAsia="Times New Roman" w:hAnsi="Times New Roman"/>
          <w:sz w:val="20"/>
          <w:szCs w:val="20"/>
          <w:lang w:eastAsia="ar-SA"/>
        </w:rPr>
        <w:tab/>
        <w:t>Wykonawca zapewni Zamawiającemu od dnia</w:t>
      </w:r>
      <w:r w:rsidR="00CE6BC8">
        <w:rPr>
          <w:rFonts w:ascii="Times New Roman" w:eastAsia="Times New Roman" w:hAnsi="Times New Roman"/>
          <w:sz w:val="20"/>
          <w:szCs w:val="20"/>
          <w:lang w:eastAsia="ar-SA"/>
        </w:rPr>
        <w:t xml:space="preserve"> podpisania umowy</w:t>
      </w:r>
      <w:r w:rsidR="002745F9" w:rsidRPr="002745F9">
        <w:rPr>
          <w:rFonts w:ascii="Times New Roman" w:eastAsia="Times New Roman" w:hAnsi="Times New Roman"/>
          <w:sz w:val="20"/>
          <w:szCs w:val="20"/>
          <w:lang w:eastAsia="ar-SA"/>
        </w:rPr>
        <w:t xml:space="preserve"> dostęp do danyc</w:t>
      </w:r>
      <w:r w:rsidR="002745F9">
        <w:rPr>
          <w:rFonts w:ascii="Times New Roman" w:eastAsia="Times New Roman" w:hAnsi="Times New Roman"/>
          <w:sz w:val="20"/>
          <w:szCs w:val="20"/>
          <w:lang w:eastAsia="ar-SA"/>
        </w:rPr>
        <w:t>h</w:t>
      </w:r>
      <w:r w:rsidR="002745F9" w:rsidRPr="002745F9">
        <w:rPr>
          <w:rFonts w:ascii="Times New Roman" w:eastAsia="Times New Roman" w:hAnsi="Times New Roman"/>
          <w:sz w:val="20"/>
          <w:szCs w:val="20"/>
          <w:lang w:eastAsia="ar-SA"/>
        </w:rPr>
        <w:t xml:space="preserve"> z systemu GPS pojazdów odbierających odpady komunalne z terenu Gminy Koneck. Urządzenie musi cały czas zapisywać położenie pojazdów i umożliwiać weryfikację tych danych przez Zamawiającego (trasa, czas przejazdu pojazdu, miejsca wyładunku odpadów itp.).</w:t>
      </w:r>
    </w:p>
    <w:p w14:paraId="305692F7" w14:textId="61AE3CCF" w:rsidR="002745F9" w:rsidRPr="002745F9" w:rsidRDefault="00E334CD"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p</w:t>
      </w:r>
      <w:r w:rsidR="002745F9" w:rsidRPr="002745F9">
        <w:rPr>
          <w:rFonts w:ascii="Times New Roman" w:eastAsia="Times New Roman" w:hAnsi="Times New Roman"/>
          <w:sz w:val="20"/>
          <w:szCs w:val="20"/>
          <w:lang w:eastAsia="ar-SA"/>
        </w:rPr>
        <w:t>)</w:t>
      </w:r>
      <w:r w:rsidR="002745F9" w:rsidRPr="002745F9">
        <w:rPr>
          <w:rFonts w:ascii="Times New Roman" w:eastAsia="Times New Roman" w:hAnsi="Times New Roman"/>
          <w:sz w:val="20"/>
          <w:szCs w:val="20"/>
          <w:lang w:eastAsia="ar-SA"/>
        </w:rPr>
        <w:tab/>
        <w:t xml:space="preserve">Za szkody powstałe w majątku Zamawiającego oraz osób trzecich spowodowane przez Wykonawcę w trakcie świadczenia usługi odpowiada Wykonawca. </w:t>
      </w:r>
    </w:p>
    <w:p w14:paraId="0450D644" w14:textId="2B49228F" w:rsidR="002745F9" w:rsidRPr="002745F9" w:rsidRDefault="00E334CD"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q</w:t>
      </w:r>
      <w:r w:rsidR="002745F9" w:rsidRPr="002745F9">
        <w:rPr>
          <w:rFonts w:ascii="Times New Roman" w:eastAsia="Times New Roman" w:hAnsi="Times New Roman"/>
          <w:sz w:val="20"/>
          <w:szCs w:val="20"/>
          <w:lang w:eastAsia="ar-SA"/>
        </w:rPr>
        <w:t>)</w:t>
      </w:r>
      <w:r w:rsidR="002745F9" w:rsidRPr="002745F9">
        <w:rPr>
          <w:rFonts w:ascii="Times New Roman" w:eastAsia="Times New Roman" w:hAnsi="Times New Roman"/>
          <w:sz w:val="20"/>
          <w:szCs w:val="20"/>
          <w:lang w:eastAsia="ar-SA"/>
        </w:rPr>
        <w:tab/>
        <w:t xml:space="preserve">Zorganizowanie w porozumieniu z Zamawiającym dwa razy w roku w okresie świadczenia usługi, odbioru z pod posesji na terenie gminy następujących odpadów komunalnych: </w:t>
      </w:r>
    </w:p>
    <w:p w14:paraId="2C389B96"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 xml:space="preserve">- sprzętu elektrycznego i elektronicznego, </w:t>
      </w:r>
    </w:p>
    <w:p w14:paraId="12B59BC4" w14:textId="77777777" w:rsidR="002745F9" w:rsidRP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 mebli i odpadów wielkogabarytowych.</w:t>
      </w:r>
    </w:p>
    <w:p w14:paraId="5C25729C" w14:textId="64052731" w:rsidR="002745F9" w:rsidRPr="002745F9" w:rsidRDefault="00E334CD"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r</w:t>
      </w:r>
      <w:r w:rsidR="002745F9" w:rsidRPr="002745F9">
        <w:rPr>
          <w:rFonts w:ascii="Times New Roman" w:eastAsia="Times New Roman" w:hAnsi="Times New Roman"/>
          <w:sz w:val="20"/>
          <w:szCs w:val="20"/>
          <w:lang w:eastAsia="ar-SA"/>
        </w:rPr>
        <w:t>)</w:t>
      </w:r>
      <w:r w:rsidR="002745F9" w:rsidRPr="002745F9">
        <w:rPr>
          <w:rFonts w:ascii="Times New Roman" w:eastAsia="Times New Roman" w:hAnsi="Times New Roman"/>
          <w:sz w:val="20"/>
          <w:szCs w:val="20"/>
          <w:lang w:eastAsia="ar-SA"/>
        </w:rPr>
        <w:tab/>
        <w:t>Sporządzanie miesięcznych protokołów, którym Wykonawca wskaże m. in. informacje</w:t>
      </w:r>
      <w:r w:rsidR="0027635E">
        <w:rPr>
          <w:rFonts w:ascii="Times New Roman" w:eastAsia="Times New Roman" w:hAnsi="Times New Roman"/>
          <w:sz w:val="20"/>
          <w:szCs w:val="20"/>
          <w:lang w:eastAsia="ar-SA"/>
        </w:rPr>
        <w:t xml:space="preserve"> </w:t>
      </w:r>
      <w:r w:rsidR="002745F9" w:rsidRPr="002745F9">
        <w:rPr>
          <w:rFonts w:ascii="Times New Roman" w:eastAsia="Times New Roman" w:hAnsi="Times New Roman"/>
          <w:sz w:val="20"/>
          <w:szCs w:val="20"/>
          <w:lang w:eastAsia="ar-SA"/>
        </w:rPr>
        <w:t>o ilości odebranych odpadów zmieszanych jak i selektywnie zebranych oraz</w:t>
      </w:r>
      <w:r w:rsidR="002745F9">
        <w:rPr>
          <w:rFonts w:ascii="Times New Roman" w:eastAsia="Times New Roman" w:hAnsi="Times New Roman"/>
          <w:sz w:val="20"/>
          <w:szCs w:val="20"/>
          <w:lang w:eastAsia="ar-SA"/>
        </w:rPr>
        <w:t xml:space="preserve"> </w:t>
      </w:r>
      <w:r w:rsidR="002745F9" w:rsidRPr="002745F9">
        <w:rPr>
          <w:rFonts w:ascii="Times New Roman" w:eastAsia="Times New Roman" w:hAnsi="Times New Roman"/>
          <w:sz w:val="20"/>
          <w:szCs w:val="20"/>
          <w:lang w:eastAsia="ar-SA"/>
        </w:rPr>
        <w:t>o napotkanych problemach. Protokoły będą przekazywane w formie pisemnej (dopuszczalna forma e-mail) w 2 egzemplarzach.</w:t>
      </w:r>
    </w:p>
    <w:p w14:paraId="23AAC4A8" w14:textId="64B0D689" w:rsidR="002745F9" w:rsidRPr="002745F9" w:rsidRDefault="00E334CD"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s</w:t>
      </w:r>
      <w:r w:rsidR="002745F9" w:rsidRPr="002745F9">
        <w:rPr>
          <w:rFonts w:ascii="Times New Roman" w:eastAsia="Times New Roman" w:hAnsi="Times New Roman"/>
          <w:sz w:val="20"/>
          <w:szCs w:val="20"/>
          <w:lang w:eastAsia="ar-SA"/>
        </w:rPr>
        <w:t>)</w:t>
      </w:r>
      <w:r w:rsidR="002745F9" w:rsidRPr="002745F9">
        <w:rPr>
          <w:rFonts w:ascii="Times New Roman" w:eastAsia="Times New Roman" w:hAnsi="Times New Roman"/>
          <w:sz w:val="20"/>
          <w:szCs w:val="20"/>
          <w:lang w:eastAsia="ar-SA"/>
        </w:rPr>
        <w:tab/>
        <w:t>Realizacja działań objętych reklamacją w ciągu 2 dni roboczych od zgłoszenia reklamacji po wniesieniu przez Zamawiającego reklamacji za pomocą maila, lub telefonicznie z tytułu nieprawidłowości w świadczeniu usług m. in. niedostarczenie worków na odpady, nieodebranie odpadów zgodnie z harmonogramem wywozu odpadów oraz wszelkich zdarzeń powstałych z winy Wykonawcy.</w:t>
      </w:r>
    </w:p>
    <w:p w14:paraId="69472FC7" w14:textId="32C266DC" w:rsidR="002745F9" w:rsidRPr="002745F9" w:rsidRDefault="00E334CD"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Pr>
          <w:rFonts w:ascii="Times New Roman" w:eastAsia="Times New Roman" w:hAnsi="Times New Roman"/>
          <w:sz w:val="20"/>
          <w:szCs w:val="20"/>
          <w:lang w:eastAsia="ar-SA"/>
        </w:rPr>
        <w:t>t</w:t>
      </w:r>
      <w:r w:rsidR="002745F9" w:rsidRPr="002745F9">
        <w:rPr>
          <w:rFonts w:ascii="Times New Roman" w:eastAsia="Times New Roman" w:hAnsi="Times New Roman"/>
          <w:sz w:val="20"/>
          <w:szCs w:val="20"/>
          <w:lang w:eastAsia="ar-SA"/>
        </w:rPr>
        <w:t>)</w:t>
      </w:r>
      <w:r w:rsidR="002745F9" w:rsidRPr="002745F9">
        <w:rPr>
          <w:rFonts w:ascii="Times New Roman" w:eastAsia="Times New Roman" w:hAnsi="Times New Roman"/>
          <w:sz w:val="20"/>
          <w:szCs w:val="20"/>
          <w:lang w:eastAsia="ar-SA"/>
        </w:rPr>
        <w:tab/>
        <w:t>Wykonawca zobowiązany jest do zatrudniania na umowę o pracę osób zajmujących się realizacją zamówienia tj</w:t>
      </w:r>
      <w:r w:rsidR="0027635E">
        <w:rPr>
          <w:rFonts w:ascii="Times New Roman" w:eastAsia="Times New Roman" w:hAnsi="Times New Roman"/>
          <w:sz w:val="20"/>
          <w:szCs w:val="20"/>
          <w:lang w:eastAsia="ar-SA"/>
        </w:rPr>
        <w:t xml:space="preserve">. </w:t>
      </w:r>
      <w:r w:rsidR="002745F9" w:rsidRPr="002745F9">
        <w:rPr>
          <w:rFonts w:ascii="Times New Roman" w:eastAsia="Times New Roman" w:hAnsi="Times New Roman"/>
          <w:sz w:val="20"/>
          <w:szCs w:val="20"/>
          <w:lang w:eastAsia="ar-SA"/>
        </w:rPr>
        <w:t>odbieraniem, załadunkiem, transportem, odpadów.</w:t>
      </w:r>
    </w:p>
    <w:p w14:paraId="6163B0BE" w14:textId="1BE43126" w:rsidR="002745F9" w:rsidRDefault="002745F9" w:rsidP="002745F9">
      <w:pPr>
        <w:shd w:val="clear" w:color="auto" w:fill="FFFFFF"/>
        <w:tabs>
          <w:tab w:val="left" w:pos="426"/>
        </w:tabs>
        <w:suppressAutoHyphens/>
        <w:spacing w:line="276" w:lineRule="auto"/>
        <w:ind w:left="426"/>
        <w:rPr>
          <w:rFonts w:ascii="Times New Roman" w:eastAsia="Times New Roman" w:hAnsi="Times New Roman"/>
          <w:sz w:val="20"/>
          <w:szCs w:val="20"/>
          <w:lang w:eastAsia="ar-SA"/>
        </w:rPr>
      </w:pPr>
      <w:r w:rsidRPr="002745F9">
        <w:rPr>
          <w:rFonts w:ascii="Times New Roman" w:eastAsia="Times New Roman" w:hAnsi="Times New Roman"/>
          <w:sz w:val="20"/>
          <w:szCs w:val="20"/>
          <w:lang w:eastAsia="ar-SA"/>
        </w:rPr>
        <w:t>u)</w:t>
      </w:r>
      <w:r w:rsidRPr="002745F9">
        <w:rPr>
          <w:rFonts w:ascii="Times New Roman" w:eastAsia="Times New Roman" w:hAnsi="Times New Roman"/>
          <w:sz w:val="20"/>
          <w:szCs w:val="20"/>
          <w:lang w:eastAsia="ar-SA"/>
        </w:rPr>
        <w:tab/>
        <w:t>Wykonawca jest zobowiązany do poinformowania każdego właściciela nieruchomości o miejscu i sposobie kontaktu z wykonawcą.</w:t>
      </w:r>
    </w:p>
    <w:p w14:paraId="3B9D3908" w14:textId="77777777" w:rsidR="00AD2FBC" w:rsidRPr="00AD2FBC" w:rsidRDefault="00193E99" w:rsidP="00AD2FBC">
      <w:pPr>
        <w:pStyle w:val="Akapitzlist"/>
        <w:numPr>
          <w:ilvl w:val="0"/>
          <w:numId w:val="4"/>
        </w:numPr>
        <w:ind w:left="426" w:right="54" w:hanging="426"/>
        <w:rPr>
          <w:rFonts w:ascii="Times New Roman" w:hAnsi="Times New Roman"/>
          <w:sz w:val="20"/>
          <w:szCs w:val="20"/>
        </w:rPr>
      </w:pPr>
      <w:r w:rsidRPr="002745F9">
        <w:rPr>
          <w:rFonts w:ascii="Times New Roman" w:eastAsia="Times New Roman" w:hAnsi="Times New Roman"/>
          <w:sz w:val="20"/>
          <w:szCs w:val="20"/>
          <w:lang w:eastAsia="ar-SA"/>
        </w:rPr>
        <w:t>Wykonawca oświadcza, że przed złożeniem oferty zapoznał się ze wszystkimi warunkami lokalizacyjnymi, terenowymi i uwzględnił je w wynagrodzeniu ryczałtowym.</w:t>
      </w:r>
    </w:p>
    <w:p w14:paraId="3EB635C0" w14:textId="5825C256" w:rsidR="00193E99" w:rsidRPr="00AD2FBC" w:rsidRDefault="00193E99" w:rsidP="00AD2FBC">
      <w:pPr>
        <w:pStyle w:val="Akapitzlist"/>
        <w:numPr>
          <w:ilvl w:val="0"/>
          <w:numId w:val="4"/>
        </w:numPr>
        <w:ind w:left="426" w:right="54" w:hanging="426"/>
        <w:rPr>
          <w:rFonts w:ascii="Times New Roman" w:hAnsi="Times New Roman"/>
          <w:sz w:val="20"/>
          <w:szCs w:val="20"/>
        </w:rPr>
      </w:pPr>
      <w:r w:rsidRPr="00AD2FBC">
        <w:rPr>
          <w:rFonts w:ascii="Times New Roman" w:eastAsia="Times New Roman" w:hAnsi="Times New Roman"/>
          <w:sz w:val="20"/>
          <w:szCs w:val="20"/>
          <w:lang w:eastAsia="ar-SA"/>
        </w:rPr>
        <w:t>Integralną częścią niniejszej umowy są:</w:t>
      </w:r>
    </w:p>
    <w:p w14:paraId="6F38E41C" w14:textId="07C15A1A" w:rsidR="00193E99" w:rsidRPr="0016002E" w:rsidRDefault="00193E99" w:rsidP="00193E99">
      <w:pPr>
        <w:shd w:val="clear" w:color="auto" w:fill="FFFFFF"/>
        <w:suppressAutoHyphens/>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1)</w:t>
      </w:r>
      <w:r w:rsidRPr="0016002E">
        <w:rPr>
          <w:rFonts w:ascii="Times New Roman" w:eastAsia="Times New Roman" w:hAnsi="Times New Roman"/>
          <w:sz w:val="20"/>
          <w:szCs w:val="20"/>
          <w:lang w:eastAsia="ar-SA"/>
        </w:rPr>
        <w:tab/>
      </w:r>
      <w:r w:rsidR="004C231D">
        <w:rPr>
          <w:rFonts w:ascii="Times New Roman" w:eastAsia="Times New Roman" w:hAnsi="Times New Roman"/>
          <w:sz w:val="20"/>
          <w:szCs w:val="20"/>
          <w:lang w:eastAsia="ar-SA"/>
        </w:rPr>
        <w:t>szczegółowy opis przedmiotu zamówienia stanowiący załącznik nr 1 do SWZ;</w:t>
      </w:r>
    </w:p>
    <w:p w14:paraId="7493EC72" w14:textId="77777777" w:rsidR="00193E99" w:rsidRPr="0016002E" w:rsidRDefault="00193E99" w:rsidP="00193E99">
      <w:pPr>
        <w:shd w:val="clear" w:color="auto" w:fill="FFFFFF"/>
        <w:tabs>
          <w:tab w:val="left" w:pos="1276"/>
        </w:tabs>
        <w:suppressAutoHyphens/>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lastRenderedPageBreak/>
        <w:t>2)</w:t>
      </w:r>
      <w:r w:rsidRPr="0016002E">
        <w:rPr>
          <w:rFonts w:ascii="Times New Roman" w:eastAsia="Times New Roman" w:hAnsi="Times New Roman"/>
          <w:sz w:val="20"/>
          <w:szCs w:val="20"/>
          <w:lang w:eastAsia="ar-SA"/>
        </w:rPr>
        <w:tab/>
      </w:r>
      <w:r w:rsidR="000B06D0" w:rsidRPr="0016002E">
        <w:rPr>
          <w:rFonts w:ascii="Times New Roman" w:eastAsia="Times New Roman" w:hAnsi="Times New Roman"/>
          <w:sz w:val="20"/>
          <w:szCs w:val="20"/>
          <w:lang w:eastAsia="ar-SA"/>
        </w:rPr>
        <w:t>o</w:t>
      </w:r>
      <w:r w:rsidRPr="0016002E">
        <w:rPr>
          <w:rFonts w:ascii="Times New Roman" w:eastAsia="Times New Roman" w:hAnsi="Times New Roman"/>
          <w:sz w:val="20"/>
          <w:szCs w:val="20"/>
          <w:lang w:eastAsia="ar-SA"/>
        </w:rPr>
        <w:t>ferta Wykonawcy wraz z oświadczeniami i dokumentami złożonymi wraz z Ofertą.</w:t>
      </w:r>
    </w:p>
    <w:p w14:paraId="69E2CF5E" w14:textId="77777777" w:rsidR="00733E96" w:rsidRPr="0016002E" w:rsidRDefault="00733E96" w:rsidP="003039ED">
      <w:pPr>
        <w:shd w:val="clear" w:color="auto" w:fill="FFFFFF"/>
        <w:tabs>
          <w:tab w:val="left" w:pos="1276"/>
        </w:tabs>
        <w:suppressAutoHyphens/>
        <w:spacing w:line="276" w:lineRule="auto"/>
        <w:rPr>
          <w:rFonts w:ascii="Times New Roman" w:eastAsia="Times New Roman" w:hAnsi="Times New Roman"/>
          <w:sz w:val="20"/>
          <w:szCs w:val="20"/>
          <w:lang w:eastAsia="ar-SA"/>
        </w:rPr>
      </w:pPr>
    </w:p>
    <w:p w14:paraId="7C513F13" w14:textId="025DB5F1" w:rsidR="002E6AC3" w:rsidRPr="0016002E" w:rsidRDefault="007C60A3" w:rsidP="004C41FA">
      <w:pPr>
        <w:shd w:val="clear" w:color="auto" w:fill="FFFFFF"/>
        <w:tabs>
          <w:tab w:val="left" w:pos="1276"/>
        </w:tabs>
        <w:suppressAutoHyphens/>
        <w:spacing w:line="276" w:lineRule="auto"/>
        <w:ind w:left="851" w:hanging="425"/>
        <w:jc w:val="center"/>
        <w:rPr>
          <w:rFonts w:ascii="Times New Roman" w:eastAsia="Times New Roman" w:hAnsi="Times New Roman"/>
          <w:b/>
          <w:sz w:val="20"/>
          <w:szCs w:val="20"/>
          <w:lang w:eastAsia="ar-SA"/>
        </w:rPr>
      </w:pPr>
      <w:r w:rsidRPr="0016002E">
        <w:rPr>
          <w:rFonts w:ascii="Times New Roman" w:eastAsia="Times New Roman" w:hAnsi="Times New Roman"/>
          <w:b/>
          <w:sz w:val="20"/>
          <w:szCs w:val="20"/>
          <w:lang w:eastAsia="ar-SA"/>
        </w:rPr>
        <w:t>§2</w:t>
      </w:r>
    </w:p>
    <w:p w14:paraId="53EDC77E" w14:textId="77777777" w:rsidR="002E6AC3" w:rsidRPr="0016002E" w:rsidRDefault="002E6AC3" w:rsidP="00A643C5">
      <w:pPr>
        <w:numPr>
          <w:ilvl w:val="0"/>
          <w:numId w:val="6"/>
        </w:numPr>
        <w:shd w:val="clear" w:color="auto" w:fill="FFFFFF"/>
        <w:tabs>
          <w:tab w:val="left" w:pos="426"/>
        </w:tabs>
        <w:suppressAutoHyphens/>
        <w:spacing w:line="276" w:lineRule="auto"/>
        <w:ind w:hanging="720"/>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Do obowiązków Zamawiającego należy:</w:t>
      </w:r>
    </w:p>
    <w:p w14:paraId="640B15E5" w14:textId="77777777" w:rsidR="002E6AC3" w:rsidRPr="0016002E" w:rsidRDefault="002E6AC3" w:rsidP="00A643C5">
      <w:pPr>
        <w:numPr>
          <w:ilvl w:val="0"/>
          <w:numId w:val="5"/>
        </w:numPr>
        <w:shd w:val="clear" w:color="auto" w:fill="FFFFFF"/>
        <w:tabs>
          <w:tab w:val="left" w:pos="851"/>
        </w:tabs>
        <w:suppressAutoHyphens/>
        <w:spacing w:line="276" w:lineRule="auto"/>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przekazanie Wykonawcy </w:t>
      </w:r>
      <w:r w:rsidR="000E3B47" w:rsidRPr="0016002E">
        <w:rPr>
          <w:rFonts w:ascii="Times New Roman" w:eastAsia="Times New Roman" w:hAnsi="Times New Roman"/>
          <w:sz w:val="20"/>
          <w:szCs w:val="20"/>
          <w:lang w:eastAsia="ar-SA"/>
        </w:rPr>
        <w:t>wykazu nieruchomości zamieszkałych, z których obierane będą odpady komunalne</w:t>
      </w:r>
      <w:r w:rsidRPr="0016002E">
        <w:rPr>
          <w:rFonts w:ascii="Times New Roman" w:eastAsia="Times New Roman" w:hAnsi="Times New Roman"/>
          <w:sz w:val="20"/>
          <w:szCs w:val="20"/>
          <w:lang w:eastAsia="ar-SA"/>
        </w:rPr>
        <w:t xml:space="preserve">, w terminie do </w:t>
      </w:r>
      <w:r w:rsidR="008E4EDB" w:rsidRPr="0016002E">
        <w:rPr>
          <w:rFonts w:ascii="Times New Roman" w:eastAsia="Times New Roman" w:hAnsi="Times New Roman"/>
          <w:sz w:val="20"/>
          <w:szCs w:val="20"/>
          <w:lang w:eastAsia="ar-SA"/>
        </w:rPr>
        <w:t>5</w:t>
      </w:r>
      <w:r w:rsidRPr="0016002E">
        <w:rPr>
          <w:rFonts w:ascii="Times New Roman" w:eastAsia="Times New Roman" w:hAnsi="Times New Roman"/>
          <w:sz w:val="20"/>
          <w:szCs w:val="20"/>
          <w:lang w:eastAsia="ar-SA"/>
        </w:rPr>
        <w:t xml:space="preserve"> dni licząc od dnia podpisania umowy;</w:t>
      </w:r>
    </w:p>
    <w:p w14:paraId="1853EC54" w14:textId="23447784" w:rsidR="002E6AC3" w:rsidRPr="0016002E" w:rsidRDefault="000E3B47" w:rsidP="00A643C5">
      <w:pPr>
        <w:numPr>
          <w:ilvl w:val="0"/>
          <w:numId w:val="5"/>
        </w:numPr>
        <w:shd w:val="clear" w:color="auto" w:fill="FFFFFF"/>
        <w:tabs>
          <w:tab w:val="left" w:pos="851"/>
        </w:tabs>
        <w:suppressAutoHyphens/>
        <w:spacing w:line="276" w:lineRule="auto"/>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informowanie Wykonawcy o zmianach dotyczących zamieszkania i sposobach gospodarowania odpadami przez mieszkańców nieruchomości z terenu gminy Koneck, w terminie do końca miesiąca w którym nastąpiła zmiana</w:t>
      </w:r>
      <w:r w:rsidR="002E6AC3" w:rsidRPr="0016002E">
        <w:rPr>
          <w:rFonts w:ascii="Times New Roman" w:eastAsia="Times New Roman" w:hAnsi="Times New Roman"/>
          <w:sz w:val="20"/>
          <w:szCs w:val="20"/>
          <w:lang w:eastAsia="ar-SA"/>
        </w:rPr>
        <w:t>;</w:t>
      </w:r>
    </w:p>
    <w:p w14:paraId="669E08D6" w14:textId="672EC759" w:rsidR="002E6AC3" w:rsidRPr="0016002E" w:rsidRDefault="000E3B47" w:rsidP="00A643C5">
      <w:pPr>
        <w:numPr>
          <w:ilvl w:val="0"/>
          <w:numId w:val="5"/>
        </w:numPr>
        <w:shd w:val="clear" w:color="auto" w:fill="FFFFFF"/>
        <w:tabs>
          <w:tab w:val="left" w:pos="851"/>
        </w:tabs>
        <w:suppressAutoHyphens/>
        <w:spacing w:line="276" w:lineRule="auto"/>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zatwierdzenie harmonogramów odbioru odpadów komunalnych, w terminie 2 dni roboczych od daty ich przedłożenia</w:t>
      </w:r>
      <w:r w:rsidR="002E6AC3" w:rsidRPr="0016002E">
        <w:rPr>
          <w:rFonts w:ascii="Times New Roman" w:eastAsia="Times New Roman" w:hAnsi="Times New Roman"/>
          <w:sz w:val="20"/>
          <w:szCs w:val="20"/>
          <w:lang w:eastAsia="ar-SA"/>
        </w:rPr>
        <w:t>;</w:t>
      </w:r>
    </w:p>
    <w:p w14:paraId="57C5EE08" w14:textId="77777777" w:rsidR="002E6AC3" w:rsidRPr="0016002E" w:rsidRDefault="002E6AC3" w:rsidP="00A643C5">
      <w:pPr>
        <w:numPr>
          <w:ilvl w:val="0"/>
          <w:numId w:val="5"/>
        </w:numPr>
        <w:shd w:val="clear" w:color="auto" w:fill="FFFFFF"/>
        <w:tabs>
          <w:tab w:val="left" w:pos="851"/>
        </w:tabs>
        <w:suppressAutoHyphens/>
        <w:spacing w:line="276" w:lineRule="auto"/>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terminowa zapłata wynagrodzenia za </w:t>
      </w:r>
      <w:r w:rsidR="000E3B47" w:rsidRPr="0016002E">
        <w:rPr>
          <w:rFonts w:ascii="Times New Roman" w:eastAsia="Times New Roman" w:hAnsi="Times New Roman"/>
          <w:sz w:val="20"/>
          <w:szCs w:val="20"/>
          <w:lang w:eastAsia="ar-SA"/>
        </w:rPr>
        <w:t>należyte wykonanie usługi</w:t>
      </w:r>
      <w:r w:rsidRPr="0016002E">
        <w:rPr>
          <w:rFonts w:ascii="Times New Roman" w:eastAsia="Times New Roman" w:hAnsi="Times New Roman"/>
          <w:sz w:val="20"/>
          <w:szCs w:val="20"/>
          <w:lang w:eastAsia="ar-SA"/>
        </w:rPr>
        <w:t>.</w:t>
      </w:r>
    </w:p>
    <w:p w14:paraId="5F497F26" w14:textId="50B5F58D" w:rsidR="00733E96" w:rsidRDefault="002E6AC3" w:rsidP="00A643C5">
      <w:pPr>
        <w:numPr>
          <w:ilvl w:val="0"/>
          <w:numId w:val="6"/>
        </w:numPr>
        <w:shd w:val="clear" w:color="auto" w:fill="FFFFFF"/>
        <w:tabs>
          <w:tab w:val="left" w:pos="426"/>
        </w:tabs>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Zamawiający nie ponosi odpowiedzialności za mienie Wykonawcy</w:t>
      </w:r>
      <w:r w:rsidR="000E3B47" w:rsidRPr="0016002E">
        <w:rPr>
          <w:rFonts w:ascii="Times New Roman" w:eastAsia="Times New Roman" w:hAnsi="Times New Roman"/>
          <w:sz w:val="20"/>
          <w:szCs w:val="20"/>
          <w:lang w:eastAsia="ar-SA"/>
        </w:rPr>
        <w:t>.</w:t>
      </w:r>
    </w:p>
    <w:p w14:paraId="219FB145" w14:textId="136FBC0C" w:rsidR="00733E96" w:rsidRPr="0016002E" w:rsidRDefault="00733E96" w:rsidP="004C41FA">
      <w:pPr>
        <w:shd w:val="clear" w:color="auto" w:fill="FFFFFF"/>
        <w:tabs>
          <w:tab w:val="left" w:pos="426"/>
        </w:tabs>
        <w:suppressAutoHyphens/>
        <w:spacing w:line="276" w:lineRule="auto"/>
        <w:rPr>
          <w:rFonts w:ascii="Times New Roman" w:eastAsia="Times New Roman" w:hAnsi="Times New Roman"/>
          <w:sz w:val="20"/>
          <w:szCs w:val="20"/>
          <w:lang w:eastAsia="ar-SA"/>
        </w:rPr>
      </w:pPr>
    </w:p>
    <w:p w14:paraId="06605D17" w14:textId="77777777" w:rsidR="002E6AC3" w:rsidRPr="0016002E" w:rsidRDefault="000E3B47" w:rsidP="0027635E">
      <w:pPr>
        <w:shd w:val="clear" w:color="auto" w:fill="FFFFFF"/>
        <w:tabs>
          <w:tab w:val="left" w:pos="1276"/>
        </w:tabs>
        <w:suppressAutoHyphens/>
        <w:spacing w:line="276" w:lineRule="auto"/>
        <w:ind w:left="851" w:hanging="425"/>
        <w:jc w:val="center"/>
        <w:rPr>
          <w:rFonts w:ascii="Times New Roman" w:eastAsia="Times New Roman" w:hAnsi="Times New Roman"/>
          <w:b/>
          <w:sz w:val="20"/>
          <w:szCs w:val="20"/>
          <w:lang w:eastAsia="ar-SA"/>
        </w:rPr>
      </w:pPr>
      <w:r w:rsidRPr="0016002E">
        <w:rPr>
          <w:rFonts w:ascii="Times New Roman" w:eastAsia="Times New Roman" w:hAnsi="Times New Roman"/>
          <w:b/>
          <w:sz w:val="20"/>
          <w:szCs w:val="20"/>
          <w:lang w:eastAsia="ar-SA"/>
        </w:rPr>
        <w:t>§3</w:t>
      </w:r>
    </w:p>
    <w:p w14:paraId="602A83EB" w14:textId="0FDC1F0C" w:rsidR="00733E96" w:rsidRPr="0016002E" w:rsidRDefault="008C1EB4" w:rsidP="00A643C5">
      <w:pPr>
        <w:widowControl w:val="0"/>
        <w:numPr>
          <w:ilvl w:val="1"/>
          <w:numId w:val="7"/>
        </w:numPr>
        <w:shd w:val="clear" w:color="auto" w:fill="FFFFFF"/>
        <w:suppressAutoHyphens/>
        <w:autoSpaceDN w:val="0"/>
        <w:spacing w:line="276" w:lineRule="auto"/>
        <w:ind w:left="426" w:hanging="426"/>
        <w:textAlignment w:val="baseline"/>
        <w:rPr>
          <w:rFonts w:ascii="Times New Roman" w:eastAsia="Times New Roman" w:hAnsi="Times New Roman"/>
          <w:sz w:val="20"/>
          <w:szCs w:val="20"/>
        </w:rPr>
      </w:pPr>
      <w:r w:rsidRPr="0016002E">
        <w:rPr>
          <w:rFonts w:ascii="Times New Roman" w:eastAsia="Times New Roman" w:hAnsi="Times New Roman"/>
          <w:sz w:val="20"/>
          <w:szCs w:val="20"/>
        </w:rPr>
        <w:t>Zamawiający na podstawie art. 95 ust. 1 i 2 ustawy Pzp wymaga w trakcie  realizacji zamówienia zatrudnienia przez Wykonawcę lub Podwykonawcę na podstawie umowy o pracę w rozumieniu przepisów art. 22 §1 ustawy z dnia 26 czerwca 1974 r. Kodeks pracy</w:t>
      </w:r>
      <w:r w:rsidR="00026E3F" w:rsidRPr="0016002E">
        <w:rPr>
          <w:rFonts w:ascii="Times New Roman" w:eastAsia="Times New Roman" w:hAnsi="Times New Roman"/>
          <w:sz w:val="20"/>
          <w:szCs w:val="20"/>
        </w:rPr>
        <w:t xml:space="preserve"> (Dz.</w:t>
      </w:r>
      <w:r w:rsidRPr="0016002E">
        <w:rPr>
          <w:rFonts w:ascii="Times New Roman" w:eastAsia="Times New Roman" w:hAnsi="Times New Roman"/>
          <w:sz w:val="20"/>
          <w:szCs w:val="20"/>
        </w:rPr>
        <w:t>U. z 202</w:t>
      </w:r>
      <w:r w:rsidR="00A45C44" w:rsidRPr="0016002E">
        <w:rPr>
          <w:rFonts w:ascii="Times New Roman" w:eastAsia="Times New Roman" w:hAnsi="Times New Roman"/>
          <w:sz w:val="20"/>
          <w:szCs w:val="20"/>
        </w:rPr>
        <w:t>3</w:t>
      </w:r>
      <w:r w:rsidRPr="0016002E">
        <w:rPr>
          <w:rFonts w:ascii="Times New Roman" w:eastAsia="Times New Roman" w:hAnsi="Times New Roman"/>
          <w:sz w:val="20"/>
          <w:szCs w:val="20"/>
        </w:rPr>
        <w:t xml:space="preserve"> r. poz. </w:t>
      </w:r>
      <w:r w:rsidR="00A45C44" w:rsidRPr="0016002E">
        <w:rPr>
          <w:rFonts w:ascii="Times New Roman" w:eastAsia="Times New Roman" w:hAnsi="Times New Roman"/>
          <w:sz w:val="20"/>
          <w:szCs w:val="20"/>
        </w:rPr>
        <w:t>1465</w:t>
      </w:r>
      <w:r w:rsidRPr="0016002E">
        <w:rPr>
          <w:rFonts w:ascii="Times New Roman" w:eastAsia="Times New Roman" w:hAnsi="Times New Roman"/>
          <w:sz w:val="20"/>
          <w:szCs w:val="20"/>
        </w:rPr>
        <w:t xml:space="preserve"> z późn. zm. )</w:t>
      </w:r>
      <w:r w:rsidR="00733E96" w:rsidRPr="0016002E">
        <w:rPr>
          <w:rFonts w:ascii="Times New Roman" w:eastAsia="Times New Roman" w:hAnsi="Times New Roman"/>
          <w:sz w:val="20"/>
          <w:szCs w:val="20"/>
        </w:rPr>
        <w:t xml:space="preserve">: </w:t>
      </w:r>
      <w:r w:rsidR="00605328" w:rsidRPr="0016002E">
        <w:rPr>
          <w:rFonts w:ascii="Times New Roman" w:eastAsia="Times New Roman" w:hAnsi="Times New Roman"/>
          <w:sz w:val="20"/>
          <w:szCs w:val="20"/>
        </w:rPr>
        <w:t>obsługiwanie pojazdów do zbierania odpadów komunalnych, odbieranie odpadów od mieszkańców oraz załadunek i wyładunek odpadów</w:t>
      </w:r>
      <w:r w:rsidR="00733E96" w:rsidRPr="0016002E">
        <w:rPr>
          <w:rFonts w:ascii="Times New Roman" w:eastAsia="Times New Roman" w:hAnsi="Times New Roman"/>
          <w:sz w:val="20"/>
          <w:szCs w:val="20"/>
        </w:rPr>
        <w:t xml:space="preserve">. </w:t>
      </w:r>
    </w:p>
    <w:p w14:paraId="74485F42" w14:textId="77777777" w:rsidR="004C231D" w:rsidRDefault="004C231D" w:rsidP="007C60A3">
      <w:pPr>
        <w:suppressAutoHyphens/>
        <w:jc w:val="center"/>
        <w:rPr>
          <w:rFonts w:ascii="Times New Roman" w:eastAsia="Times New Roman" w:hAnsi="Times New Roman"/>
          <w:b/>
          <w:sz w:val="20"/>
          <w:szCs w:val="20"/>
          <w:lang w:eastAsia="ar-SA"/>
        </w:rPr>
      </w:pPr>
    </w:p>
    <w:p w14:paraId="708D6E50" w14:textId="177B6F6C" w:rsidR="00717F61" w:rsidRPr="0016002E" w:rsidRDefault="00287315" w:rsidP="004C231D">
      <w:pPr>
        <w:suppressAutoHyphens/>
        <w:jc w:val="center"/>
        <w:rPr>
          <w:rFonts w:ascii="Times New Roman" w:eastAsia="Times New Roman" w:hAnsi="Times New Roman"/>
          <w:b/>
          <w:sz w:val="20"/>
          <w:szCs w:val="20"/>
          <w:lang w:eastAsia="ar-SA"/>
        </w:rPr>
      </w:pPr>
      <w:r w:rsidRPr="0016002E">
        <w:rPr>
          <w:rFonts w:ascii="Times New Roman" w:eastAsia="Times New Roman" w:hAnsi="Times New Roman"/>
          <w:b/>
          <w:sz w:val="20"/>
          <w:szCs w:val="20"/>
          <w:lang w:eastAsia="ar-SA"/>
        </w:rPr>
        <w:t>§4</w:t>
      </w:r>
    </w:p>
    <w:p w14:paraId="7CCDF549" w14:textId="77777777" w:rsidR="00CF2876" w:rsidRPr="0016002E" w:rsidRDefault="00CF2876"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Zgodnie ze złożoną Ofertą Wykonawca oświadcza, że powierza/nie powierza* wykonanie części zamówienia w zakresie …………………… Podwykonawcy/Podwykonawcom bez odrębnego wynagrodzenia za pełnienie funkcji generalnego Wykonawcy, natomiast pozostały zakres przedmiotu umowy wykona samodzielnie be</w:t>
      </w:r>
      <w:r w:rsidR="00553C39" w:rsidRPr="0016002E">
        <w:rPr>
          <w:rFonts w:ascii="Times New Roman" w:eastAsia="Times New Roman" w:hAnsi="Times New Roman"/>
          <w:sz w:val="20"/>
          <w:szCs w:val="20"/>
          <w:lang w:eastAsia="ar-SA"/>
        </w:rPr>
        <w:t xml:space="preserve">z udziału Podwykonawców*. </w:t>
      </w:r>
      <w:r w:rsidRPr="0016002E">
        <w:rPr>
          <w:rFonts w:ascii="Times New Roman" w:eastAsia="Times New Roman" w:hAnsi="Times New Roman"/>
          <w:i/>
          <w:sz w:val="20"/>
          <w:szCs w:val="20"/>
          <w:lang w:eastAsia="ar-SA"/>
        </w:rPr>
        <w:t>*niepotrzebne skreślić</w:t>
      </w:r>
    </w:p>
    <w:p w14:paraId="0447E609" w14:textId="756E533B" w:rsidR="00717F61" w:rsidRPr="0016002E" w:rsidRDefault="00717F61"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Wykonawca może powierzyć wy</w:t>
      </w:r>
      <w:r w:rsidR="00287315" w:rsidRPr="0016002E">
        <w:rPr>
          <w:rFonts w:ascii="Times New Roman" w:eastAsia="Times New Roman" w:hAnsi="Times New Roman"/>
          <w:sz w:val="20"/>
          <w:szCs w:val="20"/>
          <w:lang w:eastAsia="ar-SA"/>
        </w:rPr>
        <w:t xml:space="preserve">konanie części robót </w:t>
      </w:r>
      <w:r w:rsidRPr="0016002E">
        <w:rPr>
          <w:rFonts w:ascii="Times New Roman" w:eastAsia="Times New Roman" w:hAnsi="Times New Roman"/>
          <w:sz w:val="20"/>
          <w:szCs w:val="20"/>
          <w:lang w:eastAsia="ar-SA"/>
        </w:rPr>
        <w:t xml:space="preserve">podwykonawcom, z zastrzeżeniem, że Zamawiający może zgłosić zastrzeżenia do projektu umowy lub nie zaakceptować umowy i zgłosić sprzeciw do umowy o podwykonawstwo niespełniającej wymagań wskazanych w niniejszej umowie oraz może złożyć sprzeciw wobec wykonywania </w:t>
      </w:r>
      <w:r w:rsidR="00AE31D7" w:rsidRPr="0016002E">
        <w:rPr>
          <w:rFonts w:ascii="Times New Roman" w:eastAsia="Times New Roman" w:hAnsi="Times New Roman"/>
          <w:sz w:val="20"/>
          <w:szCs w:val="20"/>
          <w:lang w:eastAsia="ar-SA"/>
        </w:rPr>
        <w:t>usługi</w:t>
      </w:r>
      <w:r w:rsidRPr="0016002E">
        <w:rPr>
          <w:rFonts w:ascii="Times New Roman" w:eastAsia="Times New Roman" w:hAnsi="Times New Roman"/>
          <w:sz w:val="20"/>
          <w:szCs w:val="20"/>
          <w:lang w:eastAsia="ar-SA"/>
        </w:rPr>
        <w:t xml:space="preserve"> przez podwykonawcę.</w:t>
      </w:r>
    </w:p>
    <w:p w14:paraId="5550AC21" w14:textId="440A265D" w:rsidR="00733E96" w:rsidRPr="0016002E" w:rsidRDefault="00D248C0"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Wykonawca w trakcie realizacji umowy może wprowadzić dodatkowego Podwykonawcę</w:t>
      </w:r>
      <w:r w:rsidR="004C231D">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i określić zakres wykonywanej przez niego części przedmiotu umowy (zamówienia), zmienić Podwykonawcę, zrezygnować</w:t>
      </w:r>
      <w:r w:rsidR="004C231D">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 z Podwykonawcy bądź zmienić zakres prac powierzonych Podwykonawcy, z zastrzeżeniem zapisów ustępów poniżej.</w:t>
      </w:r>
    </w:p>
    <w:p w14:paraId="12E8450F" w14:textId="77777777" w:rsidR="008C1EB4" w:rsidRPr="0016002E" w:rsidRDefault="008C1EB4"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Jeżeli zmiana albo rezygnacja z Podwykonawcy, dotyczy podmiotu,  na którego zasoby Wykonawca powoływał się na zasadach określonych w ustawie Pzp,  w celu wykazania spełniania warunków udziału w postępowaniu, Wykonawca jest zobowiązany wykazać Zamawiającemu, że proponowany inny Podwykonawca lub Wykonawca samodzielnie spełnia je w stopniu nie mniejszym niż wymagany w trakcie postępowania o udzielenie zamówienia publicznego przez Wykonawcę.</w:t>
      </w:r>
    </w:p>
    <w:p w14:paraId="73AE0678" w14:textId="77777777" w:rsidR="009A5789" w:rsidRPr="0016002E" w:rsidRDefault="00717F61"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Stosownie do art. 647¹ k.c. Zamawiający odpowiada solidarnie z Wykonawcą za zapłatę wynagrodzenia należnego podwykonawcy z tytułu wykonanych przez niego </w:t>
      </w:r>
      <w:r w:rsidR="00AE31D7" w:rsidRPr="0016002E">
        <w:rPr>
          <w:rFonts w:ascii="Times New Roman" w:eastAsia="Times New Roman" w:hAnsi="Times New Roman"/>
          <w:sz w:val="20"/>
          <w:szCs w:val="20"/>
          <w:lang w:eastAsia="ar-SA"/>
        </w:rPr>
        <w:t>usług</w:t>
      </w:r>
      <w:r w:rsidRPr="0016002E">
        <w:rPr>
          <w:rFonts w:ascii="Times New Roman" w:eastAsia="Times New Roman" w:hAnsi="Times New Roman"/>
          <w:sz w:val="20"/>
          <w:szCs w:val="20"/>
          <w:lang w:eastAsia="ar-SA"/>
        </w:rPr>
        <w:t xml:space="preserve">, których szczegółowy przedmiot został zgłoszony Zamawiającemu przez Wykonawcę lub podwykonawcę przed przystąpieniem do wykonywania tych </w:t>
      </w:r>
      <w:r w:rsidR="00AE31D7" w:rsidRPr="0016002E">
        <w:rPr>
          <w:rFonts w:ascii="Times New Roman" w:eastAsia="Times New Roman" w:hAnsi="Times New Roman"/>
          <w:sz w:val="20"/>
          <w:szCs w:val="20"/>
          <w:lang w:eastAsia="ar-SA"/>
        </w:rPr>
        <w:t>usług</w:t>
      </w:r>
      <w:r w:rsidRPr="0016002E">
        <w:rPr>
          <w:rFonts w:ascii="Times New Roman" w:eastAsia="Times New Roman" w:hAnsi="Times New Roman"/>
          <w:sz w:val="20"/>
          <w:szCs w:val="20"/>
          <w:lang w:eastAsia="ar-SA"/>
        </w:rPr>
        <w:t>, chyba że</w:t>
      </w:r>
      <w:r w:rsidR="00AE31D7"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w ciągu 30 dni od dnia doręczenia Zamawiającemu zgłoszenia Zamawiający złożył podwykonawcy i Wykonawcy sprzeciw wobec wykonywania tych robót przez podwykonawcę. Zg</w:t>
      </w:r>
      <w:r w:rsidR="00D248C0" w:rsidRPr="0016002E">
        <w:rPr>
          <w:rFonts w:ascii="Times New Roman" w:eastAsia="Times New Roman" w:hAnsi="Times New Roman"/>
          <w:sz w:val="20"/>
          <w:szCs w:val="20"/>
          <w:lang w:eastAsia="ar-SA"/>
        </w:rPr>
        <w:t>łoszenie, o którym mowa w  ust.1</w:t>
      </w:r>
      <w:r w:rsidRPr="0016002E">
        <w:rPr>
          <w:rFonts w:ascii="Times New Roman" w:eastAsia="Times New Roman" w:hAnsi="Times New Roman"/>
          <w:sz w:val="20"/>
          <w:szCs w:val="20"/>
          <w:lang w:eastAsia="ar-SA"/>
        </w:rPr>
        <w:t xml:space="preserve">, nie jest wymagane, jeżeli Zamawiający i </w:t>
      </w:r>
      <w:r w:rsidR="00D248C0" w:rsidRPr="0016002E">
        <w:rPr>
          <w:rFonts w:ascii="Times New Roman" w:eastAsia="Times New Roman" w:hAnsi="Times New Roman"/>
          <w:sz w:val="20"/>
          <w:szCs w:val="20"/>
          <w:lang w:eastAsia="ar-SA"/>
        </w:rPr>
        <w:t>W</w:t>
      </w:r>
      <w:r w:rsidRPr="0016002E">
        <w:rPr>
          <w:rFonts w:ascii="Times New Roman" w:eastAsia="Times New Roman" w:hAnsi="Times New Roman"/>
          <w:sz w:val="20"/>
          <w:szCs w:val="20"/>
          <w:lang w:eastAsia="ar-SA"/>
        </w:rPr>
        <w:t xml:space="preserve">ykonawca określili w umowie, zawartej w formie pisemnej pod rygorem nieważności, szczegółowy przedmiot </w:t>
      </w:r>
      <w:r w:rsidR="00AE31D7" w:rsidRPr="0016002E">
        <w:rPr>
          <w:rFonts w:ascii="Times New Roman" w:eastAsia="Times New Roman" w:hAnsi="Times New Roman"/>
          <w:sz w:val="20"/>
          <w:szCs w:val="20"/>
          <w:lang w:eastAsia="ar-SA"/>
        </w:rPr>
        <w:t>usług</w:t>
      </w:r>
      <w:r w:rsidRPr="0016002E">
        <w:rPr>
          <w:rFonts w:ascii="Times New Roman" w:eastAsia="Times New Roman" w:hAnsi="Times New Roman"/>
          <w:sz w:val="20"/>
          <w:szCs w:val="20"/>
          <w:lang w:eastAsia="ar-SA"/>
        </w:rPr>
        <w:t xml:space="preserve"> wykonywanych przez oznaczonego podwykonawcę. Zgłoszenie oraz sprzeciw, o których mowa w ust</w:t>
      </w:r>
      <w:r w:rsidR="00D248C0" w:rsidRPr="0016002E">
        <w:rPr>
          <w:rFonts w:ascii="Times New Roman" w:eastAsia="Times New Roman" w:hAnsi="Times New Roman"/>
          <w:sz w:val="20"/>
          <w:szCs w:val="20"/>
          <w:lang w:eastAsia="ar-SA"/>
        </w:rPr>
        <w:t>.1</w:t>
      </w:r>
      <w:r w:rsidRPr="0016002E">
        <w:rPr>
          <w:rFonts w:ascii="Times New Roman" w:eastAsia="Times New Roman" w:hAnsi="Times New Roman"/>
          <w:sz w:val="20"/>
          <w:szCs w:val="20"/>
          <w:lang w:eastAsia="ar-SA"/>
        </w:rPr>
        <w:t>, wymagają zachowania formy pisemnej pod rygorem nieważności.</w:t>
      </w:r>
    </w:p>
    <w:p w14:paraId="763B285F" w14:textId="38F2F63E" w:rsidR="009A5789"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Wykonawca, Podwykonawca lub dalszy Podwykonawca zamówienia zamierzający zawrzeć umowę</w:t>
      </w:r>
      <w:r w:rsidR="004C231D">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o podwykonawstwo, której przedmiotem są </w:t>
      </w:r>
      <w:r w:rsidR="00AE31D7" w:rsidRPr="0016002E">
        <w:rPr>
          <w:rFonts w:ascii="Times New Roman" w:eastAsia="Times New Roman" w:hAnsi="Times New Roman"/>
          <w:sz w:val="20"/>
          <w:szCs w:val="20"/>
          <w:lang w:eastAsia="ar-SA"/>
        </w:rPr>
        <w:t>usługi</w:t>
      </w:r>
      <w:r w:rsidRPr="0016002E">
        <w:rPr>
          <w:rFonts w:ascii="Times New Roman" w:eastAsia="Times New Roman" w:hAnsi="Times New Roman"/>
          <w:sz w:val="20"/>
          <w:szCs w:val="20"/>
          <w:lang w:eastAsia="ar-SA"/>
        </w:rPr>
        <w:t>, jest obowiązany</w:t>
      </w:r>
      <w:r w:rsidR="00AE31D7"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w trakcie realizacji niniejszego zamówienia do przedłożenia Zamawiającemu projektu tej umowy wraz z częścią dokumentacji dotyczącej wykonania </w:t>
      </w:r>
      <w:r w:rsidR="00AE31D7" w:rsidRPr="0016002E">
        <w:rPr>
          <w:rFonts w:ascii="Times New Roman" w:eastAsia="Times New Roman" w:hAnsi="Times New Roman"/>
          <w:sz w:val="20"/>
          <w:szCs w:val="20"/>
          <w:lang w:eastAsia="ar-SA"/>
        </w:rPr>
        <w:t>usług</w:t>
      </w:r>
      <w:r w:rsidRPr="0016002E">
        <w:rPr>
          <w:rFonts w:ascii="Times New Roman" w:eastAsia="Times New Roman" w:hAnsi="Times New Roman"/>
          <w:sz w:val="20"/>
          <w:szCs w:val="20"/>
          <w:lang w:eastAsia="ar-SA"/>
        </w:rPr>
        <w:t xml:space="preserve"> w tym projekcie, przy czym Podwykonawca lub dalszy Podwykonawca jest obowiązany dołączyć również zgodę Wykonawcy na zawarcie umowy o Podwykonawstwo o treści zgodnej z projektem umowy.</w:t>
      </w:r>
    </w:p>
    <w:p w14:paraId="5688AB3D" w14:textId="302B41A1" w:rsidR="009A5789"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Zamawiający w terminie 14 dni może zgłosić pisemne zastrzeżenia do projektu umowy </w:t>
      </w:r>
      <w:r w:rsidR="00BC237D"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o podwykonawstwo, której przedmiotem zamówienia są roboty budowlane w przypadkach:</w:t>
      </w:r>
    </w:p>
    <w:p w14:paraId="541E1E32" w14:textId="77777777" w:rsidR="009A5789" w:rsidRPr="0016002E" w:rsidRDefault="009A5789" w:rsidP="00A643C5">
      <w:pPr>
        <w:numPr>
          <w:ilvl w:val="0"/>
          <w:numId w:val="10"/>
        </w:numPr>
        <w:tabs>
          <w:tab w:val="left" w:pos="851"/>
        </w:tabs>
        <w:suppressAutoHyphens/>
        <w:spacing w:line="276" w:lineRule="auto"/>
        <w:ind w:hanging="720"/>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niespe</w:t>
      </w:r>
      <w:r w:rsidR="00D94452" w:rsidRPr="0016002E">
        <w:rPr>
          <w:rFonts w:ascii="Times New Roman" w:eastAsia="Times New Roman" w:hAnsi="Times New Roman"/>
          <w:sz w:val="20"/>
          <w:szCs w:val="20"/>
          <w:lang w:eastAsia="ar-SA"/>
        </w:rPr>
        <w:t>łnienia wymagań określonych w S</w:t>
      </w:r>
      <w:r w:rsidRPr="0016002E">
        <w:rPr>
          <w:rFonts w:ascii="Times New Roman" w:eastAsia="Times New Roman" w:hAnsi="Times New Roman"/>
          <w:sz w:val="20"/>
          <w:szCs w:val="20"/>
          <w:lang w:eastAsia="ar-SA"/>
        </w:rPr>
        <w:t>WZ, w tym w niniejszej umowie,</w:t>
      </w:r>
    </w:p>
    <w:p w14:paraId="2279589B" w14:textId="77777777" w:rsidR="009A5789" w:rsidRPr="0016002E" w:rsidRDefault="009A5789" w:rsidP="00A643C5">
      <w:pPr>
        <w:numPr>
          <w:ilvl w:val="0"/>
          <w:numId w:val="10"/>
        </w:numPr>
        <w:tabs>
          <w:tab w:val="left" w:pos="851"/>
        </w:tabs>
        <w:suppressAutoHyphens/>
        <w:spacing w:line="276" w:lineRule="auto"/>
        <w:ind w:hanging="720"/>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gdy określa termin zapłaty wynagrodzenia dłuższy niż 30 dni.</w:t>
      </w:r>
    </w:p>
    <w:p w14:paraId="2448F020" w14:textId="666E5629" w:rsidR="009A5789"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lastRenderedPageBreak/>
        <w:t>Niezgłoszenie</w:t>
      </w:r>
      <w:r w:rsidR="002745F9">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pisemnych zastrzeżeń przez Zamawiającego do przedłożonego mu projektu umowy </w:t>
      </w:r>
      <w:r w:rsidR="004C231D">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o podwykonawstwo, której przedmiotem są </w:t>
      </w:r>
      <w:r w:rsidR="00AE31D7" w:rsidRPr="0016002E">
        <w:rPr>
          <w:rFonts w:ascii="Times New Roman" w:eastAsia="Times New Roman" w:hAnsi="Times New Roman"/>
          <w:sz w:val="20"/>
          <w:szCs w:val="20"/>
          <w:lang w:eastAsia="ar-SA"/>
        </w:rPr>
        <w:t>usługi</w:t>
      </w:r>
      <w:r w:rsidRPr="0016002E">
        <w:rPr>
          <w:rFonts w:ascii="Times New Roman" w:eastAsia="Times New Roman" w:hAnsi="Times New Roman"/>
          <w:sz w:val="20"/>
          <w:szCs w:val="20"/>
          <w:lang w:eastAsia="ar-SA"/>
        </w:rPr>
        <w:t xml:space="preserve"> w terminie 14 dni uważa się za akceptację projektu umowy przez Zamawiającego.</w:t>
      </w:r>
    </w:p>
    <w:p w14:paraId="1D30CFD9" w14:textId="1CB9FBD7" w:rsidR="009A5789"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Każdy projekt umowy o podwykonawstwo, której przedmiotem </w:t>
      </w:r>
      <w:r w:rsidR="00AE31D7" w:rsidRPr="0016002E">
        <w:rPr>
          <w:rFonts w:ascii="Times New Roman" w:eastAsia="Times New Roman" w:hAnsi="Times New Roman"/>
          <w:sz w:val="20"/>
          <w:szCs w:val="20"/>
          <w:lang w:eastAsia="ar-SA"/>
        </w:rPr>
        <w:t>jest wykonywanie usługi</w:t>
      </w:r>
      <w:r w:rsidRPr="0016002E">
        <w:rPr>
          <w:rFonts w:ascii="Times New Roman" w:eastAsia="Times New Roman" w:hAnsi="Times New Roman"/>
          <w:sz w:val="20"/>
          <w:szCs w:val="20"/>
          <w:lang w:eastAsia="ar-SA"/>
        </w:rPr>
        <w:t xml:space="preserve"> oraz </w:t>
      </w:r>
      <w:r w:rsidR="0072249C" w:rsidRPr="0016002E">
        <w:rPr>
          <w:rFonts w:ascii="Times New Roman" w:eastAsia="Times New Roman" w:hAnsi="Times New Roman"/>
          <w:sz w:val="20"/>
          <w:szCs w:val="20"/>
          <w:lang w:eastAsia="ar-SA"/>
        </w:rPr>
        <w:t>u</w:t>
      </w:r>
      <w:r w:rsidRPr="0016002E">
        <w:rPr>
          <w:rFonts w:ascii="Times New Roman" w:eastAsia="Times New Roman" w:hAnsi="Times New Roman"/>
          <w:sz w:val="20"/>
          <w:szCs w:val="20"/>
          <w:lang w:eastAsia="ar-SA"/>
        </w:rPr>
        <w:t xml:space="preserve">mowa </w:t>
      </w:r>
      <w:r w:rsidR="004C231D">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o podwykonawstwo, której przedmiotem są roboty budowlane, muszą mieć formę pisemną i zawierać klauzulę: "Przedmiot niniejszej umowy musi być realizowany zgodnie </w:t>
      </w:r>
      <w:r w:rsidR="00D94452" w:rsidRPr="0016002E">
        <w:rPr>
          <w:rFonts w:ascii="Times New Roman" w:eastAsia="Times New Roman" w:hAnsi="Times New Roman"/>
          <w:sz w:val="20"/>
          <w:szCs w:val="20"/>
          <w:lang w:eastAsia="ar-SA"/>
        </w:rPr>
        <w:t>z wymaganiami określonymi w S</w:t>
      </w:r>
      <w:r w:rsidRPr="0016002E">
        <w:rPr>
          <w:rFonts w:ascii="Times New Roman" w:eastAsia="Times New Roman" w:hAnsi="Times New Roman"/>
          <w:sz w:val="20"/>
          <w:szCs w:val="20"/>
          <w:lang w:eastAsia="ar-SA"/>
        </w:rPr>
        <w:t>WZ stanowiącej podstawę zawarcia umowy Zamawiającego z Wykonawcą” oraz w szczególności postanowienia dotyczące:</w:t>
      </w:r>
    </w:p>
    <w:p w14:paraId="74A27199" w14:textId="10BFFB09" w:rsidR="00007382" w:rsidRPr="0016002E" w:rsidRDefault="009A5789" w:rsidP="00A643C5">
      <w:pPr>
        <w:numPr>
          <w:ilvl w:val="1"/>
          <w:numId w:val="9"/>
        </w:numPr>
        <w:tabs>
          <w:tab w:val="left" w:pos="851"/>
        </w:tabs>
        <w:suppressAutoHyphens/>
        <w:spacing w:line="276" w:lineRule="auto"/>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zakresu </w:t>
      </w:r>
      <w:r w:rsidR="00605328" w:rsidRPr="0016002E">
        <w:rPr>
          <w:rFonts w:ascii="Times New Roman" w:eastAsia="Times New Roman" w:hAnsi="Times New Roman"/>
          <w:sz w:val="20"/>
          <w:szCs w:val="20"/>
          <w:lang w:eastAsia="ar-SA"/>
        </w:rPr>
        <w:t>świadczenia usługi przewidzianych do wykonania</w:t>
      </w:r>
      <w:r w:rsidRPr="0016002E">
        <w:rPr>
          <w:rFonts w:ascii="Times New Roman" w:eastAsia="Times New Roman" w:hAnsi="Times New Roman"/>
          <w:sz w:val="20"/>
          <w:szCs w:val="20"/>
          <w:lang w:eastAsia="ar-SA"/>
        </w:rPr>
        <w:t>, z zastrzeżeniem, że przedmiote</w:t>
      </w:r>
      <w:r w:rsidR="00605328" w:rsidRPr="0016002E">
        <w:rPr>
          <w:rFonts w:ascii="Times New Roman" w:eastAsia="Times New Roman" w:hAnsi="Times New Roman"/>
          <w:sz w:val="20"/>
          <w:szCs w:val="20"/>
          <w:lang w:eastAsia="ar-SA"/>
        </w:rPr>
        <w:t xml:space="preserve">m </w:t>
      </w:r>
      <w:r w:rsidRPr="0016002E">
        <w:rPr>
          <w:rFonts w:ascii="Times New Roman" w:eastAsia="Times New Roman" w:hAnsi="Times New Roman"/>
          <w:sz w:val="20"/>
          <w:szCs w:val="20"/>
          <w:lang w:eastAsia="ar-SA"/>
        </w:rPr>
        <w:t>umowy</w:t>
      </w:r>
      <w:r w:rsidR="00007382" w:rsidRPr="0016002E">
        <w:rPr>
          <w:rFonts w:ascii="Times New Roman" w:eastAsia="Times New Roman" w:hAnsi="Times New Roman"/>
          <w:sz w:val="20"/>
          <w:szCs w:val="20"/>
          <w:lang w:eastAsia="ar-SA"/>
        </w:rPr>
        <w:t xml:space="preserve"> </w:t>
      </w:r>
      <w:r w:rsidR="004C231D">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o podwykonawstwo musi być wyłącznie </w:t>
      </w:r>
      <w:r w:rsidR="00605328" w:rsidRPr="0016002E">
        <w:rPr>
          <w:rFonts w:ascii="Times New Roman" w:eastAsia="Times New Roman" w:hAnsi="Times New Roman"/>
          <w:sz w:val="20"/>
          <w:szCs w:val="20"/>
          <w:lang w:eastAsia="ar-SA"/>
        </w:rPr>
        <w:t>świadczenie usługi</w:t>
      </w:r>
      <w:r w:rsidRPr="0016002E">
        <w:rPr>
          <w:rFonts w:ascii="Times New Roman" w:eastAsia="Times New Roman" w:hAnsi="Times New Roman"/>
          <w:sz w:val="20"/>
          <w:szCs w:val="20"/>
          <w:lang w:eastAsia="ar-SA"/>
        </w:rPr>
        <w:t>, które ściśle odpowiadają</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części zamówienia określonej niniejszą umową,</w:t>
      </w:r>
    </w:p>
    <w:p w14:paraId="16ECFC83" w14:textId="77777777" w:rsidR="00007382" w:rsidRPr="0016002E" w:rsidRDefault="009A5789" w:rsidP="00A643C5">
      <w:pPr>
        <w:numPr>
          <w:ilvl w:val="1"/>
          <w:numId w:val="9"/>
        </w:numPr>
        <w:tabs>
          <w:tab w:val="left" w:pos="851"/>
        </w:tabs>
        <w:suppressAutoHyphens/>
        <w:spacing w:line="276" w:lineRule="auto"/>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terminu </w:t>
      </w:r>
      <w:r w:rsidR="00BC0C34" w:rsidRPr="0016002E">
        <w:rPr>
          <w:rFonts w:ascii="Times New Roman" w:eastAsia="Times New Roman" w:hAnsi="Times New Roman"/>
          <w:sz w:val="20"/>
          <w:szCs w:val="20"/>
          <w:lang w:eastAsia="ar-SA"/>
        </w:rPr>
        <w:t>świadczenia usługi</w:t>
      </w:r>
      <w:r w:rsidRPr="0016002E">
        <w:rPr>
          <w:rFonts w:ascii="Times New Roman" w:eastAsia="Times New Roman" w:hAnsi="Times New Roman"/>
          <w:sz w:val="20"/>
          <w:szCs w:val="20"/>
          <w:lang w:eastAsia="ar-SA"/>
        </w:rPr>
        <w:t>,</w:t>
      </w:r>
    </w:p>
    <w:p w14:paraId="1C9FDFDF" w14:textId="77777777" w:rsidR="00007382" w:rsidRPr="0016002E" w:rsidRDefault="009A5789" w:rsidP="00A643C5">
      <w:pPr>
        <w:numPr>
          <w:ilvl w:val="1"/>
          <w:numId w:val="9"/>
        </w:numPr>
        <w:tabs>
          <w:tab w:val="left" w:pos="851"/>
        </w:tabs>
        <w:suppressAutoHyphens/>
        <w:spacing w:line="276" w:lineRule="auto"/>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wynagrodzenia </w:t>
      </w:r>
      <w:r w:rsidR="00BC0C34" w:rsidRPr="0016002E">
        <w:rPr>
          <w:rFonts w:ascii="Times New Roman" w:eastAsia="Times New Roman" w:hAnsi="Times New Roman"/>
          <w:sz w:val="20"/>
          <w:szCs w:val="20"/>
          <w:lang w:eastAsia="ar-SA"/>
        </w:rPr>
        <w:t>i zasad płatności za wykonanie usługi</w:t>
      </w:r>
      <w:r w:rsidRPr="0016002E">
        <w:rPr>
          <w:rFonts w:ascii="Times New Roman" w:eastAsia="Times New Roman" w:hAnsi="Times New Roman"/>
          <w:sz w:val="20"/>
          <w:szCs w:val="20"/>
          <w:lang w:eastAsia="ar-SA"/>
        </w:rPr>
        <w:t>, z zastrzeżeniem, o którym mowa poniżej</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w pkt 4,</w:t>
      </w:r>
    </w:p>
    <w:p w14:paraId="3C5C1CEB" w14:textId="300E311B" w:rsidR="00007382" w:rsidRPr="0016002E" w:rsidRDefault="009A5789" w:rsidP="00A643C5">
      <w:pPr>
        <w:numPr>
          <w:ilvl w:val="1"/>
          <w:numId w:val="9"/>
        </w:numPr>
        <w:tabs>
          <w:tab w:val="left" w:pos="851"/>
        </w:tabs>
        <w:suppressAutoHyphens/>
        <w:spacing w:line="276" w:lineRule="auto"/>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terminu zapłaty wynagrodzenia Podwykonawcy lub dalszemu Podwykonawcy z zastrzeżeniem, że</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termin ten nie może być dłuższy niż </w:t>
      </w:r>
      <w:r w:rsidR="0072249C" w:rsidRPr="0016002E">
        <w:rPr>
          <w:rFonts w:ascii="Times New Roman" w:eastAsia="Times New Roman" w:hAnsi="Times New Roman"/>
          <w:sz w:val="20"/>
          <w:szCs w:val="20"/>
          <w:lang w:eastAsia="ar-SA"/>
        </w:rPr>
        <w:t>30</w:t>
      </w:r>
      <w:r w:rsidRPr="0016002E">
        <w:rPr>
          <w:rFonts w:ascii="Times New Roman" w:eastAsia="Times New Roman" w:hAnsi="Times New Roman"/>
          <w:sz w:val="20"/>
          <w:szCs w:val="20"/>
          <w:lang w:eastAsia="ar-SA"/>
        </w:rPr>
        <w:t xml:space="preserve"> dni od dnia doręczenia Wykonawcy, Podwykonawcy lub</w:t>
      </w:r>
      <w:r w:rsidRPr="0016002E">
        <w:rPr>
          <w:rFonts w:ascii="Times New Roman" w:hAnsi="Times New Roman"/>
          <w:sz w:val="20"/>
          <w:szCs w:val="20"/>
        </w:rPr>
        <w:t xml:space="preserve"> </w:t>
      </w:r>
      <w:r w:rsidRPr="0016002E">
        <w:rPr>
          <w:rFonts w:ascii="Times New Roman" w:eastAsia="Times New Roman" w:hAnsi="Times New Roman"/>
          <w:sz w:val="20"/>
          <w:szCs w:val="20"/>
          <w:lang w:eastAsia="ar-SA"/>
        </w:rPr>
        <w:t>dalszemu Podwykonawcy faktury lub rachunku, potwierdzających wykonanie powierzonej</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Podwykonawcy lub dalszemu Podwykonawcy </w:t>
      </w:r>
      <w:r w:rsidR="00BC0C34" w:rsidRPr="0016002E">
        <w:rPr>
          <w:rFonts w:ascii="Times New Roman" w:eastAsia="Times New Roman" w:hAnsi="Times New Roman"/>
          <w:sz w:val="20"/>
          <w:szCs w:val="20"/>
          <w:lang w:eastAsia="ar-SA"/>
        </w:rPr>
        <w:t>części zamówienia</w:t>
      </w:r>
      <w:r w:rsidRPr="0016002E">
        <w:rPr>
          <w:rFonts w:ascii="Times New Roman" w:eastAsia="Times New Roman" w:hAnsi="Times New Roman"/>
          <w:sz w:val="20"/>
          <w:szCs w:val="20"/>
          <w:lang w:eastAsia="ar-SA"/>
        </w:rPr>
        <w:t>,</w:t>
      </w:r>
    </w:p>
    <w:p w14:paraId="34CE31F9" w14:textId="77777777" w:rsidR="009A5789" w:rsidRPr="0016002E" w:rsidRDefault="009A5789" w:rsidP="00A643C5">
      <w:pPr>
        <w:numPr>
          <w:ilvl w:val="1"/>
          <w:numId w:val="9"/>
        </w:numPr>
        <w:tabs>
          <w:tab w:val="left" w:pos="851"/>
        </w:tabs>
        <w:suppressAutoHyphens/>
        <w:spacing w:line="276" w:lineRule="auto"/>
        <w:ind w:left="851" w:hanging="425"/>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rozwiązania umowy z Podwykonawcą w przypadku rozwiązania umowy z Wykonawcą.</w:t>
      </w:r>
    </w:p>
    <w:p w14:paraId="655FE5B0" w14:textId="28B53C95" w:rsidR="00007382"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Każdy projekt umowy o podwykonawstwo, której przedmiotem są </w:t>
      </w:r>
      <w:r w:rsidR="00BC0C34" w:rsidRPr="0016002E">
        <w:rPr>
          <w:rFonts w:ascii="Times New Roman" w:eastAsia="Times New Roman" w:hAnsi="Times New Roman"/>
          <w:sz w:val="20"/>
          <w:szCs w:val="20"/>
          <w:lang w:eastAsia="ar-SA"/>
        </w:rPr>
        <w:t>usługi</w:t>
      </w:r>
      <w:r w:rsidRPr="0016002E">
        <w:rPr>
          <w:rFonts w:ascii="Times New Roman" w:eastAsia="Times New Roman" w:hAnsi="Times New Roman"/>
          <w:sz w:val="20"/>
          <w:szCs w:val="20"/>
          <w:lang w:eastAsia="ar-SA"/>
        </w:rPr>
        <w:t xml:space="preserve"> oraz umowa</w:t>
      </w:r>
      <w:r w:rsidR="00FB369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o podwykonawstwo, której przedmiotem są </w:t>
      </w:r>
      <w:r w:rsidR="00BC0C34" w:rsidRPr="0016002E">
        <w:rPr>
          <w:rFonts w:ascii="Times New Roman" w:eastAsia="Times New Roman" w:hAnsi="Times New Roman"/>
          <w:sz w:val="20"/>
          <w:szCs w:val="20"/>
          <w:lang w:eastAsia="ar-SA"/>
        </w:rPr>
        <w:t>usługi</w:t>
      </w:r>
      <w:r w:rsidRPr="0016002E">
        <w:rPr>
          <w:rFonts w:ascii="Times New Roman" w:eastAsia="Times New Roman" w:hAnsi="Times New Roman"/>
          <w:sz w:val="20"/>
          <w:szCs w:val="20"/>
          <w:lang w:eastAsia="ar-SA"/>
        </w:rPr>
        <w:t xml:space="preserve"> muszą zawierać wysokość (kwotę brutto</w:t>
      </w:r>
      <w:r w:rsidR="004C41FA">
        <w:rPr>
          <w:rFonts w:ascii="Times New Roman" w:eastAsia="Times New Roman" w:hAnsi="Times New Roman"/>
          <w:sz w:val="20"/>
          <w:szCs w:val="20"/>
          <w:lang w:eastAsia="ar-SA"/>
        </w:rPr>
        <w:t xml:space="preserve"> </w:t>
      </w:r>
      <w:r w:rsidR="00007382" w:rsidRPr="0016002E">
        <w:rPr>
          <w:rFonts w:ascii="Times New Roman" w:eastAsia="Times New Roman" w:hAnsi="Times New Roman"/>
          <w:sz w:val="20"/>
          <w:szCs w:val="20"/>
          <w:lang w:eastAsia="ar-SA"/>
        </w:rPr>
        <w:t>w PLN</w:t>
      </w:r>
      <w:r w:rsidRPr="0016002E">
        <w:rPr>
          <w:rFonts w:ascii="Times New Roman" w:eastAsia="Times New Roman" w:hAnsi="Times New Roman"/>
          <w:sz w:val="20"/>
          <w:szCs w:val="20"/>
          <w:lang w:eastAsia="ar-SA"/>
        </w:rPr>
        <w:t>)</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wynagrodzenia umownego, </w:t>
      </w:r>
      <w:r w:rsidR="004C41FA">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z zastrzeżeniem, że wartość umów o podwykonawstwo,</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których przedmiotem są </w:t>
      </w:r>
      <w:r w:rsidR="00BC0C34" w:rsidRPr="0016002E">
        <w:rPr>
          <w:rFonts w:ascii="Times New Roman" w:eastAsia="Times New Roman" w:hAnsi="Times New Roman"/>
          <w:sz w:val="20"/>
          <w:szCs w:val="20"/>
          <w:lang w:eastAsia="ar-SA"/>
        </w:rPr>
        <w:t>usługi</w:t>
      </w:r>
      <w:r w:rsidRPr="0016002E">
        <w:rPr>
          <w:rFonts w:ascii="Times New Roman" w:eastAsia="Times New Roman" w:hAnsi="Times New Roman"/>
          <w:sz w:val="20"/>
          <w:szCs w:val="20"/>
          <w:lang w:eastAsia="ar-SA"/>
        </w:rPr>
        <w:t xml:space="preserve"> pomiędzy Wykonawcą a Podwykonawcą lub dalszymi</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Podwykonawcami nie może być wyższa niż wartość </w:t>
      </w:r>
      <w:r w:rsidR="00BC0C34" w:rsidRPr="0016002E">
        <w:rPr>
          <w:rFonts w:ascii="Times New Roman" w:eastAsia="Times New Roman" w:hAnsi="Times New Roman"/>
          <w:sz w:val="20"/>
          <w:szCs w:val="20"/>
          <w:lang w:eastAsia="ar-SA"/>
        </w:rPr>
        <w:t>usług</w:t>
      </w:r>
      <w:r w:rsidRPr="0016002E">
        <w:rPr>
          <w:rFonts w:ascii="Times New Roman" w:eastAsia="Times New Roman" w:hAnsi="Times New Roman"/>
          <w:sz w:val="20"/>
          <w:szCs w:val="20"/>
          <w:lang w:eastAsia="ar-SA"/>
        </w:rPr>
        <w:t xml:space="preserve"> wynikając</w:t>
      </w:r>
      <w:r w:rsidR="00BC0C34" w:rsidRPr="0016002E">
        <w:rPr>
          <w:rFonts w:ascii="Times New Roman" w:eastAsia="Times New Roman" w:hAnsi="Times New Roman"/>
          <w:sz w:val="20"/>
          <w:szCs w:val="20"/>
          <w:lang w:eastAsia="ar-SA"/>
        </w:rPr>
        <w:t>ych</w:t>
      </w:r>
      <w:r w:rsidRPr="0016002E">
        <w:rPr>
          <w:rFonts w:ascii="Times New Roman" w:eastAsia="Times New Roman" w:hAnsi="Times New Roman"/>
          <w:sz w:val="20"/>
          <w:szCs w:val="20"/>
          <w:lang w:eastAsia="ar-SA"/>
        </w:rPr>
        <w:t xml:space="preserve"> </w:t>
      </w:r>
      <w:r w:rsidR="00CF2876" w:rsidRPr="0016002E">
        <w:rPr>
          <w:rFonts w:ascii="Times New Roman" w:eastAsia="Times New Roman" w:hAnsi="Times New Roman"/>
          <w:sz w:val="20"/>
          <w:szCs w:val="20"/>
          <w:lang w:eastAsia="ar-SA"/>
        </w:rPr>
        <w:t>z Oferty Wykonawcy.</w:t>
      </w:r>
    </w:p>
    <w:p w14:paraId="2AFB6EAD" w14:textId="3B05F224" w:rsidR="00007382"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Wykonawca, Podwykonawca lub dalszy Podwykonawca zamówienia na </w:t>
      </w:r>
      <w:r w:rsidR="00BC0C34" w:rsidRPr="0016002E">
        <w:rPr>
          <w:rFonts w:ascii="Times New Roman" w:eastAsia="Times New Roman" w:hAnsi="Times New Roman"/>
          <w:sz w:val="20"/>
          <w:szCs w:val="20"/>
          <w:lang w:eastAsia="ar-SA"/>
        </w:rPr>
        <w:t>usługi</w:t>
      </w:r>
      <w:r w:rsidRPr="0016002E">
        <w:rPr>
          <w:rFonts w:ascii="Times New Roman" w:eastAsia="Times New Roman" w:hAnsi="Times New Roman"/>
          <w:sz w:val="20"/>
          <w:szCs w:val="20"/>
          <w:lang w:eastAsia="ar-SA"/>
        </w:rPr>
        <w:t xml:space="preserve"> przedkłada</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Zamawiającemu poświadczoną za zgodność z </w:t>
      </w:r>
      <w:r w:rsidR="004C41FA">
        <w:rPr>
          <w:rFonts w:ascii="Times New Roman" w:eastAsia="Times New Roman" w:hAnsi="Times New Roman"/>
          <w:sz w:val="20"/>
          <w:szCs w:val="20"/>
          <w:lang w:eastAsia="ar-SA"/>
        </w:rPr>
        <w:t>oryginałem kopię zawartej umowy</w:t>
      </w:r>
      <w:r w:rsidR="006A74FD"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o podwykonawstwo,</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której przedmiotem są dostawy lub usługi, w term</w:t>
      </w:r>
      <w:r w:rsidR="00007382" w:rsidRPr="0016002E">
        <w:rPr>
          <w:rFonts w:ascii="Times New Roman" w:eastAsia="Times New Roman" w:hAnsi="Times New Roman"/>
          <w:sz w:val="20"/>
          <w:szCs w:val="20"/>
          <w:lang w:eastAsia="ar-SA"/>
        </w:rPr>
        <w:t>inie 7 dni od dnia jej zawarcia</w:t>
      </w:r>
      <w:r w:rsidR="007D28AD" w:rsidRPr="0016002E">
        <w:rPr>
          <w:rFonts w:ascii="Times New Roman" w:eastAsia="Times New Roman" w:hAnsi="Times New Roman"/>
          <w:sz w:val="20"/>
          <w:szCs w:val="20"/>
          <w:lang w:eastAsia="ar-SA"/>
        </w:rPr>
        <w:t>, z wyłączeniem umów o podwykonawstwo o wartości mniejszej niż 0,5% wartości umowy w sprawie zamówienia publicznego</w:t>
      </w:r>
      <w:r w:rsidRPr="0016002E">
        <w:rPr>
          <w:rFonts w:ascii="Times New Roman" w:eastAsia="Times New Roman" w:hAnsi="Times New Roman"/>
          <w:sz w:val="20"/>
          <w:szCs w:val="20"/>
          <w:lang w:eastAsia="ar-SA"/>
        </w:rPr>
        <w:t>.</w:t>
      </w:r>
      <w:r w:rsidR="00673482" w:rsidRPr="0016002E">
        <w:rPr>
          <w:rFonts w:ascii="Times New Roman" w:eastAsia="Times New Roman" w:hAnsi="Times New Roman"/>
          <w:sz w:val="20"/>
          <w:szCs w:val="20"/>
          <w:lang w:eastAsia="ar-SA"/>
        </w:rPr>
        <w:t xml:space="preserve"> Każda zmiana umowy z podwykonawcą lub dalszym podwykonawcą wymaga zgody Zamawiającego.</w:t>
      </w:r>
    </w:p>
    <w:p w14:paraId="0AD19F3E" w14:textId="77777777" w:rsidR="00007382"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W przypadku, o którym mowa w ust. </w:t>
      </w:r>
      <w:r w:rsidR="00007382" w:rsidRPr="0016002E">
        <w:rPr>
          <w:rFonts w:ascii="Times New Roman" w:eastAsia="Times New Roman" w:hAnsi="Times New Roman"/>
          <w:sz w:val="20"/>
          <w:szCs w:val="20"/>
          <w:lang w:eastAsia="ar-SA"/>
        </w:rPr>
        <w:t>9 pkt 4</w:t>
      </w:r>
      <w:r w:rsidRPr="0016002E">
        <w:rPr>
          <w:rFonts w:ascii="Times New Roman" w:eastAsia="Times New Roman" w:hAnsi="Times New Roman"/>
          <w:sz w:val="20"/>
          <w:szCs w:val="20"/>
          <w:lang w:eastAsia="ar-SA"/>
        </w:rPr>
        <w:t>, jeżeli termin zapłaty wynagrodzenia jest dłuższy niż 30 dni,</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Zamawiający poinformuje o tym Wykonawcę i wzywa go do doprowadzenia do zmiany tej umowy pod</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rygorem wystąpienia o zapłatę kary umownej.</w:t>
      </w:r>
    </w:p>
    <w:p w14:paraId="26D6D070" w14:textId="77777777" w:rsidR="00007382"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Zamawiający dokona bezpośredniej zapłaty wymagalnego wynagrodzenia przysługującego</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Podwykonawcy lub dalszemu Podwykonawcy, który zawarł zaakceptowaną przez Zamawiającego</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umowę o podwyk</w:t>
      </w:r>
      <w:r w:rsidR="00BC0C34" w:rsidRPr="0016002E">
        <w:rPr>
          <w:rFonts w:ascii="Times New Roman" w:eastAsia="Times New Roman" w:hAnsi="Times New Roman"/>
          <w:sz w:val="20"/>
          <w:szCs w:val="20"/>
          <w:lang w:eastAsia="ar-SA"/>
        </w:rPr>
        <w:t>onawstwo, której przedmiotem jest świadczenie usług</w:t>
      </w:r>
      <w:r w:rsidRPr="0016002E">
        <w:rPr>
          <w:rFonts w:ascii="Times New Roman" w:eastAsia="Times New Roman" w:hAnsi="Times New Roman"/>
          <w:sz w:val="20"/>
          <w:szCs w:val="20"/>
          <w:lang w:eastAsia="ar-SA"/>
        </w:rPr>
        <w:t>, lub który zawarł przedłożoną</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Zamawiającemu umowę o podwykonawstwo, której przedmiotem są</w:t>
      </w:r>
      <w:r w:rsidR="00BC0C34"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usługi, w przypadku</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uchylenia się od obowiązku zapłaty odpowiednio przez Wykonawcę, Podwykonawcę lub dalszego</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Podwykonawcę zamówienia na roboty budowlane.</w:t>
      </w:r>
    </w:p>
    <w:p w14:paraId="1A071409" w14:textId="55DBDB1B" w:rsidR="00007382"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Wynagrodzenie, o którym mowa w ust.</w:t>
      </w:r>
      <w:r w:rsidR="00F35A5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1</w:t>
      </w:r>
      <w:r w:rsidR="00007382" w:rsidRPr="0016002E">
        <w:rPr>
          <w:rFonts w:ascii="Times New Roman" w:eastAsia="Times New Roman" w:hAnsi="Times New Roman"/>
          <w:sz w:val="20"/>
          <w:szCs w:val="20"/>
          <w:lang w:eastAsia="ar-SA"/>
        </w:rPr>
        <w:t>3</w:t>
      </w:r>
      <w:r w:rsidRPr="0016002E">
        <w:rPr>
          <w:rFonts w:ascii="Times New Roman" w:eastAsia="Times New Roman" w:hAnsi="Times New Roman"/>
          <w:sz w:val="20"/>
          <w:szCs w:val="20"/>
          <w:lang w:eastAsia="ar-SA"/>
        </w:rPr>
        <w:t>, dotyczy wyłącznie należności powstałych po zaakceptowaniu</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przez Zamawiającego umowy o podwy</w:t>
      </w:r>
      <w:r w:rsidR="00BC0C34" w:rsidRPr="0016002E">
        <w:rPr>
          <w:rFonts w:ascii="Times New Roman" w:eastAsia="Times New Roman" w:hAnsi="Times New Roman"/>
          <w:sz w:val="20"/>
          <w:szCs w:val="20"/>
          <w:lang w:eastAsia="ar-SA"/>
        </w:rPr>
        <w:t>konawstwo, której przedmiotem jest świadczenie usługi</w:t>
      </w:r>
      <w:r w:rsidRPr="0016002E">
        <w:rPr>
          <w:rFonts w:ascii="Times New Roman" w:eastAsia="Times New Roman" w:hAnsi="Times New Roman"/>
          <w:sz w:val="20"/>
          <w:szCs w:val="20"/>
          <w:lang w:eastAsia="ar-SA"/>
        </w:rPr>
        <w:t>, lub po</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przedłożeniu Zamawiającemu poświadczone</w:t>
      </w:r>
      <w:r w:rsidR="004C41FA">
        <w:rPr>
          <w:rFonts w:ascii="Times New Roman" w:eastAsia="Times New Roman" w:hAnsi="Times New Roman"/>
          <w:sz w:val="20"/>
          <w:szCs w:val="20"/>
          <w:lang w:eastAsia="ar-SA"/>
        </w:rPr>
        <w:t>j za zgodność</w:t>
      </w:r>
      <w:r w:rsidR="00D93490"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z oryginałem kopii umowy</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o podwykonawstwo, której przedmiotem są </w:t>
      </w:r>
      <w:r w:rsidR="00BC0C34" w:rsidRPr="0016002E">
        <w:rPr>
          <w:rFonts w:ascii="Times New Roman" w:eastAsia="Times New Roman" w:hAnsi="Times New Roman"/>
          <w:sz w:val="20"/>
          <w:szCs w:val="20"/>
          <w:lang w:eastAsia="ar-SA"/>
        </w:rPr>
        <w:t xml:space="preserve">świadczone </w:t>
      </w:r>
      <w:r w:rsidRPr="0016002E">
        <w:rPr>
          <w:rFonts w:ascii="Times New Roman" w:eastAsia="Times New Roman" w:hAnsi="Times New Roman"/>
          <w:sz w:val="20"/>
          <w:szCs w:val="20"/>
          <w:lang w:eastAsia="ar-SA"/>
        </w:rPr>
        <w:t>usługi.</w:t>
      </w:r>
      <w:r w:rsidR="00007382" w:rsidRPr="0016002E">
        <w:rPr>
          <w:rFonts w:ascii="Times New Roman" w:eastAsia="Times New Roman" w:hAnsi="Times New Roman"/>
          <w:sz w:val="20"/>
          <w:szCs w:val="20"/>
          <w:lang w:eastAsia="ar-SA"/>
        </w:rPr>
        <w:t xml:space="preserve"> </w:t>
      </w:r>
    </w:p>
    <w:p w14:paraId="1C984B5A" w14:textId="77777777" w:rsidR="00007382"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Bezpośrednia zapłata obejmuje wyłącznie należne wynagrodzenie, bez odsetek, należnych</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Podwykonawcy lub dalszemu Podwykonawcy.</w:t>
      </w:r>
    </w:p>
    <w:p w14:paraId="198F8A5F" w14:textId="77777777" w:rsidR="00007382"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Przed dokonaniem bezpośredniej zapłaty Zamawiający umożliwi Wykonawcy zgłoszenie pisemnych</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uwag dotyczących zasadności bezpośredniej zapłaty wynagrodzenia Podwykonawcy lub dalszemu</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Podwykonawcy, o której mowa w ust. 1</w:t>
      </w:r>
      <w:r w:rsidR="00007382" w:rsidRPr="0016002E">
        <w:rPr>
          <w:rFonts w:ascii="Times New Roman" w:eastAsia="Times New Roman" w:hAnsi="Times New Roman"/>
          <w:sz w:val="20"/>
          <w:szCs w:val="20"/>
          <w:lang w:eastAsia="ar-SA"/>
        </w:rPr>
        <w:t>3</w:t>
      </w:r>
      <w:r w:rsidRPr="0016002E">
        <w:rPr>
          <w:rFonts w:ascii="Times New Roman" w:eastAsia="Times New Roman" w:hAnsi="Times New Roman"/>
          <w:sz w:val="20"/>
          <w:szCs w:val="20"/>
          <w:lang w:eastAsia="ar-SA"/>
        </w:rPr>
        <w:t>, w terminie 7 dni od dnia doręczenia tej informacji.</w:t>
      </w:r>
    </w:p>
    <w:p w14:paraId="32BC2DB6" w14:textId="77777777" w:rsidR="00007382"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W przypadku zgłoszenia uwag, o których mowa w ust. 1</w:t>
      </w:r>
      <w:r w:rsidR="00007382" w:rsidRPr="0016002E">
        <w:rPr>
          <w:rFonts w:ascii="Times New Roman" w:eastAsia="Times New Roman" w:hAnsi="Times New Roman"/>
          <w:sz w:val="20"/>
          <w:szCs w:val="20"/>
          <w:lang w:eastAsia="ar-SA"/>
        </w:rPr>
        <w:t>6</w:t>
      </w:r>
      <w:r w:rsidRPr="0016002E">
        <w:rPr>
          <w:rFonts w:ascii="Times New Roman" w:eastAsia="Times New Roman" w:hAnsi="Times New Roman"/>
          <w:sz w:val="20"/>
          <w:szCs w:val="20"/>
          <w:lang w:eastAsia="ar-SA"/>
        </w:rPr>
        <w:t>, w przewidzianym terminie Zamawiający</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może:</w:t>
      </w:r>
    </w:p>
    <w:p w14:paraId="783278BA" w14:textId="77777777" w:rsidR="00007382" w:rsidRPr="0016002E" w:rsidRDefault="009A5789" w:rsidP="00A643C5">
      <w:pPr>
        <w:numPr>
          <w:ilvl w:val="1"/>
          <w:numId w:val="9"/>
        </w:numPr>
        <w:suppressAutoHyphens/>
        <w:spacing w:line="276" w:lineRule="auto"/>
        <w:ind w:left="720" w:hanging="294"/>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nie dokonać bezpośredniej zapłaty wynagrodzenia Podwykonawcy lub dalszemu Podwykonawcy,</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jeżeli Wykonawca wykaże niezasadność takiej zapłaty albo</w:t>
      </w:r>
      <w:r w:rsidR="00007382" w:rsidRPr="0016002E">
        <w:rPr>
          <w:rFonts w:ascii="Times New Roman" w:eastAsia="Times New Roman" w:hAnsi="Times New Roman"/>
          <w:sz w:val="20"/>
          <w:szCs w:val="20"/>
          <w:lang w:eastAsia="ar-SA"/>
        </w:rPr>
        <w:t xml:space="preserve"> </w:t>
      </w:r>
    </w:p>
    <w:p w14:paraId="434E8110" w14:textId="77777777" w:rsidR="00007382" w:rsidRPr="0016002E" w:rsidRDefault="009A5789" w:rsidP="00A643C5">
      <w:pPr>
        <w:numPr>
          <w:ilvl w:val="1"/>
          <w:numId w:val="9"/>
        </w:numPr>
        <w:suppressAutoHyphens/>
        <w:spacing w:line="276" w:lineRule="auto"/>
        <w:ind w:left="720" w:hanging="294"/>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złożyć do depozytu sądowego kwotę potrzebną na pokrycie wynagrodzenia Podwykonawcy lub</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dalszego Podwykonawcy w przypadku istnienia zasadniczej wątpliwości Inwestora co do wysokości</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należnej zapłaty lub podmiotu, któremu płatność się należy, albo</w:t>
      </w:r>
    </w:p>
    <w:p w14:paraId="35BA28A4" w14:textId="06C377A2" w:rsidR="009A5789" w:rsidRPr="0016002E" w:rsidRDefault="009A5789" w:rsidP="00A643C5">
      <w:pPr>
        <w:numPr>
          <w:ilvl w:val="1"/>
          <w:numId w:val="9"/>
        </w:numPr>
        <w:suppressAutoHyphens/>
        <w:spacing w:line="276" w:lineRule="auto"/>
        <w:ind w:left="720" w:hanging="294"/>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dokonać bezpośredniej zapłaty wynagrodzenia Podwykonawcy lub dalszemu Podwykonawcy,</w:t>
      </w:r>
      <w:r w:rsidR="0027635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jeżeli</w:t>
      </w:r>
      <w:r w:rsidR="0000738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Podwykonawca lub dalszy Podwykonawca wykaże zasadność takiej zapłaty.</w:t>
      </w:r>
    </w:p>
    <w:p w14:paraId="41B5EFA6" w14:textId="1D326120" w:rsidR="006F1E15"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lastRenderedPageBreak/>
        <w:t>W przypadku dokonania bezpośredniej zapłaty Podwykonawcy lub dalszemu Podwykonawcy, o której</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mowa w ust. 1</w:t>
      </w:r>
      <w:r w:rsidR="006F1E15" w:rsidRPr="0016002E">
        <w:rPr>
          <w:rFonts w:ascii="Times New Roman" w:eastAsia="Times New Roman" w:hAnsi="Times New Roman"/>
          <w:sz w:val="20"/>
          <w:szCs w:val="20"/>
          <w:lang w:eastAsia="ar-SA"/>
        </w:rPr>
        <w:t>3</w:t>
      </w:r>
      <w:r w:rsidRPr="0016002E">
        <w:rPr>
          <w:rFonts w:ascii="Times New Roman" w:eastAsia="Times New Roman" w:hAnsi="Times New Roman"/>
          <w:sz w:val="20"/>
          <w:szCs w:val="20"/>
          <w:lang w:eastAsia="ar-SA"/>
        </w:rPr>
        <w:t>, Zamawiający potrąci kwotę wypłaconego wynagrodzenia</w:t>
      </w:r>
      <w:r w:rsidR="00D93490"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z wynagrodzenia należnego</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Wykonawcy, na co Wykonawca wyraża zgodę</w:t>
      </w:r>
    </w:p>
    <w:p w14:paraId="7BB7857F" w14:textId="77777777" w:rsidR="006F1E15"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Konieczność wielokrotnego</w:t>
      </w:r>
      <w:r w:rsidR="00D93490" w:rsidRPr="0016002E">
        <w:rPr>
          <w:rFonts w:ascii="Times New Roman" w:eastAsia="Times New Roman" w:hAnsi="Times New Roman"/>
          <w:sz w:val="20"/>
          <w:szCs w:val="20"/>
          <w:lang w:eastAsia="ar-SA"/>
        </w:rPr>
        <w:t xml:space="preserve"> tj. min. 2-krotnego</w:t>
      </w:r>
      <w:r w:rsidRPr="0016002E">
        <w:rPr>
          <w:rFonts w:ascii="Times New Roman" w:eastAsia="Times New Roman" w:hAnsi="Times New Roman"/>
          <w:sz w:val="20"/>
          <w:szCs w:val="20"/>
          <w:lang w:eastAsia="ar-SA"/>
        </w:rPr>
        <w:t xml:space="preserve"> dokon</w:t>
      </w:r>
      <w:r w:rsidR="00D93490" w:rsidRPr="0016002E">
        <w:rPr>
          <w:rFonts w:ascii="Times New Roman" w:eastAsia="Times New Roman" w:hAnsi="Times New Roman"/>
          <w:sz w:val="20"/>
          <w:szCs w:val="20"/>
          <w:lang w:eastAsia="ar-SA"/>
        </w:rPr>
        <w:t>ania</w:t>
      </w:r>
      <w:r w:rsidRPr="0016002E">
        <w:rPr>
          <w:rFonts w:ascii="Times New Roman" w:eastAsia="Times New Roman" w:hAnsi="Times New Roman"/>
          <w:sz w:val="20"/>
          <w:szCs w:val="20"/>
          <w:lang w:eastAsia="ar-SA"/>
        </w:rPr>
        <w:t xml:space="preserve"> bezpośredniej zapłaty Podwykonawcy lub dalszemu</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Podwykonawcy, o której mowa w ust. 1</w:t>
      </w:r>
      <w:r w:rsidR="006F1E15" w:rsidRPr="0016002E">
        <w:rPr>
          <w:rFonts w:ascii="Times New Roman" w:eastAsia="Times New Roman" w:hAnsi="Times New Roman"/>
          <w:sz w:val="20"/>
          <w:szCs w:val="20"/>
          <w:lang w:eastAsia="ar-SA"/>
        </w:rPr>
        <w:t>3</w:t>
      </w:r>
      <w:r w:rsidRPr="0016002E">
        <w:rPr>
          <w:rFonts w:ascii="Times New Roman" w:eastAsia="Times New Roman" w:hAnsi="Times New Roman"/>
          <w:sz w:val="20"/>
          <w:szCs w:val="20"/>
          <w:lang w:eastAsia="ar-SA"/>
        </w:rPr>
        <w:t>, lub konieczność dokonania bezpośrednich zapłat na sumę</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większą niż</w:t>
      </w:r>
      <w:r w:rsidR="006F1E15" w:rsidRPr="0016002E">
        <w:rPr>
          <w:rFonts w:ascii="Times New Roman" w:eastAsia="Times New Roman" w:hAnsi="Times New Roman"/>
          <w:sz w:val="20"/>
          <w:szCs w:val="20"/>
          <w:lang w:eastAsia="ar-SA"/>
        </w:rPr>
        <w:t xml:space="preserve"> 5% wynagrodzenia ryczałtowego Wykonawcy</w:t>
      </w:r>
      <w:r w:rsidRPr="0016002E">
        <w:rPr>
          <w:rFonts w:ascii="Times New Roman" w:eastAsia="Times New Roman" w:hAnsi="Times New Roman"/>
          <w:sz w:val="20"/>
          <w:szCs w:val="20"/>
          <w:lang w:eastAsia="ar-SA"/>
        </w:rPr>
        <w:t>, może stanowić podstawę do</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odstąpienia od umowy w sprawie zamówienia publicznego przez Zamawiającego z przyczyny leżącej</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po stronie Wykonawcy.</w:t>
      </w:r>
    </w:p>
    <w:p w14:paraId="4A89634E" w14:textId="4AB49A97" w:rsidR="006F1E15"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W przypadku występowania płatności, do których uprawnieni są Podwykonawcy lub dalsi</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Podwykonawcy, Wykonawca, najpóźniej przed terminem upływu płatności faktury, przedłoży</w:t>
      </w:r>
      <w:r w:rsidR="006F1E15" w:rsidRPr="0016002E">
        <w:rPr>
          <w:rFonts w:ascii="Times New Roman" w:eastAsia="Times New Roman" w:hAnsi="Times New Roman"/>
          <w:sz w:val="20"/>
          <w:szCs w:val="20"/>
          <w:lang w:eastAsia="ar-SA"/>
        </w:rPr>
        <w:t xml:space="preserve"> </w:t>
      </w:r>
      <w:r w:rsidR="00CF2876" w:rsidRPr="0016002E">
        <w:rPr>
          <w:rFonts w:ascii="Times New Roman" w:eastAsia="Times New Roman" w:hAnsi="Times New Roman"/>
          <w:sz w:val="20"/>
          <w:szCs w:val="20"/>
          <w:lang w:eastAsia="ar-SA"/>
        </w:rPr>
        <w:t>Zamawiającemu</w:t>
      </w:r>
      <w:r w:rsidRPr="0016002E">
        <w:rPr>
          <w:rFonts w:ascii="Times New Roman" w:eastAsia="Times New Roman" w:hAnsi="Times New Roman"/>
          <w:sz w:val="20"/>
          <w:szCs w:val="20"/>
          <w:lang w:eastAsia="ar-SA"/>
        </w:rPr>
        <w:t xml:space="preserve"> dowód zapłaty wynagrodzenia na rzecz Podwykonawców lub dalszych</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Podwykonawców z tytułu </w:t>
      </w:r>
      <w:r w:rsidR="00BC0C34" w:rsidRPr="0016002E">
        <w:rPr>
          <w:rFonts w:ascii="Times New Roman" w:eastAsia="Times New Roman" w:hAnsi="Times New Roman"/>
          <w:sz w:val="20"/>
          <w:szCs w:val="20"/>
          <w:lang w:eastAsia="ar-SA"/>
        </w:rPr>
        <w:t>świadczonych usług</w:t>
      </w:r>
      <w:r w:rsidR="00CF2876"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pod rygorem wstrzymania</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płatności dla Wykonawcy ze strony Zamawiającego do czasu uczynienia zadość rozliczeniu</w:t>
      </w:r>
      <w:r w:rsidR="00BC0C34" w:rsidRPr="0016002E">
        <w:rPr>
          <w:rFonts w:ascii="Times New Roman" w:eastAsia="Times New Roman" w:hAnsi="Times New Roman"/>
          <w:sz w:val="20"/>
          <w:szCs w:val="20"/>
          <w:lang w:eastAsia="ar-SA"/>
        </w:rPr>
        <w:t xml:space="preserve"> </w:t>
      </w:r>
      <w:r w:rsidR="00FB3692" w:rsidRPr="0016002E">
        <w:rPr>
          <w:rFonts w:ascii="Times New Roman" w:eastAsia="Times New Roman" w:hAnsi="Times New Roman"/>
          <w:sz w:val="20"/>
          <w:szCs w:val="20"/>
          <w:lang w:eastAsia="ar-SA"/>
        </w:rPr>
        <w:t xml:space="preserve">                                </w:t>
      </w:r>
      <w:r w:rsidR="00AF4B2F" w:rsidRPr="0016002E">
        <w:rPr>
          <w:rFonts w:ascii="Times New Roman" w:eastAsia="Times New Roman" w:hAnsi="Times New Roman"/>
          <w:sz w:val="20"/>
          <w:szCs w:val="20"/>
          <w:lang w:eastAsia="ar-SA"/>
        </w:rPr>
        <w:t xml:space="preserve">           </w:t>
      </w:r>
      <w:r w:rsidR="00FB3692"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z</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Podwykonawcami oraz dalszymi Podwykonawcami przez Wykonawcę.</w:t>
      </w:r>
    </w:p>
    <w:p w14:paraId="13B37F14" w14:textId="77777777" w:rsidR="006F1E15"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W przypadku </w:t>
      </w:r>
      <w:r w:rsidR="006F1E15" w:rsidRPr="0016002E">
        <w:rPr>
          <w:rFonts w:ascii="Times New Roman" w:eastAsia="Times New Roman" w:hAnsi="Times New Roman"/>
          <w:sz w:val="20"/>
          <w:szCs w:val="20"/>
          <w:lang w:eastAsia="ar-SA"/>
        </w:rPr>
        <w:t>wystąpienia okoliczności opisanych w ust.20</w:t>
      </w:r>
      <w:r w:rsidRPr="0016002E">
        <w:rPr>
          <w:rFonts w:ascii="Times New Roman" w:eastAsia="Times New Roman" w:hAnsi="Times New Roman"/>
          <w:sz w:val="20"/>
          <w:szCs w:val="20"/>
          <w:lang w:eastAsia="ar-SA"/>
        </w:rPr>
        <w:t xml:space="preserve"> Zamawiający nie poniesie z tego tytułu żadnych konsekwencji (tj. w szczególności</w:t>
      </w:r>
      <w:r w:rsidR="006F1E15" w:rsidRPr="0016002E">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kosztów odsetek za zwłokę w płatności).</w:t>
      </w:r>
    </w:p>
    <w:p w14:paraId="681EF0A3" w14:textId="77777777" w:rsidR="00673482" w:rsidRPr="0016002E" w:rsidRDefault="009A5789"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Wykonawca ponosi wobec Zamawiającego pełną odpowiedzialność </w:t>
      </w:r>
      <w:r w:rsidR="006F1E15" w:rsidRPr="0016002E">
        <w:rPr>
          <w:rFonts w:ascii="Times New Roman" w:eastAsia="Times New Roman" w:hAnsi="Times New Roman"/>
          <w:sz w:val="20"/>
          <w:szCs w:val="20"/>
          <w:lang w:eastAsia="ar-SA"/>
        </w:rPr>
        <w:t xml:space="preserve">za część przedmiotu umowy, którą </w:t>
      </w:r>
      <w:r w:rsidRPr="0016002E">
        <w:rPr>
          <w:rFonts w:ascii="Times New Roman" w:eastAsia="Times New Roman" w:hAnsi="Times New Roman"/>
          <w:sz w:val="20"/>
          <w:szCs w:val="20"/>
          <w:lang w:eastAsia="ar-SA"/>
        </w:rPr>
        <w:t>wykonuje przy pomocy Podwykonawców i dalszych Podwykonawców.</w:t>
      </w:r>
    </w:p>
    <w:p w14:paraId="06029D45" w14:textId="77777777" w:rsidR="00673482" w:rsidRPr="0016002E" w:rsidRDefault="00717F61"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Przeniesienie wierzytelności (także przyszłych) przysługujących podwykonawcy wobec Wykonawcy lub Zamawiającego, dalszemu podwykonawcy i kolejnym podwykonawcom wobec podwykonawcy, Wykonawcy lub Zamawiają</w:t>
      </w:r>
      <w:r w:rsidR="00673482" w:rsidRPr="0016002E">
        <w:rPr>
          <w:rFonts w:ascii="Times New Roman" w:eastAsia="Times New Roman" w:hAnsi="Times New Roman"/>
          <w:sz w:val="20"/>
          <w:szCs w:val="20"/>
          <w:lang w:eastAsia="ar-SA"/>
        </w:rPr>
        <w:t>cego wymaga zgody Zamawiającego.</w:t>
      </w:r>
    </w:p>
    <w:p w14:paraId="2D5823CE" w14:textId="31EC5131" w:rsidR="00673482" w:rsidRPr="0016002E" w:rsidRDefault="00717F61" w:rsidP="00A643C5">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W przypadku stosowania przez wykonawcę w umowach z podwykonawcami zabezpieczenia  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w:t>
      </w:r>
      <w:r w:rsidR="00673482" w:rsidRPr="0016002E">
        <w:rPr>
          <w:rFonts w:ascii="Times New Roman" w:eastAsia="Times New Roman" w:hAnsi="Times New Roman"/>
          <w:sz w:val="20"/>
          <w:szCs w:val="20"/>
          <w:lang w:eastAsia="ar-SA"/>
        </w:rPr>
        <w:t xml:space="preserve"> o zapłatę kwoty zabezpieczenia.</w:t>
      </w:r>
    </w:p>
    <w:p w14:paraId="691BC269" w14:textId="4277FBB0" w:rsidR="00BC0DD7" w:rsidRPr="0016002E" w:rsidRDefault="00717F61" w:rsidP="00C113F4">
      <w:pPr>
        <w:numPr>
          <w:ilvl w:val="0"/>
          <w:numId w:val="9"/>
        </w:numPr>
        <w:suppressAutoHyphens/>
        <w:spacing w:line="276" w:lineRule="auto"/>
        <w:ind w:left="426" w:hanging="426"/>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Przedłożona kopia umowy o podwykonawstwo nie może różnić s</w:t>
      </w:r>
      <w:r w:rsidR="00673482" w:rsidRPr="0016002E">
        <w:rPr>
          <w:rFonts w:ascii="Times New Roman" w:eastAsia="Times New Roman" w:hAnsi="Times New Roman"/>
          <w:sz w:val="20"/>
          <w:szCs w:val="20"/>
          <w:lang w:eastAsia="ar-SA"/>
        </w:rPr>
        <w:t>ię od zaakceptowanego projektu.</w:t>
      </w:r>
    </w:p>
    <w:p w14:paraId="1EF076FA" w14:textId="77777777" w:rsidR="00AF4B2F" w:rsidRPr="0016002E" w:rsidRDefault="00AF4B2F" w:rsidP="00F34DA9">
      <w:pPr>
        <w:suppressAutoHyphens/>
        <w:spacing w:line="276" w:lineRule="auto"/>
        <w:jc w:val="center"/>
        <w:rPr>
          <w:rFonts w:ascii="Times New Roman" w:eastAsia="Times New Roman" w:hAnsi="Times New Roman"/>
          <w:b/>
          <w:sz w:val="20"/>
          <w:szCs w:val="20"/>
          <w:lang w:eastAsia="ar-SA"/>
        </w:rPr>
      </w:pPr>
    </w:p>
    <w:p w14:paraId="78476ABB" w14:textId="0508BF4C" w:rsidR="00085B06" w:rsidRPr="0016002E" w:rsidRDefault="00287315" w:rsidP="004C41FA">
      <w:pPr>
        <w:suppressAutoHyphens/>
        <w:spacing w:line="276" w:lineRule="auto"/>
        <w:jc w:val="center"/>
        <w:rPr>
          <w:rFonts w:ascii="Times New Roman" w:eastAsia="Times New Roman" w:hAnsi="Times New Roman"/>
          <w:b/>
          <w:sz w:val="20"/>
          <w:szCs w:val="20"/>
          <w:lang w:eastAsia="ar-SA"/>
        </w:rPr>
      </w:pPr>
      <w:r w:rsidRPr="0016002E">
        <w:rPr>
          <w:rFonts w:ascii="Times New Roman" w:eastAsia="Times New Roman" w:hAnsi="Times New Roman"/>
          <w:b/>
          <w:sz w:val="20"/>
          <w:szCs w:val="20"/>
          <w:lang w:eastAsia="ar-SA"/>
        </w:rPr>
        <w:t>§5</w:t>
      </w:r>
    </w:p>
    <w:p w14:paraId="4C4BD9D4" w14:textId="5826609E" w:rsidR="00746519" w:rsidRDefault="00287315" w:rsidP="00287315">
      <w:pPr>
        <w:suppressAutoHyphens/>
        <w:spacing w:line="276" w:lineRule="auto"/>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Termin wykonywania prz</w:t>
      </w:r>
      <w:r w:rsidR="00E04E17" w:rsidRPr="0016002E">
        <w:rPr>
          <w:rFonts w:ascii="Times New Roman" w:eastAsia="Times New Roman" w:hAnsi="Times New Roman"/>
          <w:sz w:val="20"/>
          <w:szCs w:val="20"/>
          <w:lang w:eastAsia="ar-SA"/>
        </w:rPr>
        <w:t>edmiotu umowy</w:t>
      </w:r>
      <w:r w:rsidR="00F3530F" w:rsidRPr="0016002E">
        <w:rPr>
          <w:rFonts w:ascii="Times New Roman" w:eastAsia="Times New Roman" w:hAnsi="Times New Roman"/>
          <w:sz w:val="20"/>
          <w:szCs w:val="20"/>
          <w:lang w:eastAsia="ar-SA"/>
        </w:rPr>
        <w:t xml:space="preserve"> – </w:t>
      </w:r>
      <w:r w:rsidR="00AD0FE9" w:rsidRPr="0016002E">
        <w:rPr>
          <w:rFonts w:ascii="Times New Roman" w:eastAsia="Times New Roman" w:hAnsi="Times New Roman"/>
          <w:sz w:val="20"/>
          <w:szCs w:val="20"/>
          <w:lang w:eastAsia="ar-SA"/>
        </w:rPr>
        <w:t xml:space="preserve">od </w:t>
      </w:r>
      <w:r w:rsidR="00CE6BC8">
        <w:rPr>
          <w:rFonts w:ascii="Times New Roman" w:eastAsia="Times New Roman" w:hAnsi="Times New Roman"/>
          <w:sz w:val="20"/>
          <w:szCs w:val="20"/>
          <w:lang w:eastAsia="ar-SA"/>
        </w:rPr>
        <w:t>dnia podpisania umowy</w:t>
      </w:r>
      <w:r w:rsidR="00F3530F" w:rsidRPr="0016002E">
        <w:rPr>
          <w:rFonts w:ascii="Times New Roman" w:eastAsia="Times New Roman" w:hAnsi="Times New Roman"/>
          <w:sz w:val="20"/>
          <w:szCs w:val="20"/>
          <w:lang w:eastAsia="ar-SA"/>
        </w:rPr>
        <w:t xml:space="preserve"> do 31 grudnia 202</w:t>
      </w:r>
      <w:r w:rsidR="00AD0FE9" w:rsidRPr="0016002E">
        <w:rPr>
          <w:rFonts w:ascii="Times New Roman" w:eastAsia="Times New Roman" w:hAnsi="Times New Roman"/>
          <w:sz w:val="20"/>
          <w:szCs w:val="20"/>
          <w:lang w:eastAsia="ar-SA"/>
        </w:rPr>
        <w:t>5</w:t>
      </w:r>
      <w:r w:rsidR="00F3530F" w:rsidRPr="0016002E">
        <w:rPr>
          <w:rFonts w:ascii="Times New Roman" w:eastAsia="Times New Roman" w:hAnsi="Times New Roman"/>
          <w:sz w:val="20"/>
          <w:szCs w:val="20"/>
          <w:lang w:eastAsia="ar-SA"/>
        </w:rPr>
        <w:t xml:space="preserve"> r. </w:t>
      </w:r>
      <w:r w:rsidRPr="0016002E">
        <w:rPr>
          <w:rFonts w:ascii="Times New Roman" w:eastAsia="Times New Roman" w:hAnsi="Times New Roman"/>
          <w:sz w:val="20"/>
          <w:szCs w:val="20"/>
          <w:lang w:eastAsia="ar-SA"/>
        </w:rPr>
        <w:t xml:space="preserve"> </w:t>
      </w:r>
    </w:p>
    <w:p w14:paraId="637B373B" w14:textId="77777777" w:rsidR="004C41FA" w:rsidRPr="0016002E" w:rsidRDefault="004C41FA" w:rsidP="00287315">
      <w:pPr>
        <w:suppressAutoHyphens/>
        <w:spacing w:line="276" w:lineRule="auto"/>
        <w:rPr>
          <w:rFonts w:ascii="Times New Roman" w:eastAsia="Times New Roman" w:hAnsi="Times New Roman"/>
          <w:sz w:val="20"/>
          <w:szCs w:val="20"/>
          <w:lang w:eastAsia="ar-SA"/>
        </w:rPr>
      </w:pPr>
    </w:p>
    <w:p w14:paraId="66EFD1DC" w14:textId="7D0B62DF" w:rsidR="00717F61" w:rsidRPr="0016002E" w:rsidRDefault="00287315" w:rsidP="004C41FA">
      <w:pPr>
        <w:suppressAutoHyphens/>
        <w:spacing w:line="276" w:lineRule="auto"/>
        <w:jc w:val="center"/>
        <w:rPr>
          <w:rFonts w:ascii="Times New Roman" w:eastAsia="Times New Roman" w:hAnsi="Times New Roman"/>
          <w:b/>
          <w:sz w:val="20"/>
          <w:szCs w:val="20"/>
          <w:lang w:eastAsia="ar-SA"/>
        </w:rPr>
      </w:pPr>
      <w:r w:rsidRPr="0016002E">
        <w:rPr>
          <w:rFonts w:ascii="Times New Roman" w:eastAsia="Times New Roman" w:hAnsi="Times New Roman"/>
          <w:b/>
          <w:sz w:val="20"/>
          <w:szCs w:val="20"/>
          <w:lang w:eastAsia="ar-SA"/>
        </w:rPr>
        <w:t>§6</w:t>
      </w:r>
    </w:p>
    <w:p w14:paraId="1952CB47" w14:textId="25DD3776" w:rsidR="00BC0DD7" w:rsidRPr="0016002E" w:rsidRDefault="00BC0DD7" w:rsidP="00A643C5">
      <w:pPr>
        <w:numPr>
          <w:ilvl w:val="0"/>
          <w:numId w:val="27"/>
        </w:numPr>
        <w:autoSpaceDE w:val="0"/>
        <w:autoSpaceDN w:val="0"/>
        <w:adjustRightInd w:val="0"/>
        <w:rPr>
          <w:rFonts w:ascii="Times New Roman" w:hAnsi="Times New Roman"/>
          <w:sz w:val="20"/>
          <w:szCs w:val="20"/>
          <w:lang w:eastAsia="pl-PL"/>
        </w:rPr>
      </w:pPr>
      <w:r w:rsidRPr="0016002E">
        <w:rPr>
          <w:rFonts w:ascii="Times New Roman" w:hAnsi="Times New Roman"/>
          <w:sz w:val="20"/>
          <w:szCs w:val="20"/>
          <w:lang w:eastAsia="pl-PL"/>
        </w:rPr>
        <w:t xml:space="preserve">Wartość wynagrodzenia ofertowego Wykonawcy za wykonanie całości przedmiotu umowy, ustala się, w oparciu o złożoną w postępowaniu, w trybie przetargu nieograniczonego ofertę, w kwocie …………………… brutto PLN (słownie: ……………........), </w:t>
      </w:r>
      <w:r w:rsidRPr="0016002E">
        <w:rPr>
          <w:rFonts w:ascii="Times New Roman" w:eastAsia="Times New Roman" w:hAnsi="Times New Roman"/>
          <w:bCs/>
          <w:sz w:val="20"/>
          <w:szCs w:val="20"/>
          <w:lang w:eastAsia="ar-SA"/>
        </w:rPr>
        <w:t xml:space="preserve">wynagrodzenie obejmuje cenę netto w wysokości: ……….. zł oraz ….. % podatku VAT w kwocie ………. zł. </w:t>
      </w:r>
      <w:r w:rsidRPr="0016002E">
        <w:rPr>
          <w:rFonts w:ascii="Times New Roman" w:hAnsi="Times New Roman"/>
          <w:sz w:val="20"/>
          <w:szCs w:val="20"/>
          <w:lang w:eastAsia="pl-PL"/>
        </w:rPr>
        <w:t xml:space="preserve">Została ona określona jako iloczyn szacunkowej ilości odpadów komunalnych wskazanych przez Wykonawcę cen jednostkowych w ofercie załącznik nr </w:t>
      </w:r>
      <w:r w:rsidR="002745F9">
        <w:rPr>
          <w:rFonts w:ascii="Times New Roman" w:hAnsi="Times New Roman"/>
          <w:sz w:val="20"/>
          <w:szCs w:val="20"/>
          <w:lang w:eastAsia="pl-PL"/>
        </w:rPr>
        <w:t>2</w:t>
      </w:r>
      <w:r w:rsidRPr="0016002E">
        <w:rPr>
          <w:rFonts w:ascii="Times New Roman" w:hAnsi="Times New Roman"/>
          <w:sz w:val="20"/>
          <w:szCs w:val="20"/>
          <w:lang w:eastAsia="pl-PL"/>
        </w:rPr>
        <w:t xml:space="preserve"> do SW</w:t>
      </w:r>
      <w:r w:rsidR="00F07C72" w:rsidRPr="0016002E">
        <w:rPr>
          <w:rFonts w:ascii="Times New Roman" w:hAnsi="Times New Roman"/>
          <w:sz w:val="20"/>
          <w:szCs w:val="20"/>
          <w:lang w:eastAsia="pl-PL"/>
        </w:rPr>
        <w:t>Z</w:t>
      </w:r>
      <w:r w:rsidR="00E52347" w:rsidRPr="0016002E">
        <w:rPr>
          <w:rFonts w:ascii="Times New Roman" w:hAnsi="Times New Roman"/>
          <w:sz w:val="20"/>
          <w:szCs w:val="20"/>
          <w:lang w:eastAsia="pl-PL"/>
        </w:rPr>
        <w:t>.</w:t>
      </w:r>
    </w:p>
    <w:p w14:paraId="7B95E917" w14:textId="58B40E08" w:rsidR="0005492A" w:rsidRPr="0016002E" w:rsidRDefault="00BC0DD7" w:rsidP="0005492A">
      <w:pPr>
        <w:numPr>
          <w:ilvl w:val="0"/>
          <w:numId w:val="27"/>
        </w:numPr>
        <w:autoSpaceDE w:val="0"/>
        <w:autoSpaceDN w:val="0"/>
        <w:adjustRightInd w:val="0"/>
        <w:rPr>
          <w:rFonts w:ascii="Times New Roman" w:hAnsi="Times New Roman"/>
          <w:sz w:val="20"/>
          <w:szCs w:val="20"/>
          <w:lang w:eastAsia="pl-PL"/>
        </w:rPr>
      </w:pPr>
      <w:r w:rsidRPr="0016002E">
        <w:rPr>
          <w:rFonts w:ascii="Times New Roman" w:hAnsi="Times New Roman"/>
          <w:sz w:val="20"/>
          <w:szCs w:val="20"/>
          <w:lang w:eastAsia="pl-PL"/>
        </w:rPr>
        <w:t>Strony zgodnie oświadczają, iż świadome są tego, iż rzeczywiste ilości odebranych i zagospodarowanych na podstawie niniejszej Umowy odpadów mogą różnić się od szacunkowej ilości odpadów komunalnych, o których mowa w ust. 1. W związku z powyższym Zamawiający zobowiązuje się zapłacić Wykonawcy wynagrodzenie za faktycznie odebrane</w:t>
      </w:r>
      <w:r w:rsidR="0016002E">
        <w:rPr>
          <w:rFonts w:ascii="Times New Roman" w:hAnsi="Times New Roman"/>
          <w:sz w:val="20"/>
          <w:szCs w:val="20"/>
          <w:lang w:eastAsia="pl-PL"/>
        </w:rPr>
        <w:t xml:space="preserve"> </w:t>
      </w:r>
      <w:r w:rsidRPr="0016002E">
        <w:rPr>
          <w:rFonts w:ascii="Times New Roman" w:hAnsi="Times New Roman"/>
          <w:sz w:val="20"/>
          <w:szCs w:val="20"/>
          <w:lang w:eastAsia="pl-PL"/>
        </w:rPr>
        <w:t>i zagospodarowane w ram</w:t>
      </w:r>
      <w:r w:rsidR="0016002E">
        <w:rPr>
          <w:rFonts w:ascii="Times New Roman" w:hAnsi="Times New Roman"/>
          <w:sz w:val="20"/>
          <w:szCs w:val="20"/>
          <w:lang w:eastAsia="pl-PL"/>
        </w:rPr>
        <w:t>ach realizacji postanowień Umowy</w:t>
      </w:r>
      <w:r w:rsidR="0005492A" w:rsidRPr="0016002E">
        <w:rPr>
          <w:rFonts w:ascii="Times New Roman" w:hAnsi="Times New Roman"/>
          <w:sz w:val="20"/>
          <w:szCs w:val="20"/>
          <w:lang w:eastAsia="pl-PL"/>
        </w:rPr>
        <w:t>:</w:t>
      </w:r>
    </w:p>
    <w:p w14:paraId="5F73FAAD" w14:textId="3624DD8F" w:rsidR="0016002E" w:rsidRPr="0016002E" w:rsidRDefault="0016002E" w:rsidP="0016002E">
      <w:pPr>
        <w:autoSpaceDE w:val="0"/>
        <w:autoSpaceDN w:val="0"/>
        <w:adjustRightInd w:val="0"/>
        <w:ind w:left="360"/>
        <w:rPr>
          <w:rFonts w:ascii="Times New Roman" w:hAnsi="Times New Roman"/>
          <w:b/>
          <w:sz w:val="20"/>
          <w:szCs w:val="20"/>
          <w:lang w:eastAsia="pl-PL"/>
        </w:rPr>
      </w:pPr>
      <w:r>
        <w:rPr>
          <w:rFonts w:ascii="Times New Roman" w:hAnsi="Times New Roman"/>
          <w:b/>
          <w:sz w:val="20"/>
          <w:szCs w:val="20"/>
          <w:lang w:eastAsia="pl-PL"/>
        </w:rPr>
        <w:t>Strony ustaliły następującą cenę za jednostkę n/w asortymentu:</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1539"/>
        <w:gridCol w:w="2142"/>
        <w:gridCol w:w="1701"/>
        <w:gridCol w:w="1701"/>
        <w:gridCol w:w="1984"/>
      </w:tblGrid>
      <w:tr w:rsidR="007B57C1" w:rsidRPr="007B57C1" w14:paraId="3387298F" w14:textId="77777777" w:rsidTr="007B57C1">
        <w:tc>
          <w:tcPr>
            <w:tcW w:w="567" w:type="dxa"/>
            <w:shd w:val="clear" w:color="auto" w:fill="auto"/>
            <w:vAlign w:val="center"/>
          </w:tcPr>
          <w:p w14:paraId="704987F9" w14:textId="77777777" w:rsidR="007B57C1" w:rsidRPr="000C44BF" w:rsidRDefault="007B57C1" w:rsidP="000C44BF">
            <w:pPr>
              <w:suppressAutoHyphens/>
              <w:jc w:val="center"/>
              <w:rPr>
                <w:rFonts w:ascii="Times New Roman" w:hAnsi="Times New Roman"/>
                <w:sz w:val="18"/>
                <w:szCs w:val="18"/>
                <w:lang w:eastAsia="ar-SA"/>
              </w:rPr>
            </w:pPr>
            <w:r w:rsidRPr="000C44BF">
              <w:rPr>
                <w:rFonts w:ascii="Times New Roman" w:hAnsi="Times New Roman"/>
                <w:sz w:val="18"/>
                <w:szCs w:val="18"/>
                <w:lang w:eastAsia="ar-SA"/>
              </w:rPr>
              <w:t>Lp.</w:t>
            </w:r>
          </w:p>
        </w:tc>
        <w:tc>
          <w:tcPr>
            <w:tcW w:w="3681" w:type="dxa"/>
            <w:gridSpan w:val="2"/>
            <w:shd w:val="clear" w:color="auto" w:fill="auto"/>
            <w:vAlign w:val="center"/>
          </w:tcPr>
          <w:p w14:paraId="4FF260FB" w14:textId="77777777" w:rsidR="007B57C1" w:rsidRPr="000C44BF" w:rsidRDefault="007B57C1" w:rsidP="000C44BF">
            <w:pPr>
              <w:suppressAutoHyphens/>
              <w:jc w:val="center"/>
              <w:rPr>
                <w:rFonts w:ascii="Times New Roman" w:hAnsi="Times New Roman"/>
                <w:sz w:val="18"/>
                <w:szCs w:val="18"/>
                <w:lang w:eastAsia="ar-SA"/>
              </w:rPr>
            </w:pPr>
            <w:r w:rsidRPr="000C44BF">
              <w:rPr>
                <w:rFonts w:ascii="Times New Roman" w:eastAsia="Times New Roman" w:hAnsi="Times New Roman"/>
                <w:sz w:val="18"/>
                <w:szCs w:val="18"/>
                <w:lang w:eastAsia="pl-PL"/>
              </w:rPr>
              <w:t>Element zamówienia</w:t>
            </w:r>
          </w:p>
        </w:tc>
        <w:tc>
          <w:tcPr>
            <w:tcW w:w="1701" w:type="dxa"/>
            <w:shd w:val="clear" w:color="auto" w:fill="auto"/>
            <w:vAlign w:val="center"/>
          </w:tcPr>
          <w:p w14:paraId="207F4B09" w14:textId="77777777" w:rsidR="007B57C1" w:rsidRPr="000C44BF" w:rsidRDefault="007B57C1" w:rsidP="000C44BF">
            <w:pPr>
              <w:suppressAutoHyphens/>
              <w:jc w:val="center"/>
              <w:rPr>
                <w:rFonts w:ascii="Times New Roman" w:hAnsi="Times New Roman"/>
                <w:sz w:val="18"/>
                <w:szCs w:val="18"/>
                <w:lang w:eastAsia="ar-SA"/>
              </w:rPr>
            </w:pPr>
            <w:r w:rsidRPr="000C44BF">
              <w:rPr>
                <w:rFonts w:ascii="Times New Roman" w:eastAsia="Times New Roman" w:hAnsi="Times New Roman"/>
                <w:sz w:val="18"/>
                <w:szCs w:val="18"/>
                <w:lang w:eastAsia="pl-PL"/>
              </w:rPr>
              <w:t xml:space="preserve">Cena jednostkowa za </w:t>
            </w:r>
            <w:bookmarkStart w:id="0" w:name="_Hlk25151884"/>
            <w:r w:rsidRPr="000C44BF">
              <w:rPr>
                <w:rFonts w:ascii="Times New Roman" w:eastAsia="Times New Roman" w:hAnsi="Times New Roman"/>
                <w:sz w:val="18"/>
                <w:szCs w:val="18"/>
                <w:lang w:eastAsia="pl-PL"/>
              </w:rPr>
              <w:t xml:space="preserve">1 Mg </w:t>
            </w:r>
            <w:bookmarkEnd w:id="0"/>
            <w:r w:rsidRPr="000C44BF">
              <w:rPr>
                <w:rFonts w:ascii="Times New Roman" w:eastAsia="Times New Roman" w:hAnsi="Times New Roman"/>
                <w:sz w:val="18"/>
                <w:szCs w:val="18"/>
                <w:lang w:eastAsia="pl-PL"/>
              </w:rPr>
              <w:t>netto zł</w:t>
            </w:r>
          </w:p>
        </w:tc>
        <w:tc>
          <w:tcPr>
            <w:tcW w:w="1701" w:type="dxa"/>
          </w:tcPr>
          <w:p w14:paraId="7FACAFDD" w14:textId="77777777" w:rsidR="007B57C1" w:rsidRPr="007B57C1" w:rsidRDefault="007B57C1" w:rsidP="000C44BF">
            <w:pPr>
              <w:suppressAutoHyphens/>
              <w:jc w:val="center"/>
              <w:rPr>
                <w:rFonts w:ascii="Times New Roman" w:hAnsi="Times New Roman"/>
                <w:sz w:val="18"/>
                <w:szCs w:val="18"/>
                <w:lang w:eastAsia="ar-SA"/>
              </w:rPr>
            </w:pPr>
            <w:r w:rsidRPr="007B57C1">
              <w:rPr>
                <w:rFonts w:ascii="Times New Roman" w:hAnsi="Times New Roman"/>
                <w:sz w:val="18"/>
                <w:szCs w:val="18"/>
                <w:lang w:eastAsia="ar-SA"/>
              </w:rPr>
              <w:t xml:space="preserve">Podatek </w:t>
            </w:r>
          </w:p>
          <w:p w14:paraId="373D752B" w14:textId="2CA59CBF" w:rsidR="007B57C1" w:rsidRPr="007B57C1" w:rsidRDefault="007B57C1" w:rsidP="000C44BF">
            <w:pPr>
              <w:suppressAutoHyphens/>
              <w:jc w:val="center"/>
              <w:rPr>
                <w:rFonts w:ascii="Times New Roman" w:hAnsi="Times New Roman"/>
                <w:sz w:val="18"/>
                <w:szCs w:val="18"/>
                <w:lang w:eastAsia="ar-SA"/>
              </w:rPr>
            </w:pPr>
            <w:r w:rsidRPr="007B57C1">
              <w:rPr>
                <w:rFonts w:ascii="Times New Roman" w:hAnsi="Times New Roman"/>
                <w:sz w:val="18"/>
                <w:szCs w:val="18"/>
                <w:lang w:eastAsia="ar-SA"/>
              </w:rPr>
              <w:t>VAT</w:t>
            </w:r>
          </w:p>
        </w:tc>
        <w:tc>
          <w:tcPr>
            <w:tcW w:w="1984" w:type="dxa"/>
            <w:shd w:val="clear" w:color="auto" w:fill="auto"/>
            <w:vAlign w:val="center"/>
          </w:tcPr>
          <w:p w14:paraId="7C872013" w14:textId="5EA33BE4" w:rsidR="007B57C1" w:rsidRPr="000C44BF" w:rsidRDefault="007B57C1" w:rsidP="000C44BF">
            <w:pPr>
              <w:suppressAutoHyphens/>
              <w:jc w:val="center"/>
              <w:rPr>
                <w:rFonts w:ascii="Times New Roman" w:hAnsi="Times New Roman"/>
                <w:sz w:val="18"/>
                <w:szCs w:val="18"/>
                <w:lang w:eastAsia="ar-SA"/>
              </w:rPr>
            </w:pPr>
            <w:r w:rsidRPr="007B57C1">
              <w:rPr>
                <w:rFonts w:ascii="Times New Roman" w:hAnsi="Times New Roman"/>
                <w:sz w:val="18"/>
                <w:szCs w:val="18"/>
                <w:lang w:eastAsia="ar-SA"/>
              </w:rPr>
              <w:t>Wartość brutto</w:t>
            </w:r>
          </w:p>
          <w:p w14:paraId="66E67E46" w14:textId="7A01C39E" w:rsidR="007B57C1" w:rsidRPr="000C44BF" w:rsidRDefault="007B57C1" w:rsidP="007B57C1">
            <w:pPr>
              <w:suppressAutoHyphens/>
              <w:jc w:val="center"/>
              <w:rPr>
                <w:rFonts w:ascii="Times New Roman" w:hAnsi="Times New Roman"/>
                <w:sz w:val="18"/>
                <w:szCs w:val="18"/>
                <w:lang w:eastAsia="ar-SA"/>
              </w:rPr>
            </w:pPr>
            <w:r>
              <w:rPr>
                <w:rFonts w:ascii="Times New Roman" w:hAnsi="Times New Roman"/>
                <w:sz w:val="18"/>
                <w:szCs w:val="18"/>
                <w:lang w:eastAsia="ar-SA"/>
              </w:rPr>
              <w:t>(3+4)</w:t>
            </w:r>
          </w:p>
        </w:tc>
      </w:tr>
      <w:tr w:rsidR="007B57C1" w:rsidRPr="007B57C1" w14:paraId="05F10D52" w14:textId="77777777" w:rsidTr="007B57C1">
        <w:tc>
          <w:tcPr>
            <w:tcW w:w="567" w:type="dxa"/>
            <w:shd w:val="clear" w:color="auto" w:fill="auto"/>
          </w:tcPr>
          <w:p w14:paraId="63521C87" w14:textId="77777777" w:rsidR="007B57C1" w:rsidRPr="000C44BF" w:rsidRDefault="007B57C1" w:rsidP="000C44BF">
            <w:pPr>
              <w:suppressAutoHyphens/>
              <w:jc w:val="center"/>
              <w:rPr>
                <w:rFonts w:ascii="Times New Roman" w:hAnsi="Times New Roman"/>
                <w:sz w:val="18"/>
                <w:szCs w:val="18"/>
                <w:lang w:eastAsia="ar-SA"/>
              </w:rPr>
            </w:pPr>
            <w:r w:rsidRPr="000C44BF">
              <w:rPr>
                <w:rFonts w:ascii="Times New Roman" w:hAnsi="Times New Roman"/>
                <w:sz w:val="18"/>
                <w:szCs w:val="18"/>
                <w:lang w:eastAsia="ar-SA"/>
              </w:rPr>
              <w:t>1</w:t>
            </w:r>
          </w:p>
        </w:tc>
        <w:tc>
          <w:tcPr>
            <w:tcW w:w="3681" w:type="dxa"/>
            <w:gridSpan w:val="2"/>
            <w:shd w:val="clear" w:color="auto" w:fill="auto"/>
          </w:tcPr>
          <w:p w14:paraId="601D4F1E" w14:textId="77777777" w:rsidR="007B57C1" w:rsidRPr="000C44BF" w:rsidRDefault="007B57C1" w:rsidP="000C44BF">
            <w:pPr>
              <w:suppressAutoHyphens/>
              <w:jc w:val="center"/>
              <w:rPr>
                <w:rFonts w:ascii="Times New Roman" w:hAnsi="Times New Roman"/>
                <w:sz w:val="18"/>
                <w:szCs w:val="18"/>
                <w:lang w:eastAsia="ar-SA"/>
              </w:rPr>
            </w:pPr>
            <w:r w:rsidRPr="000C44BF">
              <w:rPr>
                <w:rFonts w:ascii="Times New Roman" w:hAnsi="Times New Roman"/>
                <w:sz w:val="18"/>
                <w:szCs w:val="18"/>
                <w:lang w:eastAsia="ar-SA"/>
              </w:rPr>
              <w:t>2</w:t>
            </w:r>
          </w:p>
        </w:tc>
        <w:tc>
          <w:tcPr>
            <w:tcW w:w="1701" w:type="dxa"/>
            <w:shd w:val="clear" w:color="auto" w:fill="auto"/>
          </w:tcPr>
          <w:p w14:paraId="5F711733" w14:textId="77777777" w:rsidR="007B57C1" w:rsidRPr="000C44BF" w:rsidRDefault="007B57C1" w:rsidP="000C44BF">
            <w:pPr>
              <w:suppressAutoHyphens/>
              <w:jc w:val="center"/>
              <w:rPr>
                <w:rFonts w:ascii="Times New Roman" w:hAnsi="Times New Roman"/>
                <w:sz w:val="18"/>
                <w:szCs w:val="18"/>
                <w:lang w:eastAsia="ar-SA"/>
              </w:rPr>
            </w:pPr>
            <w:r w:rsidRPr="000C44BF">
              <w:rPr>
                <w:rFonts w:ascii="Times New Roman" w:hAnsi="Times New Roman"/>
                <w:sz w:val="18"/>
                <w:szCs w:val="18"/>
                <w:lang w:eastAsia="ar-SA"/>
              </w:rPr>
              <w:t>3</w:t>
            </w:r>
          </w:p>
        </w:tc>
        <w:tc>
          <w:tcPr>
            <w:tcW w:w="1701" w:type="dxa"/>
          </w:tcPr>
          <w:p w14:paraId="548EE2F3" w14:textId="69369784" w:rsidR="007B57C1" w:rsidRPr="007B57C1" w:rsidRDefault="007B57C1" w:rsidP="000C44BF">
            <w:pPr>
              <w:suppressAutoHyphens/>
              <w:jc w:val="center"/>
              <w:rPr>
                <w:rFonts w:ascii="Times New Roman" w:hAnsi="Times New Roman"/>
                <w:sz w:val="18"/>
                <w:szCs w:val="18"/>
                <w:lang w:eastAsia="ar-SA"/>
              </w:rPr>
            </w:pPr>
            <w:r w:rsidRPr="007B57C1">
              <w:rPr>
                <w:rFonts w:ascii="Times New Roman" w:hAnsi="Times New Roman"/>
                <w:sz w:val="18"/>
                <w:szCs w:val="18"/>
                <w:lang w:eastAsia="ar-SA"/>
              </w:rPr>
              <w:t>4</w:t>
            </w:r>
          </w:p>
        </w:tc>
        <w:tc>
          <w:tcPr>
            <w:tcW w:w="1984" w:type="dxa"/>
            <w:shd w:val="clear" w:color="auto" w:fill="auto"/>
          </w:tcPr>
          <w:p w14:paraId="1659968B" w14:textId="4BC4B635" w:rsidR="007B57C1" w:rsidRPr="000C44BF" w:rsidRDefault="007B57C1" w:rsidP="000C44BF">
            <w:pPr>
              <w:suppressAutoHyphens/>
              <w:jc w:val="center"/>
              <w:rPr>
                <w:rFonts w:ascii="Times New Roman" w:hAnsi="Times New Roman"/>
                <w:sz w:val="18"/>
                <w:szCs w:val="18"/>
                <w:lang w:eastAsia="ar-SA"/>
              </w:rPr>
            </w:pPr>
            <w:r w:rsidRPr="000C44BF">
              <w:rPr>
                <w:rFonts w:ascii="Times New Roman" w:hAnsi="Times New Roman"/>
                <w:sz w:val="18"/>
                <w:szCs w:val="18"/>
                <w:lang w:eastAsia="ar-SA"/>
              </w:rPr>
              <w:t>5</w:t>
            </w:r>
          </w:p>
        </w:tc>
      </w:tr>
      <w:tr w:rsidR="007B57C1" w:rsidRPr="007B57C1" w14:paraId="230C44F3" w14:textId="77777777" w:rsidTr="007B57C1">
        <w:tc>
          <w:tcPr>
            <w:tcW w:w="567" w:type="dxa"/>
            <w:shd w:val="clear" w:color="auto" w:fill="auto"/>
          </w:tcPr>
          <w:p w14:paraId="0B98A675" w14:textId="77777777" w:rsidR="007B57C1" w:rsidRPr="000C44BF" w:rsidRDefault="007B57C1" w:rsidP="000C44BF">
            <w:pPr>
              <w:suppressAutoHyphens/>
              <w:rPr>
                <w:rFonts w:ascii="Times New Roman" w:hAnsi="Times New Roman"/>
                <w:sz w:val="18"/>
                <w:szCs w:val="18"/>
                <w:lang w:eastAsia="ar-SA"/>
              </w:rPr>
            </w:pPr>
          </w:p>
          <w:p w14:paraId="7A369BA9" w14:textId="77777777" w:rsidR="007B57C1" w:rsidRPr="000C44BF" w:rsidRDefault="007B57C1" w:rsidP="000C44BF">
            <w:pPr>
              <w:suppressAutoHyphens/>
              <w:rPr>
                <w:rFonts w:ascii="Times New Roman" w:hAnsi="Times New Roman"/>
                <w:sz w:val="18"/>
                <w:szCs w:val="18"/>
                <w:lang w:eastAsia="ar-SA"/>
              </w:rPr>
            </w:pPr>
            <w:r w:rsidRPr="000C44BF">
              <w:rPr>
                <w:rFonts w:ascii="Times New Roman" w:hAnsi="Times New Roman"/>
                <w:sz w:val="18"/>
                <w:szCs w:val="18"/>
                <w:lang w:eastAsia="ar-SA"/>
              </w:rPr>
              <w:t>1.</w:t>
            </w:r>
          </w:p>
        </w:tc>
        <w:tc>
          <w:tcPr>
            <w:tcW w:w="3681" w:type="dxa"/>
            <w:gridSpan w:val="2"/>
            <w:shd w:val="clear" w:color="auto" w:fill="auto"/>
          </w:tcPr>
          <w:p w14:paraId="1BFE9556" w14:textId="77777777" w:rsidR="007B57C1" w:rsidRPr="000C44BF" w:rsidRDefault="007B57C1" w:rsidP="000C44BF">
            <w:pPr>
              <w:suppressAutoHyphens/>
              <w:jc w:val="left"/>
              <w:rPr>
                <w:rFonts w:ascii="Times New Roman" w:hAnsi="Times New Roman"/>
                <w:sz w:val="18"/>
                <w:szCs w:val="18"/>
                <w:lang w:eastAsia="ar-SA"/>
              </w:rPr>
            </w:pPr>
            <w:r w:rsidRPr="000C44BF">
              <w:rPr>
                <w:rFonts w:ascii="Times New Roman" w:eastAsia="Times New Roman" w:hAnsi="Times New Roman"/>
                <w:sz w:val="18"/>
                <w:szCs w:val="18"/>
                <w:lang w:eastAsia="pl-PL"/>
              </w:rPr>
              <w:t xml:space="preserve">Odbiór i zagospodarowanie </w:t>
            </w:r>
            <w:bookmarkStart w:id="1" w:name="_Hlk25151970"/>
            <w:r w:rsidRPr="000C44BF">
              <w:rPr>
                <w:rFonts w:ascii="Times New Roman" w:eastAsia="Times New Roman" w:hAnsi="Times New Roman"/>
                <w:sz w:val="18"/>
                <w:szCs w:val="18"/>
                <w:lang w:eastAsia="pl-PL"/>
              </w:rPr>
              <w:t>niesegregowanych odpadów komunalnych</w:t>
            </w:r>
            <w:bookmarkEnd w:id="1"/>
          </w:p>
        </w:tc>
        <w:tc>
          <w:tcPr>
            <w:tcW w:w="1701" w:type="dxa"/>
            <w:shd w:val="clear" w:color="auto" w:fill="auto"/>
          </w:tcPr>
          <w:p w14:paraId="10B3D04C" w14:textId="77777777" w:rsidR="007B57C1" w:rsidRPr="000C44BF" w:rsidRDefault="007B57C1" w:rsidP="000C44BF">
            <w:pPr>
              <w:suppressAutoHyphens/>
              <w:rPr>
                <w:rFonts w:ascii="Times New Roman" w:hAnsi="Times New Roman"/>
                <w:sz w:val="18"/>
                <w:szCs w:val="18"/>
                <w:lang w:eastAsia="ar-SA"/>
              </w:rPr>
            </w:pPr>
          </w:p>
        </w:tc>
        <w:tc>
          <w:tcPr>
            <w:tcW w:w="1701" w:type="dxa"/>
          </w:tcPr>
          <w:p w14:paraId="4A7A5DAF" w14:textId="77777777" w:rsidR="007B57C1" w:rsidRPr="007B57C1" w:rsidRDefault="007B57C1" w:rsidP="000C44BF">
            <w:pPr>
              <w:suppressAutoHyphens/>
              <w:rPr>
                <w:rFonts w:ascii="Times New Roman" w:hAnsi="Times New Roman"/>
                <w:sz w:val="18"/>
                <w:szCs w:val="18"/>
                <w:lang w:eastAsia="ar-SA"/>
              </w:rPr>
            </w:pPr>
          </w:p>
        </w:tc>
        <w:tc>
          <w:tcPr>
            <w:tcW w:w="1984" w:type="dxa"/>
            <w:shd w:val="clear" w:color="auto" w:fill="auto"/>
          </w:tcPr>
          <w:p w14:paraId="57A654B3" w14:textId="08A55A00" w:rsidR="007B57C1" w:rsidRPr="000C44BF" w:rsidRDefault="007B57C1" w:rsidP="000C44BF">
            <w:pPr>
              <w:suppressAutoHyphens/>
              <w:rPr>
                <w:rFonts w:ascii="Times New Roman" w:hAnsi="Times New Roman"/>
                <w:sz w:val="18"/>
                <w:szCs w:val="18"/>
                <w:lang w:eastAsia="ar-SA"/>
              </w:rPr>
            </w:pPr>
          </w:p>
        </w:tc>
      </w:tr>
      <w:tr w:rsidR="007B57C1" w:rsidRPr="007B57C1" w14:paraId="7EEC35A3" w14:textId="77777777" w:rsidTr="007B57C1">
        <w:tc>
          <w:tcPr>
            <w:tcW w:w="567" w:type="dxa"/>
            <w:shd w:val="clear" w:color="auto" w:fill="auto"/>
          </w:tcPr>
          <w:p w14:paraId="28BDE3AA" w14:textId="77777777" w:rsidR="007B57C1" w:rsidRPr="000C44BF" w:rsidRDefault="007B57C1" w:rsidP="000C44BF">
            <w:pPr>
              <w:suppressAutoHyphens/>
              <w:rPr>
                <w:rFonts w:ascii="Times New Roman" w:hAnsi="Times New Roman"/>
                <w:sz w:val="18"/>
                <w:szCs w:val="18"/>
                <w:lang w:eastAsia="ar-SA"/>
              </w:rPr>
            </w:pPr>
          </w:p>
          <w:p w14:paraId="17D3ABE1" w14:textId="77777777" w:rsidR="007B57C1" w:rsidRPr="000C44BF" w:rsidRDefault="007B57C1" w:rsidP="000C44BF">
            <w:pPr>
              <w:suppressAutoHyphens/>
              <w:rPr>
                <w:rFonts w:ascii="Times New Roman" w:hAnsi="Times New Roman"/>
                <w:sz w:val="18"/>
                <w:szCs w:val="18"/>
                <w:lang w:eastAsia="ar-SA"/>
              </w:rPr>
            </w:pPr>
            <w:r w:rsidRPr="000C44BF">
              <w:rPr>
                <w:rFonts w:ascii="Times New Roman" w:hAnsi="Times New Roman"/>
                <w:sz w:val="18"/>
                <w:szCs w:val="18"/>
                <w:lang w:eastAsia="ar-SA"/>
              </w:rPr>
              <w:t>2.</w:t>
            </w:r>
          </w:p>
        </w:tc>
        <w:tc>
          <w:tcPr>
            <w:tcW w:w="3681" w:type="dxa"/>
            <w:gridSpan w:val="2"/>
            <w:shd w:val="clear" w:color="auto" w:fill="auto"/>
          </w:tcPr>
          <w:p w14:paraId="2E759647" w14:textId="77777777" w:rsidR="007B57C1" w:rsidRPr="000C44BF" w:rsidRDefault="007B57C1" w:rsidP="000C44BF">
            <w:pPr>
              <w:suppressAutoHyphens/>
              <w:jc w:val="left"/>
              <w:rPr>
                <w:rFonts w:ascii="Times New Roman" w:eastAsia="Times New Roman" w:hAnsi="Times New Roman"/>
                <w:sz w:val="18"/>
                <w:szCs w:val="18"/>
                <w:lang w:eastAsia="pl-PL"/>
              </w:rPr>
            </w:pPr>
            <w:r w:rsidRPr="000C44BF">
              <w:rPr>
                <w:rFonts w:ascii="Times New Roman" w:eastAsia="Times New Roman" w:hAnsi="Times New Roman"/>
                <w:sz w:val="18"/>
                <w:szCs w:val="18"/>
                <w:lang w:eastAsia="pl-PL"/>
              </w:rPr>
              <w:t xml:space="preserve">Odbiór i zagospodarowanie odpadów </w:t>
            </w:r>
            <w:r w:rsidRPr="000C44BF">
              <w:rPr>
                <w:rFonts w:ascii="Times New Roman" w:eastAsia="Times New Roman" w:hAnsi="Times New Roman"/>
                <w:bCs/>
                <w:iCs/>
                <w:sz w:val="18"/>
                <w:szCs w:val="18"/>
                <w:lang w:eastAsia="pl-PL"/>
              </w:rPr>
              <w:t>selektywnych „szkło”</w:t>
            </w:r>
          </w:p>
        </w:tc>
        <w:tc>
          <w:tcPr>
            <w:tcW w:w="1701" w:type="dxa"/>
            <w:shd w:val="clear" w:color="auto" w:fill="auto"/>
          </w:tcPr>
          <w:p w14:paraId="7012FCD4" w14:textId="77777777" w:rsidR="007B57C1" w:rsidRPr="000C44BF" w:rsidRDefault="007B57C1" w:rsidP="000C44BF">
            <w:pPr>
              <w:suppressAutoHyphens/>
              <w:rPr>
                <w:rFonts w:ascii="Times New Roman" w:hAnsi="Times New Roman"/>
                <w:sz w:val="18"/>
                <w:szCs w:val="18"/>
                <w:lang w:eastAsia="ar-SA"/>
              </w:rPr>
            </w:pPr>
          </w:p>
        </w:tc>
        <w:tc>
          <w:tcPr>
            <w:tcW w:w="1701" w:type="dxa"/>
          </w:tcPr>
          <w:p w14:paraId="78444708" w14:textId="77777777" w:rsidR="007B57C1" w:rsidRPr="007B57C1" w:rsidRDefault="007B57C1" w:rsidP="000C44BF">
            <w:pPr>
              <w:suppressAutoHyphens/>
              <w:rPr>
                <w:rFonts w:ascii="Times New Roman" w:hAnsi="Times New Roman"/>
                <w:sz w:val="18"/>
                <w:szCs w:val="18"/>
                <w:lang w:eastAsia="ar-SA"/>
              </w:rPr>
            </w:pPr>
          </w:p>
        </w:tc>
        <w:tc>
          <w:tcPr>
            <w:tcW w:w="1984" w:type="dxa"/>
            <w:shd w:val="clear" w:color="auto" w:fill="auto"/>
          </w:tcPr>
          <w:p w14:paraId="0E7378C1" w14:textId="5368D871" w:rsidR="007B57C1" w:rsidRPr="000C44BF" w:rsidRDefault="007B57C1" w:rsidP="000C44BF">
            <w:pPr>
              <w:suppressAutoHyphens/>
              <w:rPr>
                <w:rFonts w:ascii="Times New Roman" w:hAnsi="Times New Roman"/>
                <w:sz w:val="18"/>
                <w:szCs w:val="18"/>
                <w:lang w:eastAsia="ar-SA"/>
              </w:rPr>
            </w:pPr>
          </w:p>
        </w:tc>
      </w:tr>
      <w:tr w:rsidR="007B57C1" w:rsidRPr="007B57C1" w14:paraId="35DD1BD9" w14:textId="77777777" w:rsidTr="007B57C1">
        <w:tc>
          <w:tcPr>
            <w:tcW w:w="567" w:type="dxa"/>
            <w:shd w:val="clear" w:color="auto" w:fill="auto"/>
          </w:tcPr>
          <w:p w14:paraId="46D2B0E4" w14:textId="77777777" w:rsidR="007B57C1" w:rsidRPr="000C44BF" w:rsidRDefault="007B57C1" w:rsidP="000C44BF">
            <w:pPr>
              <w:suppressAutoHyphens/>
              <w:rPr>
                <w:rFonts w:ascii="Times New Roman" w:hAnsi="Times New Roman"/>
                <w:sz w:val="18"/>
                <w:szCs w:val="18"/>
                <w:lang w:eastAsia="ar-SA"/>
              </w:rPr>
            </w:pPr>
          </w:p>
          <w:p w14:paraId="1BD8EC47" w14:textId="77777777" w:rsidR="007B57C1" w:rsidRPr="000C44BF" w:rsidRDefault="007B57C1" w:rsidP="000C44BF">
            <w:pPr>
              <w:suppressAutoHyphens/>
              <w:rPr>
                <w:rFonts w:ascii="Times New Roman" w:hAnsi="Times New Roman"/>
                <w:sz w:val="18"/>
                <w:szCs w:val="18"/>
                <w:lang w:eastAsia="ar-SA"/>
              </w:rPr>
            </w:pPr>
            <w:r w:rsidRPr="000C44BF">
              <w:rPr>
                <w:rFonts w:ascii="Times New Roman" w:hAnsi="Times New Roman"/>
                <w:sz w:val="18"/>
                <w:szCs w:val="18"/>
                <w:lang w:eastAsia="ar-SA"/>
              </w:rPr>
              <w:t>3.</w:t>
            </w:r>
          </w:p>
        </w:tc>
        <w:tc>
          <w:tcPr>
            <w:tcW w:w="3681" w:type="dxa"/>
            <w:gridSpan w:val="2"/>
            <w:shd w:val="clear" w:color="auto" w:fill="auto"/>
          </w:tcPr>
          <w:p w14:paraId="6BED2446" w14:textId="77777777" w:rsidR="007B57C1" w:rsidRPr="000C44BF" w:rsidRDefault="007B57C1" w:rsidP="000C44BF">
            <w:pPr>
              <w:suppressAutoHyphens/>
              <w:jc w:val="left"/>
              <w:rPr>
                <w:rFonts w:ascii="Times New Roman" w:hAnsi="Times New Roman"/>
                <w:sz w:val="18"/>
                <w:szCs w:val="18"/>
                <w:lang w:eastAsia="ar-SA"/>
              </w:rPr>
            </w:pPr>
            <w:bookmarkStart w:id="2" w:name="_Hlk25152098"/>
            <w:r w:rsidRPr="000C44BF">
              <w:rPr>
                <w:rFonts w:ascii="Times New Roman" w:eastAsia="Times New Roman" w:hAnsi="Times New Roman"/>
                <w:sz w:val="18"/>
                <w:szCs w:val="18"/>
                <w:lang w:eastAsia="pl-PL"/>
              </w:rPr>
              <w:t xml:space="preserve">Odbiór i zagospodarowanie odpadów </w:t>
            </w:r>
            <w:r w:rsidRPr="000C44BF">
              <w:rPr>
                <w:rFonts w:ascii="Times New Roman" w:eastAsia="Times New Roman" w:hAnsi="Times New Roman"/>
                <w:bCs/>
                <w:iCs/>
                <w:sz w:val="18"/>
                <w:szCs w:val="18"/>
                <w:lang w:eastAsia="pl-PL"/>
              </w:rPr>
              <w:t>selektywnych</w:t>
            </w:r>
            <w:bookmarkEnd w:id="2"/>
            <w:r w:rsidRPr="000C44BF">
              <w:rPr>
                <w:rFonts w:ascii="Times New Roman" w:eastAsia="Times New Roman" w:hAnsi="Times New Roman"/>
                <w:bCs/>
                <w:iCs/>
                <w:sz w:val="18"/>
                <w:szCs w:val="18"/>
                <w:lang w:eastAsia="pl-PL"/>
              </w:rPr>
              <w:t xml:space="preserve"> „papier”</w:t>
            </w:r>
          </w:p>
        </w:tc>
        <w:tc>
          <w:tcPr>
            <w:tcW w:w="1701" w:type="dxa"/>
            <w:shd w:val="clear" w:color="auto" w:fill="auto"/>
          </w:tcPr>
          <w:p w14:paraId="03959263" w14:textId="77777777" w:rsidR="007B57C1" w:rsidRPr="000C44BF" w:rsidRDefault="007B57C1" w:rsidP="000C44BF">
            <w:pPr>
              <w:suppressAutoHyphens/>
              <w:rPr>
                <w:rFonts w:ascii="Times New Roman" w:hAnsi="Times New Roman"/>
                <w:sz w:val="18"/>
                <w:szCs w:val="18"/>
                <w:lang w:eastAsia="ar-SA"/>
              </w:rPr>
            </w:pPr>
          </w:p>
        </w:tc>
        <w:tc>
          <w:tcPr>
            <w:tcW w:w="1701" w:type="dxa"/>
          </w:tcPr>
          <w:p w14:paraId="57FDBEEC" w14:textId="77777777" w:rsidR="007B57C1" w:rsidRPr="007B57C1" w:rsidRDefault="007B57C1" w:rsidP="000C44BF">
            <w:pPr>
              <w:suppressAutoHyphens/>
              <w:rPr>
                <w:rFonts w:ascii="Times New Roman" w:hAnsi="Times New Roman"/>
                <w:sz w:val="18"/>
                <w:szCs w:val="18"/>
                <w:lang w:eastAsia="ar-SA"/>
              </w:rPr>
            </w:pPr>
          </w:p>
        </w:tc>
        <w:tc>
          <w:tcPr>
            <w:tcW w:w="1984" w:type="dxa"/>
            <w:shd w:val="clear" w:color="auto" w:fill="auto"/>
          </w:tcPr>
          <w:p w14:paraId="71A72FAE" w14:textId="6E65F1E5" w:rsidR="007B57C1" w:rsidRPr="000C44BF" w:rsidRDefault="007B57C1" w:rsidP="000C44BF">
            <w:pPr>
              <w:suppressAutoHyphens/>
              <w:rPr>
                <w:rFonts w:ascii="Times New Roman" w:hAnsi="Times New Roman"/>
                <w:sz w:val="18"/>
                <w:szCs w:val="18"/>
                <w:lang w:eastAsia="ar-SA"/>
              </w:rPr>
            </w:pPr>
          </w:p>
        </w:tc>
      </w:tr>
      <w:tr w:rsidR="007B57C1" w:rsidRPr="007B57C1" w14:paraId="5324AB41" w14:textId="77777777" w:rsidTr="007B57C1">
        <w:tc>
          <w:tcPr>
            <w:tcW w:w="567" w:type="dxa"/>
            <w:shd w:val="clear" w:color="auto" w:fill="auto"/>
          </w:tcPr>
          <w:p w14:paraId="7E823490" w14:textId="77777777" w:rsidR="007B57C1" w:rsidRPr="000C44BF" w:rsidRDefault="007B57C1" w:rsidP="000C44BF">
            <w:pPr>
              <w:suppressAutoHyphens/>
              <w:rPr>
                <w:rFonts w:ascii="Times New Roman" w:hAnsi="Times New Roman"/>
                <w:sz w:val="18"/>
                <w:szCs w:val="18"/>
                <w:lang w:eastAsia="ar-SA"/>
              </w:rPr>
            </w:pPr>
          </w:p>
          <w:p w14:paraId="64276542" w14:textId="77777777" w:rsidR="007B57C1" w:rsidRPr="000C44BF" w:rsidRDefault="007B57C1" w:rsidP="000C44BF">
            <w:pPr>
              <w:suppressAutoHyphens/>
              <w:rPr>
                <w:rFonts w:ascii="Times New Roman" w:hAnsi="Times New Roman"/>
                <w:sz w:val="18"/>
                <w:szCs w:val="18"/>
                <w:lang w:eastAsia="ar-SA"/>
              </w:rPr>
            </w:pPr>
            <w:r w:rsidRPr="000C44BF">
              <w:rPr>
                <w:rFonts w:ascii="Times New Roman" w:hAnsi="Times New Roman"/>
                <w:sz w:val="18"/>
                <w:szCs w:val="18"/>
                <w:lang w:eastAsia="ar-SA"/>
              </w:rPr>
              <w:t>4.</w:t>
            </w:r>
          </w:p>
        </w:tc>
        <w:tc>
          <w:tcPr>
            <w:tcW w:w="3681" w:type="dxa"/>
            <w:gridSpan w:val="2"/>
            <w:shd w:val="clear" w:color="auto" w:fill="auto"/>
          </w:tcPr>
          <w:p w14:paraId="56647303" w14:textId="77777777" w:rsidR="007B57C1" w:rsidRPr="000C44BF" w:rsidRDefault="007B57C1" w:rsidP="000C44BF">
            <w:pPr>
              <w:suppressAutoHyphens/>
              <w:jc w:val="left"/>
              <w:rPr>
                <w:rFonts w:ascii="Times New Roman" w:eastAsia="Times New Roman" w:hAnsi="Times New Roman"/>
                <w:sz w:val="18"/>
                <w:szCs w:val="18"/>
                <w:lang w:eastAsia="pl-PL"/>
              </w:rPr>
            </w:pPr>
            <w:r w:rsidRPr="000C44BF">
              <w:rPr>
                <w:rFonts w:ascii="Times New Roman" w:eastAsia="Times New Roman" w:hAnsi="Times New Roman"/>
                <w:sz w:val="18"/>
                <w:szCs w:val="18"/>
                <w:lang w:eastAsia="pl-PL"/>
              </w:rPr>
              <w:t xml:space="preserve">Odbiór i zagospodarowanie odpadów </w:t>
            </w:r>
            <w:r w:rsidRPr="000C44BF">
              <w:rPr>
                <w:rFonts w:ascii="Times New Roman" w:eastAsia="Times New Roman" w:hAnsi="Times New Roman"/>
                <w:bCs/>
                <w:iCs/>
                <w:sz w:val="18"/>
                <w:szCs w:val="18"/>
                <w:lang w:eastAsia="pl-PL"/>
              </w:rPr>
              <w:t>selektywnych „metale i tworzywa sztuczne”</w:t>
            </w:r>
          </w:p>
        </w:tc>
        <w:tc>
          <w:tcPr>
            <w:tcW w:w="1701" w:type="dxa"/>
            <w:shd w:val="clear" w:color="auto" w:fill="auto"/>
          </w:tcPr>
          <w:p w14:paraId="669D125A" w14:textId="77777777" w:rsidR="007B57C1" w:rsidRPr="000C44BF" w:rsidRDefault="007B57C1" w:rsidP="000C44BF">
            <w:pPr>
              <w:suppressAutoHyphens/>
              <w:rPr>
                <w:rFonts w:ascii="Times New Roman" w:hAnsi="Times New Roman"/>
                <w:sz w:val="18"/>
                <w:szCs w:val="18"/>
                <w:lang w:eastAsia="ar-SA"/>
              </w:rPr>
            </w:pPr>
          </w:p>
        </w:tc>
        <w:tc>
          <w:tcPr>
            <w:tcW w:w="1701" w:type="dxa"/>
          </w:tcPr>
          <w:p w14:paraId="5430E0F7" w14:textId="77777777" w:rsidR="007B57C1" w:rsidRPr="007B57C1" w:rsidRDefault="007B57C1" w:rsidP="000C44BF">
            <w:pPr>
              <w:suppressAutoHyphens/>
              <w:rPr>
                <w:rFonts w:ascii="Times New Roman" w:hAnsi="Times New Roman"/>
                <w:sz w:val="18"/>
                <w:szCs w:val="18"/>
                <w:lang w:eastAsia="ar-SA"/>
              </w:rPr>
            </w:pPr>
          </w:p>
        </w:tc>
        <w:tc>
          <w:tcPr>
            <w:tcW w:w="1984" w:type="dxa"/>
            <w:shd w:val="clear" w:color="auto" w:fill="auto"/>
          </w:tcPr>
          <w:p w14:paraId="5EB7FAFD" w14:textId="3C9250C1" w:rsidR="007B57C1" w:rsidRPr="000C44BF" w:rsidRDefault="007B57C1" w:rsidP="000C44BF">
            <w:pPr>
              <w:suppressAutoHyphens/>
              <w:rPr>
                <w:rFonts w:ascii="Times New Roman" w:hAnsi="Times New Roman"/>
                <w:sz w:val="18"/>
                <w:szCs w:val="18"/>
                <w:lang w:eastAsia="ar-SA"/>
              </w:rPr>
            </w:pPr>
          </w:p>
        </w:tc>
      </w:tr>
      <w:tr w:rsidR="007B57C1" w:rsidRPr="007B57C1" w14:paraId="364C9227" w14:textId="77777777" w:rsidTr="007B57C1">
        <w:tc>
          <w:tcPr>
            <w:tcW w:w="567" w:type="dxa"/>
            <w:shd w:val="clear" w:color="auto" w:fill="auto"/>
          </w:tcPr>
          <w:p w14:paraId="40CAB34E" w14:textId="77777777" w:rsidR="007B57C1" w:rsidRPr="000C44BF" w:rsidRDefault="007B57C1" w:rsidP="000C44BF">
            <w:pPr>
              <w:suppressAutoHyphens/>
              <w:rPr>
                <w:rFonts w:ascii="Times New Roman" w:hAnsi="Times New Roman"/>
                <w:sz w:val="18"/>
                <w:szCs w:val="18"/>
                <w:lang w:eastAsia="ar-SA"/>
              </w:rPr>
            </w:pPr>
          </w:p>
          <w:p w14:paraId="3B4D973F" w14:textId="77777777" w:rsidR="007B57C1" w:rsidRPr="000C44BF" w:rsidRDefault="007B57C1" w:rsidP="000C44BF">
            <w:pPr>
              <w:suppressAutoHyphens/>
              <w:rPr>
                <w:rFonts w:ascii="Times New Roman" w:hAnsi="Times New Roman"/>
                <w:sz w:val="18"/>
                <w:szCs w:val="18"/>
                <w:lang w:eastAsia="ar-SA"/>
              </w:rPr>
            </w:pPr>
            <w:r w:rsidRPr="000C44BF">
              <w:rPr>
                <w:rFonts w:ascii="Times New Roman" w:hAnsi="Times New Roman"/>
                <w:sz w:val="18"/>
                <w:szCs w:val="18"/>
                <w:lang w:eastAsia="ar-SA"/>
              </w:rPr>
              <w:t>5.</w:t>
            </w:r>
          </w:p>
        </w:tc>
        <w:tc>
          <w:tcPr>
            <w:tcW w:w="3681" w:type="dxa"/>
            <w:gridSpan w:val="2"/>
            <w:shd w:val="clear" w:color="auto" w:fill="auto"/>
          </w:tcPr>
          <w:p w14:paraId="2AB0128C" w14:textId="77777777" w:rsidR="007B57C1" w:rsidRPr="000C44BF" w:rsidRDefault="007B57C1" w:rsidP="000C44BF">
            <w:pPr>
              <w:suppressAutoHyphens/>
              <w:jc w:val="left"/>
              <w:rPr>
                <w:rFonts w:ascii="Times New Roman" w:hAnsi="Times New Roman"/>
                <w:sz w:val="18"/>
                <w:szCs w:val="18"/>
                <w:lang w:eastAsia="ar-SA"/>
              </w:rPr>
            </w:pPr>
            <w:r w:rsidRPr="000C44BF">
              <w:rPr>
                <w:rFonts w:ascii="Times New Roman" w:eastAsia="Times New Roman" w:hAnsi="Times New Roman"/>
                <w:sz w:val="18"/>
                <w:szCs w:val="18"/>
                <w:lang w:eastAsia="pl-PL"/>
              </w:rPr>
              <w:t xml:space="preserve">Odbiór i zagospodarowanie </w:t>
            </w:r>
            <w:bookmarkStart w:id="3" w:name="_Hlk25152222"/>
            <w:r w:rsidRPr="000C44BF">
              <w:rPr>
                <w:rFonts w:ascii="Times New Roman" w:eastAsia="Times New Roman" w:hAnsi="Times New Roman"/>
                <w:sz w:val="18"/>
                <w:szCs w:val="18"/>
                <w:lang w:eastAsia="pl-PL"/>
              </w:rPr>
              <w:t>odpadów biodegradowalnych</w:t>
            </w:r>
            <w:bookmarkEnd w:id="3"/>
          </w:p>
        </w:tc>
        <w:tc>
          <w:tcPr>
            <w:tcW w:w="1701" w:type="dxa"/>
            <w:shd w:val="clear" w:color="auto" w:fill="auto"/>
          </w:tcPr>
          <w:p w14:paraId="3FC4435A" w14:textId="77777777" w:rsidR="007B57C1" w:rsidRPr="000C44BF" w:rsidRDefault="007B57C1" w:rsidP="000C44BF">
            <w:pPr>
              <w:suppressAutoHyphens/>
              <w:rPr>
                <w:rFonts w:ascii="Times New Roman" w:hAnsi="Times New Roman"/>
                <w:sz w:val="18"/>
                <w:szCs w:val="18"/>
                <w:lang w:eastAsia="ar-SA"/>
              </w:rPr>
            </w:pPr>
          </w:p>
        </w:tc>
        <w:tc>
          <w:tcPr>
            <w:tcW w:w="1701" w:type="dxa"/>
          </w:tcPr>
          <w:p w14:paraId="359C7B61" w14:textId="77777777" w:rsidR="007B57C1" w:rsidRPr="007B57C1" w:rsidRDefault="007B57C1" w:rsidP="000C44BF">
            <w:pPr>
              <w:suppressAutoHyphens/>
              <w:rPr>
                <w:rFonts w:ascii="Times New Roman" w:hAnsi="Times New Roman"/>
                <w:sz w:val="18"/>
                <w:szCs w:val="18"/>
                <w:lang w:eastAsia="ar-SA"/>
              </w:rPr>
            </w:pPr>
          </w:p>
        </w:tc>
        <w:tc>
          <w:tcPr>
            <w:tcW w:w="1984" w:type="dxa"/>
            <w:shd w:val="clear" w:color="auto" w:fill="auto"/>
          </w:tcPr>
          <w:p w14:paraId="3CB99316" w14:textId="7233504C" w:rsidR="007B57C1" w:rsidRPr="000C44BF" w:rsidRDefault="007B57C1" w:rsidP="000C44BF">
            <w:pPr>
              <w:suppressAutoHyphens/>
              <w:rPr>
                <w:rFonts w:ascii="Times New Roman" w:hAnsi="Times New Roman"/>
                <w:sz w:val="18"/>
                <w:szCs w:val="18"/>
                <w:lang w:eastAsia="ar-SA"/>
              </w:rPr>
            </w:pPr>
          </w:p>
        </w:tc>
      </w:tr>
      <w:tr w:rsidR="007B57C1" w:rsidRPr="007B57C1" w14:paraId="30FA466F" w14:textId="77777777" w:rsidTr="007B57C1">
        <w:tc>
          <w:tcPr>
            <w:tcW w:w="567" w:type="dxa"/>
            <w:shd w:val="clear" w:color="auto" w:fill="auto"/>
          </w:tcPr>
          <w:p w14:paraId="328FAFDF" w14:textId="77777777" w:rsidR="007B57C1" w:rsidRPr="000C44BF" w:rsidRDefault="007B57C1" w:rsidP="000C44BF">
            <w:pPr>
              <w:suppressAutoHyphens/>
              <w:rPr>
                <w:rFonts w:ascii="Times New Roman" w:hAnsi="Times New Roman"/>
                <w:sz w:val="18"/>
                <w:szCs w:val="18"/>
                <w:lang w:eastAsia="ar-SA"/>
              </w:rPr>
            </w:pPr>
          </w:p>
          <w:p w14:paraId="4D5ABF59" w14:textId="77777777" w:rsidR="007B57C1" w:rsidRPr="000C44BF" w:rsidRDefault="007B57C1" w:rsidP="000C44BF">
            <w:pPr>
              <w:suppressAutoHyphens/>
              <w:rPr>
                <w:rFonts w:ascii="Times New Roman" w:hAnsi="Times New Roman"/>
                <w:sz w:val="18"/>
                <w:szCs w:val="18"/>
                <w:lang w:eastAsia="ar-SA"/>
              </w:rPr>
            </w:pPr>
            <w:r w:rsidRPr="000C44BF">
              <w:rPr>
                <w:rFonts w:ascii="Times New Roman" w:hAnsi="Times New Roman"/>
                <w:sz w:val="18"/>
                <w:szCs w:val="18"/>
                <w:lang w:eastAsia="ar-SA"/>
              </w:rPr>
              <w:t>6.</w:t>
            </w:r>
          </w:p>
        </w:tc>
        <w:tc>
          <w:tcPr>
            <w:tcW w:w="3681" w:type="dxa"/>
            <w:gridSpan w:val="2"/>
            <w:shd w:val="clear" w:color="auto" w:fill="auto"/>
          </w:tcPr>
          <w:p w14:paraId="2D6BA228" w14:textId="77777777" w:rsidR="007B57C1" w:rsidRPr="000C44BF" w:rsidRDefault="007B57C1" w:rsidP="000C44BF">
            <w:pPr>
              <w:suppressAutoHyphens/>
              <w:jc w:val="left"/>
              <w:rPr>
                <w:rFonts w:ascii="Times New Roman" w:eastAsia="Times New Roman" w:hAnsi="Times New Roman"/>
                <w:sz w:val="18"/>
                <w:szCs w:val="18"/>
                <w:lang w:eastAsia="pl-PL"/>
              </w:rPr>
            </w:pPr>
            <w:r w:rsidRPr="000C44BF">
              <w:rPr>
                <w:rFonts w:ascii="Times New Roman" w:eastAsia="Times New Roman" w:hAnsi="Times New Roman"/>
                <w:sz w:val="18"/>
                <w:szCs w:val="18"/>
                <w:lang w:eastAsia="pl-PL"/>
              </w:rPr>
              <w:t>Odbiór i zagospodarowanie odpadów „popiół” pochodzących z palenisk domowych</w:t>
            </w:r>
          </w:p>
        </w:tc>
        <w:tc>
          <w:tcPr>
            <w:tcW w:w="1701" w:type="dxa"/>
            <w:shd w:val="clear" w:color="auto" w:fill="auto"/>
          </w:tcPr>
          <w:p w14:paraId="1538B6CB" w14:textId="77777777" w:rsidR="007B57C1" w:rsidRPr="000C44BF" w:rsidRDefault="007B57C1" w:rsidP="000C44BF">
            <w:pPr>
              <w:suppressAutoHyphens/>
              <w:rPr>
                <w:rFonts w:ascii="Times New Roman" w:hAnsi="Times New Roman"/>
                <w:sz w:val="18"/>
                <w:szCs w:val="18"/>
                <w:lang w:eastAsia="ar-SA"/>
              </w:rPr>
            </w:pPr>
          </w:p>
        </w:tc>
        <w:tc>
          <w:tcPr>
            <w:tcW w:w="1701" w:type="dxa"/>
          </w:tcPr>
          <w:p w14:paraId="6923D224" w14:textId="77777777" w:rsidR="007B57C1" w:rsidRPr="007B57C1" w:rsidRDefault="007B57C1" w:rsidP="000C44BF">
            <w:pPr>
              <w:suppressAutoHyphens/>
              <w:rPr>
                <w:rFonts w:ascii="Times New Roman" w:hAnsi="Times New Roman"/>
                <w:sz w:val="18"/>
                <w:szCs w:val="18"/>
                <w:lang w:eastAsia="ar-SA"/>
              </w:rPr>
            </w:pPr>
          </w:p>
        </w:tc>
        <w:tc>
          <w:tcPr>
            <w:tcW w:w="1984" w:type="dxa"/>
            <w:shd w:val="clear" w:color="auto" w:fill="auto"/>
          </w:tcPr>
          <w:p w14:paraId="2DD3CA07" w14:textId="4F36172C" w:rsidR="007B57C1" w:rsidRPr="000C44BF" w:rsidRDefault="007B57C1" w:rsidP="000C44BF">
            <w:pPr>
              <w:suppressAutoHyphens/>
              <w:rPr>
                <w:rFonts w:ascii="Times New Roman" w:hAnsi="Times New Roman"/>
                <w:sz w:val="18"/>
                <w:szCs w:val="18"/>
                <w:lang w:eastAsia="ar-SA"/>
              </w:rPr>
            </w:pPr>
          </w:p>
        </w:tc>
      </w:tr>
      <w:tr w:rsidR="007B57C1" w:rsidRPr="007B57C1" w14:paraId="7727A350" w14:textId="77777777" w:rsidTr="007B57C1">
        <w:tc>
          <w:tcPr>
            <w:tcW w:w="567" w:type="dxa"/>
            <w:shd w:val="clear" w:color="auto" w:fill="auto"/>
          </w:tcPr>
          <w:p w14:paraId="0C6CECA4" w14:textId="77777777" w:rsidR="007B57C1" w:rsidRPr="000C44BF" w:rsidRDefault="007B57C1" w:rsidP="000C44BF">
            <w:pPr>
              <w:suppressAutoHyphens/>
              <w:rPr>
                <w:rFonts w:ascii="Times New Roman" w:hAnsi="Times New Roman"/>
                <w:sz w:val="18"/>
                <w:szCs w:val="18"/>
                <w:lang w:eastAsia="ar-SA"/>
              </w:rPr>
            </w:pPr>
          </w:p>
          <w:p w14:paraId="49BEFAA9" w14:textId="77777777" w:rsidR="007B57C1" w:rsidRPr="000C44BF" w:rsidRDefault="007B57C1" w:rsidP="000C44BF">
            <w:pPr>
              <w:suppressAutoHyphens/>
              <w:rPr>
                <w:rFonts w:ascii="Times New Roman" w:hAnsi="Times New Roman"/>
                <w:sz w:val="18"/>
                <w:szCs w:val="18"/>
                <w:lang w:eastAsia="ar-SA"/>
              </w:rPr>
            </w:pPr>
            <w:r w:rsidRPr="000C44BF">
              <w:rPr>
                <w:rFonts w:ascii="Times New Roman" w:hAnsi="Times New Roman"/>
                <w:sz w:val="18"/>
                <w:szCs w:val="18"/>
                <w:lang w:eastAsia="ar-SA"/>
              </w:rPr>
              <w:t>7.</w:t>
            </w:r>
          </w:p>
        </w:tc>
        <w:tc>
          <w:tcPr>
            <w:tcW w:w="3681" w:type="dxa"/>
            <w:gridSpan w:val="2"/>
            <w:shd w:val="clear" w:color="auto" w:fill="auto"/>
          </w:tcPr>
          <w:p w14:paraId="3EA3103E" w14:textId="77777777" w:rsidR="007B57C1" w:rsidRPr="000C44BF" w:rsidRDefault="007B57C1" w:rsidP="000C44BF">
            <w:pPr>
              <w:suppressAutoHyphens/>
              <w:jc w:val="left"/>
              <w:rPr>
                <w:rFonts w:ascii="Times New Roman" w:eastAsia="Times New Roman" w:hAnsi="Times New Roman"/>
                <w:sz w:val="18"/>
                <w:szCs w:val="18"/>
                <w:lang w:eastAsia="pl-PL"/>
              </w:rPr>
            </w:pPr>
            <w:bookmarkStart w:id="4" w:name="_Hlk57294501"/>
            <w:r w:rsidRPr="000C44BF">
              <w:rPr>
                <w:rFonts w:ascii="Times New Roman" w:eastAsia="Times New Roman" w:hAnsi="Times New Roman"/>
                <w:sz w:val="18"/>
                <w:szCs w:val="18"/>
                <w:lang w:eastAsia="pl-PL"/>
              </w:rPr>
              <w:t xml:space="preserve">Odbiór i zagospodarowanie odpadów wielkogabarytowych oraz mebli </w:t>
            </w:r>
            <w:bookmarkEnd w:id="4"/>
          </w:p>
        </w:tc>
        <w:tc>
          <w:tcPr>
            <w:tcW w:w="1701" w:type="dxa"/>
            <w:shd w:val="clear" w:color="auto" w:fill="auto"/>
          </w:tcPr>
          <w:p w14:paraId="10B2F51D" w14:textId="77777777" w:rsidR="007B57C1" w:rsidRPr="000C44BF" w:rsidRDefault="007B57C1" w:rsidP="000C44BF">
            <w:pPr>
              <w:suppressAutoHyphens/>
              <w:rPr>
                <w:rFonts w:ascii="Times New Roman" w:hAnsi="Times New Roman"/>
                <w:sz w:val="18"/>
                <w:szCs w:val="18"/>
                <w:lang w:eastAsia="ar-SA"/>
              </w:rPr>
            </w:pPr>
          </w:p>
        </w:tc>
        <w:tc>
          <w:tcPr>
            <w:tcW w:w="1701" w:type="dxa"/>
          </w:tcPr>
          <w:p w14:paraId="571C83C7" w14:textId="77777777" w:rsidR="007B57C1" w:rsidRPr="007B57C1" w:rsidRDefault="007B57C1" w:rsidP="000C44BF">
            <w:pPr>
              <w:suppressAutoHyphens/>
              <w:rPr>
                <w:rFonts w:ascii="Times New Roman" w:hAnsi="Times New Roman"/>
                <w:sz w:val="18"/>
                <w:szCs w:val="18"/>
                <w:lang w:eastAsia="ar-SA"/>
              </w:rPr>
            </w:pPr>
          </w:p>
        </w:tc>
        <w:tc>
          <w:tcPr>
            <w:tcW w:w="1984" w:type="dxa"/>
            <w:shd w:val="clear" w:color="auto" w:fill="auto"/>
          </w:tcPr>
          <w:p w14:paraId="5E36CB71" w14:textId="1E41A325" w:rsidR="007B57C1" w:rsidRPr="000C44BF" w:rsidRDefault="007B57C1" w:rsidP="000C44BF">
            <w:pPr>
              <w:suppressAutoHyphens/>
              <w:rPr>
                <w:rFonts w:ascii="Times New Roman" w:hAnsi="Times New Roman"/>
                <w:sz w:val="18"/>
                <w:szCs w:val="18"/>
                <w:lang w:eastAsia="ar-SA"/>
              </w:rPr>
            </w:pPr>
          </w:p>
        </w:tc>
      </w:tr>
      <w:tr w:rsidR="007B57C1" w:rsidRPr="007B57C1" w14:paraId="6688243C" w14:textId="77777777" w:rsidTr="007B57C1">
        <w:tc>
          <w:tcPr>
            <w:tcW w:w="567" w:type="dxa"/>
            <w:shd w:val="clear" w:color="auto" w:fill="auto"/>
          </w:tcPr>
          <w:p w14:paraId="46B12F2B" w14:textId="77777777" w:rsidR="007B57C1" w:rsidRPr="000C44BF" w:rsidRDefault="007B57C1" w:rsidP="000C44BF">
            <w:pPr>
              <w:suppressAutoHyphens/>
              <w:rPr>
                <w:rFonts w:ascii="Times New Roman" w:hAnsi="Times New Roman"/>
                <w:sz w:val="18"/>
                <w:szCs w:val="18"/>
                <w:lang w:eastAsia="ar-SA"/>
              </w:rPr>
            </w:pPr>
          </w:p>
          <w:p w14:paraId="166B6F3F" w14:textId="77777777" w:rsidR="007B57C1" w:rsidRPr="000C44BF" w:rsidRDefault="007B57C1" w:rsidP="000C44BF">
            <w:pPr>
              <w:suppressAutoHyphens/>
              <w:rPr>
                <w:rFonts w:ascii="Times New Roman" w:hAnsi="Times New Roman"/>
                <w:sz w:val="18"/>
                <w:szCs w:val="18"/>
                <w:lang w:eastAsia="ar-SA"/>
              </w:rPr>
            </w:pPr>
            <w:r w:rsidRPr="000C44BF">
              <w:rPr>
                <w:rFonts w:ascii="Times New Roman" w:hAnsi="Times New Roman"/>
                <w:sz w:val="18"/>
                <w:szCs w:val="18"/>
                <w:lang w:eastAsia="ar-SA"/>
              </w:rPr>
              <w:t>8.</w:t>
            </w:r>
          </w:p>
        </w:tc>
        <w:tc>
          <w:tcPr>
            <w:tcW w:w="3681" w:type="dxa"/>
            <w:gridSpan w:val="2"/>
            <w:shd w:val="clear" w:color="auto" w:fill="auto"/>
          </w:tcPr>
          <w:p w14:paraId="32978992" w14:textId="28691196" w:rsidR="007B57C1" w:rsidRPr="000C44BF" w:rsidRDefault="007B57C1" w:rsidP="000C44BF">
            <w:pPr>
              <w:suppressAutoHyphens/>
              <w:jc w:val="left"/>
              <w:rPr>
                <w:rFonts w:ascii="Times New Roman" w:eastAsia="Times New Roman" w:hAnsi="Times New Roman"/>
                <w:sz w:val="18"/>
                <w:szCs w:val="18"/>
                <w:lang w:eastAsia="pl-PL"/>
              </w:rPr>
            </w:pPr>
            <w:bookmarkStart w:id="5" w:name="_Hlk184121221"/>
            <w:r w:rsidRPr="000C44BF">
              <w:rPr>
                <w:rFonts w:ascii="Times New Roman" w:eastAsia="Times New Roman" w:hAnsi="Times New Roman"/>
                <w:sz w:val="18"/>
                <w:szCs w:val="18"/>
                <w:lang w:eastAsia="pl-PL"/>
              </w:rPr>
              <w:t>Odbiór i zagospodarowanie sprzętu ele</w:t>
            </w:r>
            <w:r>
              <w:rPr>
                <w:rFonts w:ascii="Times New Roman" w:eastAsia="Times New Roman" w:hAnsi="Times New Roman"/>
                <w:sz w:val="18"/>
                <w:szCs w:val="18"/>
                <w:lang w:eastAsia="pl-PL"/>
              </w:rPr>
              <w:t xml:space="preserve">ktrycznego </w:t>
            </w:r>
            <w:r w:rsidRPr="000C44BF">
              <w:rPr>
                <w:rFonts w:ascii="Times New Roman" w:eastAsia="Times New Roman" w:hAnsi="Times New Roman"/>
                <w:sz w:val="18"/>
                <w:szCs w:val="18"/>
                <w:lang w:eastAsia="pl-PL"/>
              </w:rPr>
              <w:t>i elektronicznego</w:t>
            </w:r>
            <w:bookmarkEnd w:id="5"/>
          </w:p>
        </w:tc>
        <w:tc>
          <w:tcPr>
            <w:tcW w:w="1701" w:type="dxa"/>
            <w:shd w:val="clear" w:color="auto" w:fill="auto"/>
          </w:tcPr>
          <w:p w14:paraId="7A857D07" w14:textId="77777777" w:rsidR="007B57C1" w:rsidRPr="000C44BF" w:rsidRDefault="007B57C1" w:rsidP="000C44BF">
            <w:pPr>
              <w:suppressAutoHyphens/>
              <w:rPr>
                <w:rFonts w:ascii="Times New Roman" w:hAnsi="Times New Roman"/>
                <w:sz w:val="18"/>
                <w:szCs w:val="18"/>
                <w:lang w:eastAsia="ar-SA"/>
              </w:rPr>
            </w:pPr>
          </w:p>
        </w:tc>
        <w:tc>
          <w:tcPr>
            <w:tcW w:w="1701" w:type="dxa"/>
          </w:tcPr>
          <w:p w14:paraId="0073272A" w14:textId="77777777" w:rsidR="007B57C1" w:rsidRPr="007B57C1" w:rsidRDefault="007B57C1" w:rsidP="000C44BF">
            <w:pPr>
              <w:suppressAutoHyphens/>
              <w:rPr>
                <w:rFonts w:ascii="Times New Roman" w:hAnsi="Times New Roman"/>
                <w:sz w:val="18"/>
                <w:szCs w:val="18"/>
                <w:lang w:eastAsia="ar-SA"/>
              </w:rPr>
            </w:pPr>
          </w:p>
        </w:tc>
        <w:tc>
          <w:tcPr>
            <w:tcW w:w="1984" w:type="dxa"/>
            <w:shd w:val="clear" w:color="auto" w:fill="auto"/>
          </w:tcPr>
          <w:p w14:paraId="7BCF9B5C" w14:textId="7BF8521D" w:rsidR="007B57C1" w:rsidRPr="000C44BF" w:rsidRDefault="007B57C1" w:rsidP="000C44BF">
            <w:pPr>
              <w:suppressAutoHyphens/>
              <w:rPr>
                <w:rFonts w:ascii="Times New Roman" w:hAnsi="Times New Roman"/>
                <w:sz w:val="18"/>
                <w:szCs w:val="18"/>
                <w:lang w:eastAsia="ar-SA"/>
              </w:rPr>
            </w:pPr>
          </w:p>
        </w:tc>
      </w:tr>
      <w:tr w:rsidR="007B57C1" w:rsidRPr="007B57C1" w14:paraId="18EA0564" w14:textId="77777777" w:rsidTr="007B57C1">
        <w:tc>
          <w:tcPr>
            <w:tcW w:w="567" w:type="dxa"/>
            <w:shd w:val="clear" w:color="auto" w:fill="auto"/>
          </w:tcPr>
          <w:p w14:paraId="0FE30FE8" w14:textId="77777777" w:rsidR="007B57C1" w:rsidRPr="000C44BF" w:rsidRDefault="007B57C1" w:rsidP="000C44BF">
            <w:pPr>
              <w:suppressAutoHyphens/>
              <w:rPr>
                <w:rFonts w:ascii="Times New Roman" w:hAnsi="Times New Roman"/>
                <w:sz w:val="18"/>
                <w:szCs w:val="18"/>
                <w:lang w:eastAsia="ar-SA"/>
              </w:rPr>
            </w:pPr>
          </w:p>
          <w:p w14:paraId="14E5DF4C" w14:textId="77777777" w:rsidR="007B57C1" w:rsidRPr="000C44BF" w:rsidRDefault="007B57C1" w:rsidP="000C44BF">
            <w:pPr>
              <w:suppressAutoHyphens/>
              <w:rPr>
                <w:rFonts w:ascii="Times New Roman" w:hAnsi="Times New Roman"/>
                <w:sz w:val="18"/>
                <w:szCs w:val="18"/>
                <w:lang w:eastAsia="ar-SA"/>
              </w:rPr>
            </w:pPr>
            <w:r w:rsidRPr="000C44BF">
              <w:rPr>
                <w:rFonts w:ascii="Times New Roman" w:hAnsi="Times New Roman"/>
                <w:sz w:val="18"/>
                <w:szCs w:val="18"/>
                <w:lang w:eastAsia="ar-SA"/>
              </w:rPr>
              <w:t>9.</w:t>
            </w:r>
          </w:p>
        </w:tc>
        <w:tc>
          <w:tcPr>
            <w:tcW w:w="1539" w:type="dxa"/>
            <w:vMerge w:val="restart"/>
            <w:shd w:val="clear" w:color="auto" w:fill="auto"/>
          </w:tcPr>
          <w:p w14:paraId="51B419EF" w14:textId="77777777" w:rsidR="007B57C1" w:rsidRPr="000C44BF" w:rsidRDefault="007B57C1" w:rsidP="000C44BF">
            <w:pPr>
              <w:suppressAutoHyphens/>
              <w:jc w:val="left"/>
              <w:rPr>
                <w:rFonts w:ascii="Times New Roman" w:eastAsia="Times New Roman" w:hAnsi="Times New Roman"/>
                <w:sz w:val="18"/>
                <w:szCs w:val="18"/>
                <w:lang w:eastAsia="pl-PL"/>
              </w:rPr>
            </w:pPr>
          </w:p>
          <w:p w14:paraId="0553CFED" w14:textId="77777777" w:rsidR="007B57C1" w:rsidRPr="000C44BF" w:rsidRDefault="007B57C1" w:rsidP="000C44BF">
            <w:pPr>
              <w:suppressAutoHyphens/>
              <w:jc w:val="left"/>
              <w:rPr>
                <w:rFonts w:ascii="Times New Roman" w:eastAsia="Times New Roman" w:hAnsi="Times New Roman"/>
                <w:sz w:val="18"/>
                <w:szCs w:val="18"/>
                <w:lang w:eastAsia="pl-PL"/>
              </w:rPr>
            </w:pPr>
          </w:p>
          <w:p w14:paraId="7B5C725D" w14:textId="77777777" w:rsidR="007B57C1" w:rsidRPr="000C44BF" w:rsidRDefault="007B57C1" w:rsidP="000C44BF">
            <w:pPr>
              <w:suppressAutoHyphens/>
              <w:jc w:val="left"/>
              <w:rPr>
                <w:rFonts w:ascii="Times New Roman" w:eastAsia="Times New Roman" w:hAnsi="Times New Roman"/>
                <w:sz w:val="18"/>
                <w:szCs w:val="18"/>
                <w:lang w:eastAsia="pl-PL"/>
              </w:rPr>
            </w:pPr>
          </w:p>
          <w:p w14:paraId="249C4DA0" w14:textId="77777777" w:rsidR="007B57C1" w:rsidRPr="000C44BF" w:rsidRDefault="007B57C1" w:rsidP="000C44BF">
            <w:pPr>
              <w:suppressAutoHyphens/>
              <w:jc w:val="left"/>
              <w:rPr>
                <w:rFonts w:ascii="Times New Roman" w:eastAsia="Times New Roman" w:hAnsi="Times New Roman"/>
                <w:sz w:val="18"/>
                <w:szCs w:val="18"/>
                <w:lang w:eastAsia="pl-PL"/>
              </w:rPr>
            </w:pPr>
          </w:p>
          <w:p w14:paraId="1B5AC613" w14:textId="77777777" w:rsidR="007B57C1" w:rsidRPr="000C44BF" w:rsidRDefault="007B57C1" w:rsidP="000C44BF">
            <w:pPr>
              <w:suppressAutoHyphens/>
              <w:jc w:val="left"/>
              <w:rPr>
                <w:rFonts w:ascii="Times New Roman" w:eastAsia="Times New Roman" w:hAnsi="Times New Roman"/>
                <w:sz w:val="18"/>
                <w:szCs w:val="18"/>
                <w:lang w:eastAsia="pl-PL"/>
              </w:rPr>
            </w:pPr>
          </w:p>
          <w:p w14:paraId="046D7D4E" w14:textId="77777777" w:rsidR="007B57C1" w:rsidRPr="000C44BF" w:rsidRDefault="007B57C1" w:rsidP="000C44BF">
            <w:pPr>
              <w:suppressAutoHyphens/>
              <w:jc w:val="left"/>
              <w:rPr>
                <w:rFonts w:ascii="Times New Roman" w:eastAsia="Times New Roman" w:hAnsi="Times New Roman"/>
                <w:sz w:val="18"/>
                <w:szCs w:val="18"/>
                <w:lang w:eastAsia="pl-PL"/>
              </w:rPr>
            </w:pPr>
          </w:p>
          <w:p w14:paraId="776CC7DD" w14:textId="77777777" w:rsidR="007B57C1" w:rsidRPr="000C44BF" w:rsidRDefault="007B57C1" w:rsidP="000C44BF">
            <w:pPr>
              <w:suppressAutoHyphens/>
              <w:jc w:val="left"/>
              <w:rPr>
                <w:rFonts w:ascii="Times New Roman" w:eastAsia="Times New Roman" w:hAnsi="Times New Roman"/>
                <w:sz w:val="18"/>
                <w:szCs w:val="18"/>
                <w:lang w:eastAsia="pl-PL"/>
              </w:rPr>
            </w:pPr>
          </w:p>
          <w:p w14:paraId="233C61C6" w14:textId="77777777" w:rsidR="007B57C1" w:rsidRPr="000C44BF" w:rsidRDefault="007B57C1" w:rsidP="000C44BF">
            <w:pPr>
              <w:suppressAutoHyphens/>
              <w:jc w:val="left"/>
              <w:rPr>
                <w:rFonts w:ascii="Times New Roman" w:eastAsia="Times New Roman" w:hAnsi="Times New Roman"/>
                <w:sz w:val="18"/>
                <w:szCs w:val="18"/>
                <w:lang w:eastAsia="pl-PL"/>
              </w:rPr>
            </w:pPr>
          </w:p>
          <w:p w14:paraId="5E7F9F67" w14:textId="77777777" w:rsidR="007B57C1" w:rsidRPr="000C44BF" w:rsidRDefault="007B57C1" w:rsidP="000C44BF">
            <w:pPr>
              <w:suppressAutoHyphens/>
              <w:jc w:val="left"/>
              <w:rPr>
                <w:rFonts w:ascii="Times New Roman" w:eastAsia="Times New Roman" w:hAnsi="Times New Roman"/>
                <w:sz w:val="18"/>
                <w:szCs w:val="18"/>
                <w:lang w:eastAsia="pl-PL"/>
              </w:rPr>
            </w:pPr>
          </w:p>
          <w:p w14:paraId="61130E47" w14:textId="77777777" w:rsidR="007B57C1" w:rsidRPr="000C44BF" w:rsidRDefault="007B57C1" w:rsidP="000C44BF">
            <w:pPr>
              <w:suppressAutoHyphens/>
              <w:jc w:val="left"/>
              <w:rPr>
                <w:rFonts w:ascii="Times New Roman" w:eastAsia="Times New Roman" w:hAnsi="Times New Roman"/>
                <w:sz w:val="18"/>
                <w:szCs w:val="18"/>
                <w:lang w:eastAsia="pl-PL"/>
              </w:rPr>
            </w:pPr>
          </w:p>
          <w:p w14:paraId="3317AE28" w14:textId="77777777" w:rsidR="007B57C1" w:rsidRPr="000C44BF" w:rsidRDefault="007B57C1" w:rsidP="000C44BF">
            <w:pPr>
              <w:suppressAutoHyphens/>
              <w:jc w:val="left"/>
              <w:rPr>
                <w:rFonts w:ascii="Times New Roman" w:eastAsia="Times New Roman" w:hAnsi="Times New Roman"/>
                <w:sz w:val="18"/>
                <w:szCs w:val="18"/>
                <w:lang w:eastAsia="pl-PL"/>
              </w:rPr>
            </w:pPr>
          </w:p>
          <w:p w14:paraId="2E8111BE" w14:textId="77777777" w:rsidR="007B57C1" w:rsidRPr="000C44BF" w:rsidRDefault="007B57C1" w:rsidP="000C44BF">
            <w:pPr>
              <w:suppressAutoHyphens/>
              <w:jc w:val="left"/>
              <w:rPr>
                <w:rFonts w:ascii="Times New Roman" w:eastAsia="Times New Roman" w:hAnsi="Times New Roman"/>
                <w:sz w:val="18"/>
                <w:szCs w:val="18"/>
                <w:lang w:eastAsia="pl-PL"/>
              </w:rPr>
            </w:pPr>
          </w:p>
          <w:p w14:paraId="28927E5E" w14:textId="77777777" w:rsidR="007B57C1" w:rsidRPr="000C44BF" w:rsidRDefault="007B57C1" w:rsidP="000C44BF">
            <w:pPr>
              <w:suppressAutoHyphens/>
              <w:jc w:val="left"/>
              <w:rPr>
                <w:rFonts w:ascii="Times New Roman" w:eastAsia="Times New Roman" w:hAnsi="Times New Roman"/>
                <w:sz w:val="18"/>
                <w:szCs w:val="18"/>
                <w:lang w:eastAsia="pl-PL"/>
              </w:rPr>
            </w:pPr>
          </w:p>
          <w:p w14:paraId="4EF788FD" w14:textId="336B2868" w:rsidR="007B57C1" w:rsidRPr="000C44BF" w:rsidRDefault="007B57C1" w:rsidP="000C44BF">
            <w:pPr>
              <w:suppressAutoHyphens/>
              <w:jc w:val="left"/>
              <w:rPr>
                <w:rFonts w:ascii="Times New Roman" w:eastAsia="Times New Roman" w:hAnsi="Times New Roman"/>
                <w:sz w:val="18"/>
                <w:szCs w:val="18"/>
                <w:lang w:eastAsia="pl-PL"/>
              </w:rPr>
            </w:pPr>
          </w:p>
          <w:p w14:paraId="094F344B" w14:textId="77777777" w:rsidR="007B57C1" w:rsidRPr="000C44BF" w:rsidRDefault="007B57C1" w:rsidP="000C44BF">
            <w:pPr>
              <w:suppressAutoHyphens/>
              <w:jc w:val="left"/>
              <w:rPr>
                <w:rFonts w:ascii="Times New Roman" w:eastAsia="Times New Roman" w:hAnsi="Times New Roman"/>
                <w:sz w:val="18"/>
                <w:szCs w:val="18"/>
                <w:lang w:eastAsia="pl-PL"/>
              </w:rPr>
            </w:pPr>
            <w:r w:rsidRPr="000C44BF">
              <w:rPr>
                <w:rFonts w:ascii="Times New Roman" w:eastAsia="Times New Roman" w:hAnsi="Times New Roman"/>
                <w:sz w:val="18"/>
                <w:szCs w:val="18"/>
                <w:lang w:eastAsia="pl-PL"/>
              </w:rPr>
              <w:t>Odpady komunalne dostarczone przez mieszkańców do PSZOK</w:t>
            </w:r>
          </w:p>
        </w:tc>
        <w:tc>
          <w:tcPr>
            <w:tcW w:w="2142" w:type="dxa"/>
            <w:shd w:val="clear" w:color="auto" w:fill="auto"/>
          </w:tcPr>
          <w:p w14:paraId="3E95E7AE" w14:textId="77777777" w:rsidR="007B57C1" w:rsidRPr="000C44BF" w:rsidRDefault="007B57C1" w:rsidP="000C44BF">
            <w:pPr>
              <w:suppressAutoHyphens/>
              <w:jc w:val="left"/>
              <w:rPr>
                <w:rFonts w:ascii="Times New Roman" w:eastAsia="Times New Roman" w:hAnsi="Times New Roman"/>
                <w:sz w:val="18"/>
                <w:szCs w:val="18"/>
                <w:lang w:eastAsia="pl-PL"/>
              </w:rPr>
            </w:pPr>
          </w:p>
          <w:p w14:paraId="17E5CE2A" w14:textId="77777777" w:rsidR="007B57C1" w:rsidRPr="000C44BF" w:rsidRDefault="007B57C1" w:rsidP="000C44BF">
            <w:pPr>
              <w:suppressAutoHyphens/>
              <w:jc w:val="left"/>
              <w:rPr>
                <w:rFonts w:ascii="Times New Roman" w:eastAsia="Times New Roman" w:hAnsi="Times New Roman"/>
                <w:sz w:val="18"/>
                <w:szCs w:val="18"/>
                <w:lang w:eastAsia="pl-PL"/>
              </w:rPr>
            </w:pPr>
            <w:r w:rsidRPr="000C44BF">
              <w:rPr>
                <w:rFonts w:ascii="Times New Roman" w:eastAsia="Times New Roman" w:hAnsi="Times New Roman"/>
                <w:sz w:val="18"/>
                <w:szCs w:val="18"/>
                <w:lang w:eastAsia="pl-PL"/>
              </w:rPr>
              <w:t>Szkło</w:t>
            </w:r>
          </w:p>
        </w:tc>
        <w:tc>
          <w:tcPr>
            <w:tcW w:w="1701" w:type="dxa"/>
            <w:shd w:val="clear" w:color="auto" w:fill="auto"/>
          </w:tcPr>
          <w:p w14:paraId="6622CD77" w14:textId="77777777" w:rsidR="007B57C1" w:rsidRPr="000C44BF" w:rsidRDefault="007B57C1" w:rsidP="000C44BF">
            <w:pPr>
              <w:suppressAutoHyphens/>
              <w:rPr>
                <w:rFonts w:ascii="Times New Roman" w:hAnsi="Times New Roman"/>
                <w:sz w:val="18"/>
                <w:szCs w:val="18"/>
                <w:lang w:eastAsia="ar-SA"/>
              </w:rPr>
            </w:pPr>
          </w:p>
        </w:tc>
        <w:tc>
          <w:tcPr>
            <w:tcW w:w="1701" w:type="dxa"/>
          </w:tcPr>
          <w:p w14:paraId="37238390" w14:textId="77777777" w:rsidR="007B57C1" w:rsidRPr="007B57C1" w:rsidRDefault="007B57C1" w:rsidP="000C44BF">
            <w:pPr>
              <w:suppressAutoHyphens/>
              <w:rPr>
                <w:rFonts w:ascii="Times New Roman" w:hAnsi="Times New Roman"/>
                <w:sz w:val="18"/>
                <w:szCs w:val="18"/>
                <w:lang w:eastAsia="ar-SA"/>
              </w:rPr>
            </w:pPr>
          </w:p>
        </w:tc>
        <w:tc>
          <w:tcPr>
            <w:tcW w:w="1984" w:type="dxa"/>
            <w:shd w:val="clear" w:color="auto" w:fill="auto"/>
          </w:tcPr>
          <w:p w14:paraId="7217DF9A" w14:textId="5CB216DA" w:rsidR="007B57C1" w:rsidRPr="000C44BF" w:rsidRDefault="007B57C1" w:rsidP="000C44BF">
            <w:pPr>
              <w:suppressAutoHyphens/>
              <w:rPr>
                <w:rFonts w:ascii="Times New Roman" w:hAnsi="Times New Roman"/>
                <w:sz w:val="18"/>
                <w:szCs w:val="18"/>
                <w:lang w:eastAsia="ar-SA"/>
              </w:rPr>
            </w:pPr>
          </w:p>
        </w:tc>
      </w:tr>
      <w:tr w:rsidR="007B57C1" w:rsidRPr="007B57C1" w14:paraId="43EF370E" w14:textId="77777777" w:rsidTr="007B57C1">
        <w:tc>
          <w:tcPr>
            <w:tcW w:w="567" w:type="dxa"/>
            <w:shd w:val="clear" w:color="auto" w:fill="auto"/>
          </w:tcPr>
          <w:p w14:paraId="64DD9D46" w14:textId="77777777" w:rsidR="007B57C1" w:rsidRPr="000C44BF" w:rsidRDefault="007B57C1" w:rsidP="000C44BF">
            <w:pPr>
              <w:suppressAutoHyphens/>
              <w:rPr>
                <w:rFonts w:ascii="Times New Roman" w:hAnsi="Times New Roman"/>
                <w:sz w:val="18"/>
                <w:szCs w:val="18"/>
                <w:lang w:eastAsia="ar-SA"/>
              </w:rPr>
            </w:pPr>
            <w:r w:rsidRPr="000C44BF">
              <w:rPr>
                <w:rFonts w:ascii="Times New Roman" w:hAnsi="Times New Roman"/>
                <w:sz w:val="18"/>
                <w:szCs w:val="18"/>
                <w:lang w:eastAsia="ar-SA"/>
              </w:rPr>
              <w:lastRenderedPageBreak/>
              <w:t>10.</w:t>
            </w:r>
          </w:p>
        </w:tc>
        <w:tc>
          <w:tcPr>
            <w:tcW w:w="1539" w:type="dxa"/>
            <w:vMerge/>
            <w:shd w:val="clear" w:color="auto" w:fill="auto"/>
          </w:tcPr>
          <w:p w14:paraId="24E77F5E" w14:textId="77777777" w:rsidR="007B57C1" w:rsidRPr="000C44BF" w:rsidRDefault="007B57C1" w:rsidP="000C44BF">
            <w:pPr>
              <w:suppressAutoHyphens/>
              <w:jc w:val="left"/>
              <w:rPr>
                <w:rFonts w:ascii="Times New Roman" w:eastAsia="Times New Roman" w:hAnsi="Times New Roman"/>
                <w:sz w:val="18"/>
                <w:szCs w:val="18"/>
                <w:lang w:eastAsia="pl-PL"/>
              </w:rPr>
            </w:pPr>
          </w:p>
        </w:tc>
        <w:tc>
          <w:tcPr>
            <w:tcW w:w="2142" w:type="dxa"/>
            <w:shd w:val="clear" w:color="auto" w:fill="auto"/>
          </w:tcPr>
          <w:p w14:paraId="600DF311" w14:textId="77777777" w:rsidR="007B57C1" w:rsidRPr="000C44BF" w:rsidRDefault="007B57C1" w:rsidP="000C44BF">
            <w:pPr>
              <w:suppressAutoHyphens/>
              <w:jc w:val="left"/>
              <w:rPr>
                <w:rFonts w:ascii="Times New Roman" w:eastAsia="Times New Roman" w:hAnsi="Times New Roman"/>
                <w:sz w:val="18"/>
                <w:szCs w:val="18"/>
                <w:lang w:eastAsia="pl-PL"/>
              </w:rPr>
            </w:pPr>
            <w:r w:rsidRPr="000C44BF">
              <w:rPr>
                <w:rFonts w:ascii="Times New Roman" w:eastAsia="Times New Roman" w:hAnsi="Times New Roman"/>
                <w:sz w:val="18"/>
                <w:szCs w:val="18"/>
                <w:lang w:eastAsia="pl-PL"/>
              </w:rPr>
              <w:t>papier i tektura</w:t>
            </w:r>
          </w:p>
        </w:tc>
        <w:tc>
          <w:tcPr>
            <w:tcW w:w="1701" w:type="dxa"/>
            <w:shd w:val="clear" w:color="auto" w:fill="auto"/>
          </w:tcPr>
          <w:p w14:paraId="1232BCAE" w14:textId="77777777" w:rsidR="007B57C1" w:rsidRPr="000C44BF" w:rsidRDefault="007B57C1" w:rsidP="000C44BF">
            <w:pPr>
              <w:suppressAutoHyphens/>
              <w:rPr>
                <w:rFonts w:ascii="Times New Roman" w:hAnsi="Times New Roman"/>
                <w:sz w:val="18"/>
                <w:szCs w:val="18"/>
                <w:lang w:eastAsia="ar-SA"/>
              </w:rPr>
            </w:pPr>
          </w:p>
        </w:tc>
        <w:tc>
          <w:tcPr>
            <w:tcW w:w="1701" w:type="dxa"/>
          </w:tcPr>
          <w:p w14:paraId="4ECFC563" w14:textId="77777777" w:rsidR="007B57C1" w:rsidRPr="007B57C1" w:rsidRDefault="007B57C1" w:rsidP="000C44BF">
            <w:pPr>
              <w:suppressAutoHyphens/>
              <w:rPr>
                <w:rFonts w:ascii="Times New Roman" w:hAnsi="Times New Roman"/>
                <w:sz w:val="18"/>
                <w:szCs w:val="18"/>
                <w:lang w:eastAsia="ar-SA"/>
              </w:rPr>
            </w:pPr>
          </w:p>
        </w:tc>
        <w:tc>
          <w:tcPr>
            <w:tcW w:w="1984" w:type="dxa"/>
            <w:shd w:val="clear" w:color="auto" w:fill="auto"/>
          </w:tcPr>
          <w:p w14:paraId="3AD2CC2A" w14:textId="687AEC7F" w:rsidR="007B57C1" w:rsidRPr="000C44BF" w:rsidRDefault="007B57C1" w:rsidP="000C44BF">
            <w:pPr>
              <w:suppressAutoHyphens/>
              <w:rPr>
                <w:rFonts w:ascii="Times New Roman" w:hAnsi="Times New Roman"/>
                <w:sz w:val="18"/>
                <w:szCs w:val="18"/>
                <w:lang w:eastAsia="ar-SA"/>
              </w:rPr>
            </w:pPr>
          </w:p>
        </w:tc>
      </w:tr>
      <w:tr w:rsidR="007B57C1" w:rsidRPr="007B57C1" w14:paraId="535DEE2D" w14:textId="77777777" w:rsidTr="007B57C1">
        <w:tc>
          <w:tcPr>
            <w:tcW w:w="567" w:type="dxa"/>
            <w:shd w:val="clear" w:color="auto" w:fill="auto"/>
          </w:tcPr>
          <w:p w14:paraId="4B1FFF15" w14:textId="77777777" w:rsidR="007B57C1" w:rsidRPr="000C44BF" w:rsidRDefault="007B57C1" w:rsidP="000C44BF">
            <w:pPr>
              <w:suppressAutoHyphens/>
              <w:rPr>
                <w:rFonts w:ascii="Times New Roman" w:hAnsi="Times New Roman"/>
                <w:sz w:val="18"/>
                <w:szCs w:val="18"/>
                <w:lang w:eastAsia="ar-SA"/>
              </w:rPr>
            </w:pPr>
          </w:p>
          <w:p w14:paraId="2589B128" w14:textId="77777777" w:rsidR="007B57C1" w:rsidRPr="000C44BF" w:rsidRDefault="007B57C1" w:rsidP="000C44BF">
            <w:pPr>
              <w:suppressAutoHyphens/>
              <w:rPr>
                <w:rFonts w:ascii="Times New Roman" w:hAnsi="Times New Roman"/>
                <w:sz w:val="18"/>
                <w:szCs w:val="18"/>
                <w:lang w:eastAsia="ar-SA"/>
              </w:rPr>
            </w:pPr>
            <w:r w:rsidRPr="000C44BF">
              <w:rPr>
                <w:rFonts w:ascii="Times New Roman" w:hAnsi="Times New Roman"/>
                <w:sz w:val="18"/>
                <w:szCs w:val="18"/>
                <w:lang w:eastAsia="ar-SA"/>
              </w:rPr>
              <w:t>11.</w:t>
            </w:r>
          </w:p>
        </w:tc>
        <w:tc>
          <w:tcPr>
            <w:tcW w:w="1539" w:type="dxa"/>
            <w:vMerge/>
            <w:shd w:val="clear" w:color="auto" w:fill="auto"/>
          </w:tcPr>
          <w:p w14:paraId="2E5E0DEB" w14:textId="77777777" w:rsidR="007B57C1" w:rsidRPr="000C44BF" w:rsidRDefault="007B57C1" w:rsidP="000C44BF">
            <w:pPr>
              <w:suppressAutoHyphens/>
              <w:jc w:val="left"/>
              <w:rPr>
                <w:rFonts w:ascii="Times New Roman" w:eastAsia="Times New Roman" w:hAnsi="Times New Roman"/>
                <w:sz w:val="18"/>
                <w:szCs w:val="18"/>
                <w:lang w:eastAsia="pl-PL"/>
              </w:rPr>
            </w:pPr>
          </w:p>
        </w:tc>
        <w:tc>
          <w:tcPr>
            <w:tcW w:w="2142" w:type="dxa"/>
            <w:shd w:val="clear" w:color="auto" w:fill="auto"/>
          </w:tcPr>
          <w:p w14:paraId="6948C7A9" w14:textId="77777777" w:rsidR="007B57C1" w:rsidRPr="000C44BF" w:rsidRDefault="007B57C1" w:rsidP="000C44BF">
            <w:pPr>
              <w:suppressAutoHyphens/>
              <w:jc w:val="left"/>
              <w:rPr>
                <w:rFonts w:ascii="Times New Roman" w:eastAsia="Times New Roman" w:hAnsi="Times New Roman"/>
                <w:sz w:val="18"/>
                <w:szCs w:val="18"/>
                <w:lang w:eastAsia="pl-PL"/>
              </w:rPr>
            </w:pPr>
            <w:r w:rsidRPr="000C44BF">
              <w:rPr>
                <w:rFonts w:ascii="Times New Roman" w:eastAsia="Times New Roman" w:hAnsi="Times New Roman"/>
                <w:sz w:val="18"/>
                <w:szCs w:val="18"/>
                <w:lang w:eastAsia="pl-PL"/>
              </w:rPr>
              <w:t>tworzywa sztuczne, metale, opakowania wielomateriałowe</w:t>
            </w:r>
          </w:p>
        </w:tc>
        <w:tc>
          <w:tcPr>
            <w:tcW w:w="1701" w:type="dxa"/>
            <w:shd w:val="clear" w:color="auto" w:fill="auto"/>
          </w:tcPr>
          <w:p w14:paraId="28208FB0" w14:textId="77777777" w:rsidR="007B57C1" w:rsidRPr="000C44BF" w:rsidRDefault="007B57C1" w:rsidP="000C44BF">
            <w:pPr>
              <w:suppressAutoHyphens/>
              <w:rPr>
                <w:rFonts w:ascii="Times New Roman" w:hAnsi="Times New Roman"/>
                <w:sz w:val="18"/>
                <w:szCs w:val="18"/>
                <w:lang w:eastAsia="ar-SA"/>
              </w:rPr>
            </w:pPr>
          </w:p>
        </w:tc>
        <w:tc>
          <w:tcPr>
            <w:tcW w:w="1701" w:type="dxa"/>
          </w:tcPr>
          <w:p w14:paraId="52ACBAA7" w14:textId="77777777" w:rsidR="007B57C1" w:rsidRPr="007B57C1" w:rsidRDefault="007B57C1" w:rsidP="000C44BF">
            <w:pPr>
              <w:suppressAutoHyphens/>
              <w:rPr>
                <w:rFonts w:ascii="Times New Roman" w:hAnsi="Times New Roman"/>
                <w:sz w:val="18"/>
                <w:szCs w:val="18"/>
                <w:lang w:eastAsia="ar-SA"/>
              </w:rPr>
            </w:pPr>
          </w:p>
        </w:tc>
        <w:tc>
          <w:tcPr>
            <w:tcW w:w="1984" w:type="dxa"/>
            <w:shd w:val="clear" w:color="auto" w:fill="auto"/>
          </w:tcPr>
          <w:p w14:paraId="6E80843C" w14:textId="13D44D78" w:rsidR="007B57C1" w:rsidRPr="000C44BF" w:rsidRDefault="007B57C1" w:rsidP="000C44BF">
            <w:pPr>
              <w:suppressAutoHyphens/>
              <w:rPr>
                <w:rFonts w:ascii="Times New Roman" w:hAnsi="Times New Roman"/>
                <w:sz w:val="18"/>
                <w:szCs w:val="18"/>
                <w:lang w:eastAsia="ar-SA"/>
              </w:rPr>
            </w:pPr>
          </w:p>
        </w:tc>
      </w:tr>
      <w:tr w:rsidR="007B57C1" w:rsidRPr="007B57C1" w14:paraId="3A339454" w14:textId="77777777" w:rsidTr="007B57C1">
        <w:trPr>
          <w:trHeight w:val="356"/>
        </w:trPr>
        <w:tc>
          <w:tcPr>
            <w:tcW w:w="567" w:type="dxa"/>
            <w:shd w:val="clear" w:color="auto" w:fill="auto"/>
          </w:tcPr>
          <w:p w14:paraId="55872244" w14:textId="77777777" w:rsidR="007B57C1" w:rsidRPr="000C44BF" w:rsidRDefault="007B57C1" w:rsidP="000C44BF">
            <w:pPr>
              <w:suppressAutoHyphens/>
              <w:rPr>
                <w:rFonts w:ascii="Times New Roman" w:hAnsi="Times New Roman"/>
                <w:sz w:val="18"/>
                <w:szCs w:val="18"/>
                <w:lang w:eastAsia="ar-SA"/>
              </w:rPr>
            </w:pPr>
            <w:r w:rsidRPr="000C44BF">
              <w:rPr>
                <w:rFonts w:ascii="Times New Roman" w:hAnsi="Times New Roman"/>
                <w:sz w:val="18"/>
                <w:szCs w:val="18"/>
                <w:lang w:eastAsia="ar-SA"/>
              </w:rPr>
              <w:t>12.</w:t>
            </w:r>
          </w:p>
        </w:tc>
        <w:tc>
          <w:tcPr>
            <w:tcW w:w="1539" w:type="dxa"/>
            <w:vMerge/>
            <w:shd w:val="clear" w:color="auto" w:fill="auto"/>
          </w:tcPr>
          <w:p w14:paraId="3C3A7673" w14:textId="77777777" w:rsidR="007B57C1" w:rsidRPr="000C44BF" w:rsidRDefault="007B57C1" w:rsidP="000C44BF">
            <w:pPr>
              <w:suppressAutoHyphens/>
              <w:jc w:val="left"/>
              <w:rPr>
                <w:rFonts w:ascii="Times New Roman" w:eastAsia="Times New Roman" w:hAnsi="Times New Roman"/>
                <w:sz w:val="18"/>
                <w:szCs w:val="18"/>
                <w:lang w:eastAsia="pl-PL"/>
              </w:rPr>
            </w:pPr>
          </w:p>
        </w:tc>
        <w:tc>
          <w:tcPr>
            <w:tcW w:w="2142" w:type="dxa"/>
            <w:shd w:val="clear" w:color="auto" w:fill="auto"/>
          </w:tcPr>
          <w:p w14:paraId="29DEFB43" w14:textId="77777777" w:rsidR="007B57C1" w:rsidRPr="000C44BF" w:rsidRDefault="007B57C1" w:rsidP="000C44BF">
            <w:pPr>
              <w:suppressAutoHyphens/>
              <w:jc w:val="left"/>
              <w:rPr>
                <w:rFonts w:ascii="Times New Roman" w:eastAsia="Times New Roman" w:hAnsi="Times New Roman"/>
                <w:sz w:val="18"/>
                <w:szCs w:val="18"/>
                <w:lang w:eastAsia="pl-PL"/>
              </w:rPr>
            </w:pPr>
            <w:r w:rsidRPr="000C44BF">
              <w:rPr>
                <w:rFonts w:ascii="Times New Roman" w:eastAsia="Times New Roman" w:hAnsi="Times New Roman"/>
                <w:sz w:val="18"/>
                <w:szCs w:val="18"/>
                <w:lang w:eastAsia="pl-PL"/>
              </w:rPr>
              <w:t>bioodpady</w:t>
            </w:r>
          </w:p>
        </w:tc>
        <w:tc>
          <w:tcPr>
            <w:tcW w:w="1701" w:type="dxa"/>
            <w:shd w:val="clear" w:color="auto" w:fill="auto"/>
          </w:tcPr>
          <w:p w14:paraId="6A59F8E0" w14:textId="77777777" w:rsidR="007B57C1" w:rsidRPr="000C44BF" w:rsidRDefault="007B57C1" w:rsidP="000C44BF">
            <w:pPr>
              <w:suppressAutoHyphens/>
              <w:rPr>
                <w:rFonts w:ascii="Times New Roman" w:hAnsi="Times New Roman"/>
                <w:sz w:val="18"/>
                <w:szCs w:val="18"/>
                <w:lang w:eastAsia="ar-SA"/>
              </w:rPr>
            </w:pPr>
          </w:p>
        </w:tc>
        <w:tc>
          <w:tcPr>
            <w:tcW w:w="1701" w:type="dxa"/>
          </w:tcPr>
          <w:p w14:paraId="4B1E61E4" w14:textId="77777777" w:rsidR="007B57C1" w:rsidRPr="007B57C1" w:rsidRDefault="007B57C1" w:rsidP="000C44BF">
            <w:pPr>
              <w:suppressAutoHyphens/>
              <w:rPr>
                <w:rFonts w:ascii="Times New Roman" w:hAnsi="Times New Roman"/>
                <w:sz w:val="18"/>
                <w:szCs w:val="18"/>
                <w:lang w:eastAsia="ar-SA"/>
              </w:rPr>
            </w:pPr>
          </w:p>
        </w:tc>
        <w:tc>
          <w:tcPr>
            <w:tcW w:w="1984" w:type="dxa"/>
            <w:shd w:val="clear" w:color="auto" w:fill="auto"/>
          </w:tcPr>
          <w:p w14:paraId="597D625E" w14:textId="47816C23" w:rsidR="007B57C1" w:rsidRPr="000C44BF" w:rsidRDefault="007B57C1" w:rsidP="000C44BF">
            <w:pPr>
              <w:suppressAutoHyphens/>
              <w:rPr>
                <w:rFonts w:ascii="Times New Roman" w:hAnsi="Times New Roman"/>
                <w:sz w:val="18"/>
                <w:szCs w:val="18"/>
                <w:lang w:eastAsia="ar-SA"/>
              </w:rPr>
            </w:pPr>
          </w:p>
        </w:tc>
      </w:tr>
      <w:tr w:rsidR="007B57C1" w:rsidRPr="007B57C1" w14:paraId="084B69F5" w14:textId="77777777" w:rsidTr="007B57C1">
        <w:trPr>
          <w:trHeight w:val="431"/>
        </w:trPr>
        <w:tc>
          <w:tcPr>
            <w:tcW w:w="567" w:type="dxa"/>
            <w:shd w:val="clear" w:color="auto" w:fill="auto"/>
          </w:tcPr>
          <w:p w14:paraId="67CE2EBC" w14:textId="77777777" w:rsidR="007B57C1" w:rsidRPr="000C44BF" w:rsidRDefault="007B57C1" w:rsidP="000C44BF">
            <w:pPr>
              <w:suppressAutoHyphens/>
              <w:rPr>
                <w:rFonts w:ascii="Times New Roman" w:hAnsi="Times New Roman"/>
                <w:sz w:val="18"/>
                <w:szCs w:val="18"/>
                <w:lang w:eastAsia="ar-SA"/>
              </w:rPr>
            </w:pPr>
            <w:r w:rsidRPr="000C44BF">
              <w:rPr>
                <w:rFonts w:ascii="Times New Roman" w:hAnsi="Times New Roman"/>
                <w:sz w:val="18"/>
                <w:szCs w:val="18"/>
                <w:lang w:eastAsia="ar-SA"/>
              </w:rPr>
              <w:t>13.</w:t>
            </w:r>
          </w:p>
        </w:tc>
        <w:tc>
          <w:tcPr>
            <w:tcW w:w="1539" w:type="dxa"/>
            <w:vMerge/>
            <w:shd w:val="clear" w:color="auto" w:fill="auto"/>
          </w:tcPr>
          <w:p w14:paraId="6BE3C26D" w14:textId="77777777" w:rsidR="007B57C1" w:rsidRPr="000C44BF" w:rsidRDefault="007B57C1" w:rsidP="000C44BF">
            <w:pPr>
              <w:suppressAutoHyphens/>
              <w:jc w:val="left"/>
              <w:rPr>
                <w:rFonts w:ascii="Times New Roman" w:eastAsia="Times New Roman" w:hAnsi="Times New Roman"/>
                <w:sz w:val="18"/>
                <w:szCs w:val="18"/>
                <w:lang w:eastAsia="pl-PL"/>
              </w:rPr>
            </w:pPr>
          </w:p>
        </w:tc>
        <w:tc>
          <w:tcPr>
            <w:tcW w:w="2142" w:type="dxa"/>
            <w:shd w:val="clear" w:color="auto" w:fill="auto"/>
          </w:tcPr>
          <w:p w14:paraId="1BA6D187" w14:textId="77777777" w:rsidR="007B57C1" w:rsidRPr="000C44BF" w:rsidRDefault="007B57C1" w:rsidP="000C44BF">
            <w:pPr>
              <w:suppressAutoHyphens/>
              <w:jc w:val="left"/>
              <w:rPr>
                <w:rFonts w:ascii="Times New Roman" w:eastAsia="Times New Roman" w:hAnsi="Times New Roman"/>
                <w:sz w:val="18"/>
                <w:szCs w:val="18"/>
                <w:lang w:eastAsia="pl-PL"/>
              </w:rPr>
            </w:pPr>
            <w:r w:rsidRPr="000C44BF">
              <w:rPr>
                <w:rFonts w:ascii="Times New Roman" w:eastAsia="Times New Roman" w:hAnsi="Times New Roman"/>
                <w:sz w:val="18"/>
                <w:szCs w:val="18"/>
                <w:lang w:eastAsia="pl-PL"/>
              </w:rPr>
              <w:t>tekstylia i odzież</w:t>
            </w:r>
          </w:p>
        </w:tc>
        <w:tc>
          <w:tcPr>
            <w:tcW w:w="1701" w:type="dxa"/>
            <w:shd w:val="clear" w:color="auto" w:fill="auto"/>
          </w:tcPr>
          <w:p w14:paraId="69C0DA51" w14:textId="77777777" w:rsidR="007B57C1" w:rsidRPr="000C44BF" w:rsidRDefault="007B57C1" w:rsidP="000C44BF">
            <w:pPr>
              <w:suppressAutoHyphens/>
              <w:rPr>
                <w:rFonts w:ascii="Times New Roman" w:hAnsi="Times New Roman"/>
                <w:sz w:val="18"/>
                <w:szCs w:val="18"/>
                <w:lang w:eastAsia="ar-SA"/>
              </w:rPr>
            </w:pPr>
          </w:p>
        </w:tc>
        <w:tc>
          <w:tcPr>
            <w:tcW w:w="1701" w:type="dxa"/>
          </w:tcPr>
          <w:p w14:paraId="3DF966E8" w14:textId="77777777" w:rsidR="007B57C1" w:rsidRPr="007B57C1" w:rsidRDefault="007B57C1" w:rsidP="000C44BF">
            <w:pPr>
              <w:suppressAutoHyphens/>
              <w:rPr>
                <w:rFonts w:ascii="Times New Roman" w:hAnsi="Times New Roman"/>
                <w:sz w:val="18"/>
                <w:szCs w:val="18"/>
                <w:lang w:eastAsia="ar-SA"/>
              </w:rPr>
            </w:pPr>
          </w:p>
        </w:tc>
        <w:tc>
          <w:tcPr>
            <w:tcW w:w="1984" w:type="dxa"/>
            <w:shd w:val="clear" w:color="auto" w:fill="auto"/>
          </w:tcPr>
          <w:p w14:paraId="3D267B0D" w14:textId="679E463C" w:rsidR="007B57C1" w:rsidRPr="000C44BF" w:rsidRDefault="007B57C1" w:rsidP="000C44BF">
            <w:pPr>
              <w:suppressAutoHyphens/>
              <w:rPr>
                <w:rFonts w:ascii="Times New Roman" w:hAnsi="Times New Roman"/>
                <w:sz w:val="18"/>
                <w:szCs w:val="18"/>
                <w:lang w:eastAsia="ar-SA"/>
              </w:rPr>
            </w:pPr>
          </w:p>
        </w:tc>
      </w:tr>
      <w:tr w:rsidR="007B57C1" w:rsidRPr="007B57C1" w14:paraId="2CC27645" w14:textId="77777777" w:rsidTr="007B57C1">
        <w:tc>
          <w:tcPr>
            <w:tcW w:w="567" w:type="dxa"/>
            <w:shd w:val="clear" w:color="auto" w:fill="auto"/>
          </w:tcPr>
          <w:p w14:paraId="502C9360" w14:textId="77777777" w:rsidR="007B57C1" w:rsidRPr="000C44BF" w:rsidRDefault="007B57C1" w:rsidP="000C44BF">
            <w:pPr>
              <w:suppressAutoHyphens/>
              <w:rPr>
                <w:rFonts w:ascii="Times New Roman" w:hAnsi="Times New Roman"/>
                <w:sz w:val="18"/>
                <w:szCs w:val="18"/>
                <w:lang w:eastAsia="ar-SA"/>
              </w:rPr>
            </w:pPr>
          </w:p>
          <w:p w14:paraId="591EACA1" w14:textId="77777777" w:rsidR="007B57C1" w:rsidRPr="000C44BF" w:rsidRDefault="007B57C1" w:rsidP="000C44BF">
            <w:pPr>
              <w:suppressAutoHyphens/>
              <w:rPr>
                <w:rFonts w:ascii="Times New Roman" w:hAnsi="Times New Roman"/>
                <w:sz w:val="18"/>
                <w:szCs w:val="18"/>
                <w:lang w:eastAsia="ar-SA"/>
              </w:rPr>
            </w:pPr>
            <w:r w:rsidRPr="000C44BF">
              <w:rPr>
                <w:rFonts w:ascii="Times New Roman" w:hAnsi="Times New Roman"/>
                <w:sz w:val="18"/>
                <w:szCs w:val="18"/>
                <w:lang w:eastAsia="ar-SA"/>
              </w:rPr>
              <w:t>14.</w:t>
            </w:r>
          </w:p>
        </w:tc>
        <w:tc>
          <w:tcPr>
            <w:tcW w:w="1539" w:type="dxa"/>
            <w:vMerge/>
            <w:shd w:val="clear" w:color="auto" w:fill="auto"/>
          </w:tcPr>
          <w:p w14:paraId="08D185C4" w14:textId="77777777" w:rsidR="007B57C1" w:rsidRPr="000C44BF" w:rsidRDefault="007B57C1" w:rsidP="000C44BF">
            <w:pPr>
              <w:suppressAutoHyphens/>
              <w:jc w:val="left"/>
              <w:rPr>
                <w:rFonts w:ascii="Times New Roman" w:eastAsia="Times New Roman" w:hAnsi="Times New Roman"/>
                <w:sz w:val="18"/>
                <w:szCs w:val="18"/>
                <w:lang w:eastAsia="pl-PL"/>
              </w:rPr>
            </w:pPr>
          </w:p>
        </w:tc>
        <w:tc>
          <w:tcPr>
            <w:tcW w:w="2142" w:type="dxa"/>
            <w:shd w:val="clear" w:color="auto" w:fill="auto"/>
          </w:tcPr>
          <w:p w14:paraId="69056B8B" w14:textId="77777777" w:rsidR="007B57C1" w:rsidRPr="000C44BF" w:rsidRDefault="007B57C1" w:rsidP="000C44BF">
            <w:pPr>
              <w:suppressAutoHyphens/>
              <w:jc w:val="left"/>
              <w:rPr>
                <w:rFonts w:ascii="Times New Roman" w:eastAsia="Times New Roman" w:hAnsi="Times New Roman"/>
                <w:sz w:val="18"/>
                <w:szCs w:val="18"/>
                <w:lang w:eastAsia="pl-PL"/>
              </w:rPr>
            </w:pPr>
            <w:r w:rsidRPr="000C44BF">
              <w:rPr>
                <w:rFonts w:ascii="Times New Roman" w:eastAsia="Times New Roman" w:hAnsi="Times New Roman"/>
                <w:sz w:val="18"/>
                <w:szCs w:val="18"/>
                <w:lang w:eastAsia="pl-PL"/>
              </w:rPr>
              <w:t>meble i inne odpady wielkogabarytowe</w:t>
            </w:r>
          </w:p>
        </w:tc>
        <w:tc>
          <w:tcPr>
            <w:tcW w:w="1701" w:type="dxa"/>
            <w:shd w:val="clear" w:color="auto" w:fill="auto"/>
          </w:tcPr>
          <w:p w14:paraId="0FFBAE4F" w14:textId="77777777" w:rsidR="007B57C1" w:rsidRPr="000C44BF" w:rsidRDefault="007B57C1" w:rsidP="000C44BF">
            <w:pPr>
              <w:suppressAutoHyphens/>
              <w:rPr>
                <w:rFonts w:ascii="Times New Roman" w:hAnsi="Times New Roman"/>
                <w:sz w:val="18"/>
                <w:szCs w:val="18"/>
                <w:lang w:eastAsia="ar-SA"/>
              </w:rPr>
            </w:pPr>
          </w:p>
        </w:tc>
        <w:tc>
          <w:tcPr>
            <w:tcW w:w="1701" w:type="dxa"/>
          </w:tcPr>
          <w:p w14:paraId="6CB2384E" w14:textId="77777777" w:rsidR="007B57C1" w:rsidRPr="007B57C1" w:rsidRDefault="007B57C1" w:rsidP="000C44BF">
            <w:pPr>
              <w:suppressAutoHyphens/>
              <w:rPr>
                <w:rFonts w:ascii="Times New Roman" w:hAnsi="Times New Roman"/>
                <w:sz w:val="18"/>
                <w:szCs w:val="18"/>
                <w:lang w:eastAsia="ar-SA"/>
              </w:rPr>
            </w:pPr>
          </w:p>
        </w:tc>
        <w:tc>
          <w:tcPr>
            <w:tcW w:w="1984" w:type="dxa"/>
            <w:shd w:val="clear" w:color="auto" w:fill="auto"/>
          </w:tcPr>
          <w:p w14:paraId="5D8E077F" w14:textId="23ED9678" w:rsidR="007B57C1" w:rsidRPr="000C44BF" w:rsidRDefault="007B57C1" w:rsidP="000C44BF">
            <w:pPr>
              <w:suppressAutoHyphens/>
              <w:rPr>
                <w:rFonts w:ascii="Times New Roman" w:hAnsi="Times New Roman"/>
                <w:sz w:val="18"/>
                <w:szCs w:val="18"/>
                <w:lang w:eastAsia="ar-SA"/>
              </w:rPr>
            </w:pPr>
          </w:p>
        </w:tc>
      </w:tr>
      <w:tr w:rsidR="007B57C1" w:rsidRPr="007B57C1" w14:paraId="1C01E4E7" w14:textId="77777777" w:rsidTr="007B57C1">
        <w:tc>
          <w:tcPr>
            <w:tcW w:w="567" w:type="dxa"/>
            <w:shd w:val="clear" w:color="auto" w:fill="auto"/>
          </w:tcPr>
          <w:p w14:paraId="3B3FF475" w14:textId="77777777" w:rsidR="007B57C1" w:rsidRPr="000C44BF" w:rsidRDefault="007B57C1" w:rsidP="000C44BF">
            <w:pPr>
              <w:suppressAutoHyphens/>
              <w:rPr>
                <w:rFonts w:ascii="Times New Roman" w:hAnsi="Times New Roman"/>
                <w:sz w:val="18"/>
                <w:szCs w:val="18"/>
                <w:lang w:eastAsia="ar-SA"/>
              </w:rPr>
            </w:pPr>
          </w:p>
          <w:p w14:paraId="1F91F99C" w14:textId="77777777" w:rsidR="007B57C1" w:rsidRPr="000C44BF" w:rsidRDefault="007B57C1" w:rsidP="000C44BF">
            <w:pPr>
              <w:suppressAutoHyphens/>
              <w:rPr>
                <w:rFonts w:ascii="Times New Roman" w:hAnsi="Times New Roman"/>
                <w:sz w:val="18"/>
                <w:szCs w:val="18"/>
                <w:lang w:eastAsia="ar-SA"/>
              </w:rPr>
            </w:pPr>
          </w:p>
          <w:p w14:paraId="3E2185A0" w14:textId="77777777" w:rsidR="007B57C1" w:rsidRPr="000C44BF" w:rsidRDefault="007B57C1" w:rsidP="000C44BF">
            <w:pPr>
              <w:suppressAutoHyphens/>
              <w:rPr>
                <w:rFonts w:ascii="Times New Roman" w:hAnsi="Times New Roman"/>
                <w:sz w:val="18"/>
                <w:szCs w:val="18"/>
                <w:lang w:eastAsia="ar-SA"/>
              </w:rPr>
            </w:pPr>
            <w:r w:rsidRPr="000C44BF">
              <w:rPr>
                <w:rFonts w:ascii="Times New Roman" w:hAnsi="Times New Roman"/>
                <w:sz w:val="18"/>
                <w:szCs w:val="18"/>
                <w:lang w:eastAsia="ar-SA"/>
              </w:rPr>
              <w:t>15.</w:t>
            </w:r>
          </w:p>
        </w:tc>
        <w:tc>
          <w:tcPr>
            <w:tcW w:w="1539" w:type="dxa"/>
            <w:vMerge/>
            <w:shd w:val="clear" w:color="auto" w:fill="auto"/>
          </w:tcPr>
          <w:p w14:paraId="27102E8F" w14:textId="77777777" w:rsidR="007B57C1" w:rsidRPr="000C44BF" w:rsidRDefault="007B57C1" w:rsidP="000C44BF">
            <w:pPr>
              <w:suppressAutoHyphens/>
              <w:jc w:val="left"/>
              <w:rPr>
                <w:rFonts w:ascii="Times New Roman" w:eastAsia="Times New Roman" w:hAnsi="Times New Roman"/>
                <w:sz w:val="18"/>
                <w:szCs w:val="18"/>
                <w:lang w:eastAsia="pl-PL"/>
              </w:rPr>
            </w:pPr>
          </w:p>
        </w:tc>
        <w:tc>
          <w:tcPr>
            <w:tcW w:w="2142" w:type="dxa"/>
            <w:shd w:val="clear" w:color="auto" w:fill="auto"/>
          </w:tcPr>
          <w:p w14:paraId="32D6D8DA" w14:textId="77777777" w:rsidR="007B57C1" w:rsidRPr="000C44BF" w:rsidRDefault="007B57C1" w:rsidP="000C44BF">
            <w:pPr>
              <w:suppressAutoHyphens/>
              <w:jc w:val="left"/>
              <w:rPr>
                <w:rFonts w:ascii="Times New Roman" w:eastAsia="Times New Roman" w:hAnsi="Times New Roman"/>
                <w:sz w:val="18"/>
                <w:szCs w:val="18"/>
                <w:lang w:eastAsia="pl-PL"/>
              </w:rPr>
            </w:pPr>
            <w:r w:rsidRPr="000C44BF">
              <w:rPr>
                <w:rFonts w:ascii="Times New Roman" w:eastAsia="Times New Roman" w:hAnsi="Times New Roman"/>
                <w:sz w:val="18"/>
                <w:szCs w:val="18"/>
                <w:lang w:eastAsia="pl-PL"/>
              </w:rPr>
              <w:t>zużyte opony pochodzące od pojazdów                          o dopuszczalnej masie całkowitej do 3,5 tony włącznie</w:t>
            </w:r>
          </w:p>
        </w:tc>
        <w:tc>
          <w:tcPr>
            <w:tcW w:w="1701" w:type="dxa"/>
            <w:shd w:val="clear" w:color="auto" w:fill="auto"/>
          </w:tcPr>
          <w:p w14:paraId="7749DFCF" w14:textId="77777777" w:rsidR="007B57C1" w:rsidRPr="000C44BF" w:rsidRDefault="007B57C1" w:rsidP="000C44BF">
            <w:pPr>
              <w:suppressAutoHyphens/>
              <w:rPr>
                <w:rFonts w:ascii="Times New Roman" w:hAnsi="Times New Roman"/>
                <w:sz w:val="18"/>
                <w:szCs w:val="18"/>
                <w:lang w:eastAsia="ar-SA"/>
              </w:rPr>
            </w:pPr>
          </w:p>
        </w:tc>
        <w:tc>
          <w:tcPr>
            <w:tcW w:w="1701" w:type="dxa"/>
          </w:tcPr>
          <w:p w14:paraId="50B0459B" w14:textId="77777777" w:rsidR="007B57C1" w:rsidRPr="007B57C1" w:rsidRDefault="007B57C1" w:rsidP="000C44BF">
            <w:pPr>
              <w:suppressAutoHyphens/>
              <w:rPr>
                <w:rFonts w:ascii="Times New Roman" w:hAnsi="Times New Roman"/>
                <w:sz w:val="18"/>
                <w:szCs w:val="18"/>
                <w:lang w:eastAsia="ar-SA"/>
              </w:rPr>
            </w:pPr>
          </w:p>
        </w:tc>
        <w:tc>
          <w:tcPr>
            <w:tcW w:w="1984" w:type="dxa"/>
            <w:shd w:val="clear" w:color="auto" w:fill="auto"/>
          </w:tcPr>
          <w:p w14:paraId="2D226823" w14:textId="0C2709D1" w:rsidR="007B57C1" w:rsidRPr="000C44BF" w:rsidRDefault="007B57C1" w:rsidP="000C44BF">
            <w:pPr>
              <w:suppressAutoHyphens/>
              <w:rPr>
                <w:rFonts w:ascii="Times New Roman" w:hAnsi="Times New Roman"/>
                <w:sz w:val="18"/>
                <w:szCs w:val="18"/>
                <w:lang w:eastAsia="ar-SA"/>
              </w:rPr>
            </w:pPr>
          </w:p>
        </w:tc>
      </w:tr>
      <w:tr w:rsidR="007B57C1" w:rsidRPr="007B57C1" w14:paraId="073872B2" w14:textId="77777777" w:rsidTr="007B57C1">
        <w:tc>
          <w:tcPr>
            <w:tcW w:w="567" w:type="dxa"/>
            <w:shd w:val="clear" w:color="auto" w:fill="auto"/>
          </w:tcPr>
          <w:p w14:paraId="0FB731C3" w14:textId="77777777" w:rsidR="007B57C1" w:rsidRPr="000C44BF" w:rsidRDefault="007B57C1" w:rsidP="000C44BF">
            <w:pPr>
              <w:suppressAutoHyphens/>
              <w:rPr>
                <w:rFonts w:ascii="Times New Roman" w:hAnsi="Times New Roman"/>
                <w:sz w:val="18"/>
                <w:szCs w:val="18"/>
                <w:lang w:eastAsia="ar-SA"/>
              </w:rPr>
            </w:pPr>
          </w:p>
          <w:p w14:paraId="01FCB007" w14:textId="77777777" w:rsidR="007B57C1" w:rsidRPr="000C44BF" w:rsidRDefault="007B57C1" w:rsidP="000C44BF">
            <w:pPr>
              <w:suppressAutoHyphens/>
              <w:rPr>
                <w:rFonts w:ascii="Times New Roman" w:hAnsi="Times New Roman"/>
                <w:sz w:val="18"/>
                <w:szCs w:val="18"/>
                <w:lang w:eastAsia="ar-SA"/>
              </w:rPr>
            </w:pPr>
          </w:p>
          <w:p w14:paraId="55F9BA22" w14:textId="77777777" w:rsidR="007B57C1" w:rsidRPr="000C44BF" w:rsidRDefault="007B57C1" w:rsidP="000C44BF">
            <w:pPr>
              <w:suppressAutoHyphens/>
              <w:rPr>
                <w:rFonts w:ascii="Times New Roman" w:hAnsi="Times New Roman"/>
                <w:sz w:val="18"/>
                <w:szCs w:val="18"/>
                <w:lang w:eastAsia="ar-SA"/>
              </w:rPr>
            </w:pPr>
            <w:r w:rsidRPr="000C44BF">
              <w:rPr>
                <w:rFonts w:ascii="Times New Roman" w:hAnsi="Times New Roman"/>
                <w:sz w:val="18"/>
                <w:szCs w:val="18"/>
                <w:lang w:eastAsia="ar-SA"/>
              </w:rPr>
              <w:t>16.</w:t>
            </w:r>
          </w:p>
        </w:tc>
        <w:tc>
          <w:tcPr>
            <w:tcW w:w="1539" w:type="dxa"/>
            <w:vMerge/>
            <w:shd w:val="clear" w:color="auto" w:fill="auto"/>
          </w:tcPr>
          <w:p w14:paraId="68669008" w14:textId="77777777" w:rsidR="007B57C1" w:rsidRPr="000C44BF" w:rsidRDefault="007B57C1" w:rsidP="000C44BF">
            <w:pPr>
              <w:suppressAutoHyphens/>
              <w:jc w:val="left"/>
              <w:rPr>
                <w:rFonts w:ascii="Times New Roman" w:eastAsia="Times New Roman" w:hAnsi="Times New Roman"/>
                <w:sz w:val="18"/>
                <w:szCs w:val="18"/>
                <w:lang w:eastAsia="pl-PL"/>
              </w:rPr>
            </w:pPr>
          </w:p>
        </w:tc>
        <w:tc>
          <w:tcPr>
            <w:tcW w:w="2142" w:type="dxa"/>
            <w:shd w:val="clear" w:color="auto" w:fill="auto"/>
          </w:tcPr>
          <w:p w14:paraId="41B0600B" w14:textId="65D98E82" w:rsidR="007B57C1" w:rsidRPr="000C44BF" w:rsidRDefault="007B57C1" w:rsidP="000C44BF">
            <w:pPr>
              <w:suppressAutoHyphens/>
              <w:jc w:val="left"/>
              <w:rPr>
                <w:rFonts w:ascii="Times New Roman" w:eastAsia="Times New Roman" w:hAnsi="Times New Roman"/>
                <w:sz w:val="18"/>
                <w:szCs w:val="18"/>
                <w:lang w:eastAsia="pl-PL"/>
              </w:rPr>
            </w:pPr>
            <w:r w:rsidRPr="000C44BF">
              <w:rPr>
                <w:rFonts w:ascii="Times New Roman" w:eastAsia="Times New Roman" w:hAnsi="Times New Roman"/>
                <w:sz w:val="18"/>
                <w:szCs w:val="18"/>
                <w:lang w:eastAsia="pl-PL"/>
              </w:rPr>
              <w:t xml:space="preserve">odpady budowlane             </w:t>
            </w:r>
            <w:r>
              <w:rPr>
                <w:rFonts w:ascii="Times New Roman" w:eastAsia="Times New Roman" w:hAnsi="Times New Roman"/>
                <w:sz w:val="18"/>
                <w:szCs w:val="18"/>
                <w:lang w:eastAsia="pl-PL"/>
              </w:rPr>
              <w:t xml:space="preserve">      i rozbiórkowe </w:t>
            </w:r>
            <w:r w:rsidRPr="000C44BF">
              <w:rPr>
                <w:rFonts w:ascii="Times New Roman" w:eastAsia="Times New Roman" w:hAnsi="Times New Roman"/>
                <w:sz w:val="18"/>
                <w:szCs w:val="18"/>
                <w:lang w:eastAsia="pl-PL"/>
              </w:rPr>
              <w:t>z gospodarstw domowych stanowiące odpady komunalne</w:t>
            </w:r>
          </w:p>
        </w:tc>
        <w:tc>
          <w:tcPr>
            <w:tcW w:w="1701" w:type="dxa"/>
            <w:shd w:val="clear" w:color="auto" w:fill="auto"/>
          </w:tcPr>
          <w:p w14:paraId="2661575F" w14:textId="77777777" w:rsidR="007B57C1" w:rsidRPr="000C44BF" w:rsidRDefault="007B57C1" w:rsidP="000C44BF">
            <w:pPr>
              <w:suppressAutoHyphens/>
              <w:rPr>
                <w:rFonts w:ascii="Times New Roman" w:hAnsi="Times New Roman"/>
                <w:sz w:val="18"/>
                <w:szCs w:val="18"/>
                <w:lang w:eastAsia="ar-SA"/>
              </w:rPr>
            </w:pPr>
          </w:p>
        </w:tc>
        <w:tc>
          <w:tcPr>
            <w:tcW w:w="1701" w:type="dxa"/>
          </w:tcPr>
          <w:p w14:paraId="4B6B89BE" w14:textId="77777777" w:rsidR="007B57C1" w:rsidRPr="007B57C1" w:rsidRDefault="007B57C1" w:rsidP="000C44BF">
            <w:pPr>
              <w:suppressAutoHyphens/>
              <w:rPr>
                <w:rFonts w:ascii="Times New Roman" w:hAnsi="Times New Roman"/>
                <w:sz w:val="18"/>
                <w:szCs w:val="18"/>
                <w:lang w:eastAsia="ar-SA"/>
              </w:rPr>
            </w:pPr>
          </w:p>
        </w:tc>
        <w:tc>
          <w:tcPr>
            <w:tcW w:w="1984" w:type="dxa"/>
            <w:shd w:val="clear" w:color="auto" w:fill="auto"/>
          </w:tcPr>
          <w:p w14:paraId="6C334DB1" w14:textId="156B2B5F" w:rsidR="007B57C1" w:rsidRPr="000C44BF" w:rsidRDefault="007B57C1" w:rsidP="000C44BF">
            <w:pPr>
              <w:suppressAutoHyphens/>
              <w:rPr>
                <w:rFonts w:ascii="Times New Roman" w:hAnsi="Times New Roman"/>
                <w:sz w:val="18"/>
                <w:szCs w:val="18"/>
                <w:lang w:eastAsia="ar-SA"/>
              </w:rPr>
            </w:pPr>
          </w:p>
        </w:tc>
      </w:tr>
      <w:tr w:rsidR="007B57C1" w:rsidRPr="007B57C1" w14:paraId="26F2F024" w14:textId="77777777" w:rsidTr="007B57C1">
        <w:tc>
          <w:tcPr>
            <w:tcW w:w="567" w:type="dxa"/>
            <w:shd w:val="clear" w:color="auto" w:fill="auto"/>
          </w:tcPr>
          <w:p w14:paraId="1B94BFA7" w14:textId="77777777" w:rsidR="007B57C1" w:rsidRPr="000C44BF" w:rsidRDefault="007B57C1" w:rsidP="000C44BF">
            <w:pPr>
              <w:suppressAutoHyphens/>
              <w:rPr>
                <w:rFonts w:ascii="Times New Roman" w:hAnsi="Times New Roman"/>
                <w:sz w:val="18"/>
                <w:szCs w:val="18"/>
                <w:lang w:eastAsia="ar-SA"/>
              </w:rPr>
            </w:pPr>
            <w:r w:rsidRPr="000C44BF">
              <w:rPr>
                <w:rFonts w:ascii="Times New Roman" w:hAnsi="Times New Roman"/>
                <w:sz w:val="18"/>
                <w:szCs w:val="18"/>
                <w:lang w:eastAsia="ar-SA"/>
              </w:rPr>
              <w:t>17.</w:t>
            </w:r>
          </w:p>
        </w:tc>
        <w:tc>
          <w:tcPr>
            <w:tcW w:w="1539" w:type="dxa"/>
            <w:vMerge/>
            <w:shd w:val="clear" w:color="auto" w:fill="auto"/>
          </w:tcPr>
          <w:p w14:paraId="34892ADB" w14:textId="77777777" w:rsidR="007B57C1" w:rsidRPr="000C44BF" w:rsidRDefault="007B57C1" w:rsidP="000C44BF">
            <w:pPr>
              <w:suppressAutoHyphens/>
              <w:jc w:val="left"/>
              <w:rPr>
                <w:rFonts w:ascii="Times New Roman" w:eastAsia="Times New Roman" w:hAnsi="Times New Roman"/>
                <w:sz w:val="18"/>
                <w:szCs w:val="18"/>
                <w:lang w:eastAsia="pl-PL"/>
              </w:rPr>
            </w:pPr>
          </w:p>
        </w:tc>
        <w:tc>
          <w:tcPr>
            <w:tcW w:w="2142" w:type="dxa"/>
            <w:shd w:val="clear" w:color="auto" w:fill="auto"/>
          </w:tcPr>
          <w:p w14:paraId="0D3DEE73" w14:textId="77777777" w:rsidR="007B57C1" w:rsidRPr="000C44BF" w:rsidRDefault="007B57C1" w:rsidP="000C44BF">
            <w:pPr>
              <w:suppressAutoHyphens/>
              <w:jc w:val="left"/>
              <w:rPr>
                <w:rFonts w:ascii="Times New Roman" w:eastAsia="Times New Roman" w:hAnsi="Times New Roman"/>
                <w:sz w:val="18"/>
                <w:szCs w:val="18"/>
                <w:lang w:eastAsia="pl-PL"/>
              </w:rPr>
            </w:pPr>
            <w:r w:rsidRPr="000C44BF">
              <w:rPr>
                <w:rFonts w:ascii="Times New Roman" w:eastAsia="Times New Roman" w:hAnsi="Times New Roman"/>
                <w:sz w:val="18"/>
                <w:szCs w:val="18"/>
                <w:lang w:eastAsia="pl-PL"/>
              </w:rPr>
              <w:t>przeterminowane leki i chemikalia</w:t>
            </w:r>
          </w:p>
        </w:tc>
        <w:tc>
          <w:tcPr>
            <w:tcW w:w="1701" w:type="dxa"/>
            <w:shd w:val="clear" w:color="auto" w:fill="auto"/>
          </w:tcPr>
          <w:p w14:paraId="1BF171EB" w14:textId="77777777" w:rsidR="007B57C1" w:rsidRPr="000C44BF" w:rsidRDefault="007B57C1" w:rsidP="000C44BF">
            <w:pPr>
              <w:suppressAutoHyphens/>
              <w:rPr>
                <w:rFonts w:ascii="Times New Roman" w:hAnsi="Times New Roman"/>
                <w:sz w:val="18"/>
                <w:szCs w:val="18"/>
                <w:lang w:eastAsia="ar-SA"/>
              </w:rPr>
            </w:pPr>
          </w:p>
        </w:tc>
        <w:tc>
          <w:tcPr>
            <w:tcW w:w="1701" w:type="dxa"/>
          </w:tcPr>
          <w:p w14:paraId="6E5AA62B" w14:textId="77777777" w:rsidR="007B57C1" w:rsidRPr="007B57C1" w:rsidRDefault="007B57C1" w:rsidP="000C44BF">
            <w:pPr>
              <w:suppressAutoHyphens/>
              <w:rPr>
                <w:rFonts w:ascii="Times New Roman" w:hAnsi="Times New Roman"/>
                <w:sz w:val="18"/>
                <w:szCs w:val="18"/>
                <w:lang w:eastAsia="ar-SA"/>
              </w:rPr>
            </w:pPr>
          </w:p>
        </w:tc>
        <w:tc>
          <w:tcPr>
            <w:tcW w:w="1984" w:type="dxa"/>
            <w:shd w:val="clear" w:color="auto" w:fill="auto"/>
          </w:tcPr>
          <w:p w14:paraId="1B18F16F" w14:textId="77901AA2" w:rsidR="007B57C1" w:rsidRPr="000C44BF" w:rsidRDefault="007B57C1" w:rsidP="000C44BF">
            <w:pPr>
              <w:suppressAutoHyphens/>
              <w:rPr>
                <w:rFonts w:ascii="Times New Roman" w:hAnsi="Times New Roman"/>
                <w:sz w:val="18"/>
                <w:szCs w:val="18"/>
                <w:lang w:eastAsia="ar-SA"/>
              </w:rPr>
            </w:pPr>
          </w:p>
        </w:tc>
      </w:tr>
      <w:tr w:rsidR="007B57C1" w:rsidRPr="007B57C1" w14:paraId="72A9F7BB" w14:textId="77777777" w:rsidTr="007B57C1">
        <w:tc>
          <w:tcPr>
            <w:tcW w:w="567" w:type="dxa"/>
            <w:shd w:val="clear" w:color="auto" w:fill="auto"/>
          </w:tcPr>
          <w:p w14:paraId="50F34D20" w14:textId="77777777" w:rsidR="007B57C1" w:rsidRPr="000C44BF" w:rsidRDefault="007B57C1" w:rsidP="000C44BF">
            <w:pPr>
              <w:suppressAutoHyphens/>
              <w:rPr>
                <w:rFonts w:ascii="Times New Roman" w:hAnsi="Times New Roman"/>
                <w:sz w:val="18"/>
                <w:szCs w:val="18"/>
                <w:lang w:eastAsia="ar-SA"/>
              </w:rPr>
            </w:pPr>
          </w:p>
          <w:p w14:paraId="20E2995F" w14:textId="77777777" w:rsidR="007B57C1" w:rsidRPr="000C44BF" w:rsidRDefault="007B57C1" w:rsidP="000C44BF">
            <w:pPr>
              <w:suppressAutoHyphens/>
              <w:rPr>
                <w:rFonts w:ascii="Times New Roman" w:hAnsi="Times New Roman"/>
                <w:sz w:val="18"/>
                <w:szCs w:val="18"/>
                <w:lang w:eastAsia="ar-SA"/>
              </w:rPr>
            </w:pPr>
          </w:p>
          <w:p w14:paraId="302295B3" w14:textId="77777777" w:rsidR="007B57C1" w:rsidRPr="000C44BF" w:rsidRDefault="007B57C1" w:rsidP="000C44BF">
            <w:pPr>
              <w:suppressAutoHyphens/>
              <w:rPr>
                <w:rFonts w:ascii="Times New Roman" w:hAnsi="Times New Roman"/>
                <w:sz w:val="18"/>
                <w:szCs w:val="18"/>
                <w:lang w:eastAsia="ar-SA"/>
              </w:rPr>
            </w:pPr>
          </w:p>
          <w:p w14:paraId="39D5B2BE" w14:textId="77777777" w:rsidR="007B57C1" w:rsidRPr="000C44BF" w:rsidRDefault="007B57C1" w:rsidP="000C44BF">
            <w:pPr>
              <w:suppressAutoHyphens/>
              <w:rPr>
                <w:rFonts w:ascii="Times New Roman" w:hAnsi="Times New Roman"/>
                <w:sz w:val="18"/>
                <w:szCs w:val="18"/>
                <w:lang w:eastAsia="ar-SA"/>
              </w:rPr>
            </w:pPr>
          </w:p>
          <w:p w14:paraId="5636FE23" w14:textId="77777777" w:rsidR="007B57C1" w:rsidRPr="000C44BF" w:rsidRDefault="007B57C1" w:rsidP="000C44BF">
            <w:pPr>
              <w:suppressAutoHyphens/>
              <w:rPr>
                <w:rFonts w:ascii="Times New Roman" w:hAnsi="Times New Roman"/>
                <w:sz w:val="18"/>
                <w:szCs w:val="18"/>
                <w:lang w:eastAsia="ar-SA"/>
              </w:rPr>
            </w:pPr>
          </w:p>
          <w:p w14:paraId="16C059C3" w14:textId="77777777" w:rsidR="007B57C1" w:rsidRPr="000C44BF" w:rsidRDefault="007B57C1" w:rsidP="000C44BF">
            <w:pPr>
              <w:suppressAutoHyphens/>
              <w:rPr>
                <w:rFonts w:ascii="Times New Roman" w:hAnsi="Times New Roman"/>
                <w:sz w:val="18"/>
                <w:szCs w:val="18"/>
                <w:lang w:eastAsia="ar-SA"/>
              </w:rPr>
            </w:pPr>
          </w:p>
          <w:p w14:paraId="6C404788" w14:textId="77777777" w:rsidR="007B57C1" w:rsidRPr="000C44BF" w:rsidRDefault="007B57C1" w:rsidP="000C44BF">
            <w:pPr>
              <w:suppressAutoHyphens/>
              <w:rPr>
                <w:rFonts w:ascii="Times New Roman" w:hAnsi="Times New Roman"/>
                <w:sz w:val="18"/>
                <w:szCs w:val="18"/>
                <w:lang w:eastAsia="ar-SA"/>
              </w:rPr>
            </w:pPr>
          </w:p>
          <w:p w14:paraId="7905275C" w14:textId="77777777" w:rsidR="007B57C1" w:rsidRPr="000C44BF" w:rsidRDefault="007B57C1" w:rsidP="000C44BF">
            <w:pPr>
              <w:suppressAutoHyphens/>
              <w:rPr>
                <w:rFonts w:ascii="Times New Roman" w:hAnsi="Times New Roman"/>
                <w:sz w:val="18"/>
                <w:szCs w:val="18"/>
                <w:lang w:eastAsia="ar-SA"/>
              </w:rPr>
            </w:pPr>
            <w:r w:rsidRPr="000C44BF">
              <w:rPr>
                <w:rFonts w:ascii="Times New Roman" w:hAnsi="Times New Roman"/>
                <w:sz w:val="18"/>
                <w:szCs w:val="18"/>
                <w:lang w:eastAsia="ar-SA"/>
              </w:rPr>
              <w:t>18.</w:t>
            </w:r>
          </w:p>
        </w:tc>
        <w:tc>
          <w:tcPr>
            <w:tcW w:w="1539" w:type="dxa"/>
            <w:vMerge/>
            <w:shd w:val="clear" w:color="auto" w:fill="auto"/>
          </w:tcPr>
          <w:p w14:paraId="55C3F778" w14:textId="77777777" w:rsidR="007B57C1" w:rsidRPr="000C44BF" w:rsidRDefault="007B57C1" w:rsidP="000C44BF">
            <w:pPr>
              <w:suppressAutoHyphens/>
              <w:jc w:val="left"/>
              <w:rPr>
                <w:rFonts w:ascii="Times New Roman" w:eastAsia="Times New Roman" w:hAnsi="Times New Roman"/>
                <w:sz w:val="18"/>
                <w:szCs w:val="18"/>
                <w:lang w:eastAsia="pl-PL"/>
              </w:rPr>
            </w:pPr>
          </w:p>
        </w:tc>
        <w:tc>
          <w:tcPr>
            <w:tcW w:w="2142" w:type="dxa"/>
            <w:shd w:val="clear" w:color="auto" w:fill="auto"/>
          </w:tcPr>
          <w:p w14:paraId="59F9AAF5" w14:textId="77777777" w:rsidR="007B57C1" w:rsidRPr="000C44BF" w:rsidRDefault="007B57C1" w:rsidP="000C44BF">
            <w:pPr>
              <w:suppressAutoHyphens/>
              <w:jc w:val="left"/>
              <w:rPr>
                <w:rFonts w:ascii="Times New Roman" w:eastAsia="Times New Roman" w:hAnsi="Times New Roman"/>
                <w:sz w:val="18"/>
                <w:szCs w:val="18"/>
                <w:lang w:eastAsia="pl-PL"/>
              </w:rPr>
            </w:pPr>
            <w:r w:rsidRPr="000C44BF">
              <w:rPr>
                <w:rFonts w:ascii="Times New Roman" w:eastAsia="Times New Roman" w:hAnsi="Times New Roman"/>
                <w:sz w:val="18"/>
                <w:szCs w:val="18"/>
                <w:lang w:eastAsia="pl-PL"/>
              </w:rPr>
              <w:t>odpady niekwalifikujące się do odpadów medycznych powstałych</w:t>
            </w:r>
          </w:p>
          <w:p w14:paraId="5A205637" w14:textId="190F1662" w:rsidR="007B57C1" w:rsidRPr="000C44BF" w:rsidRDefault="007B57C1" w:rsidP="000C44BF">
            <w:pPr>
              <w:suppressAutoHyphens/>
              <w:jc w:val="left"/>
              <w:rPr>
                <w:rFonts w:ascii="Times New Roman" w:eastAsia="Times New Roman" w:hAnsi="Times New Roman"/>
                <w:sz w:val="18"/>
                <w:szCs w:val="18"/>
                <w:lang w:eastAsia="pl-PL"/>
              </w:rPr>
            </w:pPr>
            <w:r w:rsidRPr="000C44BF">
              <w:rPr>
                <w:rFonts w:ascii="Times New Roman" w:eastAsia="Times New Roman" w:hAnsi="Times New Roman"/>
                <w:sz w:val="18"/>
                <w:szCs w:val="18"/>
                <w:lang w:eastAsia="pl-PL"/>
              </w:rPr>
              <w:t>w gospoda</w:t>
            </w:r>
            <w:r>
              <w:rPr>
                <w:rFonts w:ascii="Times New Roman" w:eastAsia="Times New Roman" w:hAnsi="Times New Roman"/>
                <w:sz w:val="18"/>
                <w:szCs w:val="18"/>
                <w:lang w:eastAsia="pl-PL"/>
              </w:rPr>
              <w:t xml:space="preserve">rstwie domowym </w:t>
            </w:r>
            <w:r w:rsidRPr="000C44BF">
              <w:rPr>
                <w:rFonts w:ascii="Times New Roman" w:eastAsia="Times New Roman" w:hAnsi="Times New Roman"/>
                <w:sz w:val="18"/>
                <w:szCs w:val="18"/>
                <w:lang w:eastAsia="pl-PL"/>
              </w:rPr>
              <w:t xml:space="preserve">w wyniku przyjmowania produktów leczniczych </w:t>
            </w:r>
          </w:p>
          <w:p w14:paraId="5FE7AD8C" w14:textId="1AFB6613" w:rsidR="007B57C1" w:rsidRPr="000C44BF" w:rsidRDefault="007B57C1" w:rsidP="000C44BF">
            <w:pPr>
              <w:suppressAutoHyphens/>
              <w:jc w:val="left"/>
              <w:rPr>
                <w:rFonts w:ascii="Times New Roman" w:eastAsia="Times New Roman" w:hAnsi="Times New Roman"/>
                <w:sz w:val="18"/>
                <w:szCs w:val="18"/>
                <w:lang w:eastAsia="pl-PL"/>
              </w:rPr>
            </w:pPr>
            <w:r w:rsidRPr="000C44BF">
              <w:rPr>
                <w:rFonts w:ascii="Times New Roman" w:eastAsia="Times New Roman" w:hAnsi="Times New Roman"/>
                <w:sz w:val="18"/>
                <w:szCs w:val="18"/>
                <w:lang w:eastAsia="pl-PL"/>
              </w:rPr>
              <w:t>w formie iniekcji i prowadzenia monitoringu poziomu substancji we krwi, w szczególności igły i strzykawki</w:t>
            </w:r>
          </w:p>
        </w:tc>
        <w:tc>
          <w:tcPr>
            <w:tcW w:w="1701" w:type="dxa"/>
            <w:shd w:val="clear" w:color="auto" w:fill="auto"/>
          </w:tcPr>
          <w:p w14:paraId="55F9B2F1" w14:textId="77777777" w:rsidR="007B57C1" w:rsidRPr="000C44BF" w:rsidRDefault="007B57C1" w:rsidP="000C44BF">
            <w:pPr>
              <w:suppressAutoHyphens/>
              <w:rPr>
                <w:rFonts w:ascii="Times New Roman" w:hAnsi="Times New Roman"/>
                <w:sz w:val="18"/>
                <w:szCs w:val="18"/>
                <w:lang w:eastAsia="ar-SA"/>
              </w:rPr>
            </w:pPr>
          </w:p>
        </w:tc>
        <w:tc>
          <w:tcPr>
            <w:tcW w:w="1701" w:type="dxa"/>
          </w:tcPr>
          <w:p w14:paraId="3FD3D25D" w14:textId="77777777" w:rsidR="007B57C1" w:rsidRPr="007B57C1" w:rsidRDefault="007B57C1" w:rsidP="000C44BF">
            <w:pPr>
              <w:suppressAutoHyphens/>
              <w:rPr>
                <w:rFonts w:ascii="Times New Roman" w:hAnsi="Times New Roman"/>
                <w:sz w:val="18"/>
                <w:szCs w:val="18"/>
                <w:lang w:eastAsia="ar-SA"/>
              </w:rPr>
            </w:pPr>
          </w:p>
        </w:tc>
        <w:tc>
          <w:tcPr>
            <w:tcW w:w="1984" w:type="dxa"/>
            <w:shd w:val="clear" w:color="auto" w:fill="auto"/>
          </w:tcPr>
          <w:p w14:paraId="659A7C93" w14:textId="26A5C06D" w:rsidR="007B57C1" w:rsidRPr="000C44BF" w:rsidRDefault="007B57C1" w:rsidP="000C44BF">
            <w:pPr>
              <w:suppressAutoHyphens/>
              <w:rPr>
                <w:rFonts w:ascii="Times New Roman" w:hAnsi="Times New Roman"/>
                <w:sz w:val="18"/>
                <w:szCs w:val="18"/>
                <w:lang w:eastAsia="ar-SA"/>
              </w:rPr>
            </w:pPr>
          </w:p>
        </w:tc>
      </w:tr>
      <w:tr w:rsidR="007B57C1" w:rsidRPr="007B57C1" w14:paraId="6316B3E8" w14:textId="77777777" w:rsidTr="007B57C1">
        <w:tc>
          <w:tcPr>
            <w:tcW w:w="567" w:type="dxa"/>
            <w:shd w:val="clear" w:color="auto" w:fill="auto"/>
          </w:tcPr>
          <w:p w14:paraId="7D91A316" w14:textId="77777777" w:rsidR="007B57C1" w:rsidRPr="000C44BF" w:rsidRDefault="007B57C1" w:rsidP="000C44BF">
            <w:pPr>
              <w:suppressAutoHyphens/>
              <w:rPr>
                <w:rFonts w:ascii="Times New Roman" w:hAnsi="Times New Roman"/>
                <w:sz w:val="18"/>
                <w:szCs w:val="18"/>
                <w:lang w:eastAsia="ar-SA"/>
              </w:rPr>
            </w:pPr>
            <w:r w:rsidRPr="000C44BF">
              <w:rPr>
                <w:rFonts w:ascii="Times New Roman" w:hAnsi="Times New Roman"/>
                <w:sz w:val="18"/>
                <w:szCs w:val="18"/>
                <w:lang w:eastAsia="ar-SA"/>
              </w:rPr>
              <w:t>19.</w:t>
            </w:r>
          </w:p>
        </w:tc>
        <w:tc>
          <w:tcPr>
            <w:tcW w:w="1539" w:type="dxa"/>
            <w:vMerge/>
            <w:shd w:val="clear" w:color="auto" w:fill="auto"/>
          </w:tcPr>
          <w:p w14:paraId="572A8165" w14:textId="77777777" w:rsidR="007B57C1" w:rsidRPr="000C44BF" w:rsidRDefault="007B57C1" w:rsidP="000C44BF">
            <w:pPr>
              <w:suppressAutoHyphens/>
              <w:jc w:val="left"/>
              <w:rPr>
                <w:rFonts w:ascii="Times New Roman" w:eastAsia="Times New Roman" w:hAnsi="Times New Roman"/>
                <w:sz w:val="18"/>
                <w:szCs w:val="18"/>
                <w:lang w:eastAsia="pl-PL"/>
              </w:rPr>
            </w:pPr>
          </w:p>
        </w:tc>
        <w:tc>
          <w:tcPr>
            <w:tcW w:w="2142" w:type="dxa"/>
            <w:shd w:val="clear" w:color="auto" w:fill="auto"/>
          </w:tcPr>
          <w:p w14:paraId="14B2EA05" w14:textId="77777777" w:rsidR="007B57C1" w:rsidRPr="000C44BF" w:rsidRDefault="007B57C1" w:rsidP="000C44BF">
            <w:pPr>
              <w:suppressAutoHyphens/>
              <w:jc w:val="left"/>
              <w:rPr>
                <w:rFonts w:ascii="Times New Roman" w:eastAsia="Times New Roman" w:hAnsi="Times New Roman"/>
                <w:sz w:val="18"/>
                <w:szCs w:val="18"/>
                <w:lang w:eastAsia="pl-PL"/>
              </w:rPr>
            </w:pPr>
            <w:r w:rsidRPr="000C44BF">
              <w:rPr>
                <w:rFonts w:ascii="Times New Roman" w:eastAsia="Times New Roman" w:hAnsi="Times New Roman"/>
                <w:sz w:val="18"/>
                <w:szCs w:val="18"/>
                <w:lang w:eastAsia="pl-PL"/>
              </w:rPr>
              <w:t>zużyte baterie                     i akumulatory</w:t>
            </w:r>
          </w:p>
        </w:tc>
        <w:tc>
          <w:tcPr>
            <w:tcW w:w="1701" w:type="dxa"/>
            <w:shd w:val="clear" w:color="auto" w:fill="auto"/>
          </w:tcPr>
          <w:p w14:paraId="2EC86BA1" w14:textId="77777777" w:rsidR="007B57C1" w:rsidRPr="000C44BF" w:rsidRDefault="007B57C1" w:rsidP="000C44BF">
            <w:pPr>
              <w:suppressAutoHyphens/>
              <w:rPr>
                <w:rFonts w:ascii="Times New Roman" w:hAnsi="Times New Roman"/>
                <w:sz w:val="18"/>
                <w:szCs w:val="18"/>
                <w:lang w:eastAsia="ar-SA"/>
              </w:rPr>
            </w:pPr>
          </w:p>
        </w:tc>
        <w:tc>
          <w:tcPr>
            <w:tcW w:w="1701" w:type="dxa"/>
          </w:tcPr>
          <w:p w14:paraId="1CD8BE3D" w14:textId="77777777" w:rsidR="007B57C1" w:rsidRPr="007B57C1" w:rsidRDefault="007B57C1" w:rsidP="000C44BF">
            <w:pPr>
              <w:suppressAutoHyphens/>
              <w:rPr>
                <w:rFonts w:ascii="Times New Roman" w:hAnsi="Times New Roman"/>
                <w:sz w:val="18"/>
                <w:szCs w:val="18"/>
                <w:lang w:eastAsia="ar-SA"/>
              </w:rPr>
            </w:pPr>
          </w:p>
        </w:tc>
        <w:tc>
          <w:tcPr>
            <w:tcW w:w="1984" w:type="dxa"/>
            <w:shd w:val="clear" w:color="auto" w:fill="auto"/>
          </w:tcPr>
          <w:p w14:paraId="784AA7DD" w14:textId="3C3A1F8A" w:rsidR="007B57C1" w:rsidRPr="000C44BF" w:rsidRDefault="007B57C1" w:rsidP="000C44BF">
            <w:pPr>
              <w:suppressAutoHyphens/>
              <w:rPr>
                <w:rFonts w:ascii="Times New Roman" w:hAnsi="Times New Roman"/>
                <w:sz w:val="18"/>
                <w:szCs w:val="18"/>
                <w:lang w:eastAsia="ar-SA"/>
              </w:rPr>
            </w:pPr>
          </w:p>
        </w:tc>
      </w:tr>
      <w:tr w:rsidR="007B57C1" w:rsidRPr="007B57C1" w14:paraId="6A432BC5" w14:textId="77777777" w:rsidTr="007B57C1">
        <w:tc>
          <w:tcPr>
            <w:tcW w:w="567" w:type="dxa"/>
            <w:shd w:val="clear" w:color="auto" w:fill="auto"/>
          </w:tcPr>
          <w:p w14:paraId="7900B766" w14:textId="77777777" w:rsidR="007B57C1" w:rsidRPr="000C44BF" w:rsidRDefault="007B57C1" w:rsidP="000C44BF">
            <w:pPr>
              <w:suppressAutoHyphens/>
              <w:rPr>
                <w:rFonts w:ascii="Times New Roman" w:hAnsi="Times New Roman"/>
                <w:sz w:val="18"/>
                <w:szCs w:val="18"/>
                <w:lang w:eastAsia="ar-SA"/>
              </w:rPr>
            </w:pPr>
          </w:p>
          <w:p w14:paraId="2B88C861" w14:textId="77777777" w:rsidR="007B57C1" w:rsidRPr="000C44BF" w:rsidRDefault="007B57C1" w:rsidP="000C44BF">
            <w:pPr>
              <w:suppressAutoHyphens/>
              <w:rPr>
                <w:rFonts w:ascii="Times New Roman" w:hAnsi="Times New Roman"/>
                <w:sz w:val="18"/>
                <w:szCs w:val="18"/>
                <w:lang w:eastAsia="ar-SA"/>
              </w:rPr>
            </w:pPr>
            <w:r w:rsidRPr="000C44BF">
              <w:rPr>
                <w:rFonts w:ascii="Times New Roman" w:hAnsi="Times New Roman"/>
                <w:sz w:val="18"/>
                <w:szCs w:val="18"/>
                <w:lang w:eastAsia="ar-SA"/>
              </w:rPr>
              <w:t>20.</w:t>
            </w:r>
          </w:p>
        </w:tc>
        <w:tc>
          <w:tcPr>
            <w:tcW w:w="1539" w:type="dxa"/>
            <w:vMerge/>
            <w:shd w:val="clear" w:color="auto" w:fill="auto"/>
          </w:tcPr>
          <w:p w14:paraId="397C02B0" w14:textId="77777777" w:rsidR="007B57C1" w:rsidRPr="000C44BF" w:rsidRDefault="007B57C1" w:rsidP="000C44BF">
            <w:pPr>
              <w:suppressAutoHyphens/>
              <w:jc w:val="left"/>
              <w:rPr>
                <w:rFonts w:ascii="Times New Roman" w:eastAsia="Times New Roman" w:hAnsi="Times New Roman"/>
                <w:sz w:val="18"/>
                <w:szCs w:val="18"/>
                <w:lang w:eastAsia="pl-PL"/>
              </w:rPr>
            </w:pPr>
          </w:p>
        </w:tc>
        <w:tc>
          <w:tcPr>
            <w:tcW w:w="2142" w:type="dxa"/>
            <w:shd w:val="clear" w:color="auto" w:fill="auto"/>
          </w:tcPr>
          <w:p w14:paraId="657FDE6C" w14:textId="77777777" w:rsidR="007B57C1" w:rsidRPr="000C44BF" w:rsidRDefault="007B57C1" w:rsidP="000C44BF">
            <w:pPr>
              <w:suppressAutoHyphens/>
              <w:jc w:val="left"/>
              <w:rPr>
                <w:rFonts w:ascii="Times New Roman" w:eastAsia="Times New Roman" w:hAnsi="Times New Roman"/>
                <w:sz w:val="18"/>
                <w:szCs w:val="18"/>
                <w:lang w:eastAsia="pl-PL"/>
              </w:rPr>
            </w:pPr>
            <w:r w:rsidRPr="000C44BF">
              <w:rPr>
                <w:rFonts w:ascii="Times New Roman" w:eastAsia="Times New Roman" w:hAnsi="Times New Roman"/>
                <w:sz w:val="18"/>
                <w:szCs w:val="18"/>
                <w:lang w:eastAsia="pl-PL"/>
              </w:rPr>
              <w:t>zużyty sprzęt elektryczny                           i elektroniczny</w:t>
            </w:r>
          </w:p>
        </w:tc>
        <w:tc>
          <w:tcPr>
            <w:tcW w:w="1701" w:type="dxa"/>
            <w:shd w:val="clear" w:color="auto" w:fill="auto"/>
          </w:tcPr>
          <w:p w14:paraId="7584AFD2" w14:textId="77777777" w:rsidR="007B57C1" w:rsidRPr="000C44BF" w:rsidRDefault="007B57C1" w:rsidP="000C44BF">
            <w:pPr>
              <w:suppressAutoHyphens/>
              <w:rPr>
                <w:rFonts w:ascii="Times New Roman" w:hAnsi="Times New Roman"/>
                <w:sz w:val="18"/>
                <w:szCs w:val="18"/>
                <w:lang w:eastAsia="ar-SA"/>
              </w:rPr>
            </w:pPr>
          </w:p>
        </w:tc>
        <w:tc>
          <w:tcPr>
            <w:tcW w:w="1701" w:type="dxa"/>
          </w:tcPr>
          <w:p w14:paraId="1BEA6DF8" w14:textId="77777777" w:rsidR="007B57C1" w:rsidRPr="007B57C1" w:rsidRDefault="007B57C1" w:rsidP="000C44BF">
            <w:pPr>
              <w:suppressAutoHyphens/>
              <w:rPr>
                <w:rFonts w:ascii="Times New Roman" w:hAnsi="Times New Roman"/>
                <w:sz w:val="18"/>
                <w:szCs w:val="18"/>
                <w:lang w:eastAsia="ar-SA"/>
              </w:rPr>
            </w:pPr>
          </w:p>
        </w:tc>
        <w:tc>
          <w:tcPr>
            <w:tcW w:w="1984" w:type="dxa"/>
            <w:shd w:val="clear" w:color="auto" w:fill="auto"/>
          </w:tcPr>
          <w:p w14:paraId="1C2FA114" w14:textId="4206DA1D" w:rsidR="007B57C1" w:rsidRPr="000C44BF" w:rsidRDefault="007B57C1" w:rsidP="000C44BF">
            <w:pPr>
              <w:suppressAutoHyphens/>
              <w:rPr>
                <w:rFonts w:ascii="Times New Roman" w:hAnsi="Times New Roman"/>
                <w:sz w:val="18"/>
                <w:szCs w:val="18"/>
                <w:lang w:eastAsia="ar-SA"/>
              </w:rPr>
            </w:pPr>
          </w:p>
        </w:tc>
      </w:tr>
    </w:tbl>
    <w:p w14:paraId="0199A8CC" w14:textId="7BAD343B" w:rsidR="00E52347" w:rsidRPr="0016002E" w:rsidRDefault="00E52347" w:rsidP="0016002E">
      <w:pPr>
        <w:autoSpaceDE w:val="0"/>
        <w:autoSpaceDN w:val="0"/>
        <w:adjustRightInd w:val="0"/>
        <w:rPr>
          <w:rFonts w:ascii="Times New Roman" w:hAnsi="Times New Roman"/>
          <w:sz w:val="20"/>
          <w:szCs w:val="20"/>
          <w:lang w:eastAsia="pl-PL"/>
        </w:rPr>
      </w:pPr>
    </w:p>
    <w:p w14:paraId="3FA10E1E" w14:textId="3F0B2D46" w:rsidR="00BC0DD7" w:rsidRPr="0016002E" w:rsidRDefault="00BC0DD7" w:rsidP="00E52347">
      <w:pPr>
        <w:numPr>
          <w:ilvl w:val="0"/>
          <w:numId w:val="27"/>
        </w:numPr>
        <w:autoSpaceDE w:val="0"/>
        <w:autoSpaceDN w:val="0"/>
        <w:adjustRightInd w:val="0"/>
        <w:rPr>
          <w:rFonts w:ascii="Times New Roman" w:hAnsi="Times New Roman"/>
          <w:color w:val="222222"/>
          <w:sz w:val="20"/>
          <w:szCs w:val="20"/>
          <w:lang w:eastAsia="pl-PL"/>
        </w:rPr>
      </w:pPr>
      <w:r w:rsidRPr="0016002E">
        <w:rPr>
          <w:rFonts w:ascii="Times New Roman" w:hAnsi="Times New Roman"/>
          <w:color w:val="222222"/>
          <w:sz w:val="20"/>
          <w:szCs w:val="20"/>
          <w:lang w:eastAsia="pl-PL"/>
        </w:rPr>
        <w:t xml:space="preserve">Podstawą rozliczenia usług wykonanych przez Wykonawcę w danym miesiącu oraz za okres realizacji postanowień niniejszej Umowy będą sporządzone i </w:t>
      </w:r>
      <w:r w:rsidRPr="0016002E">
        <w:rPr>
          <w:rFonts w:ascii="Times New Roman" w:hAnsi="Times New Roman"/>
          <w:color w:val="000000"/>
          <w:sz w:val="20"/>
          <w:szCs w:val="20"/>
          <w:lang w:eastAsia="pl-PL"/>
        </w:rPr>
        <w:t>przedstawione Zamawiającemu przez</w:t>
      </w:r>
      <w:r w:rsidRPr="0016002E">
        <w:rPr>
          <w:rFonts w:ascii="Times New Roman" w:hAnsi="Times New Roman"/>
          <w:color w:val="222222"/>
          <w:sz w:val="20"/>
          <w:szCs w:val="20"/>
          <w:lang w:eastAsia="pl-PL"/>
        </w:rPr>
        <w:t xml:space="preserve"> </w:t>
      </w:r>
      <w:r w:rsidRPr="0016002E">
        <w:rPr>
          <w:rFonts w:ascii="Times New Roman" w:hAnsi="Times New Roman"/>
          <w:color w:val="000000"/>
          <w:sz w:val="20"/>
          <w:szCs w:val="20"/>
          <w:lang w:eastAsia="pl-PL"/>
        </w:rPr>
        <w:t xml:space="preserve">Wykonawcę w formie pisemnej </w:t>
      </w:r>
      <w:r w:rsidR="00604F12">
        <w:rPr>
          <w:rFonts w:ascii="Times New Roman" w:hAnsi="Times New Roman"/>
          <w:color w:val="000000"/>
          <w:sz w:val="20"/>
          <w:szCs w:val="20"/>
          <w:lang w:eastAsia="pl-PL"/>
        </w:rPr>
        <w:t xml:space="preserve">                                 </w:t>
      </w:r>
      <w:r w:rsidRPr="0016002E">
        <w:rPr>
          <w:rFonts w:ascii="Times New Roman" w:hAnsi="Times New Roman"/>
          <w:color w:val="000000"/>
          <w:sz w:val="20"/>
          <w:szCs w:val="20"/>
          <w:lang w:eastAsia="pl-PL"/>
        </w:rPr>
        <w:t>i elektronicznej następujące dokumenty:</w:t>
      </w:r>
    </w:p>
    <w:p w14:paraId="20A75F4E" w14:textId="77777777" w:rsidR="00BC0DD7" w:rsidRPr="0016002E" w:rsidRDefault="00BC0DD7" w:rsidP="00A643C5">
      <w:pPr>
        <w:numPr>
          <w:ilvl w:val="0"/>
          <w:numId w:val="29"/>
        </w:numPr>
        <w:autoSpaceDE w:val="0"/>
        <w:autoSpaceDN w:val="0"/>
        <w:adjustRightInd w:val="0"/>
        <w:rPr>
          <w:rFonts w:ascii="Times New Roman" w:hAnsi="Times New Roman"/>
          <w:color w:val="000000"/>
          <w:sz w:val="20"/>
          <w:szCs w:val="20"/>
          <w:lang w:eastAsia="pl-PL"/>
        </w:rPr>
      </w:pPr>
      <w:r w:rsidRPr="0016002E">
        <w:rPr>
          <w:rFonts w:ascii="Times New Roman" w:hAnsi="Times New Roman"/>
          <w:color w:val="000000"/>
          <w:sz w:val="20"/>
          <w:szCs w:val="20"/>
          <w:lang w:eastAsia="pl-PL"/>
        </w:rPr>
        <w:t>sprawozdania miesięczne,</w:t>
      </w:r>
    </w:p>
    <w:p w14:paraId="4FFFF4F9" w14:textId="400ADDF9" w:rsidR="00BC0DD7" w:rsidRPr="0016002E" w:rsidRDefault="00BC0DD7" w:rsidP="00A643C5">
      <w:pPr>
        <w:numPr>
          <w:ilvl w:val="0"/>
          <w:numId w:val="29"/>
        </w:numPr>
        <w:autoSpaceDE w:val="0"/>
        <w:autoSpaceDN w:val="0"/>
        <w:adjustRightInd w:val="0"/>
        <w:rPr>
          <w:rFonts w:ascii="Times New Roman" w:hAnsi="Times New Roman"/>
          <w:color w:val="000000"/>
          <w:sz w:val="20"/>
          <w:szCs w:val="20"/>
          <w:lang w:eastAsia="pl-PL"/>
        </w:rPr>
      </w:pPr>
      <w:r w:rsidRPr="0016002E">
        <w:rPr>
          <w:rFonts w:ascii="Times New Roman" w:hAnsi="Times New Roman"/>
          <w:color w:val="000000"/>
          <w:sz w:val="20"/>
          <w:szCs w:val="20"/>
          <w:lang w:eastAsia="pl-PL"/>
        </w:rPr>
        <w:t>zbiorcze zestawienia ważeń odpadów sporządzone dla pot</w:t>
      </w:r>
      <w:r w:rsidR="00604F12">
        <w:rPr>
          <w:rFonts w:ascii="Times New Roman" w:hAnsi="Times New Roman"/>
          <w:color w:val="000000"/>
          <w:sz w:val="20"/>
          <w:szCs w:val="20"/>
          <w:lang w:eastAsia="pl-PL"/>
        </w:rPr>
        <w:t xml:space="preserve">rzeb dokumentowania przekazania                                                     </w:t>
      </w:r>
      <w:r w:rsidRPr="0016002E">
        <w:rPr>
          <w:rFonts w:ascii="Times New Roman" w:hAnsi="Times New Roman"/>
          <w:color w:val="000000"/>
          <w:sz w:val="20"/>
          <w:szCs w:val="20"/>
          <w:lang w:eastAsia="pl-PL"/>
        </w:rPr>
        <w:t>i zagospodarowania odpadów,</w:t>
      </w:r>
    </w:p>
    <w:p w14:paraId="2965D2CB" w14:textId="77777777" w:rsidR="00BC0DD7" w:rsidRPr="0016002E" w:rsidRDefault="00BC0DD7" w:rsidP="00A643C5">
      <w:pPr>
        <w:numPr>
          <w:ilvl w:val="0"/>
          <w:numId w:val="29"/>
        </w:numPr>
        <w:autoSpaceDE w:val="0"/>
        <w:autoSpaceDN w:val="0"/>
        <w:adjustRightInd w:val="0"/>
        <w:rPr>
          <w:rFonts w:ascii="Times New Roman" w:hAnsi="Times New Roman"/>
          <w:color w:val="000000"/>
          <w:sz w:val="20"/>
          <w:szCs w:val="20"/>
          <w:lang w:eastAsia="pl-PL"/>
        </w:rPr>
      </w:pPr>
      <w:r w:rsidRPr="0016002E">
        <w:rPr>
          <w:rFonts w:ascii="Times New Roman" w:hAnsi="Times New Roman"/>
          <w:color w:val="000000"/>
          <w:sz w:val="20"/>
          <w:szCs w:val="20"/>
          <w:lang w:eastAsia="pl-PL"/>
        </w:rPr>
        <w:t>ewidencje przypadków, w których nie został dokonany odbiór odpadów komunalnych ze wskazaniem ich przyczyn.</w:t>
      </w:r>
    </w:p>
    <w:p w14:paraId="42548386" w14:textId="517DD853" w:rsidR="00BC0DD7" w:rsidRPr="0016002E" w:rsidRDefault="00BC0DD7" w:rsidP="00A643C5">
      <w:pPr>
        <w:numPr>
          <w:ilvl w:val="0"/>
          <w:numId w:val="31"/>
        </w:numPr>
        <w:autoSpaceDE w:val="0"/>
        <w:autoSpaceDN w:val="0"/>
        <w:adjustRightInd w:val="0"/>
        <w:rPr>
          <w:rFonts w:ascii="Times New Roman" w:hAnsi="Times New Roman"/>
          <w:color w:val="222222"/>
          <w:sz w:val="20"/>
          <w:szCs w:val="20"/>
          <w:lang w:eastAsia="pl-PL"/>
        </w:rPr>
      </w:pPr>
      <w:r w:rsidRPr="0016002E">
        <w:rPr>
          <w:rFonts w:ascii="Times New Roman" w:hAnsi="Times New Roman"/>
          <w:color w:val="222222"/>
          <w:sz w:val="20"/>
          <w:szCs w:val="20"/>
          <w:lang w:eastAsia="pl-PL"/>
        </w:rPr>
        <w:t>Dokumentację opisaną w ust. 3 Wykonawca doręczać będzie Zamawiającemu</w:t>
      </w:r>
      <w:r w:rsidR="00604F12">
        <w:rPr>
          <w:rFonts w:ascii="Times New Roman" w:hAnsi="Times New Roman"/>
          <w:color w:val="222222"/>
          <w:sz w:val="20"/>
          <w:szCs w:val="20"/>
          <w:lang w:eastAsia="pl-PL"/>
        </w:rPr>
        <w:t xml:space="preserve"> co miesiąc, </w:t>
      </w:r>
      <w:r w:rsidRPr="0016002E">
        <w:rPr>
          <w:rFonts w:ascii="Times New Roman" w:hAnsi="Times New Roman"/>
          <w:color w:val="222222"/>
          <w:sz w:val="20"/>
          <w:szCs w:val="20"/>
          <w:lang w:eastAsia="pl-PL"/>
        </w:rPr>
        <w:t>w terminie 7 dni od zakończenia miesiąca kalendarzowego, którego przedmiotowa dokumentacja dotyczy.</w:t>
      </w:r>
    </w:p>
    <w:p w14:paraId="3F4673FC" w14:textId="46908EE8" w:rsidR="00BC0DD7" w:rsidRPr="0016002E" w:rsidRDefault="00BC0DD7" w:rsidP="00A643C5">
      <w:pPr>
        <w:numPr>
          <w:ilvl w:val="0"/>
          <w:numId w:val="31"/>
        </w:numPr>
        <w:autoSpaceDE w:val="0"/>
        <w:autoSpaceDN w:val="0"/>
        <w:adjustRightInd w:val="0"/>
        <w:rPr>
          <w:rFonts w:ascii="Times New Roman" w:hAnsi="Times New Roman"/>
          <w:sz w:val="20"/>
          <w:szCs w:val="20"/>
          <w:lang w:eastAsia="pl-PL"/>
        </w:rPr>
      </w:pPr>
      <w:r w:rsidRPr="0016002E">
        <w:rPr>
          <w:rFonts w:ascii="Times New Roman" w:hAnsi="Times New Roman"/>
          <w:sz w:val="20"/>
          <w:szCs w:val="20"/>
        </w:rPr>
        <w:t xml:space="preserve">Wynagrodzenie należne Wykonawcy będzie płatne przelewem na konto Wykonawcy wskazane na fakturze, </w:t>
      </w:r>
      <w:r w:rsidR="004C231D">
        <w:rPr>
          <w:rFonts w:ascii="Times New Roman" w:hAnsi="Times New Roman"/>
          <w:sz w:val="20"/>
          <w:szCs w:val="20"/>
        </w:rPr>
        <w:t xml:space="preserve">                           </w:t>
      </w:r>
      <w:r w:rsidRPr="0016002E">
        <w:rPr>
          <w:rFonts w:ascii="Times New Roman" w:hAnsi="Times New Roman"/>
          <w:sz w:val="20"/>
          <w:szCs w:val="20"/>
        </w:rPr>
        <w:t>w terminie …………... od daty jej wpływu do Zamawiającego.</w:t>
      </w:r>
    </w:p>
    <w:p w14:paraId="0CDC6F41" w14:textId="77777777" w:rsidR="00BC0DD7" w:rsidRPr="0016002E" w:rsidRDefault="00BC0DD7" w:rsidP="00A643C5">
      <w:pPr>
        <w:numPr>
          <w:ilvl w:val="0"/>
          <w:numId w:val="31"/>
        </w:numPr>
        <w:autoSpaceDE w:val="0"/>
        <w:autoSpaceDN w:val="0"/>
        <w:adjustRightInd w:val="0"/>
        <w:rPr>
          <w:rFonts w:ascii="Times New Roman" w:hAnsi="Times New Roman"/>
          <w:sz w:val="20"/>
          <w:szCs w:val="20"/>
          <w:lang w:eastAsia="pl-PL"/>
        </w:rPr>
      </w:pPr>
      <w:r w:rsidRPr="0016002E">
        <w:rPr>
          <w:rFonts w:ascii="Times New Roman" w:eastAsia="Times New Roman" w:hAnsi="Times New Roman"/>
          <w:bCs/>
          <w:sz w:val="20"/>
          <w:szCs w:val="20"/>
          <w:lang w:eastAsia="ar-SA"/>
        </w:rPr>
        <w:t>Fakturę należy wystawić:</w:t>
      </w:r>
    </w:p>
    <w:p w14:paraId="7FA4C8E2" w14:textId="77777777" w:rsidR="00BC0DD7" w:rsidRPr="0016002E" w:rsidRDefault="00BC0DD7" w:rsidP="00BC0DD7">
      <w:pPr>
        <w:tabs>
          <w:tab w:val="left" w:pos="426"/>
        </w:tabs>
        <w:suppressAutoHyphens/>
        <w:ind w:left="360"/>
        <w:rPr>
          <w:rFonts w:ascii="Times New Roman" w:eastAsia="Times New Roman" w:hAnsi="Times New Roman"/>
          <w:bCs/>
          <w:sz w:val="20"/>
          <w:szCs w:val="20"/>
          <w:lang w:eastAsia="ar-SA"/>
        </w:rPr>
      </w:pPr>
      <w:r w:rsidRPr="0016002E">
        <w:rPr>
          <w:rFonts w:ascii="Times New Roman" w:eastAsia="Times New Roman" w:hAnsi="Times New Roman"/>
          <w:bCs/>
          <w:sz w:val="20"/>
          <w:szCs w:val="20"/>
          <w:lang w:eastAsia="ar-SA"/>
        </w:rPr>
        <w:t xml:space="preserve">Nabywca </w:t>
      </w:r>
    </w:p>
    <w:p w14:paraId="6FBB6FBF" w14:textId="77777777" w:rsidR="00BC0DD7" w:rsidRPr="0016002E" w:rsidRDefault="00BC0DD7" w:rsidP="00BC0DD7">
      <w:pPr>
        <w:tabs>
          <w:tab w:val="left" w:pos="426"/>
        </w:tabs>
        <w:suppressAutoHyphens/>
        <w:ind w:left="360"/>
        <w:rPr>
          <w:rFonts w:ascii="Times New Roman" w:eastAsia="Times New Roman" w:hAnsi="Times New Roman"/>
          <w:bCs/>
          <w:sz w:val="20"/>
          <w:szCs w:val="20"/>
          <w:lang w:eastAsia="ar-SA"/>
        </w:rPr>
      </w:pPr>
      <w:r w:rsidRPr="0016002E">
        <w:rPr>
          <w:rFonts w:ascii="Times New Roman" w:eastAsia="Times New Roman" w:hAnsi="Times New Roman"/>
          <w:bCs/>
          <w:sz w:val="20"/>
          <w:szCs w:val="20"/>
          <w:lang w:eastAsia="ar-SA"/>
        </w:rPr>
        <w:t xml:space="preserve">Gmina Koneck </w:t>
      </w:r>
    </w:p>
    <w:p w14:paraId="04BAF717" w14:textId="77777777" w:rsidR="00BC0DD7" w:rsidRPr="0016002E" w:rsidRDefault="00BC0DD7" w:rsidP="00BC0DD7">
      <w:pPr>
        <w:tabs>
          <w:tab w:val="left" w:pos="426"/>
        </w:tabs>
        <w:suppressAutoHyphens/>
        <w:ind w:left="360"/>
        <w:rPr>
          <w:rFonts w:ascii="Times New Roman" w:eastAsia="Times New Roman" w:hAnsi="Times New Roman"/>
          <w:bCs/>
          <w:sz w:val="20"/>
          <w:szCs w:val="20"/>
          <w:lang w:eastAsia="ar-SA"/>
        </w:rPr>
      </w:pPr>
      <w:r w:rsidRPr="0016002E">
        <w:rPr>
          <w:rFonts w:ascii="Times New Roman" w:eastAsia="Times New Roman" w:hAnsi="Times New Roman"/>
          <w:bCs/>
          <w:sz w:val="20"/>
          <w:szCs w:val="20"/>
          <w:lang w:eastAsia="ar-SA"/>
        </w:rPr>
        <w:t>ul. Włodzimierza Lubańskiego 11</w:t>
      </w:r>
    </w:p>
    <w:p w14:paraId="13A5D4D9" w14:textId="77777777" w:rsidR="00BC0DD7" w:rsidRPr="0016002E" w:rsidRDefault="00BC0DD7" w:rsidP="00BC0DD7">
      <w:pPr>
        <w:tabs>
          <w:tab w:val="left" w:pos="426"/>
        </w:tabs>
        <w:suppressAutoHyphens/>
        <w:ind w:left="360"/>
        <w:rPr>
          <w:rFonts w:ascii="Times New Roman" w:eastAsia="Times New Roman" w:hAnsi="Times New Roman"/>
          <w:bCs/>
          <w:sz w:val="20"/>
          <w:szCs w:val="20"/>
          <w:lang w:eastAsia="ar-SA"/>
        </w:rPr>
      </w:pPr>
      <w:r w:rsidRPr="0016002E">
        <w:rPr>
          <w:rFonts w:ascii="Times New Roman" w:eastAsia="Times New Roman" w:hAnsi="Times New Roman"/>
          <w:bCs/>
          <w:sz w:val="20"/>
          <w:szCs w:val="20"/>
          <w:lang w:eastAsia="ar-SA"/>
        </w:rPr>
        <w:t>87-702 Koneck</w:t>
      </w:r>
    </w:p>
    <w:p w14:paraId="5BE331BE" w14:textId="77777777" w:rsidR="00BC0DD7" w:rsidRPr="0016002E" w:rsidRDefault="00BC0DD7" w:rsidP="00BC0DD7">
      <w:pPr>
        <w:tabs>
          <w:tab w:val="left" w:pos="426"/>
        </w:tabs>
        <w:suppressAutoHyphens/>
        <w:ind w:left="360"/>
        <w:rPr>
          <w:rFonts w:ascii="Times New Roman" w:eastAsia="Times New Roman" w:hAnsi="Times New Roman"/>
          <w:bCs/>
          <w:sz w:val="20"/>
          <w:szCs w:val="20"/>
          <w:lang w:eastAsia="ar-SA"/>
        </w:rPr>
      </w:pPr>
      <w:r w:rsidRPr="0016002E">
        <w:rPr>
          <w:rFonts w:ascii="Times New Roman" w:eastAsia="Times New Roman" w:hAnsi="Times New Roman"/>
          <w:bCs/>
          <w:sz w:val="20"/>
          <w:szCs w:val="20"/>
          <w:lang w:eastAsia="ar-SA"/>
        </w:rPr>
        <w:t>NIP: 891-15-55-250</w:t>
      </w:r>
    </w:p>
    <w:p w14:paraId="35F8269B" w14:textId="23DFEF0B" w:rsidR="00BC0DD7" w:rsidRPr="0016002E" w:rsidRDefault="00BC0DD7" w:rsidP="00A643C5">
      <w:pPr>
        <w:numPr>
          <w:ilvl w:val="0"/>
          <w:numId w:val="32"/>
        </w:numPr>
        <w:tabs>
          <w:tab w:val="left" w:pos="426"/>
        </w:tabs>
        <w:suppressAutoHyphens/>
        <w:rPr>
          <w:rFonts w:ascii="Times New Roman" w:eastAsia="Times New Roman" w:hAnsi="Times New Roman"/>
          <w:bCs/>
          <w:sz w:val="20"/>
          <w:szCs w:val="20"/>
          <w:lang w:eastAsia="ar-SA"/>
        </w:rPr>
      </w:pPr>
      <w:r w:rsidRPr="0016002E">
        <w:rPr>
          <w:rFonts w:ascii="Times New Roman" w:eastAsia="Times New Roman" w:hAnsi="Times New Roman"/>
          <w:bCs/>
          <w:sz w:val="20"/>
          <w:szCs w:val="20"/>
          <w:lang w:eastAsia="ar-SA"/>
        </w:rPr>
        <w:t>Do faktury Wykonawca jest zobowiązany dołąc</w:t>
      </w:r>
      <w:r w:rsidR="00604F12">
        <w:rPr>
          <w:rFonts w:ascii="Times New Roman" w:eastAsia="Times New Roman" w:hAnsi="Times New Roman"/>
          <w:bCs/>
          <w:sz w:val="20"/>
          <w:szCs w:val="20"/>
          <w:lang w:eastAsia="ar-SA"/>
        </w:rPr>
        <w:t xml:space="preserve">zyć oświadczenie Podwykonawców </w:t>
      </w:r>
      <w:r w:rsidRPr="0016002E">
        <w:rPr>
          <w:rFonts w:ascii="Times New Roman" w:eastAsia="Times New Roman" w:hAnsi="Times New Roman"/>
          <w:bCs/>
          <w:sz w:val="20"/>
          <w:szCs w:val="20"/>
          <w:lang w:eastAsia="ar-SA"/>
        </w:rPr>
        <w:t xml:space="preserve">o niezaleganiu Wykonawcy </w:t>
      </w:r>
      <w:r w:rsidR="00604F12">
        <w:rPr>
          <w:rFonts w:ascii="Times New Roman" w:eastAsia="Times New Roman" w:hAnsi="Times New Roman"/>
          <w:bCs/>
          <w:sz w:val="20"/>
          <w:szCs w:val="20"/>
          <w:lang w:eastAsia="ar-SA"/>
        </w:rPr>
        <w:t xml:space="preserve">                    </w:t>
      </w:r>
      <w:r w:rsidRPr="0016002E">
        <w:rPr>
          <w:rFonts w:ascii="Times New Roman" w:eastAsia="Times New Roman" w:hAnsi="Times New Roman"/>
          <w:bCs/>
          <w:sz w:val="20"/>
          <w:szCs w:val="20"/>
          <w:lang w:eastAsia="ar-SA"/>
        </w:rPr>
        <w:t>z zapłatą należnego im wynagrodzenia. (</w:t>
      </w:r>
      <w:r w:rsidRPr="0016002E">
        <w:rPr>
          <w:rFonts w:ascii="Times New Roman" w:eastAsia="Times New Roman" w:hAnsi="Times New Roman"/>
          <w:bCs/>
          <w:i/>
          <w:sz w:val="20"/>
          <w:szCs w:val="20"/>
          <w:lang w:eastAsia="ar-SA"/>
        </w:rPr>
        <w:t>o ile dotyczy</w:t>
      </w:r>
      <w:r w:rsidRPr="0016002E">
        <w:rPr>
          <w:rFonts w:ascii="Times New Roman" w:eastAsia="Times New Roman" w:hAnsi="Times New Roman"/>
          <w:bCs/>
          <w:sz w:val="20"/>
          <w:szCs w:val="20"/>
          <w:lang w:eastAsia="ar-SA"/>
        </w:rPr>
        <w:t>)</w:t>
      </w:r>
    </w:p>
    <w:p w14:paraId="0BEDE752" w14:textId="77777777" w:rsidR="00BC0DD7" w:rsidRPr="0016002E" w:rsidRDefault="00BC0DD7" w:rsidP="00A643C5">
      <w:pPr>
        <w:numPr>
          <w:ilvl w:val="0"/>
          <w:numId w:val="32"/>
        </w:numPr>
        <w:tabs>
          <w:tab w:val="left" w:pos="426"/>
        </w:tabs>
        <w:suppressAutoHyphens/>
        <w:rPr>
          <w:rFonts w:ascii="Times New Roman" w:eastAsia="Times New Roman" w:hAnsi="Times New Roman"/>
          <w:bCs/>
          <w:sz w:val="20"/>
          <w:szCs w:val="20"/>
          <w:lang w:eastAsia="ar-SA"/>
        </w:rPr>
      </w:pPr>
      <w:r w:rsidRPr="0016002E">
        <w:rPr>
          <w:rFonts w:ascii="Times New Roman" w:eastAsia="Times New Roman" w:hAnsi="Times New Roman"/>
          <w:bCs/>
          <w:sz w:val="20"/>
          <w:szCs w:val="20"/>
          <w:lang w:eastAsia="ar-SA"/>
        </w:rPr>
        <w:t>Za nieterminowe płatności faktur, Wykonawca ma prawo naliczyć odsetki ustawowe.</w:t>
      </w:r>
    </w:p>
    <w:p w14:paraId="40CFF48E" w14:textId="5F2FA0EF" w:rsidR="00BC0DD7" w:rsidRPr="0016002E" w:rsidRDefault="00BC0DD7" w:rsidP="00A643C5">
      <w:pPr>
        <w:numPr>
          <w:ilvl w:val="0"/>
          <w:numId w:val="32"/>
        </w:numPr>
        <w:tabs>
          <w:tab w:val="left" w:pos="426"/>
        </w:tabs>
        <w:suppressAutoHyphens/>
        <w:rPr>
          <w:rFonts w:ascii="Times New Roman" w:eastAsia="Times New Roman" w:hAnsi="Times New Roman"/>
          <w:bCs/>
          <w:sz w:val="20"/>
          <w:szCs w:val="20"/>
          <w:lang w:eastAsia="ar-SA"/>
        </w:rPr>
      </w:pPr>
      <w:r w:rsidRPr="0016002E">
        <w:rPr>
          <w:rFonts w:ascii="Times New Roman" w:eastAsia="Times New Roman" w:hAnsi="Times New Roman"/>
          <w:sz w:val="20"/>
          <w:szCs w:val="20"/>
          <w:lang w:eastAsia="ar-SA"/>
        </w:rPr>
        <w:t xml:space="preserve">Wynagrodzenie Wykonawcy ulegnie odpowiedniej zmianie w przypadku zmiany powszechnie obowiązujących </w:t>
      </w:r>
      <w:r w:rsidR="004C231D">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w tym zakresie przepisów dotyczących podatku VAT.</w:t>
      </w:r>
    </w:p>
    <w:p w14:paraId="04E5B52B" w14:textId="77777777" w:rsidR="00BC0DD7" w:rsidRPr="0016002E" w:rsidRDefault="00BC0DD7" w:rsidP="00BC0DD7">
      <w:pPr>
        <w:suppressAutoHyphens/>
        <w:jc w:val="center"/>
        <w:rPr>
          <w:rFonts w:ascii="Times New Roman" w:eastAsia="Times New Roman" w:hAnsi="Times New Roman"/>
          <w:b/>
          <w:sz w:val="20"/>
          <w:szCs w:val="20"/>
          <w:lang w:eastAsia="ar-SA"/>
        </w:rPr>
      </w:pPr>
    </w:p>
    <w:p w14:paraId="7B63F454" w14:textId="134BEA20" w:rsidR="00BC0DD7" w:rsidRPr="008466A0" w:rsidRDefault="00BC0DD7" w:rsidP="008466A0">
      <w:pPr>
        <w:suppressAutoHyphens/>
        <w:jc w:val="center"/>
        <w:rPr>
          <w:rFonts w:ascii="Times New Roman" w:eastAsia="Times New Roman" w:hAnsi="Times New Roman"/>
          <w:b/>
          <w:sz w:val="20"/>
          <w:szCs w:val="20"/>
          <w:lang w:eastAsia="ar-SA"/>
        </w:rPr>
      </w:pPr>
      <w:r w:rsidRPr="008466A0">
        <w:rPr>
          <w:rFonts w:ascii="Times New Roman" w:eastAsia="Times New Roman" w:hAnsi="Times New Roman"/>
          <w:b/>
          <w:sz w:val="20"/>
          <w:szCs w:val="20"/>
          <w:lang w:eastAsia="ar-SA"/>
        </w:rPr>
        <w:t xml:space="preserve">§ </w:t>
      </w:r>
      <w:r w:rsidR="0027635E">
        <w:rPr>
          <w:rFonts w:ascii="Times New Roman" w:eastAsia="Times New Roman" w:hAnsi="Times New Roman"/>
          <w:b/>
          <w:sz w:val="20"/>
          <w:szCs w:val="20"/>
          <w:lang w:eastAsia="ar-SA"/>
        </w:rPr>
        <w:t>7</w:t>
      </w:r>
    </w:p>
    <w:p w14:paraId="6F3DE448" w14:textId="53767804" w:rsidR="008466A0" w:rsidRPr="008466A0" w:rsidRDefault="008466A0" w:rsidP="008466A0">
      <w:pPr>
        <w:suppressAutoHyphens/>
        <w:rPr>
          <w:rFonts w:ascii="Times New Roman" w:eastAsia="Times New Roman" w:hAnsi="Times New Roman"/>
          <w:sz w:val="20"/>
          <w:szCs w:val="20"/>
          <w:lang w:eastAsia="ar-SA"/>
        </w:rPr>
      </w:pPr>
      <w:r w:rsidRPr="008466A0">
        <w:rPr>
          <w:rFonts w:ascii="Times New Roman" w:eastAsia="Times New Roman" w:hAnsi="Times New Roman"/>
          <w:sz w:val="20"/>
          <w:szCs w:val="20"/>
          <w:lang w:eastAsia="ar-SA"/>
        </w:rPr>
        <w:lastRenderedPageBreak/>
        <w:t xml:space="preserve">1. Wykonawca zobowiązuje się do sporządzenia i przekazywania Zamawiającemu, zgodnie z obowiązującymi przepisami prawa sprawozdania rocznego, o którym mowa w art. 9n pkt 1 i pkt 7 ustawy o utrzymaniu czystości i porządku </w:t>
      </w:r>
      <w:r w:rsidR="004C231D">
        <w:rPr>
          <w:rFonts w:ascii="Times New Roman" w:eastAsia="Times New Roman" w:hAnsi="Times New Roman"/>
          <w:sz w:val="20"/>
          <w:szCs w:val="20"/>
          <w:lang w:eastAsia="ar-SA"/>
        </w:rPr>
        <w:t xml:space="preserve">                                 </w:t>
      </w:r>
      <w:r w:rsidRPr="008466A0">
        <w:rPr>
          <w:rFonts w:ascii="Times New Roman" w:eastAsia="Times New Roman" w:hAnsi="Times New Roman"/>
          <w:sz w:val="20"/>
          <w:szCs w:val="20"/>
          <w:lang w:eastAsia="ar-SA"/>
        </w:rPr>
        <w:t>w gminach w wersji papierowej i elektronicznej.</w:t>
      </w:r>
    </w:p>
    <w:p w14:paraId="6763A769" w14:textId="77777777" w:rsidR="008466A0" w:rsidRDefault="008466A0" w:rsidP="008466A0">
      <w:pPr>
        <w:suppressAutoHyphens/>
        <w:rPr>
          <w:rFonts w:ascii="Times New Roman" w:eastAsia="Times New Roman" w:hAnsi="Times New Roman"/>
          <w:sz w:val="20"/>
          <w:szCs w:val="20"/>
          <w:lang w:eastAsia="ar-SA"/>
        </w:rPr>
      </w:pPr>
      <w:r w:rsidRPr="008466A0">
        <w:rPr>
          <w:rFonts w:ascii="Times New Roman" w:eastAsia="Times New Roman" w:hAnsi="Times New Roman"/>
          <w:sz w:val="20"/>
          <w:szCs w:val="20"/>
          <w:lang w:eastAsia="ar-SA"/>
        </w:rPr>
        <w:t>2. W przypadku stwierdzenia znacznego wzrostu ilości odpadów odbieranych z poszczególnych nieruchomości Wykonawca niezwłocznie zgłosi ten fakt pisemnie Zamawiającemu podając ilość  odbieranych od</w:t>
      </w:r>
      <w:r>
        <w:rPr>
          <w:rFonts w:ascii="Times New Roman" w:eastAsia="Times New Roman" w:hAnsi="Times New Roman"/>
          <w:sz w:val="20"/>
          <w:szCs w:val="20"/>
          <w:lang w:eastAsia="ar-SA"/>
        </w:rPr>
        <w:t>padów.</w:t>
      </w:r>
    </w:p>
    <w:p w14:paraId="0171D924" w14:textId="77777777" w:rsidR="008466A0" w:rsidRDefault="008466A0" w:rsidP="008466A0">
      <w:pPr>
        <w:pStyle w:val="Akapitzlist"/>
        <w:numPr>
          <w:ilvl w:val="0"/>
          <w:numId w:val="20"/>
        </w:numPr>
        <w:suppressAutoHyphens/>
        <w:rPr>
          <w:rFonts w:ascii="Times New Roman" w:eastAsia="Times New Roman" w:hAnsi="Times New Roman"/>
          <w:sz w:val="20"/>
          <w:szCs w:val="20"/>
          <w:lang w:eastAsia="ar-SA"/>
        </w:rPr>
      </w:pPr>
      <w:r w:rsidRPr="008466A0">
        <w:rPr>
          <w:rFonts w:ascii="Times New Roman" w:eastAsia="Times New Roman" w:hAnsi="Times New Roman"/>
          <w:sz w:val="20"/>
          <w:szCs w:val="20"/>
          <w:lang w:eastAsia="ar-SA"/>
        </w:rPr>
        <w:t xml:space="preserve">Wykonawca zobowiązany jest do osiągnięcia na obszarze objętym  przedmiotem niniejszej Umowy poziomu recyklingu i przygotowania do ponownego użycia frakcji odpadów komunalnych składających się z papieru, metali, tworzyw sztucznych i szkła, innych niż niebezpieczne odpadów budowlanych i rozbiórkowych stanowiących odpady komunalne  obliczonych  na podstawie wzoru określonego w Rozporządzeniu Ministra Klimatu i Środowiska z dnia 3 sierpnia 2021 r. w sprawie sposobów obliczania poziomów przygotowania do ponownego użycia i recyclingu odpadów komunalnych (Dz.U.2021.1530 </w:t>
      </w:r>
      <w:proofErr w:type="spellStart"/>
      <w:r w:rsidRPr="008466A0">
        <w:rPr>
          <w:rFonts w:ascii="Times New Roman" w:eastAsia="Times New Roman" w:hAnsi="Times New Roman"/>
          <w:sz w:val="20"/>
          <w:szCs w:val="20"/>
          <w:lang w:eastAsia="ar-SA"/>
        </w:rPr>
        <w:t>t.j</w:t>
      </w:r>
      <w:proofErr w:type="spellEnd"/>
      <w:r w:rsidRPr="008466A0">
        <w:rPr>
          <w:rFonts w:ascii="Times New Roman" w:eastAsia="Times New Roman" w:hAnsi="Times New Roman"/>
          <w:sz w:val="20"/>
          <w:szCs w:val="20"/>
          <w:lang w:eastAsia="ar-SA"/>
        </w:rPr>
        <w:t xml:space="preserve">.). </w:t>
      </w:r>
    </w:p>
    <w:p w14:paraId="3B3902EC" w14:textId="51248792" w:rsidR="008466A0" w:rsidRPr="008466A0" w:rsidRDefault="008466A0" w:rsidP="008466A0">
      <w:pPr>
        <w:pStyle w:val="Akapitzlist"/>
        <w:numPr>
          <w:ilvl w:val="0"/>
          <w:numId w:val="20"/>
        </w:numPr>
        <w:suppressAutoHyphens/>
        <w:rPr>
          <w:rFonts w:ascii="Times New Roman" w:eastAsia="Times New Roman" w:hAnsi="Times New Roman"/>
          <w:sz w:val="20"/>
          <w:szCs w:val="20"/>
          <w:lang w:eastAsia="ar-SA"/>
        </w:rPr>
      </w:pPr>
      <w:r w:rsidRPr="008466A0">
        <w:rPr>
          <w:rFonts w:ascii="Times New Roman" w:eastAsia="Times New Roman" w:hAnsi="Times New Roman"/>
          <w:sz w:val="20"/>
          <w:szCs w:val="20"/>
          <w:lang w:eastAsia="ar-SA"/>
        </w:rPr>
        <w:t>Wykonawca zobowiązany jest do osiągnięcia na obszarze objętym  przedmiotem niniejszej Umowy poziomu ograniczenia masy odpadów komunalnych ulegających biodegradacji przekazywanych do składowania, obliczonych na podstawie wzoru określonego  w Rozporządzeniu Ministra Środowiska z dnia 15 grudnia 2017 r. w sprawie poziomów ograniczenia masy odpadów komunalnych ulegających biodegradacji (Dz. U. z 2017 r. poz. 2412).</w:t>
      </w:r>
    </w:p>
    <w:p w14:paraId="44A1462F" w14:textId="6F3A53B2" w:rsidR="00BC0DD7" w:rsidRPr="008466A0" w:rsidRDefault="00BC0DD7" w:rsidP="008466A0">
      <w:pPr>
        <w:suppressAutoHyphens/>
        <w:rPr>
          <w:rFonts w:ascii="Times New Roman" w:eastAsia="Times New Roman" w:hAnsi="Times New Roman"/>
          <w:sz w:val="20"/>
          <w:szCs w:val="20"/>
          <w:lang w:eastAsia="ar-SA"/>
        </w:rPr>
      </w:pPr>
    </w:p>
    <w:p w14:paraId="12C76F57" w14:textId="77777777" w:rsidR="00BC0DD7" w:rsidRPr="008466A0" w:rsidRDefault="00BC0DD7" w:rsidP="008466A0">
      <w:pPr>
        <w:tabs>
          <w:tab w:val="left" w:pos="0"/>
        </w:tabs>
        <w:suppressAutoHyphens/>
        <w:rPr>
          <w:rFonts w:ascii="Times New Roman" w:eastAsia="Times New Roman" w:hAnsi="Times New Roman"/>
          <w:sz w:val="20"/>
          <w:szCs w:val="20"/>
          <w:lang w:eastAsia="ar-SA"/>
        </w:rPr>
      </w:pPr>
    </w:p>
    <w:p w14:paraId="11994BF6" w14:textId="54AD9112" w:rsidR="00BC0DD7" w:rsidRDefault="00BC0DD7" w:rsidP="000C0A67">
      <w:pPr>
        <w:tabs>
          <w:tab w:val="left" w:pos="0"/>
        </w:tabs>
        <w:suppressAutoHyphens/>
        <w:jc w:val="center"/>
        <w:rPr>
          <w:rFonts w:ascii="Times New Roman" w:eastAsia="Times New Roman" w:hAnsi="Times New Roman"/>
          <w:b/>
          <w:sz w:val="20"/>
          <w:szCs w:val="20"/>
          <w:lang w:eastAsia="ar-SA"/>
        </w:rPr>
      </w:pPr>
      <w:r w:rsidRPr="0016002E">
        <w:rPr>
          <w:rFonts w:ascii="Times New Roman" w:eastAsia="Times New Roman" w:hAnsi="Times New Roman"/>
          <w:b/>
          <w:sz w:val="20"/>
          <w:szCs w:val="20"/>
          <w:lang w:eastAsia="ar-SA"/>
        </w:rPr>
        <w:t xml:space="preserve">§ </w:t>
      </w:r>
      <w:r w:rsidR="0027635E">
        <w:rPr>
          <w:rFonts w:ascii="Times New Roman" w:eastAsia="Times New Roman" w:hAnsi="Times New Roman"/>
          <w:b/>
          <w:sz w:val="20"/>
          <w:szCs w:val="20"/>
          <w:lang w:eastAsia="ar-SA"/>
        </w:rPr>
        <w:t>8</w:t>
      </w:r>
    </w:p>
    <w:p w14:paraId="0DB42D9A" w14:textId="77777777" w:rsidR="00FD5047" w:rsidRPr="00FD5047" w:rsidRDefault="00FD5047" w:rsidP="00FD5047">
      <w:pPr>
        <w:tabs>
          <w:tab w:val="left" w:pos="0"/>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1. Wykonawca zapłaci Zamawiającemu kary umowne:</w:t>
      </w:r>
    </w:p>
    <w:p w14:paraId="54462957" w14:textId="30CC1CB3" w:rsidR="00FD5047" w:rsidRPr="00FD5047" w:rsidRDefault="00FD5047" w:rsidP="00FD5047">
      <w:pPr>
        <w:tabs>
          <w:tab w:val="left" w:pos="0"/>
        </w:tabs>
        <w:suppressAutoHyphens/>
        <w:ind w:left="708"/>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1/ w wysokości 0,2 % szacunkowej wartości umowy za każdy dzień opóźnienia w odebraniu odpadów komunalnych w terminie ustalonym w harmonogramie lub zadeklarowanego w ofercie czasu reakcji na reklamację licząc odrębnie dla każdego stwierdzonego takiego przypadku,</w:t>
      </w:r>
    </w:p>
    <w:p w14:paraId="22ACC886" w14:textId="7A432BE3" w:rsidR="00FD5047" w:rsidRPr="00FD5047" w:rsidRDefault="00FD5047" w:rsidP="00FD5047">
      <w:pPr>
        <w:tabs>
          <w:tab w:val="left" w:pos="0"/>
        </w:tabs>
        <w:suppressAutoHyphens/>
        <w:ind w:left="708"/>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2/ w wysokości 0,2 % szacunkowej wartości umowy za każdy ujawniony przypadek nie wskazania właściciela nieruchomości, który zbiera odpady komunalne w sposób niezgodny z regulaminem utrzymania czystości i porządku na terenie Gminy Koneck,</w:t>
      </w:r>
    </w:p>
    <w:p w14:paraId="59956EF5" w14:textId="7927052A" w:rsidR="00FD5047" w:rsidRPr="00FD5047" w:rsidRDefault="00FD5047" w:rsidP="00FD5047">
      <w:pPr>
        <w:tabs>
          <w:tab w:val="left" w:pos="0"/>
        </w:tabs>
        <w:suppressAutoHyphens/>
        <w:ind w:left="708"/>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3/ w wysokości 10 % szacunkowej wartości umowy za odstąpienie przez</w:t>
      </w:r>
      <w:r>
        <w:rPr>
          <w:rFonts w:ascii="Times New Roman" w:eastAsia="Times New Roman" w:hAnsi="Times New Roman"/>
          <w:sz w:val="20"/>
          <w:szCs w:val="20"/>
          <w:lang w:eastAsia="ar-SA"/>
        </w:rPr>
        <w:t xml:space="preserve"> zamawiającego od umowy wskutek </w:t>
      </w:r>
      <w:r w:rsidRPr="00FD5047">
        <w:rPr>
          <w:rFonts w:ascii="Times New Roman" w:eastAsia="Times New Roman" w:hAnsi="Times New Roman"/>
          <w:sz w:val="20"/>
          <w:szCs w:val="20"/>
          <w:lang w:eastAsia="ar-SA"/>
        </w:rPr>
        <w:t>okoliczności, za które odpowiada Wykonawca.</w:t>
      </w:r>
    </w:p>
    <w:p w14:paraId="54CE8245" w14:textId="69EAD616" w:rsidR="00FD5047" w:rsidRPr="00FD5047" w:rsidRDefault="00FD5047" w:rsidP="00FD5047">
      <w:pPr>
        <w:tabs>
          <w:tab w:val="left" w:pos="0"/>
        </w:tabs>
        <w:suppressAutoHyphens/>
        <w:rPr>
          <w:rFonts w:ascii="Times New Roman" w:eastAsia="Times New Roman" w:hAnsi="Times New Roman"/>
          <w:sz w:val="20"/>
          <w:szCs w:val="20"/>
          <w:lang w:eastAsia="ar-SA"/>
        </w:rPr>
      </w:pPr>
      <w:r>
        <w:rPr>
          <w:rFonts w:ascii="Times New Roman" w:eastAsia="Times New Roman" w:hAnsi="Times New Roman"/>
          <w:sz w:val="20"/>
          <w:szCs w:val="20"/>
          <w:lang w:eastAsia="ar-SA"/>
        </w:rPr>
        <w:tab/>
      </w:r>
      <w:r w:rsidRPr="00FD5047">
        <w:rPr>
          <w:rFonts w:ascii="Times New Roman" w:eastAsia="Times New Roman" w:hAnsi="Times New Roman"/>
          <w:sz w:val="20"/>
          <w:szCs w:val="20"/>
          <w:lang w:eastAsia="ar-SA"/>
        </w:rPr>
        <w:t>4/  w wysokości 10 % szacunkowej wartości umowy w przypadku rozwiązania umowy z winy Wykonawcy.</w:t>
      </w:r>
    </w:p>
    <w:p w14:paraId="11688608" w14:textId="64858D1A" w:rsidR="00FD5047" w:rsidRPr="00FD5047" w:rsidRDefault="00FD5047" w:rsidP="00FD5047">
      <w:pPr>
        <w:tabs>
          <w:tab w:val="left" w:pos="0"/>
        </w:tabs>
        <w:suppressAutoHyphens/>
        <w:ind w:left="708"/>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5/ w przypadku nieosiągnięci wymaganego poziomu recyklingu, o którym mowa w §1,  przygotowania do ponownego użycia i odzysku oraz ograniczenia masy odpadów ulegających biodegradacji przekazywanych do składowania, Zamawiający obciąży Wykonawcę karami w takiej wysokości jakie nałoży na Zamawiającego Wojewódzki Inspektor Ochrony Środowiska.</w:t>
      </w:r>
    </w:p>
    <w:p w14:paraId="71EAA922" w14:textId="31920102" w:rsidR="00FD5047" w:rsidRPr="00FD5047" w:rsidRDefault="00FD5047" w:rsidP="00FD5047">
      <w:pPr>
        <w:tabs>
          <w:tab w:val="left" w:pos="0"/>
        </w:tabs>
        <w:suppressAutoHyphens/>
        <w:ind w:left="708"/>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6/  Za brak zapłaty lub nieterminową zapłatę wynagrodzenia należnego podwykonawcy lub dalszym podwykonawcom – w wysokości 0,5% wynagrodzenia brutto należnego podwykonawcy lub dalszemu podwykonawcy, wynikającego z przedstawionej do zapłaty faktury lub rachunku za każdy dzień zwłoki;</w:t>
      </w:r>
    </w:p>
    <w:p w14:paraId="52678173" w14:textId="1E2E6DBD" w:rsidR="00FD5047" w:rsidRPr="00FD5047" w:rsidRDefault="00FD5047" w:rsidP="00FD5047">
      <w:pPr>
        <w:tabs>
          <w:tab w:val="left" w:pos="0"/>
        </w:tabs>
        <w:suppressAutoHyphens/>
        <w:ind w:left="708"/>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 xml:space="preserve">7/   Za nieprzedłożenie do zaakceptowania projektu umowy o podwykonawstwo, której przedmiotem są usługi, lub projektu jej zmiany lub poświadczonej za zgodność z oryginałem kopii umowy o podwykonawstwo lub jej zmiany- w wysokości 1,0% wynagrodzenia brutto należnego wykonawcy, </w:t>
      </w:r>
    </w:p>
    <w:p w14:paraId="67DDFB9B" w14:textId="3BAD4335" w:rsidR="00FD5047" w:rsidRPr="00FD5047" w:rsidRDefault="00FD5047" w:rsidP="00FD5047">
      <w:pPr>
        <w:tabs>
          <w:tab w:val="left" w:pos="0"/>
        </w:tabs>
        <w:suppressAutoHyphens/>
        <w:ind w:left="708"/>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 xml:space="preserve">8/ W przypadku gdy Wykonawca nie </w:t>
      </w:r>
      <w:r>
        <w:rPr>
          <w:rFonts w:ascii="Times New Roman" w:eastAsia="Times New Roman" w:hAnsi="Times New Roman"/>
          <w:sz w:val="20"/>
          <w:szCs w:val="20"/>
          <w:lang w:eastAsia="ar-SA"/>
        </w:rPr>
        <w:t xml:space="preserve">dochowa terminu przedstawienia </w:t>
      </w:r>
      <w:r w:rsidRPr="00FD5047">
        <w:rPr>
          <w:rFonts w:ascii="Times New Roman" w:eastAsia="Times New Roman" w:hAnsi="Times New Roman"/>
          <w:sz w:val="20"/>
          <w:szCs w:val="20"/>
          <w:lang w:eastAsia="ar-SA"/>
        </w:rPr>
        <w:t xml:space="preserve">żądanych przez Zamawiającego dowodów w celu potwierdzenia spełnienia przez Wykonawcę lub podwykonawcę wymogu zatrudnienia na podstawie umowy o pracę osób wykonujących </w:t>
      </w:r>
      <w:r w:rsidRPr="0027635E">
        <w:rPr>
          <w:rFonts w:ascii="Times New Roman" w:eastAsia="Times New Roman" w:hAnsi="Times New Roman"/>
          <w:sz w:val="20"/>
          <w:szCs w:val="20"/>
          <w:lang w:eastAsia="ar-SA"/>
        </w:rPr>
        <w:t xml:space="preserve">wskazane w  SIWZ czynności Zamawiający </w:t>
      </w:r>
      <w:r w:rsidRPr="00FD5047">
        <w:rPr>
          <w:rFonts w:ascii="Times New Roman" w:eastAsia="Times New Roman" w:hAnsi="Times New Roman"/>
          <w:sz w:val="20"/>
          <w:szCs w:val="20"/>
          <w:lang w:eastAsia="ar-SA"/>
        </w:rPr>
        <w:t xml:space="preserve">obciąży Wykonawcę karami umownymi za każdy dzień zwłoki w wysokości 0,2% wynagrodzenia umownego brutto.  </w:t>
      </w:r>
    </w:p>
    <w:p w14:paraId="4A0A598D" w14:textId="34FAE9EE" w:rsidR="00FD5047" w:rsidRPr="00FD5047" w:rsidRDefault="00FD5047" w:rsidP="00FD5047">
      <w:pPr>
        <w:tabs>
          <w:tab w:val="left" w:pos="0"/>
        </w:tabs>
        <w:suppressAutoHyphens/>
        <w:ind w:left="708"/>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9/ </w:t>
      </w:r>
      <w:r w:rsidRPr="00FD5047">
        <w:rPr>
          <w:rFonts w:ascii="Times New Roman" w:eastAsia="Times New Roman" w:hAnsi="Times New Roman"/>
          <w:sz w:val="20"/>
          <w:szCs w:val="20"/>
          <w:lang w:eastAsia="ar-SA"/>
        </w:rPr>
        <w:t>Za niezłożenie przez Wykonawcę w wyznaczonym przez Zamawiającego terminie żądanych przez Zamawiającego dowodów w celu potwierdzenia spełnienia przez Wykonawcę lub podwykonawcę wymogu zatrudnienia na podstawie umowy o pracę osób wykonujących czynności przy realizacji zamówienia w wysokości 5,0% wynagrodzenia umownego brutto.</w:t>
      </w:r>
    </w:p>
    <w:p w14:paraId="0A1A53D0" w14:textId="325269A7" w:rsidR="00FD5047" w:rsidRPr="00FD5047" w:rsidRDefault="00FD5047" w:rsidP="00FD5047">
      <w:pPr>
        <w:tabs>
          <w:tab w:val="left" w:pos="0"/>
        </w:tabs>
        <w:suppressAutoHyphens/>
        <w:rPr>
          <w:rFonts w:ascii="Times New Roman" w:eastAsia="Times New Roman" w:hAnsi="Times New Roman"/>
          <w:sz w:val="20"/>
          <w:szCs w:val="20"/>
          <w:lang w:eastAsia="ar-SA"/>
        </w:rPr>
      </w:pPr>
      <w:r>
        <w:rPr>
          <w:rFonts w:ascii="Times New Roman" w:eastAsia="Times New Roman" w:hAnsi="Times New Roman"/>
          <w:sz w:val="20"/>
          <w:szCs w:val="20"/>
          <w:lang w:eastAsia="ar-SA"/>
        </w:rPr>
        <w:tab/>
      </w:r>
      <w:r w:rsidRPr="00FD5047">
        <w:rPr>
          <w:rFonts w:ascii="Times New Roman" w:eastAsia="Times New Roman" w:hAnsi="Times New Roman"/>
          <w:sz w:val="20"/>
          <w:szCs w:val="20"/>
          <w:lang w:eastAsia="ar-SA"/>
        </w:rPr>
        <w:t>10/  Łączna wysokość kar umownych nie może przekroczyć 15,0% wartości umowy.</w:t>
      </w:r>
    </w:p>
    <w:p w14:paraId="2F0E0105" w14:textId="77777777" w:rsidR="00FD5047" w:rsidRPr="00FD5047" w:rsidRDefault="00FD5047" w:rsidP="00FD5047">
      <w:pPr>
        <w:tabs>
          <w:tab w:val="left" w:pos="0"/>
        </w:tabs>
        <w:suppressAutoHyphens/>
        <w:rPr>
          <w:rFonts w:ascii="Times New Roman" w:eastAsia="Times New Roman" w:hAnsi="Times New Roman"/>
          <w:sz w:val="20"/>
          <w:szCs w:val="20"/>
          <w:lang w:eastAsia="ar-SA"/>
        </w:rPr>
      </w:pPr>
    </w:p>
    <w:p w14:paraId="4749E7F8" w14:textId="77777777" w:rsidR="00FD5047" w:rsidRPr="00FD5047" w:rsidRDefault="00FD5047" w:rsidP="00FD5047">
      <w:pPr>
        <w:tabs>
          <w:tab w:val="left" w:pos="0"/>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2. W przypadku wystąpienia jednocześnie kilku podstaw przewidzianych w umowie, które uprawniają Zamawiającego do naliczania kary umownej, Zamawiającemu przysługuje prawo do łącznego naliczania kar umownych.</w:t>
      </w:r>
    </w:p>
    <w:p w14:paraId="7954F60C" w14:textId="77777777" w:rsidR="00FD5047" w:rsidRPr="00FD5047" w:rsidRDefault="00FD5047" w:rsidP="00FD5047">
      <w:pPr>
        <w:tabs>
          <w:tab w:val="left" w:pos="0"/>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3. Zamawiający zastrzega sobie prawo potrącenia kary umownej z wynagrodzenia przysługującego Wykonawcy w terminie 10 dni od pisemnego wezwania do jej zapłaty na podstawie oświadczenia i noty księgowej wystawionej przez Zamawiającego.</w:t>
      </w:r>
    </w:p>
    <w:p w14:paraId="4B702C36" w14:textId="6BCD5907" w:rsidR="00FD5047" w:rsidRPr="00FD5047" w:rsidRDefault="00FD5047" w:rsidP="00FD5047">
      <w:pPr>
        <w:tabs>
          <w:tab w:val="left" w:pos="0"/>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 xml:space="preserve">4. W przypadku wystąpienia czynników niezależnych od Wykonawcy, uniemożliwiających wykonanie usługi np.; brak możliwości dojazdu do pojemników, brak odśnieżenia dróg w okresie zimowym, roztopy, zlodowacenia, zamknięcie drogi, święta przypadające w dzień wywozu, Wykonawca nie ponosi odpowiedzialności za przesunięcie terminu odbioru odpadów i nie stanowi to podstawy do naliczania kar umownych pod warunkiem, że powiadomi o tym Zamawiającego w ciągu </w:t>
      </w:r>
      <w:r w:rsidR="00CE6BC8">
        <w:rPr>
          <w:rFonts w:ascii="Times New Roman" w:eastAsia="Times New Roman" w:hAnsi="Times New Roman"/>
          <w:sz w:val="20"/>
          <w:szCs w:val="20"/>
          <w:lang w:eastAsia="ar-SA"/>
        </w:rPr>
        <w:t>1 dnia roboczego</w:t>
      </w:r>
      <w:r w:rsidRPr="00FD5047">
        <w:rPr>
          <w:rFonts w:ascii="Times New Roman" w:eastAsia="Times New Roman" w:hAnsi="Times New Roman"/>
          <w:sz w:val="20"/>
          <w:szCs w:val="20"/>
          <w:lang w:eastAsia="ar-SA"/>
        </w:rPr>
        <w:t xml:space="preserve"> od wystąpienia zdarzenia.</w:t>
      </w:r>
    </w:p>
    <w:p w14:paraId="35061778" w14:textId="295CE537" w:rsidR="00FD5047" w:rsidRPr="0016002E" w:rsidRDefault="00FD5047" w:rsidP="00FD5047">
      <w:pPr>
        <w:tabs>
          <w:tab w:val="left" w:pos="0"/>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5. Zamawiający zapłaci Wykonawcy karę umowną w wysokości 10 % wartości umowy za odstąpienie przez Wykonawcę od umowy wskutek okoliczności za które odpowiada Zamawiający.</w:t>
      </w:r>
    </w:p>
    <w:p w14:paraId="64B5A31C" w14:textId="77777777" w:rsidR="00856D66" w:rsidRDefault="00856D66" w:rsidP="00BC0DD7">
      <w:pPr>
        <w:suppressAutoHyphens/>
        <w:jc w:val="center"/>
        <w:rPr>
          <w:rFonts w:ascii="Times New Roman" w:eastAsia="Times New Roman" w:hAnsi="Times New Roman"/>
          <w:b/>
          <w:sz w:val="20"/>
          <w:szCs w:val="20"/>
          <w:lang w:eastAsia="ar-SA"/>
        </w:rPr>
      </w:pPr>
    </w:p>
    <w:p w14:paraId="0476466D" w14:textId="6AA791DA" w:rsidR="00BC0DD7" w:rsidRDefault="00BC0DD7" w:rsidP="00BC0DD7">
      <w:pPr>
        <w:suppressAutoHyphens/>
        <w:jc w:val="center"/>
        <w:rPr>
          <w:rFonts w:ascii="Times New Roman" w:eastAsia="Times New Roman" w:hAnsi="Times New Roman"/>
          <w:b/>
          <w:sz w:val="20"/>
          <w:szCs w:val="20"/>
          <w:lang w:eastAsia="ar-SA"/>
        </w:rPr>
      </w:pPr>
      <w:r w:rsidRPr="0016002E">
        <w:rPr>
          <w:rFonts w:ascii="Times New Roman" w:eastAsia="Times New Roman" w:hAnsi="Times New Roman"/>
          <w:b/>
          <w:sz w:val="20"/>
          <w:szCs w:val="20"/>
          <w:lang w:eastAsia="ar-SA"/>
        </w:rPr>
        <w:t xml:space="preserve">§ </w:t>
      </w:r>
      <w:r w:rsidR="0027635E">
        <w:rPr>
          <w:rFonts w:ascii="Times New Roman" w:eastAsia="Times New Roman" w:hAnsi="Times New Roman"/>
          <w:b/>
          <w:sz w:val="20"/>
          <w:szCs w:val="20"/>
          <w:lang w:eastAsia="ar-SA"/>
        </w:rPr>
        <w:t>9</w:t>
      </w:r>
    </w:p>
    <w:p w14:paraId="602CA349" w14:textId="77777777" w:rsidR="000C0A67" w:rsidRPr="000C0A67" w:rsidRDefault="000C0A67" w:rsidP="000C0A67">
      <w:pPr>
        <w:suppressAutoHyphens/>
        <w:rPr>
          <w:rFonts w:ascii="Times New Roman" w:eastAsia="Times New Roman" w:hAnsi="Times New Roman"/>
          <w:sz w:val="20"/>
          <w:szCs w:val="20"/>
          <w:lang w:eastAsia="ar-SA"/>
        </w:rPr>
      </w:pPr>
      <w:r w:rsidRPr="000C0A67">
        <w:rPr>
          <w:rFonts w:ascii="Times New Roman" w:eastAsia="Times New Roman" w:hAnsi="Times New Roman"/>
          <w:sz w:val="20"/>
          <w:szCs w:val="20"/>
          <w:lang w:eastAsia="ar-SA"/>
        </w:rPr>
        <w:lastRenderedPageBreak/>
        <w:t>1. Zamawiającemu przysługuje prawo rozwiązania umowy ze skutkiem natychmiastowym:</w:t>
      </w:r>
    </w:p>
    <w:p w14:paraId="2B811883" w14:textId="77777777" w:rsidR="000C0A67" w:rsidRPr="000C0A67" w:rsidRDefault="000C0A67" w:rsidP="000C0A67">
      <w:pPr>
        <w:suppressAutoHyphens/>
        <w:ind w:firstLine="708"/>
        <w:rPr>
          <w:rFonts w:ascii="Times New Roman" w:eastAsia="Times New Roman" w:hAnsi="Times New Roman"/>
          <w:sz w:val="20"/>
          <w:szCs w:val="20"/>
          <w:lang w:eastAsia="ar-SA"/>
        </w:rPr>
      </w:pPr>
      <w:r w:rsidRPr="000C0A67">
        <w:rPr>
          <w:rFonts w:ascii="Times New Roman" w:eastAsia="Times New Roman" w:hAnsi="Times New Roman"/>
          <w:sz w:val="20"/>
          <w:szCs w:val="20"/>
          <w:lang w:eastAsia="ar-SA"/>
        </w:rPr>
        <w:t>1/ jeżeli Wykonawca utraci prawo do wykonywania działalności będącej przedmiotem niniejszej umowy,</w:t>
      </w:r>
    </w:p>
    <w:p w14:paraId="12963023" w14:textId="77777777" w:rsidR="000C0A67" w:rsidRPr="000C0A67" w:rsidRDefault="000C0A67" w:rsidP="000C0A67">
      <w:pPr>
        <w:suppressAutoHyphens/>
        <w:ind w:firstLine="708"/>
        <w:rPr>
          <w:rFonts w:ascii="Times New Roman" w:eastAsia="Times New Roman" w:hAnsi="Times New Roman"/>
          <w:sz w:val="20"/>
          <w:szCs w:val="20"/>
          <w:lang w:eastAsia="ar-SA"/>
        </w:rPr>
      </w:pPr>
      <w:r w:rsidRPr="000C0A67">
        <w:rPr>
          <w:rFonts w:ascii="Times New Roman" w:eastAsia="Times New Roman" w:hAnsi="Times New Roman"/>
          <w:sz w:val="20"/>
          <w:szCs w:val="20"/>
          <w:lang w:eastAsia="ar-SA"/>
        </w:rPr>
        <w:t>2/ jeżeli zostanie wydany nakaz zajęcia majątku Wykonawcy,</w:t>
      </w:r>
    </w:p>
    <w:p w14:paraId="26C15A53" w14:textId="77777777" w:rsidR="000C0A67" w:rsidRPr="000C0A67" w:rsidRDefault="000C0A67" w:rsidP="000C0A67">
      <w:pPr>
        <w:suppressAutoHyphens/>
        <w:ind w:left="708"/>
        <w:rPr>
          <w:rFonts w:ascii="Times New Roman" w:eastAsia="Times New Roman" w:hAnsi="Times New Roman"/>
          <w:sz w:val="20"/>
          <w:szCs w:val="20"/>
          <w:lang w:eastAsia="ar-SA"/>
        </w:rPr>
      </w:pPr>
      <w:r w:rsidRPr="000C0A67">
        <w:rPr>
          <w:rFonts w:ascii="Times New Roman" w:eastAsia="Times New Roman" w:hAnsi="Times New Roman"/>
          <w:sz w:val="20"/>
          <w:szCs w:val="20"/>
          <w:lang w:eastAsia="ar-SA"/>
        </w:rPr>
        <w:t>3/ jeżeli Wykonawca nie rozpoczął wykonywania przedmiotu umowy zgodnie z przedłożonym harmonogramem odbioru odpadów komunalnych oraz nie kontynuuje ich po upływie 3 dni od otrzymania wezwania Zamawiającego złożonego na piśmie,</w:t>
      </w:r>
    </w:p>
    <w:p w14:paraId="62B2F10D" w14:textId="77777777" w:rsidR="000C0A67" w:rsidRPr="000C0A67" w:rsidRDefault="000C0A67" w:rsidP="000C0A67">
      <w:pPr>
        <w:suppressAutoHyphens/>
        <w:ind w:firstLine="708"/>
        <w:rPr>
          <w:rFonts w:ascii="Times New Roman" w:eastAsia="Times New Roman" w:hAnsi="Times New Roman"/>
          <w:sz w:val="20"/>
          <w:szCs w:val="20"/>
          <w:lang w:eastAsia="ar-SA"/>
        </w:rPr>
      </w:pPr>
      <w:r w:rsidRPr="000C0A67">
        <w:rPr>
          <w:rFonts w:ascii="Times New Roman" w:eastAsia="Times New Roman" w:hAnsi="Times New Roman"/>
          <w:sz w:val="20"/>
          <w:szCs w:val="20"/>
          <w:lang w:eastAsia="ar-SA"/>
        </w:rPr>
        <w:t>4/ jeżeli Wykonawca przerwał realizację przedmiotu umowy na okres 7 dni kalendarzowych,</w:t>
      </w:r>
    </w:p>
    <w:p w14:paraId="05D663D5" w14:textId="77777777" w:rsidR="000C0A67" w:rsidRPr="000C0A67" w:rsidRDefault="000C0A67" w:rsidP="000C0A67">
      <w:pPr>
        <w:suppressAutoHyphens/>
        <w:ind w:firstLine="708"/>
        <w:rPr>
          <w:rFonts w:ascii="Times New Roman" w:eastAsia="Times New Roman" w:hAnsi="Times New Roman"/>
          <w:sz w:val="20"/>
          <w:szCs w:val="20"/>
          <w:lang w:eastAsia="ar-SA"/>
        </w:rPr>
      </w:pPr>
      <w:r w:rsidRPr="000C0A67">
        <w:rPr>
          <w:rFonts w:ascii="Times New Roman" w:eastAsia="Times New Roman" w:hAnsi="Times New Roman"/>
          <w:sz w:val="20"/>
          <w:szCs w:val="20"/>
          <w:lang w:eastAsia="ar-SA"/>
        </w:rPr>
        <w:t>5/ nastąpiło wykreślenie Wykonawcy z rejestru działalności regulowanej.</w:t>
      </w:r>
    </w:p>
    <w:p w14:paraId="7D4A4F9B" w14:textId="0CC08945" w:rsidR="000C0A67" w:rsidRPr="0016002E" w:rsidRDefault="000C0A67" w:rsidP="000C0A67">
      <w:pPr>
        <w:suppressAutoHyphens/>
        <w:rPr>
          <w:rFonts w:ascii="Times New Roman" w:eastAsia="Times New Roman" w:hAnsi="Times New Roman"/>
          <w:sz w:val="20"/>
          <w:szCs w:val="20"/>
          <w:lang w:eastAsia="ar-SA"/>
        </w:rPr>
      </w:pPr>
      <w:r w:rsidRPr="000C0A67">
        <w:rPr>
          <w:rFonts w:ascii="Times New Roman" w:eastAsia="Times New Roman" w:hAnsi="Times New Roman"/>
          <w:sz w:val="20"/>
          <w:szCs w:val="20"/>
          <w:lang w:eastAsia="ar-SA"/>
        </w:rPr>
        <w:t>2. Rozwiązanie umowy powinno nastąpić w formie pisemnej pod rygorem nieważności.</w:t>
      </w:r>
    </w:p>
    <w:p w14:paraId="376962BD" w14:textId="77777777" w:rsidR="00BC0DD7" w:rsidRPr="0016002E" w:rsidRDefault="00BC0DD7" w:rsidP="000C0A67">
      <w:pPr>
        <w:suppressAutoHyphens/>
        <w:ind w:left="284"/>
        <w:rPr>
          <w:rFonts w:ascii="Times New Roman" w:eastAsia="Times New Roman" w:hAnsi="Times New Roman"/>
          <w:sz w:val="20"/>
          <w:szCs w:val="20"/>
          <w:lang w:eastAsia="ar-SA"/>
        </w:rPr>
      </w:pPr>
    </w:p>
    <w:p w14:paraId="60FDB770" w14:textId="4460E667" w:rsidR="00BC0DD7" w:rsidRPr="0016002E" w:rsidRDefault="00BC0DD7" w:rsidP="000C0A67">
      <w:pPr>
        <w:suppressAutoHyphens/>
        <w:ind w:left="426" w:hanging="426"/>
        <w:jc w:val="center"/>
        <w:rPr>
          <w:rFonts w:ascii="Times New Roman" w:eastAsia="Times New Roman" w:hAnsi="Times New Roman"/>
          <w:b/>
          <w:sz w:val="20"/>
          <w:szCs w:val="20"/>
          <w:lang w:eastAsia="ar-SA"/>
        </w:rPr>
      </w:pPr>
      <w:r w:rsidRPr="0016002E">
        <w:rPr>
          <w:rFonts w:ascii="Times New Roman" w:eastAsia="Times New Roman" w:hAnsi="Times New Roman"/>
          <w:b/>
          <w:sz w:val="20"/>
          <w:szCs w:val="20"/>
          <w:lang w:eastAsia="ar-SA"/>
        </w:rPr>
        <w:t>§ 1</w:t>
      </w:r>
      <w:r w:rsidR="0027635E">
        <w:rPr>
          <w:rFonts w:ascii="Times New Roman" w:eastAsia="Times New Roman" w:hAnsi="Times New Roman"/>
          <w:b/>
          <w:sz w:val="20"/>
          <w:szCs w:val="20"/>
          <w:lang w:eastAsia="ar-SA"/>
        </w:rPr>
        <w:t>0</w:t>
      </w:r>
    </w:p>
    <w:p w14:paraId="352613BD" w14:textId="77777777" w:rsidR="00FD5047" w:rsidRPr="00FD5047" w:rsidRDefault="00FD5047" w:rsidP="00FD5047">
      <w:pPr>
        <w:tabs>
          <w:tab w:val="left" w:pos="360"/>
          <w:tab w:val="left" w:pos="426"/>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1. Na podstawie i w granicach art. 455 ust. 1 ustawy Prawo zamówień publicznych Zamawiający dopuszcza możliwość zmiany zawartej umowy w stosunku do treści oferty na podstawie, której dokonano wyboru Wykonawcy. Zmiana postanowień niniejszej umowy, może nastąpić w przypadku wystąpienia, co najmniej jednej z okoliczności wymienionych poniżej:</w:t>
      </w:r>
    </w:p>
    <w:p w14:paraId="10D00EA2" w14:textId="77777777" w:rsidR="00FD5047" w:rsidRPr="00FD5047" w:rsidRDefault="00FD5047" w:rsidP="00FD5047">
      <w:pPr>
        <w:tabs>
          <w:tab w:val="left" w:pos="360"/>
          <w:tab w:val="left" w:pos="426"/>
        </w:tabs>
        <w:suppressAutoHyphens/>
        <w:ind w:left="720"/>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1)  zmiana ustawowej stawki podatku VAT – jej obniżenie lub podwyższenie jest  możliwe  w wysokości odpowiadającej zmianie podatku,</w:t>
      </w:r>
    </w:p>
    <w:p w14:paraId="18CE0F95" w14:textId="77777777" w:rsidR="00FD5047" w:rsidRPr="00FD5047" w:rsidRDefault="00FD5047" w:rsidP="00FD5047">
      <w:pPr>
        <w:tabs>
          <w:tab w:val="left" w:pos="360"/>
          <w:tab w:val="left" w:pos="426"/>
        </w:tabs>
        <w:suppressAutoHyphens/>
        <w:ind w:left="720"/>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2) nastąpi wywierająca bezpośredni wpływ na dalsze wykonywanie umowy zmiana obowiązującego prawa powszechnego,</w:t>
      </w:r>
    </w:p>
    <w:p w14:paraId="3438797B" w14:textId="77777777" w:rsidR="00FD5047" w:rsidRPr="00FD5047" w:rsidRDefault="00FD5047" w:rsidP="00FD5047">
      <w:pPr>
        <w:tabs>
          <w:tab w:val="left" w:pos="360"/>
          <w:tab w:val="left" w:pos="426"/>
        </w:tabs>
        <w:suppressAutoHyphens/>
        <w:ind w:left="720"/>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3)  wystąpienia zdarzeń określonych jako siła wyższa, których nie można było przewidzieć w chwili podpisania umowy i które nie wynikają z winy żadnej ze stron oraz na których powstanie lub co do których zapobieżenia żadna ze stron nie mogła mieć wpływu,</w:t>
      </w:r>
    </w:p>
    <w:p w14:paraId="75993FEB" w14:textId="77777777" w:rsidR="00FD5047" w:rsidRPr="00FD5047" w:rsidRDefault="00FD5047" w:rsidP="00FD5047">
      <w:pPr>
        <w:tabs>
          <w:tab w:val="left" w:pos="360"/>
          <w:tab w:val="left" w:pos="426"/>
        </w:tabs>
        <w:suppressAutoHyphens/>
        <w:ind w:left="720"/>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4) w razie wystąpienia istotnej zmiany okoliczności powodujących, że wykonanie umowy nie leży w interesie publicznym, czego nie można było przewidzieć w chwili zawarcia umowy, Zamawiający może odstąpić od umowy w terminie 30 dni od powzięcia wiadomości  o tych  okolicznościach w tym przypadku Wykonawca może żądać wyłącznie wynagrodzenia należnego z tytułu wykonania części umowy.</w:t>
      </w:r>
    </w:p>
    <w:p w14:paraId="13360B37" w14:textId="48FB9852" w:rsidR="00FD5047" w:rsidRPr="00856D66" w:rsidRDefault="00FD5047" w:rsidP="00FD5047">
      <w:pPr>
        <w:tabs>
          <w:tab w:val="left" w:pos="360"/>
          <w:tab w:val="left" w:pos="426"/>
        </w:tabs>
        <w:suppressAutoHyphens/>
        <w:ind w:left="720"/>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 xml:space="preserve">5) waloryzacją wynagrodzenia Wykonawcy o </w:t>
      </w:r>
      <w:r w:rsidR="00856D66" w:rsidRPr="00856D66">
        <w:rPr>
          <w:rFonts w:ascii="Times New Roman" w:eastAsia="Times New Roman" w:hAnsi="Times New Roman"/>
          <w:sz w:val="20"/>
          <w:szCs w:val="20"/>
          <w:lang w:eastAsia="ar-SA"/>
        </w:rPr>
        <w:t>której mowa w § 12</w:t>
      </w:r>
      <w:r w:rsidR="00856D66">
        <w:rPr>
          <w:rFonts w:ascii="Times New Roman" w:eastAsia="Times New Roman" w:hAnsi="Times New Roman"/>
          <w:sz w:val="20"/>
          <w:szCs w:val="20"/>
          <w:lang w:eastAsia="ar-SA"/>
        </w:rPr>
        <w:t>.</w:t>
      </w:r>
    </w:p>
    <w:p w14:paraId="1B5905BD" w14:textId="77777777" w:rsidR="00FD5047" w:rsidRPr="00FD5047" w:rsidRDefault="00FD5047" w:rsidP="00856D66">
      <w:pPr>
        <w:tabs>
          <w:tab w:val="left" w:pos="360"/>
          <w:tab w:val="left" w:pos="426"/>
        </w:tabs>
        <w:suppressAutoHyphens/>
        <w:ind w:left="720"/>
        <w:rPr>
          <w:rFonts w:ascii="Times New Roman" w:eastAsia="Times New Roman" w:hAnsi="Times New Roman"/>
          <w:sz w:val="20"/>
          <w:szCs w:val="20"/>
          <w:lang w:eastAsia="ar-SA"/>
        </w:rPr>
      </w:pPr>
    </w:p>
    <w:p w14:paraId="413DE573" w14:textId="77777777" w:rsidR="00FD5047" w:rsidRPr="00FD5047" w:rsidRDefault="00FD5047" w:rsidP="00856D66">
      <w:pPr>
        <w:tabs>
          <w:tab w:val="left" w:pos="360"/>
          <w:tab w:val="left" w:pos="426"/>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2. Wszystkie powyższe postanowienia stanowią katalog zmian, na które Zamawiający może wyrazić zgodę. Nie stanowią jednocześnie zobowiązania do wyrażenia takiej zgody. Warunkiem dokonania zmian postanowień zawartej umowy jest zgoda obu stron wyrażona na piśmie pod rygorem nieważności.</w:t>
      </w:r>
    </w:p>
    <w:p w14:paraId="7E9832AF" w14:textId="77777777" w:rsidR="00FD5047" w:rsidRPr="00FD5047" w:rsidRDefault="00FD5047" w:rsidP="00856D66">
      <w:pPr>
        <w:tabs>
          <w:tab w:val="left" w:pos="360"/>
          <w:tab w:val="left" w:pos="426"/>
        </w:tabs>
        <w:suppressAutoHyphens/>
        <w:ind w:left="720"/>
        <w:rPr>
          <w:rFonts w:ascii="Times New Roman" w:eastAsia="Times New Roman" w:hAnsi="Times New Roman"/>
          <w:sz w:val="20"/>
          <w:szCs w:val="20"/>
          <w:lang w:eastAsia="ar-SA"/>
        </w:rPr>
      </w:pPr>
    </w:p>
    <w:p w14:paraId="2FDD4F79" w14:textId="7C9CBF0F" w:rsidR="00FD5047" w:rsidRPr="00856D66" w:rsidRDefault="00856D66" w:rsidP="00856D66">
      <w:pPr>
        <w:tabs>
          <w:tab w:val="left" w:pos="360"/>
          <w:tab w:val="left" w:pos="426"/>
        </w:tabs>
        <w:suppressAutoHyphens/>
        <w:ind w:left="720"/>
        <w:jc w:val="center"/>
        <w:rPr>
          <w:rFonts w:ascii="Times New Roman" w:eastAsia="Times New Roman" w:hAnsi="Times New Roman"/>
          <w:b/>
          <w:sz w:val="20"/>
          <w:szCs w:val="20"/>
          <w:lang w:eastAsia="ar-SA"/>
        </w:rPr>
      </w:pPr>
      <w:r w:rsidRPr="00856D66">
        <w:rPr>
          <w:rFonts w:ascii="Times New Roman" w:eastAsia="Times New Roman" w:hAnsi="Times New Roman"/>
          <w:b/>
          <w:sz w:val="20"/>
          <w:szCs w:val="20"/>
          <w:lang w:eastAsia="ar-SA"/>
        </w:rPr>
        <w:t>§ 1</w:t>
      </w:r>
      <w:r w:rsidR="0027635E">
        <w:rPr>
          <w:rFonts w:ascii="Times New Roman" w:eastAsia="Times New Roman" w:hAnsi="Times New Roman"/>
          <w:b/>
          <w:sz w:val="20"/>
          <w:szCs w:val="20"/>
          <w:lang w:eastAsia="ar-SA"/>
        </w:rPr>
        <w:t>1</w:t>
      </w:r>
    </w:p>
    <w:p w14:paraId="583E9E03" w14:textId="77777777" w:rsidR="00FD5047" w:rsidRPr="00856D66" w:rsidRDefault="00FD5047" w:rsidP="00856D66">
      <w:pPr>
        <w:pStyle w:val="Akapitzlist"/>
        <w:numPr>
          <w:ilvl w:val="0"/>
          <w:numId w:val="43"/>
        </w:numPr>
        <w:tabs>
          <w:tab w:val="left" w:pos="360"/>
          <w:tab w:val="left" w:pos="426"/>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Podstawą do złożenia wniosku Wykonawcy do Zamawiającego o wprowadzenie zmian wysokości wynagrodzenia należnego Wykonawcy (waloryzacji) będą zmiany cen producentów usług związanych z obsługą działalności gospodarczej ogłaszane przez Prezesa GUS w okresach kwartalnych dla „Wskaźniki cen producentów usług związanych z obsługą działalności gospodarczej za dany kwartał w stosunku do poprzedniego kwartału”</w:t>
      </w:r>
    </w:p>
    <w:p w14:paraId="7540B6BF" w14:textId="77777777" w:rsidR="00FD5047" w:rsidRPr="00FD5047" w:rsidRDefault="00FD5047" w:rsidP="00856D66">
      <w:pPr>
        <w:tabs>
          <w:tab w:val="left" w:pos="360"/>
          <w:tab w:val="left" w:pos="426"/>
        </w:tabs>
        <w:suppressAutoHyphens/>
        <w:ind w:left="360"/>
        <w:rPr>
          <w:rFonts w:ascii="Times New Roman" w:eastAsia="Times New Roman" w:hAnsi="Times New Roman"/>
          <w:sz w:val="20"/>
          <w:szCs w:val="20"/>
          <w:lang w:eastAsia="ar-SA"/>
        </w:rPr>
      </w:pPr>
    </w:p>
    <w:p w14:paraId="4EAFBF89" w14:textId="77777777" w:rsidR="00FD5047" w:rsidRPr="00FD5047" w:rsidRDefault="00FD5047" w:rsidP="00FD5047">
      <w:pPr>
        <w:numPr>
          <w:ilvl w:val="0"/>
          <w:numId w:val="2"/>
        </w:numPr>
        <w:tabs>
          <w:tab w:val="left" w:pos="360"/>
          <w:tab w:val="left" w:pos="426"/>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Początkowy termin ustalania możliwości zmiany wynagrodzenia ustala się nie wcześniej niż w 3 kwartale 2024 r. Jeśli suma kwartalnych wskaźników wzrostów cen producentów usług związanych z obsługą działalności gospodarczej ogłaszanych przez Prezesa GUS przekroczy 8,0% Wykonawca może złożyć wniosek do Zamawiającego o waloryzację wynagrodzenia umownego.</w:t>
      </w:r>
    </w:p>
    <w:p w14:paraId="4753D83D" w14:textId="77777777" w:rsidR="00FD5047" w:rsidRPr="00FD5047" w:rsidRDefault="00FD5047" w:rsidP="00856D66">
      <w:pPr>
        <w:tabs>
          <w:tab w:val="left" w:pos="360"/>
          <w:tab w:val="left" w:pos="426"/>
        </w:tabs>
        <w:suppressAutoHyphens/>
        <w:ind w:left="720"/>
        <w:rPr>
          <w:rFonts w:ascii="Times New Roman" w:eastAsia="Times New Roman" w:hAnsi="Times New Roman"/>
          <w:sz w:val="20"/>
          <w:szCs w:val="20"/>
          <w:lang w:eastAsia="ar-SA"/>
        </w:rPr>
      </w:pPr>
    </w:p>
    <w:p w14:paraId="769B8475" w14:textId="77777777" w:rsidR="00FD5047" w:rsidRPr="00FD5047" w:rsidRDefault="00FD5047" w:rsidP="00FD5047">
      <w:pPr>
        <w:numPr>
          <w:ilvl w:val="0"/>
          <w:numId w:val="2"/>
        </w:numPr>
        <w:tabs>
          <w:tab w:val="left" w:pos="360"/>
          <w:tab w:val="left" w:pos="426"/>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Strony ustalają następujący sposób dokonywania zmiany wynagrodzenia. Wykonawca składa wniosek do Zamawiającego o waloryzację wynagrodzenia części przedmiotu zamówienia pozostałego do wykonania.. Użyty do waloryzacji wskaźnik wzrostu cen jest sumą kwartalnych wskaźników, która przekracza 8,0%.  Zmiana umowy z Wykonawcą zostanie potwierdzona aneksem do umowy.</w:t>
      </w:r>
    </w:p>
    <w:p w14:paraId="473576B6" w14:textId="77777777" w:rsidR="00FD5047" w:rsidRPr="00FD5047" w:rsidRDefault="00FD5047" w:rsidP="00856D66">
      <w:pPr>
        <w:tabs>
          <w:tab w:val="left" w:pos="360"/>
          <w:tab w:val="left" w:pos="426"/>
        </w:tabs>
        <w:suppressAutoHyphens/>
        <w:ind w:left="720"/>
        <w:rPr>
          <w:rFonts w:ascii="Times New Roman" w:eastAsia="Times New Roman" w:hAnsi="Times New Roman"/>
          <w:sz w:val="20"/>
          <w:szCs w:val="20"/>
          <w:lang w:eastAsia="ar-SA"/>
        </w:rPr>
      </w:pPr>
    </w:p>
    <w:p w14:paraId="691807D8" w14:textId="77777777" w:rsidR="00FD5047" w:rsidRPr="00FD5047" w:rsidRDefault="00FD5047" w:rsidP="00FD5047">
      <w:pPr>
        <w:numPr>
          <w:ilvl w:val="0"/>
          <w:numId w:val="2"/>
        </w:numPr>
        <w:tabs>
          <w:tab w:val="left" w:pos="360"/>
          <w:tab w:val="left" w:pos="426"/>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We wniosku o waloryzację wynagrodzenia strona umowy musi wykazać, że żądanie zmiany wynagrodzenia jest zasadne tzn. że zmiana cen producentów usług związanych z obsługą działalności gospodarczej mierzona wskaźnikami ogłaszanymi przez Prezesa GUS, ma wpływ na koszt wykonania zamówienia.</w:t>
      </w:r>
    </w:p>
    <w:p w14:paraId="59F1E09A" w14:textId="77777777" w:rsidR="00FD5047" w:rsidRPr="00FD5047" w:rsidRDefault="00FD5047" w:rsidP="00856D66">
      <w:pPr>
        <w:tabs>
          <w:tab w:val="left" w:pos="360"/>
          <w:tab w:val="left" w:pos="426"/>
        </w:tabs>
        <w:suppressAutoHyphens/>
        <w:ind w:left="720"/>
        <w:rPr>
          <w:rFonts w:ascii="Times New Roman" w:eastAsia="Times New Roman" w:hAnsi="Times New Roman"/>
          <w:sz w:val="20"/>
          <w:szCs w:val="20"/>
          <w:lang w:eastAsia="ar-SA"/>
        </w:rPr>
      </w:pPr>
    </w:p>
    <w:p w14:paraId="2F426CCE" w14:textId="77777777" w:rsidR="00FD5047" w:rsidRPr="00FD5047" w:rsidRDefault="00FD5047" w:rsidP="00FD5047">
      <w:pPr>
        <w:numPr>
          <w:ilvl w:val="0"/>
          <w:numId w:val="2"/>
        </w:numPr>
        <w:tabs>
          <w:tab w:val="left" w:pos="360"/>
          <w:tab w:val="left" w:pos="426"/>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Wykonawca może złożyć wniosek o zmianę wynagrodzenia nie częściej niż raz na kwartał.</w:t>
      </w:r>
    </w:p>
    <w:p w14:paraId="2254F427" w14:textId="77777777" w:rsidR="00FD5047" w:rsidRPr="00FD5047" w:rsidRDefault="00FD5047" w:rsidP="00856D66">
      <w:pPr>
        <w:tabs>
          <w:tab w:val="left" w:pos="360"/>
          <w:tab w:val="left" w:pos="426"/>
        </w:tabs>
        <w:suppressAutoHyphens/>
        <w:ind w:left="720"/>
        <w:rPr>
          <w:rFonts w:ascii="Times New Roman" w:eastAsia="Times New Roman" w:hAnsi="Times New Roman"/>
          <w:sz w:val="20"/>
          <w:szCs w:val="20"/>
          <w:lang w:eastAsia="ar-SA"/>
        </w:rPr>
      </w:pPr>
    </w:p>
    <w:p w14:paraId="3027436D" w14:textId="77777777" w:rsidR="00FD5047" w:rsidRPr="00FD5047" w:rsidRDefault="00FD5047" w:rsidP="00FD5047">
      <w:pPr>
        <w:numPr>
          <w:ilvl w:val="0"/>
          <w:numId w:val="2"/>
        </w:numPr>
        <w:tabs>
          <w:tab w:val="left" w:pos="360"/>
          <w:tab w:val="left" w:pos="426"/>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Maksymalny wzrost ceny jednostkowej za odbiór i zagospodarowanie 1 tony odpadów komunalnych nie może przekroczyć 10% pierwotnej ceny jednostkowej.</w:t>
      </w:r>
    </w:p>
    <w:p w14:paraId="6D527C78" w14:textId="77777777" w:rsidR="00FD5047" w:rsidRPr="00FD5047" w:rsidRDefault="00FD5047" w:rsidP="00856D66">
      <w:pPr>
        <w:tabs>
          <w:tab w:val="left" w:pos="360"/>
          <w:tab w:val="left" w:pos="426"/>
        </w:tabs>
        <w:suppressAutoHyphens/>
        <w:ind w:left="720"/>
        <w:rPr>
          <w:rFonts w:ascii="Times New Roman" w:eastAsia="Times New Roman" w:hAnsi="Times New Roman"/>
          <w:sz w:val="20"/>
          <w:szCs w:val="20"/>
          <w:lang w:eastAsia="ar-SA"/>
        </w:rPr>
      </w:pPr>
    </w:p>
    <w:p w14:paraId="4298A932" w14:textId="107DF990" w:rsidR="00FD5047" w:rsidRPr="0016002E" w:rsidRDefault="00FD5047" w:rsidP="00FD5047">
      <w:pPr>
        <w:numPr>
          <w:ilvl w:val="0"/>
          <w:numId w:val="2"/>
        </w:numPr>
        <w:tabs>
          <w:tab w:val="left" w:pos="360"/>
          <w:tab w:val="left" w:pos="426"/>
        </w:tabs>
        <w:suppressAutoHyphens/>
        <w:rPr>
          <w:rFonts w:ascii="Times New Roman" w:eastAsia="Times New Roman" w:hAnsi="Times New Roman"/>
          <w:sz w:val="20"/>
          <w:szCs w:val="20"/>
          <w:lang w:eastAsia="ar-SA"/>
        </w:rPr>
      </w:pPr>
      <w:r w:rsidRPr="00FD5047">
        <w:rPr>
          <w:rFonts w:ascii="Times New Roman" w:eastAsia="Times New Roman" w:hAnsi="Times New Roman"/>
          <w:sz w:val="20"/>
          <w:szCs w:val="20"/>
          <w:lang w:eastAsia="ar-SA"/>
        </w:rPr>
        <w:t>Wykonawca, którego wynagrodzenie zostało skorygowane jest zobowiązany do zmiany wynagrodzenia przysługującego podwykonawcy, z którym zawarł umowę długoterminową o roboty budowlane w zakresie odpowiadającym zmianom cen dotyczących powinności podwykonawcy.</w:t>
      </w:r>
    </w:p>
    <w:p w14:paraId="73EFDDD1" w14:textId="77777777" w:rsidR="00856D66" w:rsidRDefault="00856D66" w:rsidP="00BC0DD7">
      <w:pPr>
        <w:suppressAutoHyphens/>
        <w:jc w:val="center"/>
        <w:rPr>
          <w:rFonts w:ascii="Times New Roman" w:eastAsia="Times New Roman" w:hAnsi="Times New Roman"/>
          <w:b/>
          <w:sz w:val="20"/>
          <w:szCs w:val="20"/>
          <w:lang w:eastAsia="ar-SA"/>
        </w:rPr>
      </w:pPr>
    </w:p>
    <w:p w14:paraId="027FF697" w14:textId="408C9B8A" w:rsidR="00BC0DD7" w:rsidRPr="0016002E" w:rsidRDefault="00856D66" w:rsidP="00BC0DD7">
      <w:pPr>
        <w:suppressAutoHyphens/>
        <w:jc w:val="center"/>
        <w:rPr>
          <w:rFonts w:ascii="Times New Roman" w:eastAsia="Arial Unicode MS" w:hAnsi="Times New Roman"/>
          <w:sz w:val="20"/>
          <w:szCs w:val="20"/>
          <w:lang w:eastAsia="ar-SA"/>
        </w:rPr>
      </w:pPr>
      <w:r>
        <w:rPr>
          <w:rFonts w:ascii="Times New Roman" w:eastAsia="Times New Roman" w:hAnsi="Times New Roman"/>
          <w:b/>
          <w:sz w:val="20"/>
          <w:szCs w:val="20"/>
          <w:lang w:eastAsia="ar-SA"/>
        </w:rPr>
        <w:lastRenderedPageBreak/>
        <w:t>§ 1</w:t>
      </w:r>
      <w:r w:rsidR="0027635E">
        <w:rPr>
          <w:rFonts w:ascii="Times New Roman" w:eastAsia="Times New Roman" w:hAnsi="Times New Roman"/>
          <w:b/>
          <w:sz w:val="20"/>
          <w:szCs w:val="20"/>
          <w:lang w:eastAsia="ar-SA"/>
        </w:rPr>
        <w:t>2</w:t>
      </w:r>
    </w:p>
    <w:p w14:paraId="0223B4CF" w14:textId="39C08DFA" w:rsidR="00BC0DD7" w:rsidRPr="0016002E" w:rsidRDefault="00BC0DD7" w:rsidP="00856D66">
      <w:pPr>
        <w:suppressAutoHyphens/>
        <w:rPr>
          <w:rFonts w:ascii="Times New Roman" w:eastAsia="Times New Roman" w:hAnsi="Times New Roman"/>
          <w:b/>
          <w:sz w:val="20"/>
          <w:szCs w:val="20"/>
          <w:lang w:eastAsia="ar-SA"/>
        </w:rPr>
      </w:pPr>
    </w:p>
    <w:p w14:paraId="2EDC1449" w14:textId="045F8702" w:rsidR="00BC0DD7" w:rsidRDefault="00BC0DD7" w:rsidP="00A643C5">
      <w:pPr>
        <w:pStyle w:val="Akapitzlist"/>
        <w:widowControl w:val="0"/>
        <w:numPr>
          <w:ilvl w:val="0"/>
          <w:numId w:val="14"/>
        </w:numPr>
        <w:tabs>
          <w:tab w:val="left" w:pos="360"/>
        </w:tabs>
        <w:autoSpaceDE w:val="0"/>
        <w:autoSpaceDN w:val="0"/>
        <w:adjustRightInd w:val="0"/>
        <w:rPr>
          <w:rFonts w:ascii="Times New Roman" w:hAnsi="Times New Roman"/>
          <w:color w:val="000000"/>
          <w:sz w:val="20"/>
          <w:szCs w:val="20"/>
        </w:rPr>
      </w:pPr>
      <w:r w:rsidRPr="0016002E">
        <w:rPr>
          <w:rFonts w:ascii="Times New Roman" w:hAnsi="Times New Roman"/>
          <w:color w:val="000000"/>
          <w:sz w:val="20"/>
          <w:szCs w:val="20"/>
        </w:rPr>
        <w:t>Wszelkie zmiany postanowień umowy wymagają formy pisemnej pod rygorem nieważności.</w:t>
      </w:r>
    </w:p>
    <w:p w14:paraId="5FCB09C7" w14:textId="77777777" w:rsidR="00856D66" w:rsidRPr="0016002E" w:rsidRDefault="00856D66" w:rsidP="00856D66">
      <w:pPr>
        <w:pStyle w:val="Akapitzlist"/>
        <w:widowControl w:val="0"/>
        <w:tabs>
          <w:tab w:val="left" w:pos="360"/>
        </w:tabs>
        <w:autoSpaceDE w:val="0"/>
        <w:autoSpaceDN w:val="0"/>
        <w:adjustRightInd w:val="0"/>
        <w:ind w:left="360"/>
        <w:rPr>
          <w:rFonts w:ascii="Times New Roman" w:hAnsi="Times New Roman"/>
          <w:color w:val="000000"/>
          <w:sz w:val="20"/>
          <w:szCs w:val="20"/>
        </w:rPr>
      </w:pPr>
    </w:p>
    <w:p w14:paraId="2C89C03E" w14:textId="77777777" w:rsidR="00BC0DD7" w:rsidRPr="0016002E" w:rsidRDefault="00BC0DD7" w:rsidP="00A643C5">
      <w:pPr>
        <w:pStyle w:val="Akapitzlist"/>
        <w:numPr>
          <w:ilvl w:val="0"/>
          <w:numId w:val="14"/>
        </w:numPr>
        <w:rPr>
          <w:rFonts w:ascii="Times New Roman" w:hAnsi="Times New Roman"/>
          <w:sz w:val="20"/>
          <w:szCs w:val="20"/>
        </w:rPr>
      </w:pPr>
      <w:r w:rsidRPr="0016002E">
        <w:rPr>
          <w:rFonts w:ascii="Times New Roman" w:hAnsi="Times New Roman"/>
          <w:sz w:val="20"/>
          <w:szCs w:val="20"/>
          <w:lang w:eastAsia="pl-PL"/>
        </w:rPr>
        <w:t>Do realizacji i rozliczenia niniejszej umowy, a także do kontaktów z Wykonawcą, Zamawiający ustanawia następujące osoby:</w:t>
      </w:r>
    </w:p>
    <w:p w14:paraId="3BA0E81C" w14:textId="79EAF00D" w:rsidR="00BC0DD7" w:rsidRPr="0016002E" w:rsidRDefault="00937A59" w:rsidP="00A643C5">
      <w:pPr>
        <w:numPr>
          <w:ilvl w:val="0"/>
          <w:numId w:val="37"/>
        </w:numPr>
        <w:autoSpaceDE w:val="0"/>
        <w:autoSpaceDN w:val="0"/>
        <w:adjustRightInd w:val="0"/>
        <w:rPr>
          <w:rFonts w:ascii="Times New Roman" w:hAnsi="Times New Roman"/>
          <w:sz w:val="20"/>
          <w:szCs w:val="20"/>
          <w:lang w:eastAsia="pl-PL"/>
        </w:rPr>
      </w:pPr>
      <w:r w:rsidRPr="0016002E">
        <w:rPr>
          <w:rFonts w:ascii="Times New Roman" w:hAnsi="Times New Roman"/>
          <w:sz w:val="20"/>
          <w:szCs w:val="20"/>
          <w:lang w:eastAsia="pl-PL"/>
        </w:rPr>
        <w:t>…………………………………………………………………………………………………………………………………………………………………………………………………..</w:t>
      </w:r>
    </w:p>
    <w:p w14:paraId="26F54EFE" w14:textId="77777777" w:rsidR="00BC0DD7" w:rsidRPr="0016002E" w:rsidRDefault="00BC0DD7" w:rsidP="00A643C5">
      <w:pPr>
        <w:numPr>
          <w:ilvl w:val="0"/>
          <w:numId w:val="14"/>
        </w:numPr>
        <w:autoSpaceDE w:val="0"/>
        <w:autoSpaceDN w:val="0"/>
        <w:adjustRightInd w:val="0"/>
        <w:rPr>
          <w:rFonts w:ascii="Times New Roman" w:hAnsi="Times New Roman"/>
          <w:sz w:val="20"/>
          <w:szCs w:val="20"/>
          <w:lang w:eastAsia="pl-PL"/>
        </w:rPr>
      </w:pPr>
      <w:r w:rsidRPr="0016002E">
        <w:rPr>
          <w:rFonts w:ascii="Times New Roman" w:hAnsi="Times New Roman"/>
          <w:sz w:val="20"/>
          <w:szCs w:val="20"/>
          <w:lang w:eastAsia="pl-PL"/>
        </w:rPr>
        <w:t>Do realizacji i rozliczenia niniejszej umowy, a także do kontaktów z Zamawiającym, Wykonawca ustanawia następujące osoby(ę):</w:t>
      </w:r>
    </w:p>
    <w:p w14:paraId="2BE4316E" w14:textId="77777777" w:rsidR="00BC0DD7" w:rsidRPr="0016002E" w:rsidRDefault="00BC0DD7" w:rsidP="00A643C5">
      <w:pPr>
        <w:numPr>
          <w:ilvl w:val="0"/>
          <w:numId w:val="38"/>
        </w:numPr>
        <w:autoSpaceDE w:val="0"/>
        <w:autoSpaceDN w:val="0"/>
        <w:adjustRightInd w:val="0"/>
        <w:jc w:val="left"/>
        <w:rPr>
          <w:rFonts w:ascii="Times New Roman" w:hAnsi="Times New Roman"/>
          <w:sz w:val="20"/>
          <w:szCs w:val="20"/>
          <w:lang w:eastAsia="pl-PL"/>
        </w:rPr>
      </w:pPr>
      <w:r w:rsidRPr="0016002E">
        <w:rPr>
          <w:rFonts w:ascii="Times New Roman" w:hAnsi="Times New Roman"/>
          <w:sz w:val="20"/>
          <w:szCs w:val="20"/>
          <w:lang w:eastAsia="pl-PL"/>
        </w:rPr>
        <w:t>……………………………………………………</w:t>
      </w:r>
    </w:p>
    <w:p w14:paraId="6C49038D" w14:textId="77777777" w:rsidR="00BC0DD7" w:rsidRPr="0016002E" w:rsidRDefault="00BC0DD7" w:rsidP="00A643C5">
      <w:pPr>
        <w:numPr>
          <w:ilvl w:val="0"/>
          <w:numId w:val="38"/>
        </w:numPr>
        <w:autoSpaceDE w:val="0"/>
        <w:autoSpaceDN w:val="0"/>
        <w:adjustRightInd w:val="0"/>
        <w:jc w:val="left"/>
        <w:rPr>
          <w:rFonts w:ascii="Times New Roman" w:hAnsi="Times New Roman"/>
          <w:sz w:val="20"/>
          <w:szCs w:val="20"/>
          <w:lang w:eastAsia="pl-PL"/>
        </w:rPr>
      </w:pPr>
      <w:r w:rsidRPr="0016002E">
        <w:rPr>
          <w:rFonts w:ascii="Times New Roman" w:hAnsi="Times New Roman"/>
          <w:sz w:val="20"/>
          <w:szCs w:val="20"/>
          <w:lang w:eastAsia="pl-PL"/>
        </w:rPr>
        <w:t>……………………………………………………</w:t>
      </w:r>
    </w:p>
    <w:p w14:paraId="481A3A13" w14:textId="77777777" w:rsidR="00BC0DD7" w:rsidRPr="0016002E" w:rsidRDefault="00BC0DD7" w:rsidP="00A643C5">
      <w:pPr>
        <w:pStyle w:val="Akapitzlist"/>
        <w:numPr>
          <w:ilvl w:val="0"/>
          <w:numId w:val="14"/>
        </w:numPr>
        <w:rPr>
          <w:rFonts w:ascii="Times New Roman" w:hAnsi="Times New Roman"/>
          <w:sz w:val="20"/>
          <w:szCs w:val="20"/>
        </w:rPr>
      </w:pPr>
      <w:r w:rsidRPr="0016002E">
        <w:rPr>
          <w:rFonts w:ascii="Times New Roman" w:eastAsia="Times New Roman" w:hAnsi="Times New Roman"/>
          <w:sz w:val="20"/>
          <w:szCs w:val="20"/>
          <w:lang w:eastAsia="ar-SA"/>
        </w:rPr>
        <w:t xml:space="preserve">Wszelkie oświadczenia, uzgodnienia, powiadomienia, żądania stron będą sporządzane w języku polskim i będą doręczane listem poleconym, kurierem lub osobiście na adresy podane poniżej:   </w:t>
      </w:r>
    </w:p>
    <w:p w14:paraId="3132BC80" w14:textId="77777777" w:rsidR="00BC0DD7" w:rsidRPr="0016002E" w:rsidRDefault="00BC0DD7" w:rsidP="00BC0DD7">
      <w:pPr>
        <w:numPr>
          <w:ilvl w:val="0"/>
          <w:numId w:val="3"/>
        </w:numPr>
        <w:tabs>
          <w:tab w:val="num" w:pos="284"/>
          <w:tab w:val="left" w:pos="709"/>
        </w:tabs>
        <w:suppressAutoHyphens/>
        <w:ind w:left="284"/>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dla Wykonawcy:</w:t>
      </w:r>
    </w:p>
    <w:p w14:paraId="02764CED" w14:textId="77777777" w:rsidR="00BC0DD7" w:rsidRPr="0016002E" w:rsidRDefault="00BC0DD7" w:rsidP="00BC0DD7">
      <w:pPr>
        <w:tabs>
          <w:tab w:val="num" w:pos="284"/>
        </w:tabs>
        <w:suppressAutoHyphens/>
        <w:ind w:left="284"/>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 xml:space="preserve">Do rąk:   …................................. </w:t>
      </w:r>
    </w:p>
    <w:p w14:paraId="0F71CC15" w14:textId="77777777" w:rsidR="00BC0DD7" w:rsidRPr="0016002E" w:rsidRDefault="00BC0DD7" w:rsidP="00BC0DD7">
      <w:pPr>
        <w:tabs>
          <w:tab w:val="num" w:pos="284"/>
        </w:tabs>
        <w:suppressAutoHyphens/>
        <w:ind w:left="284"/>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Adres:    ….................................</w:t>
      </w:r>
    </w:p>
    <w:p w14:paraId="1BAF0D03" w14:textId="77777777" w:rsidR="00BC0DD7" w:rsidRPr="0016002E" w:rsidRDefault="00BC0DD7" w:rsidP="00BC0DD7">
      <w:pPr>
        <w:numPr>
          <w:ilvl w:val="0"/>
          <w:numId w:val="3"/>
        </w:numPr>
        <w:tabs>
          <w:tab w:val="num" w:pos="284"/>
          <w:tab w:val="num" w:pos="709"/>
        </w:tabs>
        <w:suppressAutoHyphens/>
        <w:ind w:left="284"/>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dla Zamawiającego:</w:t>
      </w:r>
    </w:p>
    <w:p w14:paraId="2592EC3B" w14:textId="77777777" w:rsidR="00BC0DD7" w:rsidRPr="0016002E" w:rsidRDefault="00BC0DD7" w:rsidP="00BC0DD7">
      <w:pPr>
        <w:tabs>
          <w:tab w:val="num" w:pos="284"/>
          <w:tab w:val="left" w:pos="709"/>
        </w:tabs>
        <w:suppressAutoHyphens/>
        <w:ind w:left="284" w:right="57"/>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Do rąk:  …………………………..</w:t>
      </w:r>
    </w:p>
    <w:p w14:paraId="107D597F" w14:textId="77777777" w:rsidR="00BC0DD7" w:rsidRPr="0016002E" w:rsidRDefault="00BC0DD7" w:rsidP="00BC0DD7">
      <w:pPr>
        <w:tabs>
          <w:tab w:val="num" w:pos="284"/>
          <w:tab w:val="left" w:pos="709"/>
        </w:tabs>
        <w:suppressAutoHyphens/>
        <w:ind w:left="284" w:right="57"/>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Adres:   ……………………….</w:t>
      </w:r>
    </w:p>
    <w:p w14:paraId="33DF0A3F" w14:textId="1B7791F1" w:rsidR="00BC0DD7" w:rsidRDefault="00BC0DD7" w:rsidP="00BC0DD7">
      <w:pPr>
        <w:tabs>
          <w:tab w:val="num" w:pos="284"/>
        </w:tabs>
        <w:suppressAutoHyphens/>
        <w:rPr>
          <w:rFonts w:ascii="Times New Roman" w:eastAsia="Times New Roman" w:hAnsi="Times New Roman"/>
          <w:sz w:val="20"/>
          <w:szCs w:val="20"/>
          <w:lang w:eastAsia="ar-SA"/>
        </w:rPr>
      </w:pPr>
      <w:r w:rsidRPr="0016002E">
        <w:rPr>
          <w:rFonts w:ascii="Times New Roman" w:eastAsia="Times New Roman" w:hAnsi="Times New Roman"/>
          <w:sz w:val="20"/>
          <w:szCs w:val="20"/>
          <w:lang w:eastAsia="ar-SA"/>
        </w:rPr>
        <w:t>Z zastrzeżeniem, że Strony mogą także doręczać oświadczenia, uzgodnienia, powiadomienia, żądania stron na adres:</w:t>
      </w:r>
      <w:r w:rsidR="00856D66">
        <w:rPr>
          <w:rFonts w:ascii="Times New Roman" w:eastAsia="Times New Roman" w:hAnsi="Times New Roman"/>
          <w:sz w:val="20"/>
          <w:szCs w:val="20"/>
          <w:lang w:eastAsia="ar-SA"/>
        </w:rPr>
        <w:t xml:space="preserve">               </w:t>
      </w:r>
      <w:r w:rsidRPr="0016002E">
        <w:rPr>
          <w:rFonts w:ascii="Times New Roman" w:eastAsia="Times New Roman" w:hAnsi="Times New Roman"/>
          <w:sz w:val="20"/>
          <w:szCs w:val="20"/>
          <w:lang w:eastAsia="ar-SA"/>
        </w:rPr>
        <w:t xml:space="preserve"> e-mail Zamawiającego: ………………….  I adres e-mail Wykonawcy:  ….........................  lub fax. Zamawiającego: ……………..  i fax. Wykonawcy: …................................ , ze skutkiem na dzień wysłania poczty e-mail lub faxu przez Strony pod warunkiem, że zostanie ona wysłana do godziny 15.00 czasu polskiego w dniu roboczym (dni tygodnia od poniedziałku do piątku z wyjątkiem d</w:t>
      </w:r>
      <w:r w:rsidR="00856D66">
        <w:rPr>
          <w:rFonts w:ascii="Times New Roman" w:eastAsia="Times New Roman" w:hAnsi="Times New Roman"/>
          <w:sz w:val="20"/>
          <w:szCs w:val="20"/>
          <w:lang w:eastAsia="ar-SA"/>
        </w:rPr>
        <w:t xml:space="preserve">ni ustawowo wolnych od pracy)  </w:t>
      </w:r>
      <w:r w:rsidRPr="0016002E">
        <w:rPr>
          <w:rFonts w:ascii="Times New Roman" w:eastAsia="Times New Roman" w:hAnsi="Times New Roman"/>
          <w:sz w:val="20"/>
          <w:szCs w:val="20"/>
          <w:lang w:eastAsia="ar-SA"/>
        </w:rPr>
        <w:t xml:space="preserve">i potwierdzona listem poleconym nadanym najpóźniej następnego dnia roboczego. </w:t>
      </w:r>
    </w:p>
    <w:p w14:paraId="1BC5138C" w14:textId="3ABB6D92" w:rsidR="004E6EC1" w:rsidRDefault="004E6EC1" w:rsidP="00BC0DD7">
      <w:pPr>
        <w:tabs>
          <w:tab w:val="num" w:pos="284"/>
        </w:tabs>
        <w:suppressAutoHyphens/>
        <w:rPr>
          <w:rFonts w:ascii="Times New Roman" w:eastAsia="Times New Roman" w:hAnsi="Times New Roman"/>
          <w:sz w:val="20"/>
          <w:szCs w:val="20"/>
          <w:lang w:eastAsia="ar-SA"/>
        </w:rPr>
      </w:pPr>
      <w:r>
        <w:rPr>
          <w:rFonts w:ascii="Times New Roman" w:eastAsia="Times New Roman" w:hAnsi="Times New Roman"/>
          <w:sz w:val="20"/>
          <w:szCs w:val="20"/>
          <w:lang w:eastAsia="ar-SA"/>
        </w:rPr>
        <w:t>Wykonawca nie może bez zgody Zamawiającego dokonać cesji wierzytelności, przysługującej mu z tytułu realizacji umowy na osoby trzecie.</w:t>
      </w:r>
    </w:p>
    <w:p w14:paraId="55268E0F" w14:textId="68912B73" w:rsidR="00856D66" w:rsidRDefault="00856D66" w:rsidP="00BC0DD7">
      <w:pPr>
        <w:tabs>
          <w:tab w:val="num" w:pos="284"/>
        </w:tabs>
        <w:suppressAutoHyphens/>
        <w:rPr>
          <w:rFonts w:ascii="Times New Roman" w:eastAsia="Times New Roman" w:hAnsi="Times New Roman"/>
          <w:sz w:val="20"/>
          <w:szCs w:val="20"/>
          <w:lang w:eastAsia="ar-SA"/>
        </w:rPr>
      </w:pPr>
    </w:p>
    <w:p w14:paraId="2878FA1B" w14:textId="1424AA47" w:rsidR="00856D66" w:rsidRPr="00856D66" w:rsidRDefault="00856D66" w:rsidP="00856D66">
      <w:pPr>
        <w:tabs>
          <w:tab w:val="num" w:pos="284"/>
        </w:tabs>
        <w:suppressAutoHyphens/>
        <w:jc w:val="center"/>
        <w:rPr>
          <w:rFonts w:ascii="Times New Roman" w:eastAsia="Times New Roman" w:hAnsi="Times New Roman"/>
          <w:b/>
          <w:sz w:val="20"/>
          <w:szCs w:val="20"/>
          <w:lang w:eastAsia="ar-SA"/>
        </w:rPr>
      </w:pPr>
      <w:r w:rsidRPr="00856D66">
        <w:rPr>
          <w:rFonts w:ascii="Times New Roman" w:eastAsia="Times New Roman" w:hAnsi="Times New Roman"/>
          <w:b/>
          <w:sz w:val="20"/>
          <w:szCs w:val="20"/>
          <w:lang w:eastAsia="ar-SA"/>
        </w:rPr>
        <w:t>§ 1</w:t>
      </w:r>
      <w:r w:rsidR="0027635E">
        <w:rPr>
          <w:rFonts w:ascii="Times New Roman" w:eastAsia="Times New Roman" w:hAnsi="Times New Roman"/>
          <w:b/>
          <w:sz w:val="20"/>
          <w:szCs w:val="20"/>
          <w:lang w:eastAsia="ar-SA"/>
        </w:rPr>
        <w:t>3</w:t>
      </w:r>
    </w:p>
    <w:p w14:paraId="441F9EFF"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W sprawach nie uregulowanych niniejszą umową stosuje się przepisy:</w:t>
      </w:r>
    </w:p>
    <w:p w14:paraId="0C237787"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1/ Kodeksu cywilnego,</w:t>
      </w:r>
    </w:p>
    <w:p w14:paraId="47AD362E"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2/ ustawy z dnia 29 stycznia 2004 r. Prawo zamówień publicznych (Dz.U. 2023. 1605 tj.),</w:t>
      </w:r>
    </w:p>
    <w:p w14:paraId="5B046F21"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 xml:space="preserve">3/ustawy z dnia 13 września 1996 r. o utrzymaniu czystości i porządku w gminach (Dz.U.2023.1469 </w:t>
      </w:r>
      <w:proofErr w:type="spellStart"/>
      <w:r w:rsidRPr="00856D66">
        <w:rPr>
          <w:rFonts w:ascii="Times New Roman" w:eastAsia="Times New Roman" w:hAnsi="Times New Roman"/>
          <w:sz w:val="20"/>
          <w:szCs w:val="20"/>
          <w:lang w:eastAsia="ar-SA"/>
        </w:rPr>
        <w:t>t.j</w:t>
      </w:r>
      <w:proofErr w:type="spellEnd"/>
      <w:r w:rsidRPr="00856D66">
        <w:rPr>
          <w:rFonts w:ascii="Times New Roman" w:eastAsia="Times New Roman" w:hAnsi="Times New Roman"/>
          <w:sz w:val="20"/>
          <w:szCs w:val="20"/>
          <w:lang w:eastAsia="ar-SA"/>
        </w:rPr>
        <w:t>.),</w:t>
      </w:r>
    </w:p>
    <w:p w14:paraId="54283ED2"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 xml:space="preserve">4/ ustawy z dnia 14 grudnia 2012r. o odpadach (Dz.U.2023.1587 </w:t>
      </w:r>
      <w:proofErr w:type="spellStart"/>
      <w:r w:rsidRPr="00856D66">
        <w:rPr>
          <w:rFonts w:ascii="Times New Roman" w:eastAsia="Times New Roman" w:hAnsi="Times New Roman"/>
          <w:sz w:val="20"/>
          <w:szCs w:val="20"/>
          <w:lang w:eastAsia="ar-SA"/>
        </w:rPr>
        <w:t>t.j</w:t>
      </w:r>
      <w:proofErr w:type="spellEnd"/>
      <w:r w:rsidRPr="00856D66">
        <w:rPr>
          <w:rFonts w:ascii="Times New Roman" w:eastAsia="Times New Roman" w:hAnsi="Times New Roman"/>
          <w:sz w:val="20"/>
          <w:szCs w:val="20"/>
          <w:lang w:eastAsia="ar-SA"/>
        </w:rPr>
        <w:t>.),</w:t>
      </w:r>
    </w:p>
    <w:p w14:paraId="26FEE578"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p>
    <w:p w14:paraId="1BB5E4A5" w14:textId="20D5C89B" w:rsidR="00856D66" w:rsidRPr="00856D66" w:rsidRDefault="00856D66" w:rsidP="00856D66">
      <w:pPr>
        <w:tabs>
          <w:tab w:val="num" w:pos="284"/>
        </w:tabs>
        <w:suppressAutoHyphens/>
        <w:jc w:val="center"/>
        <w:rPr>
          <w:rFonts w:ascii="Times New Roman" w:eastAsia="Times New Roman" w:hAnsi="Times New Roman"/>
          <w:b/>
          <w:sz w:val="20"/>
          <w:szCs w:val="20"/>
          <w:lang w:eastAsia="ar-SA"/>
        </w:rPr>
      </w:pPr>
      <w:r w:rsidRPr="00856D66">
        <w:rPr>
          <w:rFonts w:ascii="Times New Roman" w:eastAsia="Times New Roman" w:hAnsi="Times New Roman"/>
          <w:b/>
          <w:sz w:val="20"/>
          <w:szCs w:val="20"/>
          <w:lang w:eastAsia="ar-SA"/>
        </w:rPr>
        <w:t>§ 1</w:t>
      </w:r>
      <w:r w:rsidR="0027635E">
        <w:rPr>
          <w:rFonts w:ascii="Times New Roman" w:eastAsia="Times New Roman" w:hAnsi="Times New Roman"/>
          <w:b/>
          <w:sz w:val="20"/>
          <w:szCs w:val="20"/>
          <w:lang w:eastAsia="ar-SA"/>
        </w:rPr>
        <w:t>4</w:t>
      </w:r>
    </w:p>
    <w:p w14:paraId="2C113C53"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Integralną częścią umowy są:</w:t>
      </w:r>
    </w:p>
    <w:p w14:paraId="2C440057"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1/ specyfikacja warunków zamówienia,</w:t>
      </w:r>
    </w:p>
    <w:p w14:paraId="47CDC852"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2/ złożona oferta,</w:t>
      </w:r>
    </w:p>
    <w:p w14:paraId="3C8ACCE7"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3/ wykaz nieruchomości zamieszkałych</w:t>
      </w:r>
    </w:p>
    <w:p w14:paraId="33E38EF6" w14:textId="77777777" w:rsid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t>4/ harmonogram odbioru odpadów</w:t>
      </w:r>
    </w:p>
    <w:p w14:paraId="65E75DEF" w14:textId="77777777" w:rsidR="00D40EA9" w:rsidRDefault="00D40EA9" w:rsidP="00856D66">
      <w:pPr>
        <w:tabs>
          <w:tab w:val="num" w:pos="284"/>
        </w:tabs>
        <w:suppressAutoHyphens/>
        <w:rPr>
          <w:rFonts w:ascii="Times New Roman" w:eastAsia="Times New Roman" w:hAnsi="Times New Roman"/>
          <w:sz w:val="20"/>
          <w:szCs w:val="20"/>
          <w:lang w:eastAsia="ar-SA"/>
        </w:rPr>
      </w:pPr>
    </w:p>
    <w:p w14:paraId="6B8EE4D9" w14:textId="1DB8C1FF" w:rsidR="00D40EA9" w:rsidRDefault="00D40EA9" w:rsidP="00D40EA9">
      <w:pPr>
        <w:tabs>
          <w:tab w:val="num" w:pos="284"/>
        </w:tabs>
        <w:suppressAutoHyphens/>
        <w:jc w:val="center"/>
        <w:rPr>
          <w:rFonts w:ascii="Times New Roman" w:eastAsia="Times New Roman" w:hAnsi="Times New Roman"/>
          <w:b/>
          <w:bCs/>
          <w:sz w:val="20"/>
          <w:szCs w:val="20"/>
          <w:lang w:eastAsia="ar-SA"/>
        </w:rPr>
      </w:pPr>
      <w:r w:rsidRPr="00D40EA9">
        <w:rPr>
          <w:rFonts w:ascii="Times New Roman" w:eastAsia="Times New Roman" w:hAnsi="Times New Roman"/>
          <w:b/>
          <w:bCs/>
          <w:sz w:val="20"/>
          <w:szCs w:val="20"/>
          <w:lang w:eastAsia="ar-SA"/>
        </w:rPr>
        <w:t>§15</w:t>
      </w:r>
    </w:p>
    <w:p w14:paraId="267AB969" w14:textId="77777777" w:rsidR="00D40EA9" w:rsidRPr="00D40EA9" w:rsidRDefault="00D40EA9" w:rsidP="00D40EA9">
      <w:pPr>
        <w:tabs>
          <w:tab w:val="num" w:pos="284"/>
        </w:tabs>
        <w:suppressAutoHyphens/>
        <w:jc w:val="center"/>
        <w:rPr>
          <w:rFonts w:ascii="Times New Roman" w:eastAsia="Times New Roman" w:hAnsi="Times New Roman"/>
          <w:b/>
          <w:bCs/>
          <w:sz w:val="20"/>
          <w:szCs w:val="20"/>
          <w:lang w:eastAsia="ar-SA"/>
        </w:rPr>
      </w:pPr>
    </w:p>
    <w:p w14:paraId="4D27AFF0" w14:textId="5DA5DE7A" w:rsidR="00D40EA9" w:rsidRDefault="00D40EA9" w:rsidP="00D40EA9">
      <w:pPr>
        <w:pStyle w:val="Akapitzlist"/>
        <w:numPr>
          <w:ilvl w:val="0"/>
          <w:numId w:val="46"/>
        </w:numPr>
        <w:tabs>
          <w:tab w:val="num" w:pos="284"/>
        </w:tabs>
        <w:suppressAutoHyphens/>
        <w:rPr>
          <w:rFonts w:ascii="Times New Roman" w:eastAsia="Times New Roman" w:hAnsi="Times New Roman"/>
          <w:sz w:val="20"/>
          <w:szCs w:val="20"/>
          <w:lang w:eastAsia="ar-SA"/>
        </w:rPr>
      </w:pPr>
      <w:r w:rsidRPr="00D40EA9">
        <w:rPr>
          <w:rFonts w:ascii="Times New Roman" w:eastAsia="Times New Roman" w:hAnsi="Times New Roman"/>
          <w:sz w:val="20"/>
          <w:szCs w:val="20"/>
          <w:lang w:eastAsia="ar-SA"/>
        </w:rPr>
        <w:t>Strony niniejszym oświadczają, że każda ze stron jest Administratorem Danych Osobowych oraz że stosują się do</w:t>
      </w:r>
      <w:r>
        <w:rPr>
          <w:rFonts w:ascii="Times New Roman" w:eastAsia="Times New Roman" w:hAnsi="Times New Roman"/>
          <w:sz w:val="20"/>
          <w:szCs w:val="20"/>
          <w:lang w:eastAsia="ar-SA"/>
        </w:rPr>
        <w:t xml:space="preserve"> </w:t>
      </w:r>
      <w:r w:rsidRPr="00D40EA9">
        <w:rPr>
          <w:rFonts w:ascii="Times New Roman" w:eastAsia="Times New Roman" w:hAnsi="Times New Roman"/>
          <w:sz w:val="20"/>
          <w:szCs w:val="20"/>
          <w:lang w:eastAsia="ar-SA"/>
        </w:rPr>
        <w:t>przepisów dotyczących ochrony danych osobowych, w szczególności przepisów rozporządzenia Parlamentu Europejskiego i Rady (UE) 2016/679 z dnia 27 kwietnia 2016 roku w sprawie ochrony osób fizycznych w związku z przetwarzaniem danych osobowych i w sprawie swobodnego przepływu takich danych oraz uchylenia dyrektywy 95/46/WE („RODO”) i przepisów ustawy z dnia 10 maja 2018 roku o ochronie danych osobowych, a także wszelkich przepisów wykonawczych wydanych na podstawie powyższych aktów prawnych, które znajdują zastosowanie do przetwarzania danych osobowych oraz oświadczają, że podejmują konieczne techniczne i organizacyjne działania celem ochrony tych danych.</w:t>
      </w:r>
    </w:p>
    <w:p w14:paraId="06955CEA" w14:textId="1CF6F179" w:rsidR="00D40EA9" w:rsidRDefault="00D40EA9" w:rsidP="00D40EA9">
      <w:pPr>
        <w:pStyle w:val="Akapitzlist"/>
        <w:numPr>
          <w:ilvl w:val="0"/>
          <w:numId w:val="46"/>
        </w:numPr>
        <w:tabs>
          <w:tab w:val="num" w:pos="284"/>
        </w:tabs>
        <w:suppressAutoHyphens/>
        <w:rPr>
          <w:rFonts w:ascii="Times New Roman" w:eastAsia="Times New Roman" w:hAnsi="Times New Roman"/>
          <w:sz w:val="20"/>
          <w:szCs w:val="20"/>
          <w:lang w:eastAsia="ar-SA"/>
        </w:rPr>
      </w:pPr>
      <w:r>
        <w:rPr>
          <w:rFonts w:ascii="Times New Roman" w:eastAsia="Times New Roman" w:hAnsi="Times New Roman"/>
          <w:sz w:val="20"/>
          <w:szCs w:val="20"/>
          <w:lang w:eastAsia="ar-SA"/>
        </w:rPr>
        <w:t xml:space="preserve"> </w:t>
      </w:r>
      <w:r w:rsidRPr="00D40EA9">
        <w:rPr>
          <w:rFonts w:ascii="Times New Roman" w:eastAsia="Times New Roman" w:hAnsi="Times New Roman"/>
          <w:sz w:val="20"/>
          <w:szCs w:val="20"/>
          <w:lang w:eastAsia="ar-SA"/>
        </w:rPr>
        <w:t>Każda ze Stron zobowiązuje się zapoznać osoby, których dane osobowe udostępniła, z przekazanymi przez drugą Stronę informacjami, o których mowa w Art. 14 RODO. Strony zobowiązane są do informowania się wzajemnie o</w:t>
      </w:r>
      <w:r>
        <w:rPr>
          <w:rFonts w:ascii="Times New Roman" w:eastAsia="Times New Roman" w:hAnsi="Times New Roman"/>
          <w:sz w:val="20"/>
          <w:szCs w:val="20"/>
          <w:lang w:eastAsia="ar-SA"/>
        </w:rPr>
        <w:t xml:space="preserve"> </w:t>
      </w:r>
      <w:r w:rsidRPr="00D40EA9">
        <w:rPr>
          <w:rFonts w:ascii="Times New Roman" w:eastAsia="Times New Roman" w:hAnsi="Times New Roman"/>
          <w:sz w:val="20"/>
          <w:szCs w:val="20"/>
          <w:lang w:eastAsia="ar-SA"/>
        </w:rPr>
        <w:t>wszelkich zmianach w zakresie tych informacji i przekazywania ich aktualnej treści, która ma być podawana osobom,</w:t>
      </w:r>
      <w:r>
        <w:rPr>
          <w:rFonts w:ascii="Times New Roman" w:eastAsia="Times New Roman" w:hAnsi="Times New Roman"/>
          <w:sz w:val="20"/>
          <w:szCs w:val="20"/>
          <w:lang w:eastAsia="ar-SA"/>
        </w:rPr>
        <w:t xml:space="preserve"> </w:t>
      </w:r>
      <w:r w:rsidRPr="00D40EA9">
        <w:rPr>
          <w:rFonts w:ascii="Times New Roman" w:eastAsia="Times New Roman" w:hAnsi="Times New Roman"/>
          <w:sz w:val="20"/>
          <w:szCs w:val="20"/>
          <w:lang w:eastAsia="ar-SA"/>
        </w:rPr>
        <w:t>których dane dotyczą.</w:t>
      </w:r>
    </w:p>
    <w:p w14:paraId="2485362C" w14:textId="3024D285" w:rsidR="00D40EA9" w:rsidRPr="00D40EA9" w:rsidRDefault="00D40EA9" w:rsidP="00D40EA9">
      <w:pPr>
        <w:pStyle w:val="Akapitzlist"/>
        <w:numPr>
          <w:ilvl w:val="0"/>
          <w:numId w:val="46"/>
        </w:numPr>
        <w:tabs>
          <w:tab w:val="num" w:pos="284"/>
        </w:tabs>
        <w:suppressAutoHyphens/>
        <w:rPr>
          <w:rFonts w:ascii="Times New Roman" w:eastAsia="Times New Roman" w:hAnsi="Times New Roman"/>
          <w:sz w:val="20"/>
          <w:szCs w:val="20"/>
          <w:lang w:eastAsia="ar-SA"/>
        </w:rPr>
      </w:pPr>
      <w:r w:rsidRPr="00D40EA9">
        <w:rPr>
          <w:rFonts w:ascii="Times New Roman" w:eastAsia="Times New Roman" w:hAnsi="Times New Roman"/>
          <w:sz w:val="20"/>
          <w:szCs w:val="20"/>
          <w:lang w:eastAsia="ar-SA"/>
        </w:rPr>
        <w:t>Klauzule informacyjne stanowią załączniki do niniejszej umowy.</w:t>
      </w:r>
    </w:p>
    <w:p w14:paraId="3BF0536D"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p>
    <w:p w14:paraId="0DBD5132" w14:textId="47AD6BA3" w:rsidR="00856D66" w:rsidRPr="00856D66" w:rsidRDefault="00856D66" w:rsidP="00856D66">
      <w:pPr>
        <w:tabs>
          <w:tab w:val="num" w:pos="284"/>
        </w:tabs>
        <w:suppressAutoHyphens/>
        <w:jc w:val="center"/>
        <w:rPr>
          <w:rFonts w:ascii="Times New Roman" w:eastAsia="Times New Roman" w:hAnsi="Times New Roman"/>
          <w:b/>
          <w:sz w:val="20"/>
          <w:szCs w:val="20"/>
          <w:lang w:eastAsia="ar-SA"/>
        </w:rPr>
      </w:pPr>
      <w:r w:rsidRPr="00856D66">
        <w:rPr>
          <w:rFonts w:ascii="Times New Roman" w:eastAsia="Times New Roman" w:hAnsi="Times New Roman"/>
          <w:b/>
          <w:sz w:val="20"/>
          <w:szCs w:val="20"/>
          <w:lang w:eastAsia="ar-SA"/>
        </w:rPr>
        <w:t>§ 1</w:t>
      </w:r>
      <w:r w:rsidR="00D40EA9">
        <w:rPr>
          <w:rFonts w:ascii="Times New Roman" w:eastAsia="Times New Roman" w:hAnsi="Times New Roman"/>
          <w:b/>
          <w:sz w:val="20"/>
          <w:szCs w:val="20"/>
          <w:lang w:eastAsia="ar-SA"/>
        </w:rPr>
        <w:t>6</w:t>
      </w:r>
    </w:p>
    <w:p w14:paraId="32E0A16A"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p>
    <w:p w14:paraId="6E9D2676" w14:textId="77777777" w:rsidR="00856D66" w:rsidRPr="00856D66" w:rsidRDefault="00856D66" w:rsidP="00856D66">
      <w:pPr>
        <w:tabs>
          <w:tab w:val="num" w:pos="284"/>
        </w:tabs>
        <w:suppressAutoHyphens/>
        <w:rPr>
          <w:rFonts w:ascii="Times New Roman" w:eastAsia="Times New Roman" w:hAnsi="Times New Roman"/>
          <w:sz w:val="20"/>
          <w:szCs w:val="20"/>
          <w:lang w:eastAsia="ar-SA"/>
        </w:rPr>
      </w:pPr>
      <w:r w:rsidRPr="00856D66">
        <w:rPr>
          <w:rFonts w:ascii="Times New Roman" w:eastAsia="Times New Roman" w:hAnsi="Times New Roman"/>
          <w:sz w:val="20"/>
          <w:szCs w:val="20"/>
          <w:lang w:eastAsia="ar-SA"/>
        </w:rPr>
        <w:lastRenderedPageBreak/>
        <w:t>Umowę sporządzono w 3 jednobrzmiących egzemplarzach, w tym 2 egzemplarze dla Zamawiającego i 1 egzemplarz dla Wykonawcy.</w:t>
      </w:r>
    </w:p>
    <w:p w14:paraId="243CD849" w14:textId="77777777" w:rsidR="00856D66" w:rsidRPr="0016002E" w:rsidRDefault="00856D66" w:rsidP="00BC0DD7">
      <w:pPr>
        <w:tabs>
          <w:tab w:val="num" w:pos="284"/>
        </w:tabs>
        <w:suppressAutoHyphens/>
        <w:rPr>
          <w:rFonts w:ascii="Times New Roman" w:eastAsia="Times New Roman" w:hAnsi="Times New Roman"/>
          <w:sz w:val="20"/>
          <w:szCs w:val="20"/>
          <w:lang w:eastAsia="ar-SA"/>
        </w:rPr>
      </w:pPr>
    </w:p>
    <w:p w14:paraId="78A892D1" w14:textId="77777777" w:rsidR="00BC0DD7" w:rsidRPr="0016002E" w:rsidRDefault="00BC0DD7" w:rsidP="00BC0DD7">
      <w:pPr>
        <w:suppressAutoHyphens/>
        <w:spacing w:line="276" w:lineRule="auto"/>
        <w:rPr>
          <w:rFonts w:ascii="Times New Roman" w:eastAsia="Times New Roman" w:hAnsi="Times New Roman"/>
          <w:b/>
          <w:sz w:val="20"/>
          <w:szCs w:val="20"/>
          <w:lang w:eastAsia="ar-SA"/>
        </w:rPr>
      </w:pPr>
    </w:p>
    <w:p w14:paraId="76156258" w14:textId="77777777" w:rsidR="00BC0DD7" w:rsidRPr="0016002E" w:rsidRDefault="00BC0DD7" w:rsidP="00BC0DD7">
      <w:pPr>
        <w:suppressAutoHyphens/>
        <w:spacing w:line="276" w:lineRule="auto"/>
        <w:jc w:val="center"/>
        <w:rPr>
          <w:rFonts w:ascii="Times New Roman" w:eastAsia="Times New Roman" w:hAnsi="Times New Roman"/>
          <w:b/>
          <w:sz w:val="20"/>
          <w:szCs w:val="20"/>
          <w:lang w:eastAsia="ar-SA"/>
        </w:rPr>
      </w:pPr>
    </w:p>
    <w:p w14:paraId="2D6AC514" w14:textId="77777777" w:rsidR="00BC0DD7" w:rsidRPr="0016002E" w:rsidRDefault="00BC0DD7" w:rsidP="00BC0DD7">
      <w:pPr>
        <w:suppressAutoHyphens/>
        <w:spacing w:line="276" w:lineRule="auto"/>
        <w:jc w:val="center"/>
        <w:rPr>
          <w:rFonts w:ascii="Times New Roman" w:eastAsia="Times New Roman" w:hAnsi="Times New Roman"/>
          <w:b/>
          <w:sz w:val="20"/>
          <w:szCs w:val="20"/>
          <w:lang w:eastAsia="ar-SA"/>
        </w:rPr>
      </w:pPr>
    </w:p>
    <w:p w14:paraId="74175486" w14:textId="77777777" w:rsidR="00BC0DD7" w:rsidRPr="0016002E" w:rsidRDefault="00BC0DD7" w:rsidP="00BC0DD7">
      <w:pPr>
        <w:tabs>
          <w:tab w:val="center" w:pos="4535"/>
          <w:tab w:val="left" w:pos="5880"/>
        </w:tabs>
        <w:suppressAutoHyphens/>
        <w:spacing w:line="276" w:lineRule="auto"/>
        <w:jc w:val="center"/>
        <w:rPr>
          <w:rFonts w:ascii="Times New Roman" w:eastAsia="Times New Roman" w:hAnsi="Times New Roman"/>
          <w:b/>
          <w:i/>
          <w:sz w:val="20"/>
          <w:szCs w:val="20"/>
          <w:lang w:eastAsia="ar-SA"/>
        </w:rPr>
      </w:pPr>
      <w:r w:rsidRPr="0016002E">
        <w:rPr>
          <w:rFonts w:ascii="Times New Roman" w:eastAsia="Times New Roman" w:hAnsi="Times New Roman"/>
          <w:b/>
          <w:i/>
          <w:sz w:val="20"/>
          <w:szCs w:val="20"/>
          <w:lang w:eastAsia="ar-SA"/>
        </w:rPr>
        <w:t>ZAMAWIAJĄCY</w:t>
      </w:r>
      <w:r w:rsidRPr="0016002E">
        <w:rPr>
          <w:rFonts w:ascii="Times New Roman" w:eastAsia="Times New Roman" w:hAnsi="Times New Roman"/>
          <w:b/>
          <w:i/>
          <w:sz w:val="20"/>
          <w:szCs w:val="20"/>
          <w:lang w:eastAsia="ar-SA"/>
        </w:rPr>
        <w:tab/>
      </w:r>
      <w:r w:rsidRPr="0016002E">
        <w:rPr>
          <w:rFonts w:ascii="Times New Roman" w:eastAsia="Times New Roman" w:hAnsi="Times New Roman"/>
          <w:b/>
          <w:i/>
          <w:sz w:val="20"/>
          <w:szCs w:val="20"/>
          <w:lang w:eastAsia="ar-SA"/>
        </w:rPr>
        <w:tab/>
        <w:t>WYKONAWCA</w:t>
      </w:r>
    </w:p>
    <w:p w14:paraId="3E1284BA" w14:textId="77777777" w:rsidR="00BC0DD7" w:rsidRPr="0016002E" w:rsidRDefault="00BC0DD7" w:rsidP="00BC0DD7">
      <w:pPr>
        <w:tabs>
          <w:tab w:val="center" w:pos="4535"/>
          <w:tab w:val="left" w:pos="5880"/>
        </w:tabs>
        <w:suppressAutoHyphens/>
        <w:spacing w:line="276" w:lineRule="auto"/>
        <w:jc w:val="center"/>
        <w:rPr>
          <w:rFonts w:ascii="Times New Roman" w:eastAsia="Times New Roman" w:hAnsi="Times New Roman"/>
          <w:b/>
          <w:i/>
          <w:sz w:val="20"/>
          <w:szCs w:val="20"/>
          <w:lang w:eastAsia="ar-SA"/>
        </w:rPr>
      </w:pPr>
    </w:p>
    <w:p w14:paraId="677AAAB6" w14:textId="77777777" w:rsidR="00BC0DD7" w:rsidRPr="0016002E" w:rsidRDefault="00BC0DD7" w:rsidP="00BC0DD7">
      <w:pPr>
        <w:suppressAutoHyphens/>
        <w:spacing w:line="276" w:lineRule="auto"/>
        <w:jc w:val="center"/>
        <w:rPr>
          <w:rFonts w:ascii="Times New Roman" w:eastAsia="Times New Roman" w:hAnsi="Times New Roman"/>
          <w:b/>
          <w:sz w:val="20"/>
          <w:szCs w:val="20"/>
          <w:lang w:eastAsia="ar-SA"/>
        </w:rPr>
      </w:pPr>
    </w:p>
    <w:p w14:paraId="67F3EB78" w14:textId="77777777" w:rsidR="00BC0DD7" w:rsidRPr="0016002E" w:rsidRDefault="00BC0DD7" w:rsidP="00BC0DD7">
      <w:pPr>
        <w:tabs>
          <w:tab w:val="center" w:pos="4535"/>
          <w:tab w:val="left" w:pos="5880"/>
        </w:tabs>
        <w:suppressAutoHyphens/>
        <w:spacing w:line="276" w:lineRule="auto"/>
        <w:jc w:val="center"/>
        <w:rPr>
          <w:rFonts w:ascii="Times New Roman" w:eastAsia="Times New Roman" w:hAnsi="Times New Roman"/>
          <w:i/>
          <w:sz w:val="20"/>
          <w:szCs w:val="20"/>
          <w:lang w:eastAsia="ar-SA"/>
        </w:rPr>
      </w:pPr>
    </w:p>
    <w:p w14:paraId="139D5541" w14:textId="77777777" w:rsidR="002E6AC3" w:rsidRPr="0016002E" w:rsidRDefault="002E6AC3" w:rsidP="00273D2C">
      <w:pPr>
        <w:tabs>
          <w:tab w:val="center" w:pos="4535"/>
          <w:tab w:val="left" w:pos="5880"/>
        </w:tabs>
        <w:suppressAutoHyphens/>
        <w:spacing w:line="276" w:lineRule="auto"/>
        <w:rPr>
          <w:rFonts w:ascii="Times New Roman" w:hAnsi="Times New Roman"/>
          <w:b/>
          <w:sz w:val="20"/>
          <w:szCs w:val="20"/>
        </w:rPr>
      </w:pPr>
    </w:p>
    <w:sectPr w:rsidR="002E6AC3" w:rsidRPr="0016002E" w:rsidSect="00717F61">
      <w:headerReference w:type="default" r:id="rId8"/>
      <w:footerReference w:type="default" r:id="rId9"/>
      <w:footnotePr>
        <w:pos w:val="beneathText"/>
      </w:footnotePr>
      <w:pgSz w:w="11906" w:h="16838"/>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C93279" w14:textId="77777777" w:rsidR="00001B7E" w:rsidRDefault="00001B7E" w:rsidP="00717F61">
      <w:r>
        <w:separator/>
      </w:r>
    </w:p>
  </w:endnote>
  <w:endnote w:type="continuationSeparator" w:id="0">
    <w:p w14:paraId="1D9F5FA6" w14:textId="77777777" w:rsidR="00001B7E" w:rsidRDefault="00001B7E" w:rsidP="00717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tarSymbol">
    <w:altName w:val="MS Mincho"/>
    <w:charset w:val="80"/>
    <w:family w:val="auto"/>
    <w:pitch w:val="default"/>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15555C" w14:textId="7121F53F" w:rsidR="00287315" w:rsidRDefault="00287315">
    <w:pPr>
      <w:pStyle w:val="Stopka"/>
      <w:jc w:val="right"/>
    </w:pPr>
    <w:r>
      <w:t xml:space="preserve">Strona </w:t>
    </w:r>
    <w:r w:rsidR="00CE45F0">
      <w:rPr>
        <w:b/>
        <w:sz w:val="24"/>
        <w:szCs w:val="24"/>
      </w:rPr>
      <w:fldChar w:fldCharType="begin"/>
    </w:r>
    <w:r>
      <w:rPr>
        <w:b/>
      </w:rPr>
      <w:instrText>PAGE</w:instrText>
    </w:r>
    <w:r w:rsidR="00CE45F0">
      <w:rPr>
        <w:b/>
        <w:sz w:val="24"/>
        <w:szCs w:val="24"/>
      </w:rPr>
      <w:fldChar w:fldCharType="separate"/>
    </w:r>
    <w:r w:rsidR="00EE613D">
      <w:rPr>
        <w:b/>
        <w:noProof/>
      </w:rPr>
      <w:t>5</w:t>
    </w:r>
    <w:r w:rsidR="00CE45F0">
      <w:rPr>
        <w:b/>
        <w:sz w:val="24"/>
        <w:szCs w:val="24"/>
      </w:rPr>
      <w:fldChar w:fldCharType="end"/>
    </w:r>
    <w:r>
      <w:t xml:space="preserve"> z </w:t>
    </w:r>
    <w:r w:rsidR="00CE45F0">
      <w:rPr>
        <w:b/>
        <w:sz w:val="24"/>
        <w:szCs w:val="24"/>
      </w:rPr>
      <w:fldChar w:fldCharType="begin"/>
    </w:r>
    <w:r>
      <w:rPr>
        <w:b/>
      </w:rPr>
      <w:instrText>NUMPAGES</w:instrText>
    </w:r>
    <w:r w:rsidR="00CE45F0">
      <w:rPr>
        <w:b/>
        <w:sz w:val="24"/>
        <w:szCs w:val="24"/>
      </w:rPr>
      <w:fldChar w:fldCharType="separate"/>
    </w:r>
    <w:r w:rsidR="00EE613D">
      <w:rPr>
        <w:b/>
        <w:noProof/>
      </w:rPr>
      <w:t>10</w:t>
    </w:r>
    <w:r w:rsidR="00CE45F0">
      <w:rPr>
        <w:b/>
        <w:sz w:val="24"/>
        <w:szCs w:val="24"/>
      </w:rPr>
      <w:fldChar w:fldCharType="end"/>
    </w:r>
  </w:p>
  <w:p w14:paraId="30786ED5" w14:textId="77777777" w:rsidR="00287315" w:rsidRDefault="00287315" w:rsidP="00733E96">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76666A" w14:textId="77777777" w:rsidR="00001B7E" w:rsidRDefault="00001B7E" w:rsidP="00717F61">
      <w:r>
        <w:separator/>
      </w:r>
    </w:p>
  </w:footnote>
  <w:footnote w:type="continuationSeparator" w:id="0">
    <w:p w14:paraId="54718D1B" w14:textId="77777777" w:rsidR="00001B7E" w:rsidRDefault="00001B7E" w:rsidP="00717F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17AF1B" w14:textId="7DBBF0F0" w:rsidR="00287315" w:rsidRPr="00DE0F92" w:rsidRDefault="00287315" w:rsidP="00DE0F92">
    <w:pPr>
      <w:pStyle w:val="Nagwek"/>
      <w:spacing w:before="0" w:after="0"/>
      <w:jc w:val="center"/>
      <w:rPr>
        <w:rFonts w:ascii="Times New Roman" w:hAnsi="Times New Roman"/>
        <w:i/>
        <w:sz w:val="20"/>
        <w:szCs w:val="20"/>
      </w:rPr>
    </w:pPr>
    <w:r>
      <w:rPr>
        <w:rFonts w:ascii="Times New Roman" w:hAnsi="Times New Roman"/>
        <w:i/>
        <w:sz w:val="20"/>
        <w:szCs w:val="20"/>
      </w:rPr>
      <w:t>Odbiór i zagospodarowanie odpadów komunalnych od właścicieli nieruchomości</w:t>
    </w:r>
    <w:r w:rsidR="006A74FD">
      <w:rPr>
        <w:rFonts w:ascii="Times New Roman" w:hAnsi="Times New Roman"/>
        <w:i/>
        <w:sz w:val="20"/>
        <w:szCs w:val="20"/>
      </w:rPr>
      <w:t xml:space="preserve"> zamieszkałych</w:t>
    </w:r>
    <w:r>
      <w:rPr>
        <w:rFonts w:ascii="Times New Roman" w:hAnsi="Times New Roman"/>
        <w:i/>
        <w:sz w:val="20"/>
        <w:szCs w:val="20"/>
      </w:rPr>
      <w:t>, położonych na terenie Gminy Koneck</w:t>
    </w:r>
    <w:r w:rsidRPr="00DE0F92">
      <w:rPr>
        <w:rFonts w:ascii="Times New Roman" w:hAnsi="Times New Roman"/>
        <w:i/>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D664344E"/>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bullet"/>
      <w:lvlText w:val=""/>
      <w:lvlJc w:val="left"/>
      <w:pPr>
        <w:tabs>
          <w:tab w:val="num" w:pos="0"/>
        </w:tabs>
        <w:ind w:left="720" w:hanging="720"/>
      </w:pPr>
      <w:rPr>
        <w:rFonts w:ascii="Symbol" w:hAnsi="Symbol"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E19CC648"/>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rPr>
        <w:rFonts w:ascii="Calibri" w:eastAsia="Arial Unicode MS" w:hAnsi="Calibri"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6"/>
    <w:multiLevelType w:val="singleLevel"/>
    <w:tmpl w:val="00000006"/>
    <w:name w:val="WW8Num6"/>
    <w:lvl w:ilvl="0">
      <w:start w:val="1"/>
      <w:numFmt w:val="bullet"/>
      <w:lvlText w:val=""/>
      <w:lvlJc w:val="left"/>
      <w:pPr>
        <w:tabs>
          <w:tab w:val="num" w:pos="1146"/>
        </w:tabs>
        <w:ind w:left="1146" w:hanging="360"/>
      </w:pPr>
      <w:rPr>
        <w:rFonts w:ascii="Symbol" w:hAnsi="Symbol"/>
      </w:rPr>
    </w:lvl>
  </w:abstractNum>
  <w:abstractNum w:abstractNumId="3" w15:restartNumberingAfterBreak="0">
    <w:nsid w:val="00000007"/>
    <w:multiLevelType w:val="singleLevel"/>
    <w:tmpl w:val="00000007"/>
    <w:lvl w:ilvl="0">
      <w:start w:val="1"/>
      <w:numFmt w:val="decimal"/>
      <w:lvlText w:val="%1)"/>
      <w:lvlJc w:val="left"/>
      <w:pPr>
        <w:tabs>
          <w:tab w:val="num" w:pos="720"/>
        </w:tabs>
        <w:ind w:left="720" w:hanging="360"/>
      </w:pPr>
    </w:lvl>
  </w:abstractNum>
  <w:abstractNum w:abstractNumId="4" w15:restartNumberingAfterBreak="0">
    <w:nsid w:val="00000009"/>
    <w:multiLevelType w:val="singleLevel"/>
    <w:tmpl w:val="00000009"/>
    <w:name w:val="WW8Num9"/>
    <w:lvl w:ilvl="0">
      <w:start w:val="1"/>
      <w:numFmt w:val="decimal"/>
      <w:lvlText w:val="%1."/>
      <w:lvlJc w:val="left"/>
      <w:pPr>
        <w:tabs>
          <w:tab w:val="num" w:pos="360"/>
        </w:tabs>
        <w:ind w:left="360" w:hanging="360"/>
      </w:pPr>
    </w:lvl>
  </w:abstractNum>
  <w:abstractNum w:abstractNumId="5" w15:restartNumberingAfterBreak="0">
    <w:nsid w:val="0000000A"/>
    <w:multiLevelType w:val="singleLevel"/>
    <w:tmpl w:val="0000000A"/>
    <w:name w:val="WW8Num10"/>
    <w:lvl w:ilvl="0">
      <w:start w:val="1"/>
      <w:numFmt w:val="decimal"/>
      <w:lvlText w:val="%1."/>
      <w:lvlJc w:val="left"/>
      <w:pPr>
        <w:tabs>
          <w:tab w:val="num" w:pos="720"/>
        </w:tabs>
        <w:ind w:left="720" w:hanging="360"/>
      </w:pPr>
    </w:lvl>
  </w:abstractNum>
  <w:abstractNum w:abstractNumId="6"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1E553C6"/>
    <w:multiLevelType w:val="hybridMultilevel"/>
    <w:tmpl w:val="97C28CAA"/>
    <w:lvl w:ilvl="0" w:tplc="E6C83F52">
      <w:start w:val="1"/>
      <w:numFmt w:val="decimal"/>
      <w:lvlText w:val="%1."/>
      <w:lvlJc w:val="left"/>
      <w:pPr>
        <w:ind w:left="1065" w:hanging="705"/>
      </w:pPr>
      <w:rPr>
        <w:rFonts w:hint="default"/>
      </w:rPr>
    </w:lvl>
    <w:lvl w:ilvl="1" w:tplc="F8707B14">
      <w:start w:val="1"/>
      <w:numFmt w:val="decimal"/>
      <w:lvlText w:val="%2."/>
      <w:lvlJc w:val="left"/>
      <w:pPr>
        <w:ind w:left="2203" w:hanging="360"/>
      </w:pPr>
      <w:rPr>
        <w:rFonts w:ascii="Times New Roman" w:eastAsia="Times New Roman" w:hAnsi="Times New Roman" w:cs="Times New Roman" w:hint="default"/>
      </w:rPr>
    </w:lvl>
    <w:lvl w:ilvl="2" w:tplc="FE42BC1C">
      <w:start w:val="1"/>
      <w:numFmt w:val="decimal"/>
      <w:lvlText w:val="%3)"/>
      <w:lvlJc w:val="left"/>
      <w:pPr>
        <w:ind w:left="2340" w:hanging="360"/>
      </w:pPr>
      <w:rPr>
        <w:rFonts w:ascii="Times New Roman" w:eastAsia="Calibri" w:hAnsi="Times New Roman" w:cs="Times New Roman" w:hint="default"/>
        <w:i w:val="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C27861"/>
    <w:multiLevelType w:val="hybridMultilevel"/>
    <w:tmpl w:val="14324710"/>
    <w:lvl w:ilvl="0" w:tplc="BAD076FA">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4205E6D"/>
    <w:multiLevelType w:val="hybridMultilevel"/>
    <w:tmpl w:val="A6E65F24"/>
    <w:lvl w:ilvl="0" w:tplc="04150017">
      <w:start w:val="1"/>
      <w:numFmt w:val="lowerLetter"/>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0" w15:restartNumberingAfterBreak="0">
    <w:nsid w:val="05DE5383"/>
    <w:multiLevelType w:val="hybridMultilevel"/>
    <w:tmpl w:val="3A94AB7A"/>
    <w:lvl w:ilvl="0" w:tplc="868AEC5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C9709B"/>
    <w:multiLevelType w:val="hybridMultilevel"/>
    <w:tmpl w:val="929AA482"/>
    <w:lvl w:ilvl="0" w:tplc="0415000F">
      <w:start w:val="1"/>
      <w:numFmt w:val="decimal"/>
      <w:lvlText w:val="%1."/>
      <w:lvlJc w:val="left"/>
      <w:pPr>
        <w:ind w:left="720" w:hanging="360"/>
      </w:pPr>
      <w:rPr>
        <w:rFonts w:hint="default"/>
      </w:rPr>
    </w:lvl>
    <w:lvl w:ilvl="1" w:tplc="7AF0E93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8A3119E"/>
    <w:multiLevelType w:val="hybridMultilevel"/>
    <w:tmpl w:val="04DA7E50"/>
    <w:lvl w:ilvl="0" w:tplc="1EC822C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0EF4614A"/>
    <w:multiLevelType w:val="hybridMultilevel"/>
    <w:tmpl w:val="709EFE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CE1205"/>
    <w:multiLevelType w:val="hybridMultilevel"/>
    <w:tmpl w:val="848A48B6"/>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5" w15:restartNumberingAfterBreak="0">
    <w:nsid w:val="141F0BD8"/>
    <w:multiLevelType w:val="hybridMultilevel"/>
    <w:tmpl w:val="343E8A9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FF63A2"/>
    <w:multiLevelType w:val="hybridMultilevel"/>
    <w:tmpl w:val="F42E140E"/>
    <w:lvl w:ilvl="0" w:tplc="4866096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C8433C"/>
    <w:multiLevelType w:val="hybridMultilevel"/>
    <w:tmpl w:val="48706B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BE0EFC"/>
    <w:multiLevelType w:val="hybridMultilevel"/>
    <w:tmpl w:val="2E10A348"/>
    <w:lvl w:ilvl="0" w:tplc="92DA41C2">
      <w:start w:val="17"/>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592AEC"/>
    <w:multiLevelType w:val="hybridMultilevel"/>
    <w:tmpl w:val="36360D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20A91A48"/>
    <w:multiLevelType w:val="hybridMultilevel"/>
    <w:tmpl w:val="29E0BD96"/>
    <w:lvl w:ilvl="0" w:tplc="D9E01CC4">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28BD081C"/>
    <w:multiLevelType w:val="hybridMultilevel"/>
    <w:tmpl w:val="F99A1A3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F2038E"/>
    <w:multiLevelType w:val="hybridMultilevel"/>
    <w:tmpl w:val="3BAEEB74"/>
    <w:lvl w:ilvl="0" w:tplc="59B4CF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D3503E9"/>
    <w:multiLevelType w:val="hybridMultilevel"/>
    <w:tmpl w:val="9A16D9B0"/>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4" w15:restartNumberingAfterBreak="0">
    <w:nsid w:val="33A574F9"/>
    <w:multiLevelType w:val="hybridMultilevel"/>
    <w:tmpl w:val="9F74CE24"/>
    <w:lvl w:ilvl="0" w:tplc="C1C8AAEC">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E894D97"/>
    <w:multiLevelType w:val="hybridMultilevel"/>
    <w:tmpl w:val="D1228076"/>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6" w15:restartNumberingAfterBreak="0">
    <w:nsid w:val="42A91253"/>
    <w:multiLevelType w:val="hybridMultilevel"/>
    <w:tmpl w:val="427CECAC"/>
    <w:lvl w:ilvl="0" w:tplc="433CE8D2">
      <w:start w:val="1"/>
      <w:numFmt w:val="decimal"/>
      <w:lvlText w:val="%1)"/>
      <w:lvlJc w:val="left"/>
      <w:pPr>
        <w:ind w:left="1004" w:hanging="360"/>
      </w:pPr>
      <w:rPr>
        <w:rFonts w:ascii="Calibri" w:eastAsia="Calibri" w:hAnsi="Calibri" w:cs="Arial"/>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42E63FC4"/>
    <w:multiLevelType w:val="hybridMultilevel"/>
    <w:tmpl w:val="332EF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9027C2"/>
    <w:multiLevelType w:val="hybridMultilevel"/>
    <w:tmpl w:val="36360DA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F7F10FC"/>
    <w:multiLevelType w:val="hybridMultilevel"/>
    <w:tmpl w:val="B944FD22"/>
    <w:lvl w:ilvl="0" w:tplc="6B58A6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F9360A"/>
    <w:multiLevelType w:val="hybridMultilevel"/>
    <w:tmpl w:val="BCBCF1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DA25509"/>
    <w:multiLevelType w:val="hybridMultilevel"/>
    <w:tmpl w:val="094C239A"/>
    <w:lvl w:ilvl="0" w:tplc="BAF6F7B0">
      <w:start w:val="15"/>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C737C2"/>
    <w:multiLevelType w:val="hybridMultilevel"/>
    <w:tmpl w:val="7EE24BA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5ECB54BD"/>
    <w:multiLevelType w:val="hybridMultilevel"/>
    <w:tmpl w:val="3C7AA6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82123A"/>
    <w:multiLevelType w:val="hybridMultilevel"/>
    <w:tmpl w:val="02724C0E"/>
    <w:lvl w:ilvl="0" w:tplc="AC5E3C0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5B36267"/>
    <w:multiLevelType w:val="hybridMultilevel"/>
    <w:tmpl w:val="BA943B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1A0E17"/>
    <w:multiLevelType w:val="hybridMultilevel"/>
    <w:tmpl w:val="73668E1C"/>
    <w:lvl w:ilvl="0" w:tplc="62224B08">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D202AB8"/>
    <w:multiLevelType w:val="hybridMultilevel"/>
    <w:tmpl w:val="EA76529A"/>
    <w:lvl w:ilvl="0" w:tplc="46741E84">
      <w:start w:val="1"/>
      <w:numFmt w:val="decimal"/>
      <w:lvlText w:val="%1)"/>
      <w:lvlJc w:val="left"/>
      <w:pPr>
        <w:ind w:left="1080" w:hanging="360"/>
      </w:pPr>
      <w:rPr>
        <w:rFonts w:ascii="Times New Roman" w:eastAsia="Calibri" w:hAnsi="Times New Roman" w:cs="Times New Roman"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6D616722"/>
    <w:multiLevelType w:val="hybridMultilevel"/>
    <w:tmpl w:val="8E4A1FD0"/>
    <w:lvl w:ilvl="0" w:tplc="8ED85C00">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FAD2040"/>
    <w:multiLevelType w:val="hybridMultilevel"/>
    <w:tmpl w:val="01AA1C1C"/>
    <w:lvl w:ilvl="0" w:tplc="98F0B2CC">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D8079E"/>
    <w:multiLevelType w:val="hybridMultilevel"/>
    <w:tmpl w:val="CFB261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EE2965"/>
    <w:multiLevelType w:val="hybridMultilevel"/>
    <w:tmpl w:val="476A22E8"/>
    <w:lvl w:ilvl="0" w:tplc="5F8E21C6">
      <w:start w:val="1"/>
      <w:numFmt w:val="decimal"/>
      <w:lvlText w:val="%1."/>
      <w:lvlJc w:val="left"/>
      <w:pPr>
        <w:ind w:left="720" w:hanging="360"/>
      </w:pPr>
      <w:rPr>
        <w:rFonts w:hint="default"/>
      </w:rPr>
    </w:lvl>
    <w:lvl w:ilvl="1" w:tplc="900E092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10D573F"/>
    <w:multiLevelType w:val="hybridMultilevel"/>
    <w:tmpl w:val="4DF629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1B32EE5"/>
    <w:multiLevelType w:val="hybridMultilevel"/>
    <w:tmpl w:val="F8CA1BF8"/>
    <w:lvl w:ilvl="0" w:tplc="A6E898A8">
      <w:start w:val="1"/>
      <w:numFmt w:val="decimal"/>
      <w:lvlText w:val="%1."/>
      <w:lvlJc w:val="left"/>
      <w:pPr>
        <w:ind w:left="365" w:hanging="360"/>
      </w:pPr>
      <w:rPr>
        <w:rFonts w:hint="default"/>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44" w15:restartNumberingAfterBreak="0">
    <w:nsid w:val="73B81C6C"/>
    <w:multiLevelType w:val="hybridMultilevel"/>
    <w:tmpl w:val="A05EBF44"/>
    <w:lvl w:ilvl="0" w:tplc="24A06C02">
      <w:start w:val="1"/>
      <w:numFmt w:val="decimal"/>
      <w:lvlText w:val="%1)"/>
      <w:lvlJc w:val="left"/>
      <w:pPr>
        <w:ind w:left="1146" w:hanging="360"/>
      </w:pPr>
      <w:rPr>
        <w:rFonts w:ascii="Times New Roman" w:eastAsia="Calibri" w:hAnsi="Times New Roman" w:cs="Times New Roman" w:hint="default"/>
        <w:i w:val="0"/>
      </w:rPr>
    </w:lvl>
    <w:lvl w:ilvl="1" w:tplc="CC649AC8">
      <w:start w:val="1"/>
      <w:numFmt w:val="decimal"/>
      <w:lvlText w:val="%2."/>
      <w:lvlJc w:val="left"/>
      <w:pPr>
        <w:ind w:left="1866" w:hanging="360"/>
      </w:pPr>
      <w:rPr>
        <w:rFonts w:hint="default"/>
      </w:r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743145B2"/>
    <w:multiLevelType w:val="hybridMultilevel"/>
    <w:tmpl w:val="F6B87C76"/>
    <w:lvl w:ilvl="0" w:tplc="03CE515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F244CC"/>
    <w:multiLevelType w:val="singleLevel"/>
    <w:tmpl w:val="B0C87F6E"/>
    <w:lvl w:ilvl="0">
      <w:start w:val="2"/>
      <w:numFmt w:val="decimal"/>
      <w:lvlText w:val="%1."/>
      <w:legacy w:legacy="1" w:legacySpace="0" w:legacyIndent="274"/>
      <w:lvlJc w:val="left"/>
      <w:pPr>
        <w:ind w:left="0" w:firstLine="0"/>
      </w:pPr>
      <w:rPr>
        <w:rFonts w:ascii="Times New Roman" w:hAnsi="Times New Roman" w:cs="Times New Roman" w:hint="default"/>
      </w:rPr>
    </w:lvl>
  </w:abstractNum>
  <w:abstractNum w:abstractNumId="47" w15:restartNumberingAfterBreak="0">
    <w:nsid w:val="7D5502E8"/>
    <w:multiLevelType w:val="hybridMultilevel"/>
    <w:tmpl w:val="6BE0D7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1711606">
    <w:abstractNumId w:val="0"/>
  </w:num>
  <w:num w:numId="2" w16cid:durableId="1721006576">
    <w:abstractNumId w:val="1"/>
  </w:num>
  <w:num w:numId="3" w16cid:durableId="468671366">
    <w:abstractNumId w:val="2"/>
  </w:num>
  <w:num w:numId="4" w16cid:durableId="344794937">
    <w:abstractNumId w:val="45"/>
  </w:num>
  <w:num w:numId="5" w16cid:durableId="852574706">
    <w:abstractNumId w:val="12"/>
  </w:num>
  <w:num w:numId="6" w16cid:durableId="793522726">
    <w:abstractNumId w:val="29"/>
  </w:num>
  <w:num w:numId="7" w16cid:durableId="371805037">
    <w:abstractNumId w:val="7"/>
  </w:num>
  <w:num w:numId="8" w16cid:durableId="1632126290">
    <w:abstractNumId w:val="37"/>
  </w:num>
  <w:num w:numId="9" w16cid:durableId="958728358">
    <w:abstractNumId w:val="41"/>
  </w:num>
  <w:num w:numId="10" w16cid:durableId="1366906447">
    <w:abstractNumId w:val="44"/>
  </w:num>
  <w:num w:numId="11" w16cid:durableId="299965972">
    <w:abstractNumId w:val="11"/>
  </w:num>
  <w:num w:numId="12" w16cid:durableId="1667393450">
    <w:abstractNumId w:val="20"/>
  </w:num>
  <w:num w:numId="13" w16cid:durableId="83306403">
    <w:abstractNumId w:val="26"/>
  </w:num>
  <w:num w:numId="14" w16cid:durableId="1486584040">
    <w:abstractNumId w:val="19"/>
  </w:num>
  <w:num w:numId="15" w16cid:durableId="1957373910">
    <w:abstractNumId w:val="15"/>
  </w:num>
  <w:num w:numId="16" w16cid:durableId="1478262295">
    <w:abstractNumId w:val="23"/>
  </w:num>
  <w:num w:numId="17" w16cid:durableId="587038144">
    <w:abstractNumId w:val="8"/>
  </w:num>
  <w:num w:numId="18" w16cid:durableId="135614179">
    <w:abstractNumId w:val="32"/>
  </w:num>
  <w:num w:numId="19" w16cid:durableId="1037507496">
    <w:abstractNumId w:val="42"/>
  </w:num>
  <w:num w:numId="20" w16cid:durableId="661666382">
    <w:abstractNumId w:val="21"/>
  </w:num>
  <w:num w:numId="21" w16cid:durableId="1468357005">
    <w:abstractNumId w:val="31"/>
  </w:num>
  <w:num w:numId="22" w16cid:durableId="1345401540">
    <w:abstractNumId w:val="18"/>
  </w:num>
  <w:num w:numId="23" w16cid:durableId="1186208543">
    <w:abstractNumId w:val="46"/>
    <w:lvlOverride w:ilvl="0">
      <w:startOverride w:val="2"/>
    </w:lvlOverride>
  </w:num>
  <w:num w:numId="24" w16cid:durableId="1401949662">
    <w:abstractNumId w:val="46"/>
    <w:lvlOverride w:ilvl="0">
      <w:lvl w:ilvl="0">
        <w:start w:val="2"/>
        <w:numFmt w:val="decimal"/>
        <w:lvlText w:val="%1."/>
        <w:legacy w:legacy="1" w:legacySpace="0" w:legacyIndent="273"/>
        <w:lvlJc w:val="left"/>
        <w:pPr>
          <w:ind w:left="0" w:firstLine="0"/>
        </w:pPr>
        <w:rPr>
          <w:rFonts w:ascii="Times New Roman" w:hAnsi="Times New Roman" w:cs="Times New Roman" w:hint="default"/>
        </w:rPr>
      </w:lvl>
    </w:lvlOverride>
  </w:num>
  <w:num w:numId="25" w16cid:durableId="1679192992">
    <w:abstractNumId w:val="43"/>
  </w:num>
  <w:num w:numId="26" w16cid:durableId="1507983687">
    <w:abstractNumId w:val="9"/>
  </w:num>
  <w:num w:numId="27" w16cid:durableId="1212620396">
    <w:abstractNumId w:val="34"/>
  </w:num>
  <w:num w:numId="28" w16cid:durableId="444689735">
    <w:abstractNumId w:val="14"/>
  </w:num>
  <w:num w:numId="29" w16cid:durableId="1797411794">
    <w:abstractNumId w:val="13"/>
  </w:num>
  <w:num w:numId="30" w16cid:durableId="1527597240">
    <w:abstractNumId w:val="36"/>
  </w:num>
  <w:num w:numId="31" w16cid:durableId="1106391584">
    <w:abstractNumId w:val="38"/>
  </w:num>
  <w:num w:numId="32" w16cid:durableId="1888565602">
    <w:abstractNumId w:val="39"/>
  </w:num>
  <w:num w:numId="33" w16cid:durableId="1444954232">
    <w:abstractNumId w:val="10"/>
  </w:num>
  <w:num w:numId="34" w16cid:durableId="872889027">
    <w:abstractNumId w:val="25"/>
  </w:num>
  <w:num w:numId="35" w16cid:durableId="1108045316">
    <w:abstractNumId w:val="30"/>
  </w:num>
  <w:num w:numId="36" w16cid:durableId="539167506">
    <w:abstractNumId w:val="17"/>
  </w:num>
  <w:num w:numId="37" w16cid:durableId="716120952">
    <w:abstractNumId w:val="27"/>
  </w:num>
  <w:num w:numId="38" w16cid:durableId="1067725973">
    <w:abstractNumId w:val="22"/>
  </w:num>
  <w:num w:numId="39" w16cid:durableId="1925794549">
    <w:abstractNumId w:val="3"/>
    <w:lvlOverride w:ilvl="0">
      <w:startOverride w:val="1"/>
    </w:lvlOverride>
  </w:num>
  <w:num w:numId="40" w16cid:durableId="1624774722">
    <w:abstractNumId w:val="24"/>
  </w:num>
  <w:num w:numId="41" w16cid:durableId="1003126727">
    <w:abstractNumId w:val="16"/>
  </w:num>
  <w:num w:numId="42" w16cid:durableId="949431171">
    <w:abstractNumId w:val="33"/>
  </w:num>
  <w:num w:numId="43" w16cid:durableId="2050521608">
    <w:abstractNumId w:val="47"/>
  </w:num>
  <w:num w:numId="44" w16cid:durableId="2115319087">
    <w:abstractNumId w:val="35"/>
  </w:num>
  <w:num w:numId="45" w16cid:durableId="960841361">
    <w:abstractNumId w:val="40"/>
  </w:num>
  <w:num w:numId="46" w16cid:durableId="975336370">
    <w:abstractNumId w:val="2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7F61"/>
    <w:rsid w:val="00001B7E"/>
    <w:rsid w:val="00003D6F"/>
    <w:rsid w:val="00007382"/>
    <w:rsid w:val="00012169"/>
    <w:rsid w:val="00017CAE"/>
    <w:rsid w:val="00026E3F"/>
    <w:rsid w:val="000347E9"/>
    <w:rsid w:val="00040C3B"/>
    <w:rsid w:val="0004183E"/>
    <w:rsid w:val="0005492A"/>
    <w:rsid w:val="00057CC8"/>
    <w:rsid w:val="00071016"/>
    <w:rsid w:val="00085B06"/>
    <w:rsid w:val="000965F1"/>
    <w:rsid w:val="000A3AA3"/>
    <w:rsid w:val="000B06D0"/>
    <w:rsid w:val="000B60E7"/>
    <w:rsid w:val="000C0A67"/>
    <w:rsid w:val="000C21A0"/>
    <w:rsid w:val="000C44BF"/>
    <w:rsid w:val="000C4FD5"/>
    <w:rsid w:val="000D0F98"/>
    <w:rsid w:val="000D2DAE"/>
    <w:rsid w:val="000D404D"/>
    <w:rsid w:val="000E3B47"/>
    <w:rsid w:val="00102483"/>
    <w:rsid w:val="001300BB"/>
    <w:rsid w:val="00142225"/>
    <w:rsid w:val="0015437F"/>
    <w:rsid w:val="0016002E"/>
    <w:rsid w:val="0016165E"/>
    <w:rsid w:val="00170D7C"/>
    <w:rsid w:val="00177EFA"/>
    <w:rsid w:val="0018593A"/>
    <w:rsid w:val="00186589"/>
    <w:rsid w:val="00192534"/>
    <w:rsid w:val="00193E99"/>
    <w:rsid w:val="001A27EA"/>
    <w:rsid w:val="001C09B1"/>
    <w:rsid w:val="001C1531"/>
    <w:rsid w:val="001D0E94"/>
    <w:rsid w:val="001D4775"/>
    <w:rsid w:val="001F0992"/>
    <w:rsid w:val="001F4F59"/>
    <w:rsid w:val="00215A6A"/>
    <w:rsid w:val="00215DCE"/>
    <w:rsid w:val="00271260"/>
    <w:rsid w:val="00273513"/>
    <w:rsid w:val="00273D2C"/>
    <w:rsid w:val="002745F9"/>
    <w:rsid w:val="0027635E"/>
    <w:rsid w:val="00287315"/>
    <w:rsid w:val="00293450"/>
    <w:rsid w:val="002A1B0B"/>
    <w:rsid w:val="002A5AA0"/>
    <w:rsid w:val="002C6437"/>
    <w:rsid w:val="002D54C7"/>
    <w:rsid w:val="002E2695"/>
    <w:rsid w:val="002E6AC3"/>
    <w:rsid w:val="002F0DAA"/>
    <w:rsid w:val="002F32E8"/>
    <w:rsid w:val="002F6752"/>
    <w:rsid w:val="003039ED"/>
    <w:rsid w:val="00312CF1"/>
    <w:rsid w:val="00322677"/>
    <w:rsid w:val="003358C1"/>
    <w:rsid w:val="0033637D"/>
    <w:rsid w:val="003373E6"/>
    <w:rsid w:val="0035012C"/>
    <w:rsid w:val="003700C2"/>
    <w:rsid w:val="00376555"/>
    <w:rsid w:val="00380724"/>
    <w:rsid w:val="00380EE9"/>
    <w:rsid w:val="003813D9"/>
    <w:rsid w:val="003B4F3F"/>
    <w:rsid w:val="003C1F9E"/>
    <w:rsid w:val="003C7F25"/>
    <w:rsid w:val="003E4B09"/>
    <w:rsid w:val="003E720B"/>
    <w:rsid w:val="003F79C5"/>
    <w:rsid w:val="004113AE"/>
    <w:rsid w:val="00413130"/>
    <w:rsid w:val="00431A61"/>
    <w:rsid w:val="00431B3C"/>
    <w:rsid w:val="00432C77"/>
    <w:rsid w:val="00435D1F"/>
    <w:rsid w:val="00437D28"/>
    <w:rsid w:val="00443365"/>
    <w:rsid w:val="00460438"/>
    <w:rsid w:val="0046215C"/>
    <w:rsid w:val="0046764D"/>
    <w:rsid w:val="00470075"/>
    <w:rsid w:val="004821A3"/>
    <w:rsid w:val="0048468E"/>
    <w:rsid w:val="004A3C4E"/>
    <w:rsid w:val="004B0121"/>
    <w:rsid w:val="004B2A3B"/>
    <w:rsid w:val="004C1E11"/>
    <w:rsid w:val="004C231D"/>
    <w:rsid w:val="004C41FA"/>
    <w:rsid w:val="004D3477"/>
    <w:rsid w:val="004D601A"/>
    <w:rsid w:val="004D71DC"/>
    <w:rsid w:val="004E13DD"/>
    <w:rsid w:val="004E6EC1"/>
    <w:rsid w:val="00505155"/>
    <w:rsid w:val="00507EEA"/>
    <w:rsid w:val="00521E8B"/>
    <w:rsid w:val="00527239"/>
    <w:rsid w:val="00535894"/>
    <w:rsid w:val="00546C48"/>
    <w:rsid w:val="00553C39"/>
    <w:rsid w:val="0058670A"/>
    <w:rsid w:val="00594D83"/>
    <w:rsid w:val="005951D3"/>
    <w:rsid w:val="00596C3C"/>
    <w:rsid w:val="005C3606"/>
    <w:rsid w:val="005D6BBE"/>
    <w:rsid w:val="00604409"/>
    <w:rsid w:val="00604F12"/>
    <w:rsid w:val="00605328"/>
    <w:rsid w:val="00611E16"/>
    <w:rsid w:val="0061722A"/>
    <w:rsid w:val="00617687"/>
    <w:rsid w:val="00626C29"/>
    <w:rsid w:val="00653D4E"/>
    <w:rsid w:val="006647E5"/>
    <w:rsid w:val="00673482"/>
    <w:rsid w:val="00676DB0"/>
    <w:rsid w:val="0069792C"/>
    <w:rsid w:val="006A74FD"/>
    <w:rsid w:val="006B2E87"/>
    <w:rsid w:val="006B3BC5"/>
    <w:rsid w:val="006B6C4A"/>
    <w:rsid w:val="006C36B4"/>
    <w:rsid w:val="006C7735"/>
    <w:rsid w:val="006D087D"/>
    <w:rsid w:val="006D1B39"/>
    <w:rsid w:val="006D3A75"/>
    <w:rsid w:val="006E4127"/>
    <w:rsid w:val="006E7112"/>
    <w:rsid w:val="006F1E15"/>
    <w:rsid w:val="006F2C45"/>
    <w:rsid w:val="00717F61"/>
    <w:rsid w:val="00721F58"/>
    <w:rsid w:val="0072249C"/>
    <w:rsid w:val="007276C8"/>
    <w:rsid w:val="00733E96"/>
    <w:rsid w:val="00740C77"/>
    <w:rsid w:val="00746519"/>
    <w:rsid w:val="007537EC"/>
    <w:rsid w:val="00775526"/>
    <w:rsid w:val="00785154"/>
    <w:rsid w:val="00795513"/>
    <w:rsid w:val="00796682"/>
    <w:rsid w:val="007B57C1"/>
    <w:rsid w:val="007C341D"/>
    <w:rsid w:val="007C60A3"/>
    <w:rsid w:val="007D28AD"/>
    <w:rsid w:val="007E14F3"/>
    <w:rsid w:val="007E6862"/>
    <w:rsid w:val="007F6BB6"/>
    <w:rsid w:val="00803C93"/>
    <w:rsid w:val="008047AD"/>
    <w:rsid w:val="00804F4D"/>
    <w:rsid w:val="008125F9"/>
    <w:rsid w:val="00837C87"/>
    <w:rsid w:val="00840759"/>
    <w:rsid w:val="00845253"/>
    <w:rsid w:val="008466A0"/>
    <w:rsid w:val="00856D66"/>
    <w:rsid w:val="008609C4"/>
    <w:rsid w:val="00860CE0"/>
    <w:rsid w:val="00892716"/>
    <w:rsid w:val="008B5B09"/>
    <w:rsid w:val="008C1A2B"/>
    <w:rsid w:val="008C1EB4"/>
    <w:rsid w:val="008E0081"/>
    <w:rsid w:val="008E4EDB"/>
    <w:rsid w:val="00900659"/>
    <w:rsid w:val="00906459"/>
    <w:rsid w:val="009145F2"/>
    <w:rsid w:val="00937A59"/>
    <w:rsid w:val="00940271"/>
    <w:rsid w:val="00943C71"/>
    <w:rsid w:val="00944131"/>
    <w:rsid w:val="009501E3"/>
    <w:rsid w:val="0095069F"/>
    <w:rsid w:val="00953752"/>
    <w:rsid w:val="00974613"/>
    <w:rsid w:val="00986035"/>
    <w:rsid w:val="009A4A8E"/>
    <w:rsid w:val="009A5789"/>
    <w:rsid w:val="009B0961"/>
    <w:rsid w:val="009B0C69"/>
    <w:rsid w:val="009B3F31"/>
    <w:rsid w:val="009C3C2A"/>
    <w:rsid w:val="009D40A0"/>
    <w:rsid w:val="009D7759"/>
    <w:rsid w:val="00A02B27"/>
    <w:rsid w:val="00A0668B"/>
    <w:rsid w:val="00A42952"/>
    <w:rsid w:val="00A43094"/>
    <w:rsid w:val="00A45C44"/>
    <w:rsid w:val="00A463A2"/>
    <w:rsid w:val="00A56C9A"/>
    <w:rsid w:val="00A60462"/>
    <w:rsid w:val="00A643C5"/>
    <w:rsid w:val="00A70640"/>
    <w:rsid w:val="00A831CC"/>
    <w:rsid w:val="00A903D8"/>
    <w:rsid w:val="00AB572E"/>
    <w:rsid w:val="00AC2F9D"/>
    <w:rsid w:val="00AD0FE9"/>
    <w:rsid w:val="00AD25AC"/>
    <w:rsid w:val="00AD2FBC"/>
    <w:rsid w:val="00AE04E0"/>
    <w:rsid w:val="00AE31D7"/>
    <w:rsid w:val="00AE757C"/>
    <w:rsid w:val="00AF2F35"/>
    <w:rsid w:val="00AF4B2F"/>
    <w:rsid w:val="00B00A1C"/>
    <w:rsid w:val="00B14010"/>
    <w:rsid w:val="00B17450"/>
    <w:rsid w:val="00B22B46"/>
    <w:rsid w:val="00B36D1A"/>
    <w:rsid w:val="00B44FDE"/>
    <w:rsid w:val="00B57E81"/>
    <w:rsid w:val="00B71C87"/>
    <w:rsid w:val="00B72F4C"/>
    <w:rsid w:val="00B740AD"/>
    <w:rsid w:val="00B84292"/>
    <w:rsid w:val="00B848BC"/>
    <w:rsid w:val="00B857D8"/>
    <w:rsid w:val="00BA0A37"/>
    <w:rsid w:val="00BA4C20"/>
    <w:rsid w:val="00BA62D3"/>
    <w:rsid w:val="00BB7DE9"/>
    <w:rsid w:val="00BC0C34"/>
    <w:rsid w:val="00BC0DD7"/>
    <w:rsid w:val="00BC1169"/>
    <w:rsid w:val="00BC237D"/>
    <w:rsid w:val="00BC51D3"/>
    <w:rsid w:val="00BD08D3"/>
    <w:rsid w:val="00BD34ED"/>
    <w:rsid w:val="00BD694B"/>
    <w:rsid w:val="00BF49E4"/>
    <w:rsid w:val="00C113F4"/>
    <w:rsid w:val="00C276F2"/>
    <w:rsid w:val="00C324AB"/>
    <w:rsid w:val="00C32CC3"/>
    <w:rsid w:val="00C36EA6"/>
    <w:rsid w:val="00C61785"/>
    <w:rsid w:val="00C72439"/>
    <w:rsid w:val="00C739BC"/>
    <w:rsid w:val="00C77CE8"/>
    <w:rsid w:val="00C81984"/>
    <w:rsid w:val="00C903F4"/>
    <w:rsid w:val="00C97695"/>
    <w:rsid w:val="00CA1644"/>
    <w:rsid w:val="00CB0162"/>
    <w:rsid w:val="00CB0B4B"/>
    <w:rsid w:val="00CE058A"/>
    <w:rsid w:val="00CE45F0"/>
    <w:rsid w:val="00CE5E1A"/>
    <w:rsid w:val="00CE6BC8"/>
    <w:rsid w:val="00CF2876"/>
    <w:rsid w:val="00D04420"/>
    <w:rsid w:val="00D06296"/>
    <w:rsid w:val="00D12A57"/>
    <w:rsid w:val="00D1620F"/>
    <w:rsid w:val="00D16248"/>
    <w:rsid w:val="00D248C0"/>
    <w:rsid w:val="00D258B0"/>
    <w:rsid w:val="00D314C1"/>
    <w:rsid w:val="00D357BE"/>
    <w:rsid w:val="00D36BAF"/>
    <w:rsid w:val="00D40EA9"/>
    <w:rsid w:val="00D45263"/>
    <w:rsid w:val="00D462A0"/>
    <w:rsid w:val="00D5431C"/>
    <w:rsid w:val="00D54BD2"/>
    <w:rsid w:val="00D64917"/>
    <w:rsid w:val="00D75EB3"/>
    <w:rsid w:val="00D8102B"/>
    <w:rsid w:val="00D879CB"/>
    <w:rsid w:val="00D93490"/>
    <w:rsid w:val="00D94452"/>
    <w:rsid w:val="00DA294E"/>
    <w:rsid w:val="00DD50C6"/>
    <w:rsid w:val="00DD6E0B"/>
    <w:rsid w:val="00DE0F92"/>
    <w:rsid w:val="00DE4C4D"/>
    <w:rsid w:val="00DF6099"/>
    <w:rsid w:val="00E04E17"/>
    <w:rsid w:val="00E121A1"/>
    <w:rsid w:val="00E12995"/>
    <w:rsid w:val="00E23E1A"/>
    <w:rsid w:val="00E334CD"/>
    <w:rsid w:val="00E52347"/>
    <w:rsid w:val="00E66106"/>
    <w:rsid w:val="00E7096E"/>
    <w:rsid w:val="00E914D7"/>
    <w:rsid w:val="00EE613D"/>
    <w:rsid w:val="00EF1ED1"/>
    <w:rsid w:val="00EF56E8"/>
    <w:rsid w:val="00EF7CF1"/>
    <w:rsid w:val="00F06921"/>
    <w:rsid w:val="00F07C72"/>
    <w:rsid w:val="00F16D9A"/>
    <w:rsid w:val="00F25FFC"/>
    <w:rsid w:val="00F33235"/>
    <w:rsid w:val="00F34DA9"/>
    <w:rsid w:val="00F3530F"/>
    <w:rsid w:val="00F35A52"/>
    <w:rsid w:val="00F447D5"/>
    <w:rsid w:val="00F507FA"/>
    <w:rsid w:val="00F554FE"/>
    <w:rsid w:val="00F56C15"/>
    <w:rsid w:val="00F730F0"/>
    <w:rsid w:val="00FA4F54"/>
    <w:rsid w:val="00FB3692"/>
    <w:rsid w:val="00FC003D"/>
    <w:rsid w:val="00FD2CFB"/>
    <w:rsid w:val="00FD5047"/>
    <w:rsid w:val="00FD5DC8"/>
    <w:rsid w:val="00FE5AC6"/>
    <w:rsid w:val="00FF01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1EA2DD"/>
  <w15:docId w15:val="{33F0A8D6-BB47-4F03-90FB-8100A3F80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1B0B"/>
    <w:pPr>
      <w:jc w:val="both"/>
    </w:pPr>
    <w:rPr>
      <w:sz w:val="22"/>
      <w:szCs w:val="22"/>
      <w:lang w:eastAsia="en-US"/>
    </w:rPr>
  </w:style>
  <w:style w:type="paragraph" w:styleId="Nagwek1">
    <w:name w:val="heading 1"/>
    <w:basedOn w:val="Normalny"/>
    <w:next w:val="Normalny"/>
    <w:link w:val="Nagwek1Znak"/>
    <w:qFormat/>
    <w:rsid w:val="002A1B0B"/>
    <w:pPr>
      <w:keepNext/>
      <w:autoSpaceDE w:val="0"/>
      <w:autoSpaceDN w:val="0"/>
      <w:adjustRightInd w:val="0"/>
      <w:spacing w:line="280" w:lineRule="atLeast"/>
      <w:ind w:left="426"/>
      <w:outlineLvl w:val="0"/>
    </w:pPr>
    <w:rPr>
      <w:rFonts w:ascii="Times New Roman" w:hAnsi="Times New Roman"/>
      <w:i/>
      <w:sz w:val="20"/>
      <w:szCs w:val="20"/>
      <w:lang w:eastAsia="pl-PL"/>
    </w:rPr>
  </w:style>
  <w:style w:type="paragraph" w:styleId="Nagwek2">
    <w:name w:val="heading 2"/>
    <w:basedOn w:val="Normalny"/>
    <w:next w:val="Normalny"/>
    <w:link w:val="Nagwek2Znak"/>
    <w:qFormat/>
    <w:rsid w:val="002A1B0B"/>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qFormat/>
    <w:rsid w:val="00717F61"/>
    <w:pPr>
      <w:keepNext/>
      <w:tabs>
        <w:tab w:val="num" w:pos="0"/>
      </w:tabs>
      <w:suppressAutoHyphens/>
      <w:ind w:left="360"/>
      <w:outlineLvl w:val="2"/>
    </w:pPr>
    <w:rPr>
      <w:rFonts w:ascii="Times New Roman" w:eastAsia="Times New Roman" w:hAnsi="Times New Roman"/>
      <w:bCs/>
      <w:sz w:val="24"/>
      <w:szCs w:val="20"/>
      <w:lang w:eastAsia="ar-SA"/>
    </w:rPr>
  </w:style>
  <w:style w:type="paragraph" w:styleId="Nagwek4">
    <w:name w:val="heading 4"/>
    <w:basedOn w:val="Normalny"/>
    <w:next w:val="Normalny"/>
    <w:link w:val="Nagwek4Znak"/>
    <w:qFormat/>
    <w:rsid w:val="002A1B0B"/>
    <w:pPr>
      <w:keepNext/>
      <w:pBdr>
        <w:top w:val="single" w:sz="4" w:space="1" w:color="auto"/>
        <w:left w:val="single" w:sz="4" w:space="4" w:color="auto"/>
        <w:bottom w:val="single" w:sz="4" w:space="1" w:color="auto"/>
        <w:right w:val="single" w:sz="4" w:space="4" w:color="auto"/>
      </w:pBdr>
      <w:shd w:val="clear" w:color="auto" w:fill="FFFF00"/>
      <w:outlineLvl w:val="3"/>
    </w:pPr>
    <w:rPr>
      <w:rFonts w:ascii="Times New Roman" w:eastAsia="Times New Roman" w:hAnsi="Times New Roman"/>
      <w:b/>
      <w:bCs/>
      <w:color w:val="000000"/>
      <w:sz w:val="24"/>
      <w:szCs w:val="24"/>
      <w:lang w:eastAsia="pl-PL"/>
    </w:rPr>
  </w:style>
  <w:style w:type="paragraph" w:styleId="Nagwek5">
    <w:name w:val="heading 5"/>
    <w:basedOn w:val="Normalny"/>
    <w:next w:val="Normalny"/>
    <w:link w:val="Nagwek5Znak"/>
    <w:qFormat/>
    <w:rsid w:val="00717F61"/>
    <w:pPr>
      <w:keepNext/>
      <w:tabs>
        <w:tab w:val="num" w:pos="0"/>
        <w:tab w:val="left" w:pos="426"/>
      </w:tabs>
      <w:suppressAutoHyphens/>
      <w:spacing w:line="360" w:lineRule="auto"/>
      <w:ind w:left="426"/>
      <w:jc w:val="left"/>
      <w:outlineLvl w:val="4"/>
    </w:pPr>
    <w:rPr>
      <w:rFonts w:ascii="Times New Roman" w:eastAsia="Times New Roman" w:hAnsi="Times New Roman"/>
      <w:sz w:val="24"/>
      <w:szCs w:val="20"/>
      <w:lang w:eastAsia="ar-SA"/>
    </w:rPr>
  </w:style>
  <w:style w:type="paragraph" w:styleId="Nagwek6">
    <w:name w:val="heading 6"/>
    <w:basedOn w:val="Normalny"/>
    <w:next w:val="Normalny"/>
    <w:link w:val="Nagwek6Znak"/>
    <w:qFormat/>
    <w:rsid w:val="00717F61"/>
    <w:pPr>
      <w:keepNext/>
      <w:tabs>
        <w:tab w:val="num" w:pos="0"/>
      </w:tabs>
      <w:suppressAutoHyphens/>
      <w:ind w:left="1152" w:hanging="1152"/>
      <w:outlineLvl w:val="5"/>
    </w:pPr>
    <w:rPr>
      <w:rFonts w:ascii="Times New Roman" w:eastAsia="Times New Roman" w:hAnsi="Times New Roman"/>
      <w:b/>
      <w:sz w:val="24"/>
      <w:szCs w:val="20"/>
      <w:lang w:eastAsia="ar-SA"/>
    </w:rPr>
  </w:style>
  <w:style w:type="paragraph" w:styleId="Nagwek7">
    <w:name w:val="heading 7"/>
    <w:basedOn w:val="Normalny"/>
    <w:next w:val="Normalny"/>
    <w:link w:val="Nagwek7Znak"/>
    <w:qFormat/>
    <w:rsid w:val="00717F61"/>
    <w:pPr>
      <w:keepNext/>
      <w:tabs>
        <w:tab w:val="num" w:pos="0"/>
        <w:tab w:val="left" w:pos="3119"/>
      </w:tabs>
      <w:suppressAutoHyphens/>
      <w:ind w:right="-2"/>
      <w:outlineLvl w:val="6"/>
    </w:pPr>
    <w:rPr>
      <w:rFonts w:ascii="Times New Roman" w:eastAsia="Times New Roman" w:hAnsi="Times New Roman"/>
      <w:b/>
      <w:bCs/>
      <w:sz w:val="24"/>
      <w:szCs w:val="20"/>
      <w:lang w:eastAsia="ar-SA"/>
    </w:rPr>
  </w:style>
  <w:style w:type="paragraph" w:styleId="Nagwek8">
    <w:name w:val="heading 8"/>
    <w:basedOn w:val="Normalny"/>
    <w:next w:val="Normalny"/>
    <w:link w:val="Nagwek8Znak"/>
    <w:qFormat/>
    <w:rsid w:val="00717F61"/>
    <w:pPr>
      <w:keepNext/>
      <w:tabs>
        <w:tab w:val="num" w:pos="0"/>
        <w:tab w:val="left" w:pos="3119"/>
      </w:tabs>
      <w:suppressAutoHyphens/>
      <w:ind w:right="373"/>
      <w:outlineLvl w:val="7"/>
    </w:pPr>
    <w:rPr>
      <w:rFonts w:ascii="Times New Roman" w:eastAsia="Times New Roman" w:hAnsi="Times New Roman"/>
      <w:i/>
      <w:iCs/>
      <w:sz w:val="24"/>
      <w:szCs w:val="20"/>
      <w:lang w:eastAsia="ar-SA"/>
    </w:rPr>
  </w:style>
  <w:style w:type="paragraph" w:styleId="Nagwek9">
    <w:name w:val="heading 9"/>
    <w:basedOn w:val="Normalny"/>
    <w:next w:val="Normalny"/>
    <w:link w:val="Nagwek9Znak"/>
    <w:qFormat/>
    <w:rsid w:val="00717F61"/>
    <w:pPr>
      <w:keepNext/>
      <w:tabs>
        <w:tab w:val="num" w:pos="0"/>
      </w:tabs>
      <w:suppressAutoHyphens/>
      <w:ind w:left="142" w:hanging="142"/>
      <w:jc w:val="left"/>
      <w:outlineLvl w:val="8"/>
    </w:pPr>
    <w:rPr>
      <w:rFonts w:ascii="Times New Roman" w:eastAsia="Times New Roman" w:hAnsi="Times New Roman"/>
      <w:i/>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A1B0B"/>
    <w:rPr>
      <w:rFonts w:ascii="Times New Roman" w:hAnsi="Times New Roman"/>
      <w:i/>
      <w:lang w:eastAsia="pl-PL"/>
    </w:rPr>
  </w:style>
  <w:style w:type="character" w:customStyle="1" w:styleId="Nagwek2Znak">
    <w:name w:val="Nagłówek 2 Znak"/>
    <w:link w:val="Nagwek2"/>
    <w:rsid w:val="002A1B0B"/>
    <w:rPr>
      <w:rFonts w:ascii="Cambria" w:eastAsia="Times New Roman" w:hAnsi="Cambria"/>
      <w:b/>
      <w:bCs/>
      <w:i/>
      <w:iCs/>
      <w:sz w:val="28"/>
      <w:szCs w:val="28"/>
    </w:rPr>
  </w:style>
  <w:style w:type="character" w:customStyle="1" w:styleId="Nagwek4Znak">
    <w:name w:val="Nagłówek 4 Znak"/>
    <w:link w:val="Nagwek4"/>
    <w:rsid w:val="002A1B0B"/>
    <w:rPr>
      <w:rFonts w:ascii="Times New Roman" w:eastAsia="Times New Roman" w:hAnsi="Times New Roman"/>
      <w:b/>
      <w:bCs/>
      <w:color w:val="000000"/>
      <w:sz w:val="24"/>
      <w:szCs w:val="24"/>
      <w:shd w:val="clear" w:color="auto" w:fill="FFFF00"/>
      <w:lang w:eastAsia="pl-PL"/>
    </w:rPr>
  </w:style>
  <w:style w:type="character" w:styleId="Pogrubienie">
    <w:name w:val="Strong"/>
    <w:uiPriority w:val="22"/>
    <w:qFormat/>
    <w:rsid w:val="002A1B0B"/>
    <w:rPr>
      <w:b/>
      <w:bCs/>
    </w:rPr>
  </w:style>
  <w:style w:type="paragraph" w:styleId="Akapitzlist">
    <w:name w:val="List Paragraph"/>
    <w:aliases w:val="Obiekt,BulletC,Akapit z listą31,normalny tekst,NOWY,Numerowanie,Akapit z listą BS,sw tekst,Kolorowa lista — akcent 11,List Paragraph,L1,Akapit z listą5,T_SZ_List Paragraph,Jasna lista — akcent 51,CW_Lista,Colorful List Accent 1"/>
    <w:basedOn w:val="Normalny"/>
    <w:link w:val="AkapitzlistZnak"/>
    <w:uiPriority w:val="99"/>
    <w:qFormat/>
    <w:rsid w:val="002A1B0B"/>
    <w:pPr>
      <w:ind w:left="720"/>
      <w:contextualSpacing/>
    </w:pPr>
  </w:style>
  <w:style w:type="paragraph" w:styleId="Nagwekspisutreci">
    <w:name w:val="TOC Heading"/>
    <w:basedOn w:val="Nagwek1"/>
    <w:next w:val="Normalny"/>
    <w:uiPriority w:val="39"/>
    <w:semiHidden/>
    <w:unhideWhenUsed/>
    <w:qFormat/>
    <w:rsid w:val="002A1B0B"/>
    <w:pPr>
      <w:keepLines/>
      <w:autoSpaceDE/>
      <w:autoSpaceDN/>
      <w:adjustRightInd/>
      <w:spacing w:before="480" w:line="276" w:lineRule="auto"/>
      <w:ind w:left="0"/>
      <w:jc w:val="left"/>
      <w:outlineLvl w:val="9"/>
    </w:pPr>
    <w:rPr>
      <w:rFonts w:ascii="Cambria" w:eastAsia="Times New Roman" w:hAnsi="Cambria"/>
      <w:bCs/>
      <w:color w:val="365F91"/>
      <w:sz w:val="28"/>
      <w:szCs w:val="28"/>
      <w:lang w:eastAsia="en-US"/>
    </w:rPr>
  </w:style>
  <w:style w:type="character" w:customStyle="1" w:styleId="Nagwek3Znak">
    <w:name w:val="Nagłówek 3 Znak"/>
    <w:link w:val="Nagwek3"/>
    <w:rsid w:val="00717F61"/>
    <w:rPr>
      <w:rFonts w:ascii="Times New Roman" w:eastAsia="Times New Roman" w:hAnsi="Times New Roman"/>
      <w:bCs/>
      <w:sz w:val="24"/>
      <w:lang w:eastAsia="ar-SA"/>
    </w:rPr>
  </w:style>
  <w:style w:type="character" w:customStyle="1" w:styleId="Nagwek5Znak">
    <w:name w:val="Nagłówek 5 Znak"/>
    <w:link w:val="Nagwek5"/>
    <w:rsid w:val="00717F61"/>
    <w:rPr>
      <w:rFonts w:ascii="Times New Roman" w:eastAsia="Times New Roman" w:hAnsi="Times New Roman"/>
      <w:sz w:val="24"/>
      <w:lang w:eastAsia="ar-SA"/>
    </w:rPr>
  </w:style>
  <w:style w:type="character" w:customStyle="1" w:styleId="Nagwek6Znak">
    <w:name w:val="Nagłówek 6 Znak"/>
    <w:link w:val="Nagwek6"/>
    <w:rsid w:val="00717F61"/>
    <w:rPr>
      <w:rFonts w:ascii="Times New Roman" w:eastAsia="Times New Roman" w:hAnsi="Times New Roman"/>
      <w:b/>
      <w:sz w:val="24"/>
      <w:lang w:eastAsia="ar-SA"/>
    </w:rPr>
  </w:style>
  <w:style w:type="character" w:customStyle="1" w:styleId="Nagwek7Znak">
    <w:name w:val="Nagłówek 7 Znak"/>
    <w:link w:val="Nagwek7"/>
    <w:rsid w:val="00717F61"/>
    <w:rPr>
      <w:rFonts w:ascii="Times New Roman" w:eastAsia="Times New Roman" w:hAnsi="Times New Roman"/>
      <w:b/>
      <w:bCs/>
      <w:sz w:val="24"/>
      <w:lang w:eastAsia="ar-SA"/>
    </w:rPr>
  </w:style>
  <w:style w:type="character" w:customStyle="1" w:styleId="Nagwek8Znak">
    <w:name w:val="Nagłówek 8 Znak"/>
    <w:link w:val="Nagwek8"/>
    <w:rsid w:val="00717F61"/>
    <w:rPr>
      <w:rFonts w:ascii="Times New Roman" w:eastAsia="Times New Roman" w:hAnsi="Times New Roman"/>
      <w:i/>
      <w:iCs/>
      <w:sz w:val="24"/>
      <w:lang w:eastAsia="ar-SA"/>
    </w:rPr>
  </w:style>
  <w:style w:type="character" w:customStyle="1" w:styleId="Nagwek9Znak">
    <w:name w:val="Nagłówek 9 Znak"/>
    <w:link w:val="Nagwek9"/>
    <w:rsid w:val="00717F61"/>
    <w:rPr>
      <w:rFonts w:ascii="Times New Roman" w:eastAsia="Times New Roman" w:hAnsi="Times New Roman"/>
      <w:i/>
      <w:sz w:val="24"/>
      <w:lang w:eastAsia="ar-SA"/>
    </w:rPr>
  </w:style>
  <w:style w:type="numbering" w:customStyle="1" w:styleId="Bezlisty1">
    <w:name w:val="Bez listy1"/>
    <w:next w:val="Bezlisty"/>
    <w:uiPriority w:val="99"/>
    <w:semiHidden/>
    <w:unhideWhenUsed/>
    <w:rsid w:val="00717F61"/>
  </w:style>
  <w:style w:type="character" w:customStyle="1" w:styleId="WW8Num2z0">
    <w:name w:val="WW8Num2z0"/>
    <w:rsid w:val="00717F61"/>
    <w:rPr>
      <w:b w:val="0"/>
    </w:rPr>
  </w:style>
  <w:style w:type="character" w:customStyle="1" w:styleId="WW8Num4z3">
    <w:name w:val="WW8Num4z3"/>
    <w:rsid w:val="00717F61"/>
    <w:rPr>
      <w:rFonts w:ascii="Times New Roman" w:hAnsi="Times New Roman" w:cs="Times New Roman"/>
    </w:rPr>
  </w:style>
  <w:style w:type="character" w:customStyle="1" w:styleId="WW8Num6z0">
    <w:name w:val="WW8Num6z0"/>
    <w:rsid w:val="00717F61"/>
    <w:rPr>
      <w:rFonts w:ascii="Symbol" w:hAnsi="Symbol"/>
    </w:rPr>
  </w:style>
  <w:style w:type="character" w:customStyle="1" w:styleId="WW8Num11z1">
    <w:name w:val="WW8Num11z1"/>
    <w:rsid w:val="00717F61"/>
    <w:rPr>
      <w:rFonts w:ascii="Times New Roman" w:eastAsia="Times New Roman" w:hAnsi="Times New Roman" w:cs="Times New Roman"/>
    </w:rPr>
  </w:style>
  <w:style w:type="character" w:customStyle="1" w:styleId="Absatz-Standardschriftart">
    <w:name w:val="Absatz-Standardschriftart"/>
    <w:rsid w:val="00717F61"/>
  </w:style>
  <w:style w:type="character" w:customStyle="1" w:styleId="WW8Num1z0">
    <w:name w:val="WW8Num1z0"/>
    <w:rsid w:val="00717F61"/>
    <w:rPr>
      <w:rFonts w:ascii="Symbol" w:hAnsi="Symbol"/>
    </w:rPr>
  </w:style>
  <w:style w:type="character" w:customStyle="1" w:styleId="WW8Num4z0">
    <w:name w:val="WW8Num4z0"/>
    <w:rsid w:val="00717F61"/>
    <w:rPr>
      <w:rFonts w:ascii="StarSymbol" w:hAnsi="StarSymbol"/>
    </w:rPr>
  </w:style>
  <w:style w:type="character" w:customStyle="1" w:styleId="WW8Num7z0">
    <w:name w:val="WW8Num7z0"/>
    <w:rsid w:val="00717F61"/>
    <w:rPr>
      <w:b w:val="0"/>
    </w:rPr>
  </w:style>
  <w:style w:type="character" w:customStyle="1" w:styleId="WW8Num8z1">
    <w:name w:val="WW8Num8z1"/>
    <w:rsid w:val="00717F61"/>
    <w:rPr>
      <w:b w:val="0"/>
    </w:rPr>
  </w:style>
  <w:style w:type="character" w:customStyle="1" w:styleId="WW8Num9z0">
    <w:name w:val="WW8Num9z0"/>
    <w:rsid w:val="00717F61"/>
    <w:rPr>
      <w:rFonts w:ascii="Times New Roman" w:eastAsia="Times New Roman" w:hAnsi="Times New Roman" w:cs="Times New Roman"/>
    </w:rPr>
  </w:style>
  <w:style w:type="character" w:customStyle="1" w:styleId="WW8Num9z1">
    <w:name w:val="WW8Num9z1"/>
    <w:rsid w:val="00717F61"/>
    <w:rPr>
      <w:rFonts w:ascii="Courier New" w:hAnsi="Courier New"/>
    </w:rPr>
  </w:style>
  <w:style w:type="character" w:customStyle="1" w:styleId="WW8Num9z2">
    <w:name w:val="WW8Num9z2"/>
    <w:rsid w:val="00717F61"/>
    <w:rPr>
      <w:rFonts w:ascii="Wingdings" w:hAnsi="Wingdings"/>
    </w:rPr>
  </w:style>
  <w:style w:type="character" w:customStyle="1" w:styleId="WW8Num9z3">
    <w:name w:val="WW8Num9z3"/>
    <w:rsid w:val="00717F61"/>
    <w:rPr>
      <w:rFonts w:ascii="Symbol" w:hAnsi="Symbol"/>
    </w:rPr>
  </w:style>
  <w:style w:type="character" w:customStyle="1" w:styleId="WW8Num14z1">
    <w:name w:val="WW8Num14z1"/>
    <w:rsid w:val="00717F61"/>
    <w:rPr>
      <w:rFonts w:ascii="Symbol" w:hAnsi="Symbol"/>
    </w:rPr>
  </w:style>
  <w:style w:type="character" w:customStyle="1" w:styleId="WW8Num16z1">
    <w:name w:val="WW8Num16z1"/>
    <w:rsid w:val="00717F61"/>
    <w:rPr>
      <w:rFonts w:ascii="Times New Roman" w:eastAsia="Times New Roman" w:hAnsi="Times New Roman" w:cs="Times New Roman"/>
    </w:rPr>
  </w:style>
  <w:style w:type="character" w:customStyle="1" w:styleId="WW8Num17z3">
    <w:name w:val="WW8Num17z3"/>
    <w:rsid w:val="00717F61"/>
    <w:rPr>
      <w:rFonts w:ascii="Times New Roman" w:eastAsia="Arial Unicode MS" w:hAnsi="Times New Roman" w:cs="Times New Roman"/>
    </w:rPr>
  </w:style>
  <w:style w:type="character" w:customStyle="1" w:styleId="WW8Num21z0">
    <w:name w:val="WW8Num21z0"/>
    <w:rsid w:val="00717F61"/>
    <w:rPr>
      <w:rFonts w:ascii="Symbol" w:hAnsi="Symbol"/>
    </w:rPr>
  </w:style>
  <w:style w:type="character" w:customStyle="1" w:styleId="WW8Num21z1">
    <w:name w:val="WW8Num21z1"/>
    <w:rsid w:val="00717F61"/>
    <w:rPr>
      <w:rFonts w:ascii="Courier New" w:hAnsi="Courier New"/>
    </w:rPr>
  </w:style>
  <w:style w:type="character" w:customStyle="1" w:styleId="WW8Num21z2">
    <w:name w:val="WW8Num21z2"/>
    <w:rsid w:val="00717F61"/>
    <w:rPr>
      <w:rFonts w:ascii="Wingdings" w:hAnsi="Wingdings"/>
    </w:rPr>
  </w:style>
  <w:style w:type="character" w:customStyle="1" w:styleId="WW8Num22z0">
    <w:name w:val="WW8Num22z0"/>
    <w:rsid w:val="00717F61"/>
    <w:rPr>
      <w:b w:val="0"/>
    </w:rPr>
  </w:style>
  <w:style w:type="character" w:customStyle="1" w:styleId="WW8Num26z1">
    <w:name w:val="WW8Num26z1"/>
    <w:rsid w:val="00717F61"/>
    <w:rPr>
      <w:rFonts w:ascii="Times New Roman" w:eastAsia="Times New Roman" w:hAnsi="Times New Roman" w:cs="Times New Roman"/>
    </w:rPr>
  </w:style>
  <w:style w:type="character" w:customStyle="1" w:styleId="WW8Num32z0">
    <w:name w:val="WW8Num32z0"/>
    <w:rsid w:val="00717F61"/>
    <w:rPr>
      <w:sz w:val="24"/>
    </w:rPr>
  </w:style>
  <w:style w:type="character" w:customStyle="1" w:styleId="WW8Num32z1">
    <w:name w:val="WW8Num32z1"/>
    <w:rsid w:val="00717F61"/>
    <w:rPr>
      <w:rFonts w:ascii="Times New Roman" w:eastAsia="Times New Roman" w:hAnsi="Times New Roman" w:cs="Times New Roman"/>
      <w:sz w:val="20"/>
    </w:rPr>
  </w:style>
  <w:style w:type="character" w:customStyle="1" w:styleId="WW8Num35z0">
    <w:name w:val="WW8Num35z0"/>
    <w:rsid w:val="00717F61"/>
    <w:rPr>
      <w:rFonts w:ascii="Symbol" w:hAnsi="Symbol"/>
    </w:rPr>
  </w:style>
  <w:style w:type="character" w:customStyle="1" w:styleId="WW8Num35z1">
    <w:name w:val="WW8Num35z1"/>
    <w:rsid w:val="00717F61"/>
    <w:rPr>
      <w:rFonts w:ascii="Courier New" w:hAnsi="Courier New"/>
    </w:rPr>
  </w:style>
  <w:style w:type="character" w:customStyle="1" w:styleId="WW8Num35z2">
    <w:name w:val="WW8Num35z2"/>
    <w:rsid w:val="00717F61"/>
    <w:rPr>
      <w:rFonts w:ascii="Wingdings" w:hAnsi="Wingdings"/>
    </w:rPr>
  </w:style>
  <w:style w:type="character" w:customStyle="1" w:styleId="WW8Num36z1">
    <w:name w:val="WW8Num36z1"/>
    <w:rsid w:val="00717F61"/>
    <w:rPr>
      <w:rFonts w:ascii="Times New Roman" w:eastAsia="Times New Roman" w:hAnsi="Times New Roman" w:cs="Times New Roman"/>
    </w:rPr>
  </w:style>
  <w:style w:type="character" w:customStyle="1" w:styleId="WW8Num37z2">
    <w:name w:val="WW8Num37z2"/>
    <w:rsid w:val="00717F61"/>
    <w:rPr>
      <w:rFonts w:ascii="Times New Roman" w:eastAsia="Times New Roman" w:hAnsi="Times New Roman" w:cs="Times New Roman"/>
    </w:rPr>
  </w:style>
  <w:style w:type="character" w:customStyle="1" w:styleId="WW8Num38z0">
    <w:name w:val="WW8Num38z0"/>
    <w:rsid w:val="00717F61"/>
    <w:rPr>
      <w:rFonts w:ascii="Times New Roman" w:eastAsia="Times New Roman" w:hAnsi="Times New Roman" w:cs="Times New Roman"/>
    </w:rPr>
  </w:style>
  <w:style w:type="character" w:customStyle="1" w:styleId="WW8Num38z1">
    <w:name w:val="WW8Num38z1"/>
    <w:rsid w:val="00717F61"/>
    <w:rPr>
      <w:rFonts w:ascii="Courier New" w:hAnsi="Courier New"/>
    </w:rPr>
  </w:style>
  <w:style w:type="character" w:customStyle="1" w:styleId="WW8Num38z2">
    <w:name w:val="WW8Num38z2"/>
    <w:rsid w:val="00717F61"/>
    <w:rPr>
      <w:rFonts w:ascii="Wingdings" w:hAnsi="Wingdings"/>
    </w:rPr>
  </w:style>
  <w:style w:type="character" w:customStyle="1" w:styleId="WW8Num38z3">
    <w:name w:val="WW8Num38z3"/>
    <w:rsid w:val="00717F61"/>
    <w:rPr>
      <w:rFonts w:ascii="Symbol" w:hAnsi="Symbol"/>
    </w:rPr>
  </w:style>
  <w:style w:type="character" w:customStyle="1" w:styleId="WW8Num44z1">
    <w:name w:val="WW8Num44z1"/>
    <w:rsid w:val="00717F61"/>
    <w:rPr>
      <w:rFonts w:ascii="Times New Roman" w:eastAsia="Times New Roman" w:hAnsi="Times New Roman" w:cs="Times New Roman"/>
    </w:rPr>
  </w:style>
  <w:style w:type="character" w:styleId="Numerstrony">
    <w:name w:val="page number"/>
    <w:basedOn w:val="Domylnaczcionkaakapitu"/>
    <w:semiHidden/>
    <w:rsid w:val="00717F61"/>
  </w:style>
  <w:style w:type="character" w:customStyle="1" w:styleId="DeltaViewInsertion">
    <w:name w:val="DeltaView Insertion"/>
    <w:rsid w:val="00717F61"/>
    <w:rPr>
      <w:color w:val="0000FF"/>
      <w:spacing w:val="0"/>
      <w:u w:val="double"/>
    </w:rPr>
  </w:style>
  <w:style w:type="character" w:styleId="Hipercze">
    <w:name w:val="Hyperlink"/>
    <w:semiHidden/>
    <w:rsid w:val="00717F61"/>
    <w:rPr>
      <w:color w:val="0000FF"/>
      <w:u w:val="single"/>
    </w:rPr>
  </w:style>
  <w:style w:type="character" w:styleId="UyteHipercze">
    <w:name w:val="FollowedHyperlink"/>
    <w:semiHidden/>
    <w:rsid w:val="00717F61"/>
    <w:rPr>
      <w:color w:val="800080"/>
      <w:u w:val="single"/>
    </w:rPr>
  </w:style>
  <w:style w:type="character" w:customStyle="1" w:styleId="Znakinumeracji">
    <w:name w:val="Znaki numeracji"/>
    <w:rsid w:val="00717F61"/>
  </w:style>
  <w:style w:type="paragraph" w:styleId="Nagwek">
    <w:name w:val="header"/>
    <w:basedOn w:val="Normalny"/>
    <w:next w:val="Tekstpodstawowy"/>
    <w:link w:val="NagwekZnak"/>
    <w:uiPriority w:val="99"/>
    <w:rsid w:val="00717F61"/>
    <w:pPr>
      <w:keepNext/>
      <w:suppressAutoHyphens/>
      <w:spacing w:before="240" w:after="120"/>
      <w:jc w:val="left"/>
    </w:pPr>
    <w:rPr>
      <w:rFonts w:ascii="Arial" w:eastAsia="Lucida Sans Unicode" w:hAnsi="Arial"/>
      <w:sz w:val="28"/>
      <w:szCs w:val="28"/>
      <w:lang w:eastAsia="ar-SA"/>
    </w:rPr>
  </w:style>
  <w:style w:type="character" w:customStyle="1" w:styleId="NagwekZnak">
    <w:name w:val="Nagłówek Znak"/>
    <w:link w:val="Nagwek"/>
    <w:uiPriority w:val="99"/>
    <w:rsid w:val="00717F61"/>
    <w:rPr>
      <w:rFonts w:ascii="Arial" w:eastAsia="Lucida Sans Unicode" w:hAnsi="Arial" w:cs="Mangal"/>
      <w:sz w:val="28"/>
      <w:szCs w:val="28"/>
      <w:lang w:eastAsia="ar-SA"/>
    </w:rPr>
  </w:style>
  <w:style w:type="paragraph" w:styleId="Tekstpodstawowy">
    <w:name w:val="Body Text"/>
    <w:basedOn w:val="Normalny"/>
    <w:link w:val="TekstpodstawowyZnak"/>
    <w:semiHidden/>
    <w:rsid w:val="00717F61"/>
    <w:pPr>
      <w:suppressAutoHyphens/>
    </w:pPr>
    <w:rPr>
      <w:rFonts w:ascii="Times New Roman" w:eastAsia="Times New Roman" w:hAnsi="Times New Roman"/>
      <w:sz w:val="20"/>
      <w:szCs w:val="20"/>
      <w:lang w:eastAsia="ar-SA"/>
    </w:rPr>
  </w:style>
  <w:style w:type="character" w:customStyle="1" w:styleId="TekstpodstawowyZnak">
    <w:name w:val="Tekst podstawowy Znak"/>
    <w:link w:val="Tekstpodstawowy"/>
    <w:semiHidden/>
    <w:rsid w:val="00717F61"/>
    <w:rPr>
      <w:rFonts w:ascii="Times New Roman" w:eastAsia="Times New Roman" w:hAnsi="Times New Roman"/>
      <w:lang w:eastAsia="ar-SA"/>
    </w:rPr>
  </w:style>
  <w:style w:type="paragraph" w:styleId="Lista">
    <w:name w:val="List"/>
    <w:basedOn w:val="Tekstpodstawowy"/>
    <w:semiHidden/>
    <w:rsid w:val="00717F61"/>
    <w:rPr>
      <w:rFonts w:cs="Mangal"/>
    </w:rPr>
  </w:style>
  <w:style w:type="paragraph" w:styleId="Podpis">
    <w:name w:val="Signature"/>
    <w:basedOn w:val="Normalny"/>
    <w:link w:val="PodpisZnak"/>
    <w:semiHidden/>
    <w:rsid w:val="00717F61"/>
    <w:pPr>
      <w:suppressLineNumbers/>
      <w:suppressAutoHyphens/>
      <w:spacing w:before="120" w:after="120"/>
      <w:jc w:val="left"/>
    </w:pPr>
    <w:rPr>
      <w:rFonts w:ascii="Times New Roman" w:eastAsia="Times New Roman" w:hAnsi="Times New Roman"/>
      <w:i/>
      <w:iCs/>
      <w:sz w:val="24"/>
      <w:szCs w:val="24"/>
      <w:lang w:eastAsia="ar-SA"/>
    </w:rPr>
  </w:style>
  <w:style w:type="character" w:customStyle="1" w:styleId="PodpisZnak">
    <w:name w:val="Podpis Znak"/>
    <w:link w:val="Podpis"/>
    <w:semiHidden/>
    <w:rsid w:val="00717F61"/>
    <w:rPr>
      <w:rFonts w:ascii="Times New Roman" w:eastAsia="Times New Roman" w:hAnsi="Times New Roman" w:cs="Mangal"/>
      <w:i/>
      <w:iCs/>
      <w:sz w:val="24"/>
      <w:szCs w:val="24"/>
      <w:lang w:eastAsia="ar-SA"/>
    </w:rPr>
  </w:style>
  <w:style w:type="paragraph" w:customStyle="1" w:styleId="Indeks">
    <w:name w:val="Indeks"/>
    <w:basedOn w:val="Normalny"/>
    <w:rsid w:val="00717F61"/>
    <w:pPr>
      <w:suppressLineNumbers/>
      <w:suppressAutoHyphens/>
      <w:jc w:val="left"/>
    </w:pPr>
    <w:rPr>
      <w:rFonts w:ascii="Times New Roman" w:eastAsia="Times New Roman" w:hAnsi="Times New Roman" w:cs="Mangal"/>
      <w:sz w:val="20"/>
      <w:szCs w:val="20"/>
      <w:lang w:eastAsia="ar-SA"/>
    </w:rPr>
  </w:style>
  <w:style w:type="paragraph" w:styleId="Tekstpodstawowy2">
    <w:name w:val="Body Text 2"/>
    <w:basedOn w:val="Normalny"/>
    <w:link w:val="Tekstpodstawowy2Znak"/>
    <w:semiHidden/>
    <w:rsid w:val="00717F61"/>
    <w:pPr>
      <w:suppressAutoHyphens/>
    </w:pPr>
    <w:rPr>
      <w:rFonts w:ascii="Times New Roman" w:eastAsia="Times New Roman" w:hAnsi="Times New Roman"/>
      <w:sz w:val="24"/>
      <w:szCs w:val="20"/>
      <w:lang w:eastAsia="ar-SA"/>
    </w:rPr>
  </w:style>
  <w:style w:type="character" w:customStyle="1" w:styleId="Tekstpodstawowy2Znak">
    <w:name w:val="Tekst podstawowy 2 Znak"/>
    <w:link w:val="Tekstpodstawowy2"/>
    <w:semiHidden/>
    <w:rsid w:val="00717F61"/>
    <w:rPr>
      <w:rFonts w:ascii="Times New Roman" w:eastAsia="Times New Roman" w:hAnsi="Times New Roman"/>
      <w:sz w:val="24"/>
      <w:lang w:eastAsia="ar-SA"/>
    </w:rPr>
  </w:style>
  <w:style w:type="paragraph" w:styleId="Tekstpodstawowy3">
    <w:name w:val="Body Text 3"/>
    <w:basedOn w:val="Normalny"/>
    <w:link w:val="Tekstpodstawowy3Znak"/>
    <w:semiHidden/>
    <w:rsid w:val="00717F61"/>
    <w:pPr>
      <w:suppressAutoHyphens/>
      <w:jc w:val="left"/>
    </w:pPr>
    <w:rPr>
      <w:rFonts w:ascii="Times New Roman" w:eastAsia="Times New Roman" w:hAnsi="Times New Roman"/>
      <w:sz w:val="24"/>
      <w:szCs w:val="20"/>
      <w:lang w:eastAsia="ar-SA"/>
    </w:rPr>
  </w:style>
  <w:style w:type="character" w:customStyle="1" w:styleId="Tekstpodstawowy3Znak">
    <w:name w:val="Tekst podstawowy 3 Znak"/>
    <w:link w:val="Tekstpodstawowy3"/>
    <w:semiHidden/>
    <w:rsid w:val="00717F61"/>
    <w:rPr>
      <w:rFonts w:ascii="Times New Roman" w:eastAsia="Times New Roman" w:hAnsi="Times New Roman"/>
      <w:sz w:val="24"/>
      <w:lang w:eastAsia="ar-SA"/>
    </w:rPr>
  </w:style>
  <w:style w:type="paragraph" w:styleId="Tekstpodstawowywcity">
    <w:name w:val="Body Text Indent"/>
    <w:basedOn w:val="Normalny"/>
    <w:link w:val="TekstpodstawowywcityZnak"/>
    <w:semiHidden/>
    <w:rsid w:val="00717F61"/>
    <w:pPr>
      <w:suppressAutoHyphens/>
      <w:ind w:left="360"/>
      <w:jc w:val="left"/>
    </w:pPr>
    <w:rPr>
      <w:rFonts w:ascii="Times New Roman" w:eastAsia="Times New Roman" w:hAnsi="Times New Roman"/>
      <w:sz w:val="24"/>
      <w:szCs w:val="20"/>
      <w:lang w:eastAsia="ar-SA"/>
    </w:rPr>
  </w:style>
  <w:style w:type="character" w:customStyle="1" w:styleId="TekstpodstawowywcityZnak">
    <w:name w:val="Tekst podstawowy wcięty Znak"/>
    <w:link w:val="Tekstpodstawowywcity"/>
    <w:semiHidden/>
    <w:rsid w:val="00717F61"/>
    <w:rPr>
      <w:rFonts w:ascii="Times New Roman" w:eastAsia="Times New Roman" w:hAnsi="Times New Roman"/>
      <w:sz w:val="24"/>
      <w:lang w:eastAsia="ar-SA"/>
    </w:rPr>
  </w:style>
  <w:style w:type="paragraph" w:customStyle="1" w:styleId="Standard">
    <w:name w:val="Standard"/>
    <w:rsid w:val="00717F61"/>
    <w:pPr>
      <w:widowControl w:val="0"/>
      <w:suppressAutoHyphens/>
      <w:autoSpaceDE w:val="0"/>
    </w:pPr>
    <w:rPr>
      <w:rFonts w:ascii="Times New Roman" w:eastAsia="Arial" w:hAnsi="Times New Roman"/>
      <w:szCs w:val="24"/>
      <w:lang w:eastAsia="ar-SA"/>
    </w:rPr>
  </w:style>
  <w:style w:type="paragraph" w:styleId="Tekstpodstawowywcity2">
    <w:name w:val="Body Text Indent 2"/>
    <w:basedOn w:val="Normalny"/>
    <w:link w:val="Tekstpodstawowywcity2Znak"/>
    <w:semiHidden/>
    <w:rsid w:val="00717F61"/>
    <w:pPr>
      <w:suppressAutoHyphens/>
      <w:ind w:left="426" w:hanging="426"/>
      <w:jc w:val="left"/>
    </w:pPr>
    <w:rPr>
      <w:rFonts w:ascii="Times New Roman" w:eastAsia="Times New Roman" w:hAnsi="Times New Roman"/>
      <w:sz w:val="24"/>
      <w:szCs w:val="20"/>
      <w:lang w:eastAsia="ar-SA"/>
    </w:rPr>
  </w:style>
  <w:style w:type="character" w:customStyle="1" w:styleId="Tekstpodstawowywcity2Znak">
    <w:name w:val="Tekst podstawowy wcięty 2 Znak"/>
    <w:link w:val="Tekstpodstawowywcity2"/>
    <w:semiHidden/>
    <w:rsid w:val="00717F61"/>
    <w:rPr>
      <w:rFonts w:ascii="Times New Roman" w:eastAsia="Times New Roman" w:hAnsi="Times New Roman"/>
      <w:sz w:val="24"/>
      <w:lang w:eastAsia="ar-SA"/>
    </w:rPr>
  </w:style>
  <w:style w:type="paragraph" w:styleId="Tekstpodstawowywcity3">
    <w:name w:val="Body Text Indent 3"/>
    <w:basedOn w:val="Normalny"/>
    <w:link w:val="Tekstpodstawowywcity3Znak"/>
    <w:semiHidden/>
    <w:rsid w:val="00717F61"/>
    <w:pPr>
      <w:suppressAutoHyphens/>
      <w:ind w:left="426" w:hanging="426"/>
    </w:pPr>
    <w:rPr>
      <w:rFonts w:ascii="Times New Roman" w:eastAsia="Times New Roman" w:hAnsi="Times New Roman"/>
      <w:sz w:val="24"/>
      <w:szCs w:val="20"/>
      <w:lang w:eastAsia="ar-SA"/>
    </w:rPr>
  </w:style>
  <w:style w:type="character" w:customStyle="1" w:styleId="Tekstpodstawowywcity3Znak">
    <w:name w:val="Tekst podstawowy wcięty 3 Znak"/>
    <w:link w:val="Tekstpodstawowywcity3"/>
    <w:semiHidden/>
    <w:rsid w:val="00717F61"/>
    <w:rPr>
      <w:rFonts w:ascii="Times New Roman" w:eastAsia="Times New Roman" w:hAnsi="Times New Roman"/>
      <w:sz w:val="24"/>
      <w:lang w:eastAsia="ar-SA"/>
    </w:rPr>
  </w:style>
  <w:style w:type="paragraph" w:styleId="Stopka">
    <w:name w:val="footer"/>
    <w:basedOn w:val="Normalny"/>
    <w:link w:val="StopkaZnak"/>
    <w:uiPriority w:val="99"/>
    <w:rsid w:val="00717F61"/>
    <w:pPr>
      <w:tabs>
        <w:tab w:val="center" w:pos="4536"/>
        <w:tab w:val="right" w:pos="9072"/>
      </w:tabs>
      <w:suppressAutoHyphens/>
      <w:jc w:val="left"/>
    </w:pPr>
    <w:rPr>
      <w:rFonts w:ascii="Times New Roman" w:eastAsia="Times New Roman" w:hAnsi="Times New Roman"/>
      <w:sz w:val="20"/>
      <w:szCs w:val="20"/>
      <w:lang w:eastAsia="ar-SA"/>
    </w:rPr>
  </w:style>
  <w:style w:type="character" w:customStyle="1" w:styleId="StopkaZnak">
    <w:name w:val="Stopka Znak"/>
    <w:link w:val="Stopka"/>
    <w:uiPriority w:val="99"/>
    <w:rsid w:val="00717F61"/>
    <w:rPr>
      <w:rFonts w:ascii="Times New Roman" w:eastAsia="Times New Roman" w:hAnsi="Times New Roman"/>
      <w:lang w:eastAsia="ar-SA"/>
    </w:rPr>
  </w:style>
  <w:style w:type="paragraph" w:customStyle="1" w:styleId="Mapadokumentu1">
    <w:name w:val="Mapa dokumentu1"/>
    <w:basedOn w:val="Normalny"/>
    <w:link w:val="MapadokumentuZnak"/>
    <w:semiHidden/>
    <w:rsid w:val="00717F61"/>
    <w:pPr>
      <w:shd w:val="clear" w:color="auto" w:fill="000080"/>
      <w:suppressAutoHyphens/>
      <w:jc w:val="left"/>
    </w:pPr>
    <w:rPr>
      <w:rFonts w:ascii="Tahoma" w:eastAsia="Times New Roman" w:hAnsi="Tahoma"/>
      <w:sz w:val="20"/>
      <w:szCs w:val="20"/>
      <w:lang w:eastAsia="ar-SA"/>
    </w:rPr>
  </w:style>
  <w:style w:type="character" w:customStyle="1" w:styleId="MapadokumentuZnak">
    <w:name w:val="Mapa dokumentu Znak"/>
    <w:link w:val="Mapadokumentu1"/>
    <w:semiHidden/>
    <w:rsid w:val="00717F61"/>
    <w:rPr>
      <w:rFonts w:ascii="Tahoma" w:eastAsia="Times New Roman" w:hAnsi="Tahoma" w:cs="Tahoma"/>
      <w:shd w:val="clear" w:color="auto" w:fill="000080"/>
      <w:lang w:eastAsia="ar-SA"/>
    </w:rPr>
  </w:style>
  <w:style w:type="paragraph" w:customStyle="1" w:styleId="Tekstblokowy1">
    <w:name w:val="Tekst blokowy1"/>
    <w:basedOn w:val="Normalny"/>
    <w:rsid w:val="00717F61"/>
    <w:pPr>
      <w:suppressAutoHyphens/>
      <w:overflowPunct w:val="0"/>
      <w:autoSpaceDE w:val="0"/>
      <w:ind w:left="360" w:right="373"/>
      <w:jc w:val="left"/>
      <w:textAlignment w:val="baseline"/>
    </w:pPr>
    <w:rPr>
      <w:rFonts w:ascii="Times New Roman" w:eastAsia="Times New Roman" w:hAnsi="Times New Roman"/>
      <w:sz w:val="24"/>
      <w:szCs w:val="20"/>
      <w:lang w:eastAsia="ar-SA"/>
    </w:rPr>
  </w:style>
  <w:style w:type="paragraph" w:styleId="Tekstblokowy">
    <w:name w:val="Block Text"/>
    <w:basedOn w:val="Normalny"/>
    <w:semiHidden/>
    <w:rsid w:val="00717F61"/>
    <w:pPr>
      <w:tabs>
        <w:tab w:val="left" w:pos="3119"/>
      </w:tabs>
      <w:suppressAutoHyphens/>
      <w:ind w:left="142" w:right="-2"/>
    </w:pPr>
    <w:rPr>
      <w:rFonts w:ascii="Times New Roman" w:eastAsia="Times New Roman" w:hAnsi="Times New Roman"/>
      <w:sz w:val="24"/>
      <w:szCs w:val="20"/>
      <w:lang w:eastAsia="ar-SA"/>
    </w:rPr>
  </w:style>
  <w:style w:type="paragraph" w:styleId="Tytu">
    <w:name w:val="Title"/>
    <w:basedOn w:val="Normalny"/>
    <w:next w:val="Podtytu"/>
    <w:link w:val="TytuZnak"/>
    <w:qFormat/>
    <w:rsid w:val="00717F61"/>
    <w:pPr>
      <w:suppressAutoHyphens/>
      <w:ind w:right="373"/>
      <w:jc w:val="center"/>
    </w:pPr>
    <w:rPr>
      <w:rFonts w:ascii="Times New Roman" w:eastAsia="Times New Roman" w:hAnsi="Times New Roman"/>
      <w:bCs/>
      <w:i/>
      <w:iCs/>
      <w:sz w:val="28"/>
      <w:szCs w:val="24"/>
      <w:lang w:eastAsia="ar-SA"/>
    </w:rPr>
  </w:style>
  <w:style w:type="character" w:customStyle="1" w:styleId="TytuZnak">
    <w:name w:val="Tytuł Znak"/>
    <w:link w:val="Tytu"/>
    <w:rsid w:val="00717F61"/>
    <w:rPr>
      <w:rFonts w:ascii="Times New Roman" w:eastAsia="Times New Roman" w:hAnsi="Times New Roman"/>
      <w:bCs/>
      <w:i/>
      <w:iCs/>
      <w:sz w:val="28"/>
      <w:szCs w:val="24"/>
      <w:lang w:eastAsia="ar-SA"/>
    </w:rPr>
  </w:style>
  <w:style w:type="paragraph" w:styleId="Podtytu">
    <w:name w:val="Subtitle"/>
    <w:basedOn w:val="Nagwek"/>
    <w:next w:val="Tekstpodstawowy"/>
    <w:link w:val="PodtytuZnak"/>
    <w:qFormat/>
    <w:rsid w:val="00717F61"/>
    <w:pPr>
      <w:jc w:val="center"/>
    </w:pPr>
    <w:rPr>
      <w:i/>
      <w:iCs/>
    </w:rPr>
  </w:style>
  <w:style w:type="character" w:customStyle="1" w:styleId="PodtytuZnak">
    <w:name w:val="Podtytuł Znak"/>
    <w:link w:val="Podtytu"/>
    <w:rsid w:val="00717F61"/>
    <w:rPr>
      <w:rFonts w:ascii="Arial" w:eastAsia="Lucida Sans Unicode" w:hAnsi="Arial" w:cs="Mangal"/>
      <w:i/>
      <w:iCs/>
      <w:sz w:val="28"/>
      <w:szCs w:val="28"/>
      <w:lang w:eastAsia="ar-SA"/>
    </w:rPr>
  </w:style>
  <w:style w:type="paragraph" w:customStyle="1" w:styleId="Tekstpodstawowywcity21">
    <w:name w:val="Tekst podstawowy wcięty 21"/>
    <w:basedOn w:val="Normalny"/>
    <w:rsid w:val="00717F61"/>
    <w:pPr>
      <w:suppressAutoHyphens/>
      <w:ind w:left="284" w:hanging="284"/>
      <w:jc w:val="left"/>
    </w:pPr>
    <w:rPr>
      <w:rFonts w:ascii="Times New Roman" w:eastAsia="Times New Roman" w:hAnsi="Times New Roman"/>
      <w:sz w:val="24"/>
      <w:szCs w:val="24"/>
      <w:lang w:eastAsia="ar-SA"/>
    </w:rPr>
  </w:style>
  <w:style w:type="paragraph" w:customStyle="1" w:styleId="Zawartoramki">
    <w:name w:val="Zawartość ramki"/>
    <w:basedOn w:val="Tekstpodstawowy"/>
    <w:rsid w:val="00717F61"/>
  </w:style>
  <w:style w:type="paragraph" w:styleId="Tekstdymka">
    <w:name w:val="Balloon Text"/>
    <w:basedOn w:val="Normalny"/>
    <w:link w:val="TekstdymkaZnak"/>
    <w:uiPriority w:val="99"/>
    <w:semiHidden/>
    <w:unhideWhenUsed/>
    <w:rsid w:val="00717F61"/>
    <w:pPr>
      <w:suppressAutoHyphens/>
      <w:jc w:val="left"/>
    </w:pPr>
    <w:rPr>
      <w:rFonts w:ascii="Tahoma" w:eastAsia="Times New Roman" w:hAnsi="Tahoma"/>
      <w:sz w:val="16"/>
      <w:szCs w:val="16"/>
      <w:lang w:eastAsia="ar-SA"/>
    </w:rPr>
  </w:style>
  <w:style w:type="character" w:customStyle="1" w:styleId="TekstdymkaZnak">
    <w:name w:val="Tekst dymka Znak"/>
    <w:link w:val="Tekstdymka"/>
    <w:uiPriority w:val="99"/>
    <w:semiHidden/>
    <w:rsid w:val="00717F61"/>
    <w:rPr>
      <w:rFonts w:ascii="Tahoma" w:eastAsia="Times New Roman" w:hAnsi="Tahoma"/>
      <w:sz w:val="16"/>
      <w:szCs w:val="16"/>
      <w:lang w:eastAsia="ar-SA"/>
    </w:rPr>
  </w:style>
  <w:style w:type="paragraph" w:customStyle="1" w:styleId="Tekstpodstawowywcity31">
    <w:name w:val="Tekst podstawowy wcięty 31"/>
    <w:basedOn w:val="Normalny"/>
    <w:rsid w:val="00717F61"/>
    <w:pPr>
      <w:suppressAutoHyphens/>
      <w:ind w:left="360"/>
    </w:pPr>
    <w:rPr>
      <w:rFonts w:ascii="Times New Roman" w:eastAsia="Times New Roman" w:hAnsi="Times New Roman"/>
      <w:sz w:val="24"/>
      <w:szCs w:val="24"/>
      <w:lang w:eastAsia="ar-SA"/>
    </w:rPr>
  </w:style>
  <w:style w:type="paragraph" w:styleId="Bezodstpw">
    <w:name w:val="No Spacing"/>
    <w:uiPriority w:val="1"/>
    <w:qFormat/>
    <w:rsid w:val="00717F61"/>
    <w:pPr>
      <w:suppressAutoHyphens/>
    </w:pPr>
    <w:rPr>
      <w:rFonts w:ascii="Times New Roman" w:eastAsia="Times New Roman" w:hAnsi="Times New Roman"/>
      <w:lang w:eastAsia="ar-SA"/>
    </w:rPr>
  </w:style>
  <w:style w:type="paragraph" w:customStyle="1" w:styleId="Default">
    <w:name w:val="Default"/>
    <w:rsid w:val="00717F61"/>
    <w:pPr>
      <w:autoSpaceDE w:val="0"/>
      <w:autoSpaceDN w:val="0"/>
      <w:adjustRightInd w:val="0"/>
    </w:pPr>
    <w:rPr>
      <w:rFonts w:ascii="Arial" w:eastAsia="Times New Roman" w:hAnsi="Arial" w:cs="Arial"/>
      <w:color w:val="000000"/>
      <w:sz w:val="24"/>
      <w:szCs w:val="24"/>
    </w:rPr>
  </w:style>
  <w:style w:type="character" w:customStyle="1" w:styleId="AkapitzlistZnak">
    <w:name w:val="Akapit z listą Znak"/>
    <w:aliases w:val="Obiekt Znak,BulletC Znak,Akapit z listą31 Znak,normalny tekst Znak,NOWY Znak,Numerowanie Znak,Akapit z listą BS Znak,sw tekst Znak,Kolorowa lista — akcent 11 Znak,List Paragraph Znak,L1 Znak,Akapit z listą5 Znak,CW_Lista Znak"/>
    <w:link w:val="Akapitzlist"/>
    <w:uiPriority w:val="99"/>
    <w:qFormat/>
    <w:rsid w:val="00193E99"/>
    <w:rPr>
      <w:sz w:val="22"/>
      <w:szCs w:val="22"/>
      <w:lang w:eastAsia="en-US"/>
    </w:rPr>
  </w:style>
  <w:style w:type="character" w:styleId="Odwoaniedokomentarza">
    <w:name w:val="annotation reference"/>
    <w:basedOn w:val="Domylnaczcionkaakapitu"/>
    <w:uiPriority w:val="99"/>
    <w:semiHidden/>
    <w:unhideWhenUsed/>
    <w:rsid w:val="00A02B27"/>
    <w:rPr>
      <w:sz w:val="16"/>
      <w:szCs w:val="16"/>
    </w:rPr>
  </w:style>
  <w:style w:type="paragraph" w:styleId="Tekstkomentarza">
    <w:name w:val="annotation text"/>
    <w:basedOn w:val="Normalny"/>
    <w:link w:val="TekstkomentarzaZnak"/>
    <w:uiPriority w:val="99"/>
    <w:unhideWhenUsed/>
    <w:rsid w:val="00A02B27"/>
    <w:rPr>
      <w:sz w:val="20"/>
      <w:szCs w:val="20"/>
    </w:rPr>
  </w:style>
  <w:style w:type="character" w:customStyle="1" w:styleId="TekstkomentarzaZnak">
    <w:name w:val="Tekst komentarza Znak"/>
    <w:basedOn w:val="Domylnaczcionkaakapitu"/>
    <w:link w:val="Tekstkomentarza"/>
    <w:uiPriority w:val="99"/>
    <w:rsid w:val="00A02B27"/>
    <w:rPr>
      <w:lang w:eastAsia="en-US"/>
    </w:rPr>
  </w:style>
  <w:style w:type="paragraph" w:styleId="Tematkomentarza">
    <w:name w:val="annotation subject"/>
    <w:basedOn w:val="Tekstkomentarza"/>
    <w:next w:val="Tekstkomentarza"/>
    <w:link w:val="TematkomentarzaZnak"/>
    <w:uiPriority w:val="99"/>
    <w:semiHidden/>
    <w:unhideWhenUsed/>
    <w:rsid w:val="00A02B27"/>
    <w:rPr>
      <w:b/>
      <w:bCs/>
    </w:rPr>
  </w:style>
  <w:style w:type="character" w:customStyle="1" w:styleId="TematkomentarzaZnak">
    <w:name w:val="Temat komentarza Znak"/>
    <w:basedOn w:val="TekstkomentarzaZnak"/>
    <w:link w:val="Tematkomentarza"/>
    <w:uiPriority w:val="99"/>
    <w:semiHidden/>
    <w:rsid w:val="00A02B27"/>
    <w:rPr>
      <w:b/>
      <w:bCs/>
      <w:lang w:eastAsia="en-US"/>
    </w:rPr>
  </w:style>
  <w:style w:type="paragraph" w:styleId="Cytat">
    <w:name w:val="Quote"/>
    <w:basedOn w:val="Normalny"/>
    <w:next w:val="Normalny"/>
    <w:link w:val="CytatZnak"/>
    <w:uiPriority w:val="29"/>
    <w:qFormat/>
    <w:rsid w:val="00937A59"/>
    <w:pPr>
      <w:spacing w:after="200" w:line="276" w:lineRule="auto"/>
      <w:jc w:val="left"/>
    </w:pPr>
    <w:rPr>
      <w:rFonts w:asciiTheme="minorHAnsi" w:eastAsiaTheme="minorEastAsia" w:hAnsiTheme="minorHAnsi" w:cstheme="minorBidi"/>
      <w:i/>
      <w:iCs/>
      <w:color w:val="000000" w:themeColor="text1"/>
      <w:lang w:eastAsia="pl-PL"/>
    </w:rPr>
  </w:style>
  <w:style w:type="character" w:customStyle="1" w:styleId="CytatZnak">
    <w:name w:val="Cytat Znak"/>
    <w:basedOn w:val="Domylnaczcionkaakapitu"/>
    <w:link w:val="Cytat"/>
    <w:uiPriority w:val="29"/>
    <w:rsid w:val="00937A59"/>
    <w:rPr>
      <w:rFonts w:asciiTheme="minorHAnsi" w:eastAsiaTheme="minorEastAsia" w:hAnsiTheme="minorHAnsi" w:cstheme="minorBidi"/>
      <w:i/>
      <w:iCs/>
      <w:color w:val="000000" w:themeColor="text1"/>
      <w:sz w:val="22"/>
      <w:szCs w:val="22"/>
    </w:rPr>
  </w:style>
  <w:style w:type="character" w:styleId="Uwydatnienie">
    <w:name w:val="Emphasis"/>
    <w:basedOn w:val="Domylnaczcionkaakapitu"/>
    <w:uiPriority w:val="20"/>
    <w:qFormat/>
    <w:rsid w:val="00EF1ED1"/>
    <w:rPr>
      <w:i/>
      <w:iCs/>
    </w:rPr>
  </w:style>
  <w:style w:type="table" w:styleId="Tabela-Siatka">
    <w:name w:val="Table Grid"/>
    <w:basedOn w:val="Standardowy"/>
    <w:uiPriority w:val="59"/>
    <w:unhideWhenUsed/>
    <w:rsid w:val="0016002E"/>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9367737">
      <w:bodyDiv w:val="1"/>
      <w:marLeft w:val="0"/>
      <w:marRight w:val="0"/>
      <w:marTop w:val="0"/>
      <w:marBottom w:val="0"/>
      <w:divBdr>
        <w:top w:val="none" w:sz="0" w:space="0" w:color="auto"/>
        <w:left w:val="none" w:sz="0" w:space="0" w:color="auto"/>
        <w:bottom w:val="none" w:sz="0" w:space="0" w:color="auto"/>
        <w:right w:val="none" w:sz="0" w:space="0" w:color="auto"/>
      </w:divBdr>
    </w:div>
    <w:div w:id="902446228">
      <w:bodyDiv w:val="1"/>
      <w:marLeft w:val="0"/>
      <w:marRight w:val="0"/>
      <w:marTop w:val="0"/>
      <w:marBottom w:val="0"/>
      <w:divBdr>
        <w:top w:val="none" w:sz="0" w:space="0" w:color="auto"/>
        <w:left w:val="none" w:sz="0" w:space="0" w:color="auto"/>
        <w:bottom w:val="none" w:sz="0" w:space="0" w:color="auto"/>
        <w:right w:val="none" w:sz="0" w:space="0" w:color="auto"/>
      </w:divBdr>
    </w:div>
    <w:div w:id="959454689">
      <w:bodyDiv w:val="1"/>
      <w:marLeft w:val="0"/>
      <w:marRight w:val="0"/>
      <w:marTop w:val="0"/>
      <w:marBottom w:val="0"/>
      <w:divBdr>
        <w:top w:val="none" w:sz="0" w:space="0" w:color="auto"/>
        <w:left w:val="none" w:sz="0" w:space="0" w:color="auto"/>
        <w:bottom w:val="none" w:sz="0" w:space="0" w:color="auto"/>
        <w:right w:val="none" w:sz="0" w:space="0" w:color="auto"/>
      </w:divBdr>
    </w:div>
    <w:div w:id="1884250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C3CBCA-7160-48E1-B070-A9AA85C04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10</Pages>
  <Words>5134</Words>
  <Characters>30808</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PGK</Company>
  <LinksUpToDate>false</LinksUpToDate>
  <CharactersWithSpaces>35871</CharactersWithSpaces>
  <SharedDoc>false</SharedDoc>
  <HLinks>
    <vt:vector size="6" baseType="variant">
      <vt:variant>
        <vt:i4>2424832</vt:i4>
      </vt:variant>
      <vt:variant>
        <vt:i4>0</vt:i4>
      </vt:variant>
      <vt:variant>
        <vt:i4>0</vt:i4>
      </vt:variant>
      <vt:variant>
        <vt:i4>5</vt:i4>
      </vt:variant>
      <vt:variant>
        <vt:lpwstr>mailto:ochronasrodowiska@koneck.eu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Kowalska</dc:creator>
  <cp:lastModifiedBy>UG UGKoneck</cp:lastModifiedBy>
  <cp:revision>4</cp:revision>
  <cp:lastPrinted>2024-11-19T09:17:00Z</cp:lastPrinted>
  <dcterms:created xsi:type="dcterms:W3CDTF">2024-12-16T11:08:00Z</dcterms:created>
  <dcterms:modified xsi:type="dcterms:W3CDTF">2024-12-17T06:38:00Z</dcterms:modified>
</cp:coreProperties>
</file>