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EE6D0C"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Default="00986C3A" w:rsidP="00986C3A">
      <w:pPr>
        <w:pStyle w:val="Nagwek"/>
        <w:spacing w:line="276" w:lineRule="auto"/>
        <w:jc w:val="center"/>
        <w:rPr>
          <w:i/>
          <w:sz w:val="36"/>
          <w:szCs w:val="16"/>
        </w:rPr>
      </w:pPr>
      <w:r>
        <w:rPr>
          <w:i/>
          <w:sz w:val="36"/>
          <w:szCs w:val="16"/>
        </w:rPr>
        <w:t xml:space="preserve">Uporządkowanie gospodarki wodno- ściekowej w Ujeździe Dolnym, Ujeździe Górnym i Jarosławiu. </w:t>
      </w:r>
      <w:r w:rsidR="00D3234E">
        <w:rPr>
          <w:i/>
          <w:sz w:val="36"/>
          <w:szCs w:val="16"/>
        </w:rPr>
        <w:t>,</w:t>
      </w:r>
    </w:p>
    <w:p w:rsidR="00D3234E" w:rsidRDefault="00D3234E" w:rsidP="00986C3A">
      <w:pPr>
        <w:pStyle w:val="Nagwek"/>
        <w:spacing w:line="276" w:lineRule="auto"/>
        <w:jc w:val="center"/>
        <w:rPr>
          <w:i/>
          <w:sz w:val="28"/>
          <w:szCs w:val="16"/>
        </w:rPr>
      </w:pPr>
      <w:r>
        <w:rPr>
          <w:i/>
          <w:sz w:val="28"/>
          <w:szCs w:val="16"/>
        </w:rPr>
        <w:t xml:space="preserve">Etap II </w:t>
      </w:r>
    </w:p>
    <w:p w:rsidR="00D3234E" w:rsidRPr="00D3234E" w:rsidRDefault="00D3234E" w:rsidP="00986C3A">
      <w:pPr>
        <w:pStyle w:val="Nagwek"/>
        <w:spacing w:line="276" w:lineRule="auto"/>
        <w:jc w:val="center"/>
        <w:rPr>
          <w:sz w:val="28"/>
          <w:szCs w:val="24"/>
        </w:rPr>
      </w:pPr>
      <w:r>
        <w:rPr>
          <w:i/>
          <w:sz w:val="28"/>
          <w:szCs w:val="16"/>
        </w:rPr>
        <w:t xml:space="preserve">Formuła zaprojektuj – wybuduj </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3045A7">
        <w:t>budynku w stanie surowym zamkniętym</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lastRenderedPageBreak/>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Barbara Mazur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 „</w:t>
      </w:r>
      <w:r w:rsidR="00A6046A" w:rsidRPr="00A6046A">
        <w:rPr>
          <w:sz w:val="24"/>
        </w:rPr>
        <w:t>Uporządkowanie gospodarki wodno –ściekowej w Ujeździe Dolnym, Ujeździe Górnym i Jarosławiu</w:t>
      </w:r>
      <w:r w:rsidRPr="00A6046A">
        <w:rPr>
          <w:sz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r w:rsidRPr="00C52AB4">
        <w:rPr>
          <w:sz w:val="24"/>
        </w:rPr>
        <w:lastRenderedPageBreak/>
        <w:t xml:space="preserve">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w:t>
      </w:r>
      <w:r w:rsidRPr="00065E8D">
        <w:rPr>
          <w:sz w:val="24"/>
          <w:szCs w:val="24"/>
        </w:rPr>
        <w:lastRenderedPageBreak/>
        <w:t xml:space="preserve">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5. Podział zamówienia na części Zamawiający dokonuje podziału zamówienia na części. </w:t>
      </w:r>
    </w:p>
    <w:p w:rsidR="00C52AB4" w:rsidRPr="00065E8D" w:rsidRDefault="00C52AB4" w:rsidP="00C52AB4">
      <w:pPr>
        <w:spacing w:line="276" w:lineRule="auto"/>
        <w:jc w:val="both"/>
        <w:rPr>
          <w:sz w:val="24"/>
          <w:szCs w:val="24"/>
        </w:rPr>
      </w:pPr>
      <w:r w:rsidRPr="00065E8D">
        <w:rPr>
          <w:sz w:val="24"/>
          <w:szCs w:val="24"/>
        </w:rPr>
        <w:t xml:space="preserve">Tym samym zamawiający dopuszcza składania ofert częściowych o których mowa w art. 7 pkt 15 ustawy Pzp. </w:t>
      </w:r>
      <w:r w:rsidR="00BB01CB" w:rsidRPr="00065E8D">
        <w:rPr>
          <w:sz w:val="24"/>
          <w:szCs w:val="24"/>
        </w:rPr>
        <w:t>Zamawiający podzielił przedmiot zamówienia na 3 zadania:</w:t>
      </w:r>
    </w:p>
    <w:p w:rsidR="00BB01CB" w:rsidRPr="00065E8D" w:rsidRDefault="00BB01CB" w:rsidP="00C52AB4">
      <w:pPr>
        <w:spacing w:line="276" w:lineRule="auto"/>
        <w:jc w:val="both"/>
        <w:rPr>
          <w:sz w:val="24"/>
          <w:szCs w:val="24"/>
        </w:rPr>
      </w:pPr>
      <w:r w:rsidRPr="00065E8D">
        <w:rPr>
          <w:sz w:val="24"/>
          <w:szCs w:val="24"/>
        </w:rPr>
        <w:t>Zadanie 1: Modernizacja układu technologicznego SUW w Ujeździe Górnym</w:t>
      </w:r>
      <w:r w:rsidR="00C7272F">
        <w:rPr>
          <w:sz w:val="24"/>
          <w:szCs w:val="24"/>
        </w:rPr>
        <w:t xml:space="preserve"> wraz z </w:t>
      </w:r>
      <w:r w:rsidR="00C7272F">
        <w:rPr>
          <w:rFonts w:cs="Calibri"/>
          <w:sz w:val="24"/>
          <w:szCs w:val="24"/>
          <w:lang w:eastAsia="en-US"/>
        </w:rPr>
        <w:t>bu</w:t>
      </w:r>
      <w:r w:rsidR="00C7272F" w:rsidRPr="007D773E">
        <w:rPr>
          <w:rFonts w:cs="Calibri"/>
          <w:sz w:val="24"/>
          <w:szCs w:val="24"/>
          <w:lang w:eastAsia="en-US"/>
        </w:rPr>
        <w:t>dow</w:t>
      </w:r>
      <w:r w:rsidR="00C7272F">
        <w:rPr>
          <w:rFonts w:cs="Calibri"/>
          <w:sz w:val="24"/>
          <w:szCs w:val="24"/>
          <w:lang w:eastAsia="en-US"/>
        </w:rPr>
        <w:t>ą</w:t>
      </w:r>
      <w:r w:rsidR="00C7272F" w:rsidRPr="007D773E">
        <w:rPr>
          <w:rFonts w:cs="Calibri"/>
          <w:sz w:val="24"/>
          <w:szCs w:val="24"/>
          <w:lang w:eastAsia="en-US"/>
        </w:rPr>
        <w:t xml:space="preserve"> kanalizacji sanitarnej na terenie SUW w Ujeździe Dolnym</w:t>
      </w:r>
      <w:r w:rsidR="00C7272F" w:rsidRPr="00065E8D">
        <w:rPr>
          <w:sz w:val="24"/>
          <w:szCs w:val="24"/>
        </w:rPr>
        <w:t>;</w:t>
      </w:r>
    </w:p>
    <w:p w:rsidR="00BB01CB" w:rsidRPr="00065E8D" w:rsidRDefault="00BB01CB" w:rsidP="00C52AB4">
      <w:pPr>
        <w:spacing w:line="276" w:lineRule="auto"/>
        <w:jc w:val="both"/>
        <w:rPr>
          <w:sz w:val="24"/>
          <w:szCs w:val="24"/>
        </w:rPr>
      </w:pPr>
      <w:r w:rsidRPr="00065E8D">
        <w:rPr>
          <w:sz w:val="24"/>
          <w:szCs w:val="24"/>
        </w:rPr>
        <w:t>Zadanie 2: Renowacja 3 studni głębinowych;</w:t>
      </w:r>
    </w:p>
    <w:p w:rsidR="00BB01CB" w:rsidRPr="00065E8D" w:rsidRDefault="00BB01CB" w:rsidP="00C52AB4">
      <w:pPr>
        <w:spacing w:line="276" w:lineRule="auto"/>
        <w:jc w:val="both"/>
        <w:rPr>
          <w:sz w:val="24"/>
          <w:szCs w:val="24"/>
        </w:rPr>
      </w:pPr>
      <w:r w:rsidRPr="00065E8D">
        <w:rPr>
          <w:sz w:val="24"/>
          <w:szCs w:val="24"/>
        </w:rPr>
        <w:t>Zadanie 3:</w:t>
      </w:r>
      <w:r w:rsidR="007007BA">
        <w:rPr>
          <w:sz w:val="24"/>
          <w:szCs w:val="24"/>
        </w:rPr>
        <w:t xml:space="preserve"> </w:t>
      </w:r>
      <w:r w:rsidRPr="00065E8D">
        <w:rPr>
          <w:sz w:val="24"/>
          <w:szCs w:val="24"/>
        </w:rPr>
        <w:t xml:space="preserve">Budowa </w:t>
      </w:r>
      <w:r w:rsidR="001548C1" w:rsidRPr="00065E8D">
        <w:rPr>
          <w:sz w:val="24"/>
          <w:szCs w:val="24"/>
        </w:rPr>
        <w:t xml:space="preserve">sieci wodociągowej w Ujeździe Górnym. </w:t>
      </w:r>
    </w:p>
    <w:p w:rsidR="00065E8D" w:rsidRDefault="00065E8D" w:rsidP="00065E8D">
      <w:pPr>
        <w:spacing w:line="276" w:lineRule="auto"/>
        <w:jc w:val="both"/>
        <w:rPr>
          <w:sz w:val="24"/>
          <w:szCs w:val="24"/>
        </w:rPr>
      </w:pPr>
      <w:r w:rsidRPr="00065E8D">
        <w:rPr>
          <w:sz w:val="24"/>
          <w:szCs w:val="24"/>
        </w:rPr>
        <w:t xml:space="preserve">Wykonawca może składać ofertę na wybrane zadanie lub na wszystkie części. </w:t>
      </w:r>
    </w:p>
    <w:p w:rsidR="00065E8D" w:rsidRPr="00065E8D" w:rsidRDefault="00065E8D"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15 RODO prawo dostępu do danych osobowych Pani/Pana </w:t>
      </w:r>
      <w:r w:rsidRPr="00B07790">
        <w:rPr>
          <w:rFonts w:ascii="Times New Roman" w:eastAsia="Times New Roman" w:hAnsi="Times New Roman" w:cs="Times New Roman"/>
          <w:lang w:eastAsia="pl-PL"/>
        </w:rPr>
        <w:lastRenderedPageBreak/>
        <w:t>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CE7992" w:rsidRDefault="00CE7992" w:rsidP="00CE7992">
      <w:pPr>
        <w:spacing w:line="276" w:lineRule="auto"/>
        <w:jc w:val="both"/>
        <w:rPr>
          <w:sz w:val="24"/>
          <w:szCs w:val="24"/>
        </w:rPr>
      </w:pPr>
      <w:r>
        <w:rPr>
          <w:sz w:val="24"/>
          <w:szCs w:val="24"/>
        </w:rPr>
        <w:t xml:space="preserve">Przedmiotem zamówienia jest uporządkowanie gospodarki wodno –ściekowej w Ujeździe Dolnym, Ujeździe Górnym i Jarosławiu. </w:t>
      </w:r>
    </w:p>
    <w:p w:rsidR="00CE7992" w:rsidRPr="00065E8D" w:rsidRDefault="00CE7992" w:rsidP="00CE7992">
      <w:pPr>
        <w:spacing w:line="276" w:lineRule="auto"/>
        <w:jc w:val="both"/>
        <w:rPr>
          <w:sz w:val="24"/>
          <w:szCs w:val="24"/>
        </w:rPr>
      </w:pPr>
      <w:r w:rsidRPr="00065E8D">
        <w:rPr>
          <w:sz w:val="24"/>
          <w:szCs w:val="24"/>
        </w:rPr>
        <w:t>Zamawiający podzielił przedmiot zamówienia na 3 zadania:</w:t>
      </w:r>
    </w:p>
    <w:p w:rsidR="00CE7992" w:rsidRPr="00065E8D" w:rsidRDefault="00CE7992" w:rsidP="00CE7992">
      <w:pPr>
        <w:spacing w:line="276" w:lineRule="auto"/>
        <w:jc w:val="both"/>
        <w:rPr>
          <w:sz w:val="24"/>
          <w:szCs w:val="24"/>
        </w:rPr>
      </w:pPr>
      <w:r w:rsidRPr="00065E8D">
        <w:rPr>
          <w:sz w:val="24"/>
          <w:szCs w:val="24"/>
        </w:rPr>
        <w:t>Zadanie 1: Modernizacja układu technologicznego SUW w Ujeździe Górnym</w:t>
      </w:r>
      <w:r w:rsidR="00C7272F">
        <w:rPr>
          <w:sz w:val="24"/>
          <w:szCs w:val="24"/>
        </w:rPr>
        <w:t xml:space="preserve"> wraz z </w:t>
      </w:r>
      <w:r w:rsidR="00C7272F">
        <w:rPr>
          <w:rFonts w:cs="Calibri"/>
          <w:sz w:val="24"/>
          <w:szCs w:val="24"/>
          <w:lang w:eastAsia="en-US"/>
        </w:rPr>
        <w:t>bu</w:t>
      </w:r>
      <w:r w:rsidR="00C7272F" w:rsidRPr="007D773E">
        <w:rPr>
          <w:rFonts w:cs="Calibri"/>
          <w:sz w:val="24"/>
          <w:szCs w:val="24"/>
          <w:lang w:eastAsia="en-US"/>
        </w:rPr>
        <w:t>dow</w:t>
      </w:r>
      <w:r w:rsidR="00C7272F">
        <w:rPr>
          <w:rFonts w:cs="Calibri"/>
          <w:sz w:val="24"/>
          <w:szCs w:val="24"/>
          <w:lang w:eastAsia="en-US"/>
        </w:rPr>
        <w:t>ą</w:t>
      </w:r>
      <w:r w:rsidR="00C7272F" w:rsidRPr="007D773E">
        <w:rPr>
          <w:rFonts w:cs="Calibri"/>
          <w:sz w:val="24"/>
          <w:szCs w:val="24"/>
          <w:lang w:eastAsia="en-US"/>
        </w:rPr>
        <w:t xml:space="preserve"> kanalizacji sanitarnej na terenie SUW w Ujeździe Dolnym</w:t>
      </w:r>
      <w:r w:rsidRPr="00065E8D">
        <w:rPr>
          <w:sz w:val="24"/>
          <w:szCs w:val="24"/>
        </w:rPr>
        <w:t>;</w:t>
      </w:r>
    </w:p>
    <w:p w:rsidR="00CE7992" w:rsidRPr="00065E8D" w:rsidRDefault="00CE7992" w:rsidP="00CE7992">
      <w:pPr>
        <w:spacing w:line="276" w:lineRule="auto"/>
        <w:jc w:val="both"/>
        <w:rPr>
          <w:sz w:val="24"/>
          <w:szCs w:val="24"/>
        </w:rPr>
      </w:pPr>
      <w:r w:rsidRPr="00065E8D">
        <w:rPr>
          <w:sz w:val="24"/>
          <w:szCs w:val="24"/>
        </w:rPr>
        <w:t>Zadanie 2: Renowacja 3 studni głębinowych;</w:t>
      </w:r>
    </w:p>
    <w:p w:rsidR="00CE7992" w:rsidRPr="00065E8D" w:rsidRDefault="00CE7992" w:rsidP="00CE7992">
      <w:pPr>
        <w:spacing w:line="276" w:lineRule="auto"/>
        <w:jc w:val="both"/>
        <w:rPr>
          <w:sz w:val="24"/>
          <w:szCs w:val="24"/>
        </w:rPr>
      </w:pPr>
      <w:r w:rsidRPr="00065E8D">
        <w:rPr>
          <w:sz w:val="24"/>
          <w:szCs w:val="24"/>
        </w:rPr>
        <w:t>Zadanie 3:</w:t>
      </w:r>
      <w:r>
        <w:rPr>
          <w:sz w:val="24"/>
          <w:szCs w:val="24"/>
        </w:rPr>
        <w:t xml:space="preserve"> </w:t>
      </w:r>
      <w:r w:rsidRPr="00065E8D">
        <w:rPr>
          <w:sz w:val="24"/>
          <w:szCs w:val="24"/>
        </w:rPr>
        <w:t xml:space="preserve">Budowa sieci wodociągowej w Ujeździe Górnym. </w:t>
      </w:r>
    </w:p>
    <w:p w:rsidR="00F6654F" w:rsidRPr="00F6654F" w:rsidRDefault="00CE7992" w:rsidP="00F6654F">
      <w:pPr>
        <w:spacing w:before="102"/>
        <w:jc w:val="both"/>
        <w:rPr>
          <w:sz w:val="24"/>
          <w:szCs w:val="32"/>
        </w:rPr>
      </w:pPr>
      <w:r>
        <w:rPr>
          <w:sz w:val="24"/>
        </w:rPr>
        <w:t>2.</w:t>
      </w:r>
      <w:r w:rsidR="00B07790">
        <w:rPr>
          <w:sz w:val="24"/>
        </w:rPr>
        <w:t xml:space="preserve"> </w:t>
      </w:r>
      <w:r>
        <w:rPr>
          <w:sz w:val="24"/>
        </w:rPr>
        <w:t>Zakres przedmiotu zamówienia obejmuje</w:t>
      </w:r>
      <w:r w:rsidRPr="00F6654F">
        <w:t xml:space="preserve"> </w:t>
      </w:r>
      <w:r w:rsidR="00F6654F" w:rsidRPr="00F6654F">
        <w:rPr>
          <w:color w:val="000000"/>
          <w:sz w:val="24"/>
          <w:szCs w:val="32"/>
        </w:rPr>
        <w:t>„</w:t>
      </w:r>
      <w:r w:rsidR="00F6654F" w:rsidRPr="00F6654F">
        <w:rPr>
          <w:bCs/>
          <w:color w:val="000000"/>
          <w:sz w:val="24"/>
          <w:szCs w:val="32"/>
        </w:rPr>
        <w:t>Uporządkowanie gospodarki wodno-ściekowej na terenie w Ujeździe Dolnym, Ujeździe Górnym i Jarosławiu.” w ramach formuły „zaprojektuj i wybuduj”</w:t>
      </w:r>
      <w:r w:rsidR="00F6654F">
        <w:rPr>
          <w:bCs/>
          <w:color w:val="000000"/>
          <w:sz w:val="24"/>
          <w:szCs w:val="32"/>
        </w:rPr>
        <w:t xml:space="preserve">. </w:t>
      </w:r>
    </w:p>
    <w:p w:rsidR="00B07790" w:rsidRDefault="00B07790" w:rsidP="00F6654F">
      <w:pPr>
        <w:spacing w:line="276" w:lineRule="auto"/>
        <w:contextualSpacing/>
        <w:jc w:val="both"/>
        <w:rPr>
          <w:rFonts w:cs="Calibri"/>
          <w:b/>
          <w:sz w:val="24"/>
          <w:szCs w:val="24"/>
          <w:lang w:eastAsia="en-US"/>
        </w:rPr>
      </w:pPr>
    </w:p>
    <w:p w:rsidR="00F6654F" w:rsidRPr="007D773E" w:rsidRDefault="00F6654F" w:rsidP="00F6654F">
      <w:pPr>
        <w:spacing w:line="276" w:lineRule="auto"/>
        <w:contextualSpacing/>
        <w:jc w:val="both"/>
        <w:rPr>
          <w:rFonts w:cs="Calibri"/>
          <w:b/>
          <w:sz w:val="24"/>
          <w:szCs w:val="24"/>
          <w:lang w:eastAsia="en-US"/>
        </w:rPr>
      </w:pPr>
      <w:r w:rsidRPr="007D773E">
        <w:rPr>
          <w:rFonts w:cs="Calibri"/>
          <w:b/>
          <w:sz w:val="24"/>
          <w:szCs w:val="24"/>
          <w:lang w:eastAsia="en-US"/>
        </w:rPr>
        <w:t xml:space="preserve">Modernizacja układu technologicznego Stacji Uzdatniania w Ujeździe Dolnym </w:t>
      </w:r>
      <w:r w:rsidRPr="007D773E">
        <w:rPr>
          <w:rFonts w:eastAsia="Arial" w:cs="Calibri"/>
          <w:b/>
          <w:sz w:val="24"/>
          <w:szCs w:val="24"/>
          <w:lang w:eastAsia="en-US"/>
        </w:rPr>
        <w:t>w zakresie:</w:t>
      </w:r>
    </w:p>
    <w:p w:rsidR="00F6654F" w:rsidRPr="007D773E" w:rsidRDefault="00F6654F" w:rsidP="00F6654F">
      <w:pPr>
        <w:widowControl w:val="0"/>
        <w:tabs>
          <w:tab w:val="left" w:pos="708"/>
          <w:tab w:val="right" w:leader="dot" w:pos="8993"/>
        </w:tabs>
        <w:spacing w:line="276" w:lineRule="auto"/>
        <w:jc w:val="both"/>
        <w:rPr>
          <w:rFonts w:eastAsia="Arial" w:cs="Calibri"/>
          <w:b/>
          <w:bCs/>
          <w:sz w:val="24"/>
          <w:szCs w:val="24"/>
          <w:u w:val="single"/>
          <w:lang w:eastAsia="en-US"/>
        </w:rPr>
      </w:pPr>
      <w:r w:rsidRPr="007D773E">
        <w:rPr>
          <w:rFonts w:eastAsia="Arial" w:cs="Calibri"/>
          <w:b/>
          <w:bCs/>
          <w:sz w:val="24"/>
          <w:szCs w:val="24"/>
          <w:u w:val="single"/>
          <w:lang w:eastAsia="en-US"/>
        </w:rPr>
        <w:t xml:space="preserve">Napowietrzania wody </w:t>
      </w:r>
    </w:p>
    <w:p w:rsidR="00F6654F" w:rsidRPr="007D773E" w:rsidRDefault="00F6654F" w:rsidP="004360E4">
      <w:pPr>
        <w:widowControl w:val="0"/>
        <w:numPr>
          <w:ilvl w:val="3"/>
          <w:numId w:val="3"/>
        </w:numPr>
        <w:tabs>
          <w:tab w:val="left" w:pos="426"/>
        </w:tabs>
        <w:spacing w:line="276" w:lineRule="auto"/>
        <w:ind w:left="426"/>
        <w:jc w:val="both"/>
        <w:rPr>
          <w:rFonts w:eastAsia="Arial" w:cs="Calibri"/>
          <w:sz w:val="24"/>
          <w:szCs w:val="24"/>
          <w:lang w:eastAsia="en-US"/>
        </w:rPr>
      </w:pPr>
      <w:r w:rsidRPr="007D773E">
        <w:rPr>
          <w:rFonts w:eastAsia="Arial" w:cs="Calibri"/>
          <w:sz w:val="24"/>
          <w:szCs w:val="24"/>
          <w:lang w:eastAsia="en-US"/>
        </w:rPr>
        <w:t xml:space="preserve">Zestaw Aeracji DN 2000 </w:t>
      </w:r>
    </w:p>
    <w:p w:rsidR="00F6654F" w:rsidRPr="007D773E" w:rsidRDefault="00F6654F" w:rsidP="004360E4">
      <w:pPr>
        <w:widowControl w:val="0"/>
        <w:numPr>
          <w:ilvl w:val="3"/>
          <w:numId w:val="3"/>
        </w:numPr>
        <w:tabs>
          <w:tab w:val="left" w:pos="426"/>
        </w:tabs>
        <w:spacing w:line="276" w:lineRule="auto"/>
        <w:ind w:left="426"/>
        <w:jc w:val="both"/>
        <w:rPr>
          <w:rFonts w:eastAsia="Arial" w:cs="Calibri"/>
          <w:sz w:val="24"/>
          <w:szCs w:val="24"/>
          <w:lang w:eastAsia="en-US"/>
        </w:rPr>
      </w:pPr>
      <w:r w:rsidRPr="007D773E">
        <w:rPr>
          <w:rFonts w:eastAsia="Arial" w:cs="Calibri"/>
          <w:sz w:val="24"/>
          <w:szCs w:val="24"/>
          <w:lang w:eastAsia="en-US"/>
        </w:rPr>
        <w:t xml:space="preserve">Sprężarki do napowietrzania wody </w:t>
      </w:r>
    </w:p>
    <w:p w:rsidR="00F6654F" w:rsidRPr="007D773E" w:rsidRDefault="00F6654F" w:rsidP="004360E4">
      <w:pPr>
        <w:widowControl w:val="0"/>
        <w:numPr>
          <w:ilvl w:val="3"/>
          <w:numId w:val="3"/>
        </w:numPr>
        <w:tabs>
          <w:tab w:val="left" w:pos="426"/>
        </w:tabs>
        <w:spacing w:line="276" w:lineRule="auto"/>
        <w:ind w:left="426"/>
        <w:jc w:val="both"/>
        <w:rPr>
          <w:rFonts w:eastAsia="Arial" w:cs="Calibri"/>
          <w:sz w:val="24"/>
          <w:szCs w:val="24"/>
          <w:lang w:eastAsia="en-US"/>
        </w:rPr>
      </w:pPr>
      <w:r w:rsidRPr="007D773E">
        <w:rPr>
          <w:rFonts w:eastAsia="Arial" w:cs="Calibri"/>
          <w:sz w:val="24"/>
          <w:szCs w:val="24"/>
          <w:lang w:eastAsia="en-US"/>
        </w:rPr>
        <w:t>Filtracja ciśnieniowa wody</w:t>
      </w:r>
    </w:p>
    <w:p w:rsidR="00F6654F" w:rsidRPr="007D773E" w:rsidRDefault="00F6654F" w:rsidP="004360E4">
      <w:pPr>
        <w:widowControl w:val="0"/>
        <w:numPr>
          <w:ilvl w:val="3"/>
          <w:numId w:val="3"/>
        </w:numPr>
        <w:tabs>
          <w:tab w:val="left" w:pos="426"/>
        </w:tabs>
        <w:spacing w:line="276" w:lineRule="auto"/>
        <w:ind w:left="426"/>
        <w:jc w:val="both"/>
        <w:rPr>
          <w:rFonts w:eastAsia="Arial" w:cs="Calibri"/>
          <w:sz w:val="24"/>
          <w:szCs w:val="24"/>
          <w:lang w:eastAsia="en-US"/>
        </w:rPr>
      </w:pPr>
      <w:r w:rsidRPr="007D773E">
        <w:rPr>
          <w:rFonts w:eastAsia="Arial" w:cs="Calibri"/>
          <w:sz w:val="24"/>
          <w:szCs w:val="24"/>
          <w:lang w:eastAsia="en-US"/>
        </w:rPr>
        <w:t xml:space="preserve">Zestaw Filtracji DNI 800 </w:t>
      </w:r>
    </w:p>
    <w:p w:rsidR="00F6654F" w:rsidRPr="007D773E" w:rsidRDefault="00F6654F" w:rsidP="00F6654F">
      <w:pPr>
        <w:widowControl w:val="0"/>
        <w:tabs>
          <w:tab w:val="left" w:pos="708"/>
          <w:tab w:val="right" w:leader="dot" w:pos="8993"/>
        </w:tabs>
        <w:spacing w:line="276" w:lineRule="auto"/>
        <w:jc w:val="both"/>
        <w:rPr>
          <w:rFonts w:eastAsia="Arial" w:cs="Calibri"/>
          <w:b/>
          <w:bCs/>
          <w:sz w:val="24"/>
          <w:szCs w:val="24"/>
          <w:u w:val="single"/>
          <w:lang w:eastAsia="en-US"/>
        </w:rPr>
      </w:pPr>
      <w:r w:rsidRPr="007D773E">
        <w:rPr>
          <w:rFonts w:eastAsia="Arial" w:cs="Calibri"/>
          <w:b/>
          <w:bCs/>
          <w:sz w:val="24"/>
          <w:szCs w:val="24"/>
          <w:u w:val="single"/>
          <w:lang w:eastAsia="en-US"/>
        </w:rPr>
        <w:t xml:space="preserve">Płukania Zestawów Filtracyjnych </w:t>
      </w:r>
    </w:p>
    <w:p w:rsidR="00F6654F" w:rsidRPr="007D773E" w:rsidRDefault="00F6654F" w:rsidP="004360E4">
      <w:pPr>
        <w:widowControl w:val="0"/>
        <w:numPr>
          <w:ilvl w:val="0"/>
          <w:numId w:val="6"/>
        </w:numPr>
        <w:tabs>
          <w:tab w:val="left" w:pos="426"/>
          <w:tab w:val="right" w:leader="dot" w:pos="8993"/>
        </w:tabs>
        <w:spacing w:line="276" w:lineRule="auto"/>
        <w:ind w:left="426"/>
        <w:jc w:val="both"/>
        <w:rPr>
          <w:rFonts w:eastAsia="Arial" w:cs="Calibri"/>
          <w:sz w:val="24"/>
          <w:szCs w:val="24"/>
          <w:lang w:eastAsia="en-US"/>
        </w:rPr>
      </w:pPr>
      <w:r w:rsidRPr="007D773E">
        <w:rPr>
          <w:rFonts w:eastAsia="Arial" w:cs="Calibri"/>
          <w:sz w:val="24"/>
          <w:szCs w:val="24"/>
          <w:lang w:eastAsia="en-US"/>
        </w:rPr>
        <w:lastRenderedPageBreak/>
        <w:t>Płukanie powietrzem – Dmuchawa</w:t>
      </w:r>
    </w:p>
    <w:p w:rsidR="00F6654F" w:rsidRPr="007D773E" w:rsidRDefault="00F6654F" w:rsidP="004360E4">
      <w:pPr>
        <w:widowControl w:val="0"/>
        <w:numPr>
          <w:ilvl w:val="0"/>
          <w:numId w:val="6"/>
        </w:numPr>
        <w:tabs>
          <w:tab w:val="left" w:pos="426"/>
          <w:tab w:val="right" w:leader="dot" w:pos="8993"/>
        </w:tabs>
        <w:spacing w:line="276" w:lineRule="auto"/>
        <w:ind w:left="426"/>
        <w:jc w:val="both"/>
        <w:rPr>
          <w:rFonts w:eastAsia="Arial" w:cs="Calibri"/>
          <w:sz w:val="24"/>
          <w:szCs w:val="24"/>
          <w:lang w:eastAsia="en-US"/>
        </w:rPr>
      </w:pPr>
      <w:r w:rsidRPr="007D773E">
        <w:rPr>
          <w:rFonts w:eastAsia="Arial" w:cs="Calibri"/>
          <w:sz w:val="24"/>
          <w:szCs w:val="24"/>
          <w:lang w:eastAsia="en-US"/>
        </w:rPr>
        <w:t xml:space="preserve">Płukanie wodą </w:t>
      </w:r>
      <w:r w:rsidRPr="007D773E">
        <w:rPr>
          <w:rFonts w:eastAsia="Arial" w:cs="Calibri"/>
          <w:color w:val="707070"/>
          <w:sz w:val="24"/>
          <w:szCs w:val="24"/>
          <w:lang w:eastAsia="en-US"/>
        </w:rPr>
        <w:t xml:space="preserve">- </w:t>
      </w:r>
      <w:r w:rsidRPr="007D773E">
        <w:rPr>
          <w:rFonts w:eastAsia="Arial" w:cs="Calibri"/>
          <w:sz w:val="24"/>
          <w:szCs w:val="24"/>
          <w:lang w:eastAsia="en-US"/>
        </w:rPr>
        <w:t>Pompa płuczna</w:t>
      </w:r>
    </w:p>
    <w:p w:rsidR="00F6654F" w:rsidRPr="007D773E" w:rsidRDefault="00F6654F" w:rsidP="004360E4">
      <w:pPr>
        <w:widowControl w:val="0"/>
        <w:numPr>
          <w:ilvl w:val="0"/>
          <w:numId w:val="6"/>
        </w:numPr>
        <w:tabs>
          <w:tab w:val="left" w:pos="426"/>
          <w:tab w:val="right" w:leader="dot" w:pos="8993"/>
        </w:tabs>
        <w:spacing w:line="276" w:lineRule="auto"/>
        <w:ind w:left="426"/>
        <w:jc w:val="both"/>
        <w:rPr>
          <w:rFonts w:eastAsia="Arial" w:cs="Calibri"/>
          <w:sz w:val="24"/>
          <w:szCs w:val="24"/>
          <w:lang w:eastAsia="en-US"/>
        </w:rPr>
      </w:pPr>
      <w:r w:rsidRPr="007D773E">
        <w:rPr>
          <w:rFonts w:eastAsia="Arial" w:cs="Calibri"/>
          <w:sz w:val="24"/>
          <w:szCs w:val="24"/>
          <w:lang w:eastAsia="en-US"/>
        </w:rPr>
        <w:t xml:space="preserve">Dopłukiwanie po procesie płukania </w:t>
      </w:r>
      <w:r w:rsidRPr="007D773E">
        <w:rPr>
          <w:rFonts w:eastAsia="Arial" w:cs="Calibri"/>
          <w:color w:val="373738"/>
          <w:sz w:val="24"/>
          <w:szCs w:val="24"/>
          <w:lang w:eastAsia="en-US"/>
        </w:rPr>
        <w:t xml:space="preserve">wodą </w:t>
      </w:r>
    </w:p>
    <w:p w:rsidR="00F6654F" w:rsidRPr="007D773E" w:rsidRDefault="00F6654F" w:rsidP="004360E4">
      <w:pPr>
        <w:widowControl w:val="0"/>
        <w:numPr>
          <w:ilvl w:val="0"/>
          <w:numId w:val="6"/>
        </w:numPr>
        <w:tabs>
          <w:tab w:val="left" w:pos="426"/>
          <w:tab w:val="right" w:leader="dot" w:pos="8993"/>
        </w:tabs>
        <w:spacing w:line="276" w:lineRule="auto"/>
        <w:ind w:left="426"/>
        <w:jc w:val="both"/>
        <w:rPr>
          <w:rFonts w:eastAsia="Arial" w:cs="Calibri"/>
          <w:sz w:val="24"/>
          <w:szCs w:val="24"/>
          <w:lang w:eastAsia="en-US"/>
        </w:rPr>
      </w:pPr>
      <w:r w:rsidRPr="007D773E">
        <w:rPr>
          <w:rFonts w:eastAsia="Arial" w:cs="Calibri"/>
          <w:sz w:val="24"/>
          <w:szCs w:val="24"/>
          <w:lang w:eastAsia="en-US"/>
        </w:rPr>
        <w:t xml:space="preserve">Pompownia sieciowa   </w:t>
      </w:r>
    </w:p>
    <w:p w:rsidR="00F6654F" w:rsidRPr="007D773E" w:rsidRDefault="00F6654F" w:rsidP="004360E4">
      <w:pPr>
        <w:widowControl w:val="0"/>
        <w:numPr>
          <w:ilvl w:val="0"/>
          <w:numId w:val="6"/>
        </w:numPr>
        <w:tabs>
          <w:tab w:val="left" w:pos="426"/>
          <w:tab w:val="right" w:leader="dot" w:pos="8993"/>
        </w:tabs>
        <w:spacing w:line="276" w:lineRule="auto"/>
        <w:ind w:left="426"/>
        <w:jc w:val="both"/>
        <w:rPr>
          <w:rFonts w:eastAsia="Arial" w:cs="Calibri"/>
          <w:sz w:val="24"/>
          <w:szCs w:val="24"/>
          <w:lang w:eastAsia="en-US"/>
        </w:rPr>
      </w:pPr>
      <w:r w:rsidRPr="007D773E">
        <w:rPr>
          <w:rFonts w:eastAsia="Arial" w:cs="Calibri"/>
          <w:sz w:val="24"/>
          <w:szCs w:val="24"/>
          <w:lang w:eastAsia="en-US"/>
        </w:rPr>
        <w:t xml:space="preserve">Zbiorniki retencyjne   </w:t>
      </w:r>
    </w:p>
    <w:p w:rsidR="00F6654F" w:rsidRPr="007D773E" w:rsidRDefault="00F6654F" w:rsidP="004360E4">
      <w:pPr>
        <w:widowControl w:val="0"/>
        <w:numPr>
          <w:ilvl w:val="0"/>
          <w:numId w:val="6"/>
        </w:numPr>
        <w:tabs>
          <w:tab w:val="left" w:pos="426"/>
          <w:tab w:val="right" w:leader="dot" w:pos="8993"/>
        </w:tabs>
        <w:spacing w:line="276" w:lineRule="auto"/>
        <w:ind w:left="426"/>
        <w:jc w:val="both"/>
        <w:rPr>
          <w:rFonts w:eastAsia="Arial" w:cs="Calibri"/>
          <w:sz w:val="24"/>
          <w:szCs w:val="24"/>
          <w:lang w:eastAsia="en-US"/>
        </w:rPr>
      </w:pPr>
      <w:r w:rsidRPr="007D773E">
        <w:rPr>
          <w:rFonts w:eastAsia="Arial" w:cs="Calibri"/>
          <w:sz w:val="24"/>
          <w:szCs w:val="24"/>
          <w:lang w:eastAsia="en-US"/>
        </w:rPr>
        <w:t xml:space="preserve">Stacja dozująca podchloryn sodu </w:t>
      </w:r>
    </w:p>
    <w:p w:rsidR="00F6654F" w:rsidRPr="007D773E" w:rsidRDefault="00F6654F" w:rsidP="004360E4">
      <w:pPr>
        <w:widowControl w:val="0"/>
        <w:numPr>
          <w:ilvl w:val="0"/>
          <w:numId w:val="6"/>
        </w:numPr>
        <w:tabs>
          <w:tab w:val="left" w:pos="426"/>
          <w:tab w:val="right" w:leader="dot" w:pos="8993"/>
        </w:tabs>
        <w:spacing w:line="276" w:lineRule="auto"/>
        <w:ind w:left="426"/>
        <w:jc w:val="both"/>
        <w:rPr>
          <w:rFonts w:eastAsia="Arial" w:cs="Calibri"/>
          <w:sz w:val="24"/>
          <w:szCs w:val="24"/>
          <w:lang w:eastAsia="en-US"/>
        </w:rPr>
      </w:pPr>
      <w:r w:rsidRPr="007D773E">
        <w:rPr>
          <w:rFonts w:eastAsia="Arial" w:cs="Calibri"/>
          <w:sz w:val="24"/>
          <w:szCs w:val="24"/>
          <w:lang w:eastAsia="en-US"/>
        </w:rPr>
        <w:t>Odstojnik popłuczyn - bez zmian</w:t>
      </w:r>
    </w:p>
    <w:p w:rsidR="00F6654F" w:rsidRPr="007D773E" w:rsidRDefault="00F6654F" w:rsidP="00F6654F">
      <w:pPr>
        <w:widowControl w:val="0"/>
        <w:tabs>
          <w:tab w:val="left" w:pos="1008"/>
          <w:tab w:val="right" w:leader="dot" w:pos="8993"/>
        </w:tabs>
        <w:spacing w:line="276" w:lineRule="auto"/>
        <w:jc w:val="both"/>
        <w:rPr>
          <w:rFonts w:eastAsia="Arial" w:cs="Calibri"/>
          <w:b/>
          <w:bCs/>
          <w:sz w:val="24"/>
          <w:szCs w:val="24"/>
          <w:u w:val="single"/>
          <w:lang w:eastAsia="en-US"/>
        </w:rPr>
      </w:pPr>
      <w:r w:rsidRPr="007D773E">
        <w:rPr>
          <w:rFonts w:eastAsia="Arial" w:cs="Calibri"/>
          <w:b/>
          <w:bCs/>
          <w:sz w:val="24"/>
          <w:szCs w:val="24"/>
          <w:u w:val="single"/>
          <w:lang w:eastAsia="en-US"/>
        </w:rPr>
        <w:t xml:space="preserve">Rurociągi i armatura </w:t>
      </w:r>
    </w:p>
    <w:p w:rsidR="00F6654F" w:rsidRPr="007D773E" w:rsidRDefault="00F6654F" w:rsidP="00F6654F">
      <w:pPr>
        <w:widowControl w:val="0"/>
        <w:tabs>
          <w:tab w:val="left" w:pos="708"/>
          <w:tab w:val="right" w:leader="dot" w:pos="8993"/>
        </w:tabs>
        <w:spacing w:line="276" w:lineRule="auto"/>
        <w:jc w:val="both"/>
        <w:rPr>
          <w:rFonts w:eastAsia="Arial" w:cs="Calibri"/>
          <w:b/>
          <w:bCs/>
          <w:sz w:val="24"/>
          <w:szCs w:val="24"/>
          <w:u w:val="single"/>
          <w:lang w:eastAsia="en-US"/>
        </w:rPr>
      </w:pPr>
      <w:r w:rsidRPr="007D773E">
        <w:rPr>
          <w:rFonts w:eastAsia="Arial" w:cs="Calibri"/>
          <w:b/>
          <w:bCs/>
          <w:sz w:val="24"/>
          <w:szCs w:val="24"/>
          <w:u w:val="single"/>
          <w:lang w:eastAsia="en-US"/>
        </w:rPr>
        <w:t xml:space="preserve">Instalacje AKPiA </w:t>
      </w:r>
    </w:p>
    <w:p w:rsidR="00F6654F" w:rsidRPr="007D773E" w:rsidRDefault="00F6654F" w:rsidP="00F6654F">
      <w:pPr>
        <w:widowControl w:val="0"/>
        <w:tabs>
          <w:tab w:val="left" w:pos="645"/>
          <w:tab w:val="right" w:leader="dot" w:pos="8993"/>
        </w:tabs>
        <w:spacing w:line="276" w:lineRule="auto"/>
        <w:jc w:val="both"/>
        <w:rPr>
          <w:rFonts w:eastAsia="Arial" w:cs="Calibri"/>
          <w:b/>
          <w:bCs/>
          <w:sz w:val="24"/>
          <w:szCs w:val="24"/>
          <w:u w:val="single"/>
          <w:lang w:eastAsia="en-US"/>
        </w:rPr>
      </w:pPr>
      <w:r w:rsidRPr="007D773E">
        <w:rPr>
          <w:rFonts w:eastAsia="Arial" w:cs="Calibri"/>
          <w:b/>
          <w:bCs/>
          <w:sz w:val="24"/>
          <w:szCs w:val="24"/>
          <w:u w:val="single"/>
          <w:lang w:eastAsia="en-US"/>
        </w:rPr>
        <w:t xml:space="preserve">Rozdzielnica zasilająco-sterownicza RZS </w:t>
      </w:r>
    </w:p>
    <w:p w:rsidR="00F6654F" w:rsidRPr="007D773E" w:rsidRDefault="00F6654F" w:rsidP="004360E4">
      <w:pPr>
        <w:widowControl w:val="0"/>
        <w:numPr>
          <w:ilvl w:val="0"/>
          <w:numId w:val="4"/>
        </w:numPr>
        <w:tabs>
          <w:tab w:val="left" w:pos="426"/>
          <w:tab w:val="left" w:leader="dot" w:pos="8788"/>
        </w:tabs>
        <w:spacing w:line="276" w:lineRule="auto"/>
        <w:ind w:left="426"/>
        <w:jc w:val="both"/>
        <w:rPr>
          <w:rFonts w:eastAsia="Arial" w:cs="Calibri"/>
          <w:sz w:val="24"/>
          <w:szCs w:val="24"/>
          <w:lang w:eastAsia="en-US"/>
        </w:rPr>
      </w:pPr>
      <w:r w:rsidRPr="007D773E">
        <w:rPr>
          <w:rFonts w:eastAsia="Arial" w:cs="Calibri"/>
          <w:sz w:val="24"/>
          <w:szCs w:val="24"/>
          <w:lang w:eastAsia="en-US"/>
        </w:rPr>
        <w:t xml:space="preserve">Montaż czujników pomiarowych w zbiorniku retencyjnym </w:t>
      </w:r>
    </w:p>
    <w:p w:rsidR="00F6654F" w:rsidRPr="007D773E" w:rsidRDefault="00F6654F" w:rsidP="004360E4">
      <w:pPr>
        <w:widowControl w:val="0"/>
        <w:numPr>
          <w:ilvl w:val="0"/>
          <w:numId w:val="4"/>
        </w:numPr>
        <w:tabs>
          <w:tab w:val="left" w:pos="426"/>
          <w:tab w:val="left" w:leader="dot" w:pos="8788"/>
        </w:tabs>
        <w:spacing w:line="276" w:lineRule="auto"/>
        <w:ind w:left="426"/>
        <w:jc w:val="both"/>
        <w:rPr>
          <w:rFonts w:eastAsia="Arial" w:cs="Calibri"/>
          <w:sz w:val="24"/>
          <w:szCs w:val="24"/>
          <w:lang w:eastAsia="en-US"/>
        </w:rPr>
      </w:pPr>
      <w:r w:rsidRPr="007D773E">
        <w:rPr>
          <w:rFonts w:eastAsia="Arial" w:cs="Calibri"/>
          <w:sz w:val="24"/>
          <w:szCs w:val="24"/>
          <w:lang w:eastAsia="en-US"/>
        </w:rPr>
        <w:t xml:space="preserve">Montaż czujników pomiarowych w studniach głębinowych </w:t>
      </w:r>
    </w:p>
    <w:p w:rsidR="00F6654F" w:rsidRPr="007D773E" w:rsidRDefault="00F6654F" w:rsidP="004360E4">
      <w:pPr>
        <w:widowControl w:val="0"/>
        <w:numPr>
          <w:ilvl w:val="0"/>
          <w:numId w:val="4"/>
        </w:numPr>
        <w:tabs>
          <w:tab w:val="left" w:pos="426"/>
          <w:tab w:val="right" w:leader="dot" w:pos="8993"/>
        </w:tabs>
        <w:spacing w:line="276" w:lineRule="auto"/>
        <w:ind w:left="426"/>
        <w:jc w:val="both"/>
        <w:rPr>
          <w:rFonts w:eastAsia="Arial" w:cs="Calibri"/>
          <w:sz w:val="24"/>
          <w:szCs w:val="24"/>
          <w:lang w:eastAsia="en-US"/>
        </w:rPr>
      </w:pPr>
      <w:r w:rsidRPr="007D773E">
        <w:rPr>
          <w:rFonts w:eastAsia="Arial" w:cs="Calibri"/>
          <w:sz w:val="24"/>
          <w:szCs w:val="24"/>
          <w:lang w:eastAsia="en-US"/>
        </w:rPr>
        <w:t xml:space="preserve">System wizualizacji SCADA </w:t>
      </w:r>
    </w:p>
    <w:p w:rsidR="00F6654F" w:rsidRPr="007D773E" w:rsidRDefault="00F6654F" w:rsidP="00F6654F">
      <w:pPr>
        <w:widowControl w:val="0"/>
        <w:tabs>
          <w:tab w:val="left" w:pos="745"/>
        </w:tabs>
        <w:spacing w:line="276" w:lineRule="auto"/>
        <w:jc w:val="both"/>
        <w:rPr>
          <w:rFonts w:eastAsia="Arial" w:cs="Calibri"/>
          <w:b/>
          <w:bCs/>
          <w:sz w:val="24"/>
          <w:szCs w:val="24"/>
          <w:u w:val="single"/>
          <w:lang w:eastAsia="en-US"/>
        </w:rPr>
      </w:pPr>
      <w:r w:rsidRPr="007D773E">
        <w:rPr>
          <w:rFonts w:eastAsia="Arial" w:cs="Calibri"/>
          <w:b/>
          <w:bCs/>
          <w:sz w:val="24"/>
          <w:szCs w:val="24"/>
          <w:u w:val="single"/>
          <w:lang w:eastAsia="en-US"/>
        </w:rPr>
        <w:t xml:space="preserve">Kable i przewody elektryczne </w:t>
      </w:r>
    </w:p>
    <w:p w:rsidR="00F6654F" w:rsidRDefault="00F6654F" w:rsidP="00F6654F">
      <w:pPr>
        <w:widowControl w:val="0"/>
        <w:tabs>
          <w:tab w:val="left" w:pos="745"/>
        </w:tabs>
        <w:spacing w:line="276" w:lineRule="auto"/>
        <w:ind w:left="1134"/>
        <w:jc w:val="both"/>
        <w:rPr>
          <w:rFonts w:eastAsia="Arial" w:cs="Calibri"/>
          <w:sz w:val="24"/>
          <w:szCs w:val="24"/>
          <w:lang w:eastAsia="en-US"/>
        </w:rPr>
      </w:pPr>
    </w:p>
    <w:p w:rsidR="00F6654F" w:rsidRPr="007D773E" w:rsidRDefault="00F6654F" w:rsidP="00F6654F">
      <w:pPr>
        <w:spacing w:line="276" w:lineRule="auto"/>
        <w:contextualSpacing/>
        <w:jc w:val="both"/>
        <w:rPr>
          <w:rFonts w:cs="Calibri"/>
          <w:b/>
          <w:sz w:val="24"/>
          <w:szCs w:val="24"/>
          <w:lang w:eastAsia="en-US"/>
        </w:rPr>
      </w:pPr>
      <w:r w:rsidRPr="007D773E">
        <w:rPr>
          <w:rFonts w:cs="Calibri"/>
          <w:b/>
          <w:sz w:val="24"/>
          <w:szCs w:val="24"/>
          <w:lang w:eastAsia="en-US"/>
        </w:rPr>
        <w:t>Budowę kanalizacji sanitarnej na terenie SUW w Ujeździe Dolnym.</w:t>
      </w:r>
    </w:p>
    <w:p w:rsidR="00F6654F" w:rsidRPr="007D773E" w:rsidRDefault="00F6654F" w:rsidP="00F6654F">
      <w:pPr>
        <w:spacing w:line="276" w:lineRule="auto"/>
        <w:jc w:val="both"/>
        <w:rPr>
          <w:rFonts w:cs="Calibri"/>
          <w:sz w:val="24"/>
          <w:szCs w:val="24"/>
          <w:lang w:eastAsia="en-US"/>
        </w:rPr>
      </w:pPr>
      <w:r w:rsidRPr="007D773E">
        <w:rPr>
          <w:rFonts w:cs="Calibri"/>
          <w:sz w:val="24"/>
          <w:szCs w:val="24"/>
          <w:lang w:eastAsia="en-US"/>
        </w:rPr>
        <w:t xml:space="preserve">Wykonanie wewnętrznej kanalizacji sanitarnej i budowa  7 m sieci kanalizacji sanitarnej z bezodpływowym zbiornikiem na ścieki sanitarne. </w:t>
      </w:r>
    </w:p>
    <w:p w:rsidR="00F6654F" w:rsidRPr="00CC6567" w:rsidRDefault="00F6654F" w:rsidP="00F6654F">
      <w:pPr>
        <w:widowControl w:val="0"/>
        <w:tabs>
          <w:tab w:val="left" w:pos="745"/>
        </w:tabs>
        <w:spacing w:line="276" w:lineRule="auto"/>
        <w:ind w:left="1134"/>
        <w:jc w:val="both"/>
        <w:rPr>
          <w:rFonts w:eastAsia="Arial"/>
          <w:sz w:val="24"/>
          <w:szCs w:val="24"/>
          <w:lang w:eastAsia="en-US"/>
        </w:rPr>
      </w:pPr>
    </w:p>
    <w:p w:rsidR="00F6654F" w:rsidRPr="00CC6567" w:rsidRDefault="00F6654F" w:rsidP="00CC6567">
      <w:pPr>
        <w:widowControl w:val="0"/>
        <w:tabs>
          <w:tab w:val="left" w:pos="0"/>
        </w:tabs>
        <w:spacing w:line="276" w:lineRule="auto"/>
        <w:jc w:val="both"/>
        <w:rPr>
          <w:rFonts w:eastAsia="Arial"/>
          <w:b/>
          <w:sz w:val="24"/>
          <w:szCs w:val="24"/>
          <w:lang w:eastAsia="en-US"/>
        </w:rPr>
      </w:pPr>
      <w:r w:rsidRPr="00CC6567">
        <w:rPr>
          <w:rFonts w:eastAsia="Arial"/>
          <w:b/>
          <w:sz w:val="24"/>
          <w:szCs w:val="24"/>
          <w:lang w:eastAsia="en-US"/>
        </w:rPr>
        <w:t>Renowacja 3 studni głębinowych w zakresie:</w:t>
      </w:r>
    </w:p>
    <w:p w:rsidR="00CC6567" w:rsidRPr="00CC6567" w:rsidRDefault="00CC6567" w:rsidP="004360E4">
      <w:pPr>
        <w:pStyle w:val="Akapitzlist"/>
        <w:numPr>
          <w:ilvl w:val="0"/>
          <w:numId w:val="74"/>
        </w:numPr>
        <w:tabs>
          <w:tab w:val="left" w:pos="0"/>
        </w:tabs>
        <w:spacing w:after="200" w:line="276" w:lineRule="auto"/>
        <w:ind w:left="0" w:firstLine="0"/>
        <w:jc w:val="both"/>
        <w:rPr>
          <w:color w:val="000000" w:themeColor="text1"/>
          <w:sz w:val="24"/>
          <w:szCs w:val="24"/>
        </w:rPr>
      </w:pPr>
      <w:r w:rsidRPr="00CC6567">
        <w:rPr>
          <w:color w:val="000000" w:themeColor="text1"/>
          <w:sz w:val="24"/>
          <w:szCs w:val="24"/>
        </w:rPr>
        <w:t>Wymiana rurociągów tłocznych wraz z pompami głębinowymi i wodomierzami do odczytu zdalnego– 3 kpl.</w:t>
      </w:r>
    </w:p>
    <w:p w:rsidR="00CC6567" w:rsidRPr="00CC6567" w:rsidRDefault="00CC6567" w:rsidP="00CC6567">
      <w:pPr>
        <w:pStyle w:val="Akapitzlist"/>
        <w:tabs>
          <w:tab w:val="left" w:pos="0"/>
        </w:tabs>
        <w:ind w:left="0"/>
        <w:jc w:val="both"/>
        <w:rPr>
          <w:color w:val="000000" w:themeColor="text1"/>
          <w:sz w:val="24"/>
          <w:szCs w:val="24"/>
        </w:rPr>
      </w:pPr>
      <w:r w:rsidRPr="00CC6567">
        <w:rPr>
          <w:color w:val="000000" w:themeColor="text1"/>
          <w:sz w:val="24"/>
          <w:szCs w:val="24"/>
        </w:rPr>
        <w:t>a). Rurociągi tłoczne ze stali nierdzewnej o długości – 24 m każdy.</w:t>
      </w:r>
    </w:p>
    <w:p w:rsidR="00CC6567" w:rsidRPr="00CC6567" w:rsidRDefault="00CC6567" w:rsidP="00CC6567">
      <w:pPr>
        <w:pStyle w:val="Akapitzlist"/>
        <w:tabs>
          <w:tab w:val="left" w:pos="0"/>
        </w:tabs>
        <w:ind w:left="0"/>
        <w:jc w:val="both"/>
        <w:rPr>
          <w:color w:val="000000" w:themeColor="text1"/>
          <w:sz w:val="24"/>
          <w:szCs w:val="24"/>
        </w:rPr>
      </w:pPr>
      <w:r w:rsidRPr="00CC6567">
        <w:rPr>
          <w:color w:val="000000" w:themeColor="text1"/>
          <w:sz w:val="24"/>
          <w:szCs w:val="24"/>
        </w:rPr>
        <w:t>b).Studnia nr 1 o głębokości 57 m i wydajności - 23,7 m</w:t>
      </w:r>
      <w:r w:rsidRPr="00CC6567">
        <w:rPr>
          <w:color w:val="000000" w:themeColor="text1"/>
          <w:sz w:val="24"/>
          <w:szCs w:val="24"/>
          <w:vertAlign w:val="superscript"/>
        </w:rPr>
        <w:t>3</w:t>
      </w:r>
      <w:r w:rsidRPr="00CC6567">
        <w:rPr>
          <w:color w:val="000000" w:themeColor="text1"/>
          <w:sz w:val="24"/>
          <w:szCs w:val="24"/>
        </w:rPr>
        <w:t>/h, przy S = 20 m.</w:t>
      </w:r>
    </w:p>
    <w:p w:rsidR="00CC6567" w:rsidRPr="00CC6567" w:rsidRDefault="00CC6567" w:rsidP="00CC6567">
      <w:pPr>
        <w:pStyle w:val="Akapitzlist"/>
        <w:tabs>
          <w:tab w:val="left" w:pos="0"/>
        </w:tabs>
        <w:ind w:left="0"/>
        <w:jc w:val="both"/>
        <w:rPr>
          <w:color w:val="000000" w:themeColor="text1"/>
          <w:sz w:val="24"/>
          <w:szCs w:val="24"/>
        </w:rPr>
      </w:pPr>
      <w:r w:rsidRPr="00CC6567">
        <w:rPr>
          <w:color w:val="000000" w:themeColor="text1"/>
          <w:sz w:val="24"/>
          <w:szCs w:val="24"/>
        </w:rPr>
        <w:t>c) Studnia nr 2 o głębokości 48 m i wydajności – 23,7 m</w:t>
      </w:r>
      <w:r w:rsidRPr="00CC6567">
        <w:rPr>
          <w:color w:val="000000" w:themeColor="text1"/>
          <w:sz w:val="24"/>
          <w:szCs w:val="24"/>
          <w:vertAlign w:val="superscript"/>
        </w:rPr>
        <w:t>3</w:t>
      </w:r>
      <w:r w:rsidRPr="00CC6567">
        <w:rPr>
          <w:color w:val="000000" w:themeColor="text1"/>
          <w:sz w:val="24"/>
          <w:szCs w:val="24"/>
        </w:rPr>
        <w:t>/h, przy S = 20 m.</w:t>
      </w:r>
    </w:p>
    <w:p w:rsidR="00CC6567" w:rsidRPr="00CC6567" w:rsidRDefault="00CC6567" w:rsidP="00CC6567">
      <w:pPr>
        <w:pStyle w:val="Akapitzlist"/>
        <w:tabs>
          <w:tab w:val="left" w:pos="0"/>
        </w:tabs>
        <w:ind w:left="0"/>
        <w:jc w:val="both"/>
        <w:rPr>
          <w:color w:val="000000" w:themeColor="text1"/>
          <w:sz w:val="24"/>
          <w:szCs w:val="24"/>
        </w:rPr>
      </w:pPr>
      <w:r w:rsidRPr="00CC6567">
        <w:rPr>
          <w:color w:val="000000" w:themeColor="text1"/>
          <w:sz w:val="24"/>
          <w:szCs w:val="24"/>
        </w:rPr>
        <w:t>d) Studnia nr 3 o głębokości 50 m i wydajności – 32 m</w:t>
      </w:r>
      <w:r w:rsidRPr="00CC6567">
        <w:rPr>
          <w:color w:val="000000" w:themeColor="text1"/>
          <w:sz w:val="24"/>
          <w:szCs w:val="24"/>
          <w:vertAlign w:val="superscript"/>
        </w:rPr>
        <w:t>3</w:t>
      </w:r>
      <w:r w:rsidRPr="00CC6567">
        <w:rPr>
          <w:color w:val="000000" w:themeColor="text1"/>
          <w:sz w:val="24"/>
          <w:szCs w:val="24"/>
        </w:rPr>
        <w:t>/h przy S = 20 m.</w:t>
      </w:r>
    </w:p>
    <w:p w:rsidR="00F6654F" w:rsidRPr="007D773E" w:rsidRDefault="00F6654F" w:rsidP="00F6654F">
      <w:pPr>
        <w:spacing w:line="276" w:lineRule="auto"/>
        <w:ind w:left="426" w:hanging="426"/>
        <w:contextualSpacing/>
        <w:jc w:val="both"/>
        <w:rPr>
          <w:rFonts w:cs="Calibri"/>
          <w:sz w:val="24"/>
          <w:szCs w:val="24"/>
        </w:rPr>
      </w:pPr>
      <w:r w:rsidRPr="007D773E">
        <w:rPr>
          <w:rFonts w:cs="Calibri"/>
          <w:sz w:val="24"/>
          <w:szCs w:val="24"/>
        </w:rPr>
        <w:t>•</w:t>
      </w:r>
      <w:r w:rsidRPr="007D773E">
        <w:rPr>
          <w:rFonts w:cs="Calibri"/>
          <w:sz w:val="24"/>
          <w:szCs w:val="24"/>
        </w:rPr>
        <w:tab/>
        <w:t>Oceny wizualna stanu technicznego studni poprzez inspekcje CCTV kolumny filtrowej.</w:t>
      </w:r>
    </w:p>
    <w:p w:rsidR="00F6654F" w:rsidRPr="007D773E" w:rsidRDefault="00F6654F" w:rsidP="00F6654F">
      <w:pPr>
        <w:spacing w:line="276" w:lineRule="auto"/>
        <w:ind w:left="426" w:hanging="426"/>
        <w:contextualSpacing/>
        <w:jc w:val="both"/>
        <w:rPr>
          <w:rFonts w:cs="Calibri"/>
          <w:sz w:val="24"/>
          <w:szCs w:val="24"/>
        </w:rPr>
      </w:pPr>
      <w:r w:rsidRPr="007D773E">
        <w:rPr>
          <w:rFonts w:cs="Calibri"/>
          <w:sz w:val="24"/>
          <w:szCs w:val="24"/>
        </w:rPr>
        <w:t>•</w:t>
      </w:r>
      <w:r w:rsidRPr="007D773E">
        <w:rPr>
          <w:rFonts w:cs="Calibri"/>
          <w:sz w:val="24"/>
          <w:szCs w:val="24"/>
        </w:rPr>
        <w:tab/>
        <w:t>Pompowanie pomiarowe celem ustalenia aktualnej wydajności jednostkowej</w:t>
      </w:r>
    </w:p>
    <w:p w:rsidR="00F6654F" w:rsidRPr="007D773E" w:rsidRDefault="00F6654F" w:rsidP="00F6654F">
      <w:pPr>
        <w:spacing w:line="276" w:lineRule="auto"/>
        <w:ind w:left="426" w:hanging="426"/>
        <w:contextualSpacing/>
        <w:jc w:val="both"/>
        <w:rPr>
          <w:rFonts w:cs="Calibri"/>
          <w:sz w:val="24"/>
          <w:szCs w:val="24"/>
        </w:rPr>
      </w:pPr>
      <w:r w:rsidRPr="007D773E">
        <w:rPr>
          <w:rFonts w:cs="Calibri"/>
          <w:sz w:val="24"/>
          <w:szCs w:val="24"/>
        </w:rPr>
        <w:t>•</w:t>
      </w:r>
      <w:r w:rsidRPr="007D773E">
        <w:rPr>
          <w:rFonts w:cs="Calibri"/>
          <w:sz w:val="24"/>
          <w:szCs w:val="24"/>
        </w:rPr>
        <w:tab/>
        <w:t>Regeneracja studni z zastosowaniem metody wysokociśnieniowej i pompowanie oczysz-czające.</w:t>
      </w:r>
    </w:p>
    <w:p w:rsidR="00F6654F" w:rsidRPr="007D773E" w:rsidRDefault="00F6654F" w:rsidP="00F6654F">
      <w:pPr>
        <w:spacing w:line="276" w:lineRule="auto"/>
        <w:ind w:left="426" w:hanging="426"/>
        <w:contextualSpacing/>
        <w:jc w:val="both"/>
        <w:rPr>
          <w:rFonts w:cs="Calibri"/>
          <w:sz w:val="24"/>
          <w:szCs w:val="24"/>
        </w:rPr>
      </w:pPr>
      <w:r w:rsidRPr="007D773E">
        <w:rPr>
          <w:rFonts w:cs="Calibri"/>
          <w:sz w:val="24"/>
          <w:szCs w:val="24"/>
        </w:rPr>
        <w:t>•</w:t>
      </w:r>
      <w:r w:rsidRPr="007D773E">
        <w:rPr>
          <w:rFonts w:cs="Calibri"/>
          <w:sz w:val="24"/>
          <w:szCs w:val="24"/>
        </w:rPr>
        <w:tab/>
        <w:t>Pompowanie pomiarowe celem ustalenia poprawy wydajności jednostkowej</w:t>
      </w:r>
    </w:p>
    <w:p w:rsidR="00F6654F" w:rsidRPr="007D773E" w:rsidRDefault="00F6654F" w:rsidP="00F6654F">
      <w:pPr>
        <w:spacing w:line="276" w:lineRule="auto"/>
        <w:ind w:left="426" w:hanging="426"/>
        <w:contextualSpacing/>
        <w:jc w:val="both"/>
        <w:rPr>
          <w:rFonts w:cs="Calibri"/>
          <w:sz w:val="24"/>
          <w:szCs w:val="24"/>
        </w:rPr>
      </w:pPr>
      <w:r w:rsidRPr="007D773E">
        <w:rPr>
          <w:rFonts w:cs="Calibri"/>
          <w:sz w:val="24"/>
          <w:szCs w:val="24"/>
        </w:rPr>
        <w:t>•</w:t>
      </w:r>
      <w:r w:rsidRPr="007D773E">
        <w:rPr>
          <w:rFonts w:cs="Calibri"/>
          <w:sz w:val="24"/>
          <w:szCs w:val="24"/>
        </w:rPr>
        <w:tab/>
        <w:t>Inspekcja CCTV kolumny filtrowej po procesie regeneracji</w:t>
      </w:r>
    </w:p>
    <w:p w:rsidR="00F6654F" w:rsidRPr="007D773E" w:rsidRDefault="00F6654F" w:rsidP="00F6654F">
      <w:pPr>
        <w:spacing w:line="276" w:lineRule="auto"/>
        <w:ind w:left="426" w:hanging="426"/>
        <w:contextualSpacing/>
        <w:jc w:val="both"/>
        <w:rPr>
          <w:rFonts w:cs="Calibri"/>
          <w:sz w:val="24"/>
          <w:szCs w:val="24"/>
        </w:rPr>
      </w:pPr>
      <w:r w:rsidRPr="007D773E">
        <w:rPr>
          <w:rFonts w:cs="Calibri"/>
          <w:sz w:val="24"/>
          <w:szCs w:val="24"/>
        </w:rPr>
        <w:t>•</w:t>
      </w:r>
      <w:r w:rsidRPr="007D773E">
        <w:rPr>
          <w:rFonts w:cs="Calibri"/>
          <w:sz w:val="24"/>
          <w:szCs w:val="24"/>
        </w:rPr>
        <w:tab/>
        <w:t>Opracowanie wyników</w:t>
      </w:r>
    </w:p>
    <w:p w:rsidR="00F6654F" w:rsidRPr="007D773E" w:rsidRDefault="00F6654F" w:rsidP="00F6654F">
      <w:pPr>
        <w:spacing w:line="276" w:lineRule="auto"/>
        <w:ind w:left="426" w:hanging="426"/>
        <w:contextualSpacing/>
        <w:jc w:val="both"/>
        <w:rPr>
          <w:rFonts w:cs="Calibri"/>
          <w:sz w:val="24"/>
          <w:szCs w:val="24"/>
        </w:rPr>
      </w:pPr>
      <w:r w:rsidRPr="007D773E">
        <w:rPr>
          <w:rFonts w:cs="Calibri"/>
          <w:sz w:val="24"/>
          <w:szCs w:val="24"/>
        </w:rPr>
        <w:t>•</w:t>
      </w:r>
      <w:r w:rsidRPr="007D773E">
        <w:rPr>
          <w:rFonts w:cs="Calibri"/>
          <w:sz w:val="24"/>
          <w:szCs w:val="24"/>
        </w:rPr>
        <w:tab/>
        <w:t>Czyszczenie studni metodą hydrodynamiczną bardzo skutecznie usuwa z wewnętrznych ścian otworów osady biologiczne, mineralne i żelaziste</w:t>
      </w:r>
    </w:p>
    <w:p w:rsidR="00F6654F" w:rsidRPr="007D773E" w:rsidRDefault="00F6654F" w:rsidP="00F6654F">
      <w:pPr>
        <w:spacing w:line="276" w:lineRule="auto"/>
        <w:ind w:left="720"/>
        <w:contextualSpacing/>
        <w:jc w:val="both"/>
        <w:rPr>
          <w:rFonts w:cs="Calibri"/>
          <w:b/>
          <w:sz w:val="24"/>
          <w:szCs w:val="24"/>
          <w:lang w:eastAsia="en-US"/>
        </w:rPr>
      </w:pPr>
    </w:p>
    <w:p w:rsidR="00F6654F" w:rsidRPr="007D773E" w:rsidRDefault="00F6654F" w:rsidP="00F6654F">
      <w:pPr>
        <w:spacing w:line="276" w:lineRule="auto"/>
        <w:contextualSpacing/>
        <w:jc w:val="both"/>
        <w:rPr>
          <w:rFonts w:cs="Calibri"/>
          <w:b/>
          <w:sz w:val="24"/>
          <w:szCs w:val="24"/>
          <w:lang w:eastAsia="en-US"/>
        </w:rPr>
      </w:pPr>
      <w:r w:rsidRPr="007D773E">
        <w:rPr>
          <w:rFonts w:cs="Calibri"/>
          <w:b/>
          <w:sz w:val="24"/>
          <w:szCs w:val="24"/>
          <w:lang w:eastAsia="en-US"/>
        </w:rPr>
        <w:t xml:space="preserve">Budowę sieci wodociągowej w Ujeździe Górnym. </w:t>
      </w:r>
      <w:r w:rsidRPr="007D773E">
        <w:rPr>
          <w:rFonts w:cs="Calibri"/>
          <w:sz w:val="24"/>
          <w:szCs w:val="24"/>
          <w:lang w:eastAsia="en-US"/>
        </w:rPr>
        <w:t>Zakres obejmuje budowę sieci wodociągowej :</w:t>
      </w:r>
    </w:p>
    <w:p w:rsidR="00F6654F" w:rsidRDefault="00F6654F" w:rsidP="004360E4">
      <w:pPr>
        <w:numPr>
          <w:ilvl w:val="0"/>
          <w:numId w:val="5"/>
        </w:numPr>
        <w:shd w:val="clear" w:color="auto" w:fill="FFFFFF"/>
        <w:spacing w:line="276" w:lineRule="auto"/>
        <w:ind w:left="426"/>
        <w:contextualSpacing/>
        <w:jc w:val="both"/>
        <w:rPr>
          <w:rFonts w:cs="Calibri"/>
          <w:sz w:val="24"/>
          <w:szCs w:val="24"/>
        </w:rPr>
      </w:pPr>
      <w:r w:rsidRPr="00F6654F">
        <w:rPr>
          <w:rFonts w:cs="Calibri"/>
          <w:sz w:val="24"/>
          <w:szCs w:val="24"/>
        </w:rPr>
        <w:t xml:space="preserve">PE Ø 225 - 798,2m </w:t>
      </w:r>
    </w:p>
    <w:p w:rsidR="00F6654F" w:rsidRPr="00F6654F" w:rsidRDefault="00F6654F" w:rsidP="004360E4">
      <w:pPr>
        <w:numPr>
          <w:ilvl w:val="0"/>
          <w:numId w:val="5"/>
        </w:numPr>
        <w:shd w:val="clear" w:color="auto" w:fill="FFFFFF"/>
        <w:spacing w:line="276" w:lineRule="auto"/>
        <w:ind w:left="426"/>
        <w:contextualSpacing/>
        <w:jc w:val="both"/>
        <w:rPr>
          <w:rFonts w:cs="Calibri"/>
          <w:sz w:val="24"/>
          <w:szCs w:val="24"/>
        </w:rPr>
      </w:pPr>
      <w:r w:rsidRPr="00F6654F">
        <w:rPr>
          <w:rFonts w:cs="Calibri"/>
          <w:sz w:val="24"/>
          <w:szCs w:val="24"/>
        </w:rPr>
        <w:t>PE Ø 110 - 34,6m</w:t>
      </w:r>
    </w:p>
    <w:p w:rsidR="00F6654F" w:rsidRPr="007D773E" w:rsidRDefault="00F6654F" w:rsidP="004360E4">
      <w:pPr>
        <w:numPr>
          <w:ilvl w:val="0"/>
          <w:numId w:val="5"/>
        </w:numPr>
        <w:shd w:val="clear" w:color="auto" w:fill="FFFFFF"/>
        <w:spacing w:line="276" w:lineRule="auto"/>
        <w:ind w:left="426"/>
        <w:contextualSpacing/>
        <w:jc w:val="both"/>
        <w:rPr>
          <w:rFonts w:cs="Calibri"/>
          <w:sz w:val="24"/>
          <w:szCs w:val="24"/>
        </w:rPr>
      </w:pPr>
      <w:r w:rsidRPr="007D773E">
        <w:rPr>
          <w:rFonts w:cs="Calibri"/>
          <w:sz w:val="24"/>
          <w:szCs w:val="24"/>
        </w:rPr>
        <w:t>HP - 7szt</w:t>
      </w:r>
    </w:p>
    <w:p w:rsidR="00CE7992" w:rsidRDefault="00CE7992" w:rsidP="00CE7992">
      <w:pPr>
        <w:spacing w:line="276" w:lineRule="auto"/>
        <w:jc w:val="both"/>
        <w:rPr>
          <w:sz w:val="24"/>
        </w:rPr>
      </w:pPr>
    </w:p>
    <w:p w:rsidR="00F6654F" w:rsidRDefault="00F6654F" w:rsidP="00F6654F">
      <w:pPr>
        <w:spacing w:line="276" w:lineRule="auto"/>
        <w:jc w:val="both"/>
        <w:rPr>
          <w:sz w:val="24"/>
        </w:rPr>
      </w:pPr>
      <w:r>
        <w:rPr>
          <w:sz w:val="24"/>
        </w:rPr>
        <w:lastRenderedPageBreak/>
        <w:t>3.</w:t>
      </w:r>
      <w:r w:rsidR="00576A22">
        <w:rPr>
          <w:sz w:val="24"/>
        </w:rPr>
        <w:t xml:space="preserve">Szczegółowy opis przedmiotu zamówienia został opisany w Programie Funkcjonalno – Użytkowym sporządzonym dla przedmiotowego zadania. Zamawiający zastrzega, że zadanie </w:t>
      </w:r>
      <w:r w:rsidR="00576A22" w:rsidRPr="00576A22">
        <w:rPr>
          <w:sz w:val="24"/>
          <w:u w:val="single"/>
        </w:rPr>
        <w:t>nie dotyczy</w:t>
      </w:r>
      <w:r w:rsidR="00576A22">
        <w:rPr>
          <w:sz w:val="24"/>
        </w:rPr>
        <w:t xml:space="preserve"> zakupu ciągnika rolniczego i beczki asenizacyjnej (zadanie zrealizowane w 2020r.) oraz budowy sieci wodociągowej w miejscowości Jarosław (będzie to przedmiotem odrębnego zadania). </w:t>
      </w:r>
    </w:p>
    <w:p w:rsidR="00A82332" w:rsidRDefault="00A82332" w:rsidP="00F6654F">
      <w:pPr>
        <w:spacing w:line="276" w:lineRule="auto"/>
        <w:jc w:val="both"/>
        <w:rPr>
          <w:sz w:val="24"/>
        </w:rPr>
      </w:pP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Default="00A82332" w:rsidP="00F6654F">
      <w:pPr>
        <w:spacing w:line="276" w:lineRule="auto"/>
        <w:jc w:val="both"/>
        <w:rPr>
          <w:sz w:val="24"/>
        </w:rPr>
      </w:pPr>
      <w:r w:rsidRPr="00A82332">
        <w:rPr>
          <w:sz w:val="24"/>
        </w:rPr>
        <w:t xml:space="preserve">4.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CC6567">
        <w:rPr>
          <w:sz w:val="24"/>
        </w:rPr>
        <w:t>min. 24</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B07790" w:rsidRDefault="00B07790"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dokumentacji </w:t>
      </w:r>
      <w:r>
        <w:rPr>
          <w:sz w:val="24"/>
        </w:rPr>
        <w:t xml:space="preserve">Programu Funkcjonalno – Użytkowego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2C7CBB" w:rsidRPr="00951B15" w:rsidRDefault="002C7CBB" w:rsidP="002C7CBB">
      <w:pPr>
        <w:spacing w:line="276" w:lineRule="auto"/>
        <w:jc w:val="both"/>
        <w:rPr>
          <w:sz w:val="24"/>
          <w:szCs w:val="24"/>
        </w:rPr>
      </w:pP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lastRenderedPageBreak/>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lastRenderedPageBreak/>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Pr="008C0C4D">
        <w:rPr>
          <w:b/>
          <w:sz w:val="24"/>
          <w:szCs w:val="24"/>
        </w:rPr>
        <w:t>30.</w:t>
      </w:r>
      <w:r w:rsidR="008C0C4D" w:rsidRPr="008C0C4D">
        <w:rPr>
          <w:b/>
          <w:sz w:val="24"/>
          <w:szCs w:val="24"/>
        </w:rPr>
        <w:t>11</w:t>
      </w:r>
      <w:r w:rsidR="006150EE" w:rsidRPr="008C0C4D">
        <w:rPr>
          <w:b/>
          <w:sz w:val="24"/>
          <w:szCs w:val="24"/>
        </w:rPr>
        <w:t>.2021</w:t>
      </w:r>
      <w:r w:rsidRPr="008C0C4D">
        <w:rPr>
          <w:b/>
          <w:sz w:val="24"/>
          <w:szCs w:val="24"/>
        </w:rPr>
        <w:t>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 xml:space="preserve">w okresie ostatnich 5 lat przed upływem terminu składania ofert, a jeżeli okres prowadzenia działalności jest krótszy - w tym okresie, </w:t>
      </w:r>
    </w:p>
    <w:p w:rsidR="006150EE" w:rsidRPr="006150EE" w:rsidRDefault="006150EE" w:rsidP="002C7CBB">
      <w:pPr>
        <w:spacing w:line="276" w:lineRule="auto"/>
        <w:jc w:val="both"/>
        <w:rPr>
          <w:sz w:val="24"/>
          <w:szCs w:val="24"/>
        </w:rPr>
      </w:pPr>
      <w:r w:rsidRPr="006150EE">
        <w:rPr>
          <w:sz w:val="24"/>
          <w:szCs w:val="24"/>
          <w:u w:val="single"/>
        </w:rPr>
        <w:t>dla zadania 1</w:t>
      </w:r>
      <w:r w:rsidRPr="006150EE">
        <w:rPr>
          <w:sz w:val="24"/>
          <w:szCs w:val="24"/>
        </w:rPr>
        <w:t xml:space="preserve"> w Stacjach Uzdatniania Wody</w:t>
      </w:r>
      <w:r w:rsidR="002C7CBB" w:rsidRPr="006150EE">
        <w:rPr>
          <w:sz w:val="24"/>
          <w:szCs w:val="24"/>
        </w:rPr>
        <w:t xml:space="preserve">, wykonał należycie co najmniej jedną robotę budowlaną, obejmującą swym zakresem wykonanie </w:t>
      </w:r>
      <w:r w:rsidRPr="006150EE">
        <w:rPr>
          <w:sz w:val="24"/>
          <w:szCs w:val="24"/>
        </w:rPr>
        <w:t xml:space="preserve">modernizację układu technologicznego; </w:t>
      </w:r>
    </w:p>
    <w:p w:rsidR="006150EE" w:rsidRPr="006150EE" w:rsidRDefault="006150EE" w:rsidP="002C7CBB">
      <w:pPr>
        <w:spacing w:line="276" w:lineRule="auto"/>
        <w:jc w:val="both"/>
        <w:rPr>
          <w:sz w:val="24"/>
          <w:szCs w:val="24"/>
        </w:rPr>
      </w:pPr>
      <w:r w:rsidRPr="006150EE">
        <w:rPr>
          <w:sz w:val="24"/>
          <w:szCs w:val="24"/>
          <w:u w:val="single"/>
        </w:rPr>
        <w:t>dla zadania 2</w:t>
      </w:r>
      <w:r w:rsidRPr="006150EE">
        <w:rPr>
          <w:sz w:val="24"/>
          <w:szCs w:val="24"/>
        </w:rPr>
        <w:t xml:space="preserve"> wykonał należycie co najmniej jedną robotę budowlaną, obejmującą swym zakresem wykonanie renowacji co najmniej 1 studni głębinowej;</w:t>
      </w:r>
    </w:p>
    <w:p w:rsidR="006150EE" w:rsidRPr="006150EE" w:rsidRDefault="006150EE" w:rsidP="002C7CBB">
      <w:pPr>
        <w:spacing w:line="276" w:lineRule="auto"/>
        <w:jc w:val="both"/>
        <w:rPr>
          <w:sz w:val="24"/>
          <w:szCs w:val="24"/>
        </w:rPr>
      </w:pPr>
      <w:r w:rsidRPr="006150EE">
        <w:rPr>
          <w:sz w:val="24"/>
          <w:szCs w:val="24"/>
          <w:u w:val="single"/>
        </w:rPr>
        <w:t>dla zadania 3</w:t>
      </w:r>
      <w:r w:rsidRPr="006150EE">
        <w:rPr>
          <w:sz w:val="24"/>
          <w:szCs w:val="24"/>
        </w:rPr>
        <w:t xml:space="preserve"> wykonał należycie co najmniej jedną robotę budowlaną, obejmującą swym zakresem wykonanie sieci wodociągowe o długości min. 500m. </w:t>
      </w:r>
    </w:p>
    <w:p w:rsidR="002C7CBB" w:rsidRPr="006150E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2C7CBB">
      <w:pPr>
        <w:spacing w:line="276" w:lineRule="auto"/>
        <w:jc w:val="both"/>
        <w:rPr>
          <w:sz w:val="22"/>
          <w:szCs w:val="24"/>
        </w:rPr>
      </w:pP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w:t>
      </w:r>
      <w:r w:rsidRPr="008C0C4D">
        <w:rPr>
          <w:sz w:val="24"/>
        </w:rPr>
        <w:lastRenderedPageBreak/>
        <w:t xml:space="preserve">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w:t>
      </w:r>
      <w:r w:rsidRPr="008C0C4D">
        <w:rPr>
          <w:sz w:val="24"/>
        </w:rPr>
        <w:lastRenderedPageBreak/>
        <w:t xml:space="preserve">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lastRenderedPageBreak/>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t>
      </w:r>
      <w:r w:rsidRPr="00296C14">
        <w:rPr>
          <w:sz w:val="24"/>
          <w:szCs w:val="24"/>
        </w:rPr>
        <w:lastRenderedPageBreak/>
        <w:t xml:space="preserve">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w:t>
      </w:r>
      <w:r w:rsidRPr="00296C14">
        <w:rPr>
          <w:sz w:val="24"/>
          <w:szCs w:val="24"/>
        </w:rPr>
        <w:lastRenderedPageBreak/>
        <w:t xml:space="preserve">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Zobowiązanie podmiotu udostępniającego zasoby lub inny podmiotowy środek</w:t>
      </w:r>
      <w:r w:rsidRPr="00296C14">
        <w:rPr>
          <w:sz w:val="24"/>
          <w:szCs w:val="24"/>
        </w:rPr>
        <w:sym w:font="Symbol" w:char="F0B7"/>
      </w:r>
      <w:r w:rsidRPr="00296C14">
        <w:rPr>
          <w:sz w:val="24"/>
          <w:szCs w:val="24"/>
        </w:rPr>
        <w:t xml:space="preserve">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lastRenderedPageBreak/>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h) Informacje dotyczące wykonawcy</w:t>
      </w:r>
      <w:r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lastRenderedPageBreak/>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lastRenderedPageBreak/>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w:t>
      </w:r>
      <w:r w:rsidRPr="00CA07A4">
        <w:rPr>
          <w:sz w:val="24"/>
        </w:rPr>
        <w:lastRenderedPageBreak/>
        <w:t>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441B03" w:rsidRPr="00CD057A" w:rsidRDefault="00441B03" w:rsidP="00B400CB">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p>
    <w:p w:rsidR="00441B03" w:rsidRPr="00CD057A" w:rsidRDefault="00441B03" w:rsidP="00B400CB">
      <w:pPr>
        <w:spacing w:line="276" w:lineRule="auto"/>
        <w:jc w:val="both"/>
        <w:rPr>
          <w:sz w:val="24"/>
          <w:szCs w:val="24"/>
        </w:rPr>
      </w:pPr>
      <w:r w:rsidRPr="00CD057A">
        <w:rPr>
          <w:sz w:val="24"/>
          <w:szCs w:val="24"/>
        </w:rPr>
        <w:t xml:space="preserve">Zadanie 1: </w:t>
      </w:r>
      <w:r w:rsidR="00485C06">
        <w:rPr>
          <w:sz w:val="24"/>
          <w:szCs w:val="24"/>
        </w:rPr>
        <w:t>7</w:t>
      </w:r>
      <w:r w:rsidRPr="00CD057A">
        <w:rPr>
          <w:sz w:val="24"/>
          <w:szCs w:val="24"/>
        </w:rPr>
        <w:t xml:space="preserve">.000,00 zł. (słownie: </w:t>
      </w:r>
      <w:r w:rsidR="00485C06">
        <w:rPr>
          <w:sz w:val="24"/>
          <w:szCs w:val="24"/>
        </w:rPr>
        <w:t>siedem</w:t>
      </w:r>
      <w:r w:rsidRPr="00CD057A">
        <w:rPr>
          <w:sz w:val="24"/>
          <w:szCs w:val="24"/>
        </w:rPr>
        <w:t xml:space="preserve"> tysięcy złotych 00/100), </w:t>
      </w:r>
    </w:p>
    <w:p w:rsidR="00441B03" w:rsidRPr="00CD057A" w:rsidRDefault="00441B03" w:rsidP="00B400CB">
      <w:pPr>
        <w:spacing w:line="276" w:lineRule="auto"/>
        <w:jc w:val="both"/>
        <w:rPr>
          <w:sz w:val="24"/>
          <w:szCs w:val="24"/>
        </w:rPr>
      </w:pPr>
      <w:r w:rsidRPr="00CD057A">
        <w:rPr>
          <w:sz w:val="24"/>
          <w:szCs w:val="24"/>
        </w:rPr>
        <w:t xml:space="preserve">Zadanie 2: </w:t>
      </w:r>
      <w:r w:rsidR="00485C06">
        <w:rPr>
          <w:sz w:val="24"/>
          <w:szCs w:val="24"/>
        </w:rPr>
        <w:t>1.7</w:t>
      </w:r>
      <w:r w:rsidRPr="00CD057A">
        <w:rPr>
          <w:sz w:val="24"/>
          <w:szCs w:val="24"/>
        </w:rPr>
        <w:t xml:space="preserve">00,00 zł (słownie: </w:t>
      </w:r>
      <w:r w:rsidR="00485C06">
        <w:rPr>
          <w:sz w:val="24"/>
          <w:szCs w:val="24"/>
        </w:rPr>
        <w:t>jeden</w:t>
      </w:r>
      <w:r w:rsidRPr="00CD057A">
        <w:rPr>
          <w:sz w:val="24"/>
          <w:szCs w:val="24"/>
        </w:rPr>
        <w:t xml:space="preserve"> tysiąc</w:t>
      </w:r>
      <w:r w:rsidR="00485C06">
        <w:rPr>
          <w:sz w:val="24"/>
          <w:szCs w:val="24"/>
        </w:rPr>
        <w:t xml:space="preserve"> siedemset</w:t>
      </w:r>
      <w:r w:rsidRPr="00CD057A">
        <w:rPr>
          <w:sz w:val="24"/>
          <w:szCs w:val="24"/>
        </w:rPr>
        <w:t xml:space="preserve"> złotych 00/100),</w:t>
      </w:r>
    </w:p>
    <w:p w:rsidR="00441B03" w:rsidRPr="00CD057A" w:rsidRDefault="00441B03" w:rsidP="00B400CB">
      <w:pPr>
        <w:spacing w:line="276" w:lineRule="auto"/>
        <w:jc w:val="both"/>
        <w:rPr>
          <w:sz w:val="24"/>
          <w:szCs w:val="24"/>
        </w:rPr>
      </w:pPr>
      <w:r w:rsidRPr="00CD057A">
        <w:rPr>
          <w:sz w:val="24"/>
          <w:szCs w:val="24"/>
        </w:rPr>
        <w:t xml:space="preserve">Zadanie 3: </w:t>
      </w:r>
      <w:r w:rsidR="00485C06">
        <w:rPr>
          <w:sz w:val="24"/>
          <w:szCs w:val="24"/>
        </w:rPr>
        <w:t>3.500,00 zł (słownie: trzy</w:t>
      </w:r>
      <w:r w:rsidRPr="00CD057A">
        <w:rPr>
          <w:sz w:val="24"/>
          <w:szCs w:val="24"/>
        </w:rPr>
        <w:t xml:space="preserve"> tysi</w:t>
      </w:r>
      <w:r w:rsidR="00485C06">
        <w:rPr>
          <w:sz w:val="24"/>
          <w:szCs w:val="24"/>
        </w:rPr>
        <w:t xml:space="preserve">ące pięćset </w:t>
      </w:r>
      <w:r w:rsidRPr="00CD057A">
        <w:rPr>
          <w:sz w:val="24"/>
          <w:szCs w:val="24"/>
        </w:rPr>
        <w:t>złotych 00/100),</w:t>
      </w:r>
    </w:p>
    <w:p w:rsidR="00441B03" w:rsidRPr="00CD057A" w:rsidRDefault="00441B03" w:rsidP="00B400CB">
      <w:pPr>
        <w:spacing w:line="276" w:lineRule="auto"/>
        <w:jc w:val="both"/>
        <w:rPr>
          <w:sz w:val="24"/>
          <w:szCs w:val="24"/>
        </w:rPr>
      </w:pP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Pr="00CD057A">
        <w:rPr>
          <w:sz w:val="24"/>
          <w:szCs w:val="24"/>
        </w:rPr>
        <w:t>Uporządkowanie gospodarki wod-kan zadanie …..</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w:t>
      </w:r>
      <w:r w:rsidRPr="00CD057A">
        <w:rPr>
          <w:sz w:val="24"/>
          <w:szCs w:val="24"/>
        </w:rPr>
        <w:lastRenderedPageBreak/>
        <w:t xml:space="preserve">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5B5740">
        <w:rPr>
          <w:sz w:val="24"/>
          <w:szCs w:val="24"/>
          <w:highlight w:val="yellow"/>
        </w:rPr>
        <w:t>04.03.2021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Pr="00CD057A">
        <w:rPr>
          <w:sz w:val="24"/>
          <w:szCs w:val="24"/>
        </w:rPr>
        <w:lastRenderedPageBreak/>
        <w:t xml:space="preserve">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w:t>
      </w:r>
      <w:r w:rsidRPr="00D9498E">
        <w:rPr>
          <w:sz w:val="24"/>
        </w:rPr>
        <w:lastRenderedPageBreak/>
        <w:t xml:space="preserve">dokumentacji technicznej, </w:t>
      </w:r>
      <w:r w:rsidR="00D9498E" w:rsidRPr="00D9498E">
        <w:rPr>
          <w:sz w:val="24"/>
        </w:rPr>
        <w:t>Programie Funkcjonalno – Użytkowym 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w:t>
      </w:r>
      <w:r w:rsidRPr="00F572D4">
        <w:rPr>
          <w:sz w:val="24"/>
          <w:szCs w:val="24"/>
        </w:rPr>
        <w:lastRenderedPageBreak/>
        <w:t xml:space="preserve">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5B5740" w:rsidRPr="00B442CF">
        <w:rPr>
          <w:sz w:val="24"/>
          <w:szCs w:val="24"/>
          <w:highlight w:val="yellow"/>
        </w:rPr>
        <w:t>04.03.2021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5B5740" w:rsidRPr="00B442CF">
        <w:rPr>
          <w:sz w:val="24"/>
          <w:szCs w:val="24"/>
          <w:highlight w:val="yellow"/>
        </w:rPr>
        <w:t>04.03.2021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lastRenderedPageBreak/>
        <w:t xml:space="preserve">Wykonawca pozostaje związany ofertą w </w:t>
      </w:r>
      <w:r w:rsidR="001413B4" w:rsidRPr="001413B4">
        <w:rPr>
          <w:sz w:val="24"/>
          <w:szCs w:val="24"/>
        </w:rPr>
        <w:t>terminie 90 dni</w:t>
      </w:r>
      <w:r w:rsidRPr="001413B4">
        <w:rPr>
          <w:sz w:val="24"/>
          <w:szCs w:val="24"/>
        </w:rPr>
        <w:t>. Bieg terminu związania ofertą rozpoczyna się wraz z upływem terminu składania ofert.</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36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36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Default="001413B4" w:rsidP="001413B4">
      <w:pPr>
        <w:pStyle w:val="Akapitzlist"/>
        <w:spacing w:line="276" w:lineRule="auto"/>
        <w:ind w:left="0"/>
        <w:jc w:val="both"/>
        <w:rPr>
          <w:sz w:val="24"/>
          <w:szCs w:val="24"/>
        </w:rPr>
      </w:pPr>
      <w:r w:rsidRPr="001413B4">
        <w:rPr>
          <w:sz w:val="24"/>
          <w:szCs w:val="24"/>
        </w:rPr>
        <w:t xml:space="preserve">Punkty zostaną przyznane dla każdego zadania osobno. </w:t>
      </w: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lastRenderedPageBreak/>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7A2AF7" w:rsidRPr="00133A51">
        <w:rPr>
          <w:b/>
          <w:i/>
        </w:rPr>
        <w:t>Uporządkowanie gospodarki wodno ściekowej</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lastRenderedPageBreak/>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lastRenderedPageBreak/>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lastRenderedPageBreak/>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robót budowlanych </w:t>
      </w:r>
    </w:p>
    <w:p w:rsidR="000326DD" w:rsidRPr="004D7B39" w:rsidRDefault="004A0620" w:rsidP="003E3D54">
      <w:pPr>
        <w:jc w:val="both"/>
        <w:rPr>
          <w:sz w:val="24"/>
        </w:rPr>
      </w:pPr>
      <w:r w:rsidRPr="004D7B39">
        <w:rPr>
          <w:sz w:val="24"/>
        </w:rPr>
        <w:t xml:space="preserve">Załącznik nr 5- Wykaz osób </w:t>
      </w:r>
    </w:p>
    <w:p w:rsidR="000326DD" w:rsidRPr="004D7B39" w:rsidRDefault="004A0620" w:rsidP="003E3D54">
      <w:pPr>
        <w:jc w:val="both"/>
        <w:rPr>
          <w:sz w:val="24"/>
        </w:rPr>
      </w:pPr>
      <w:r w:rsidRPr="004D7B39">
        <w:rPr>
          <w:sz w:val="24"/>
        </w:rPr>
        <w:t xml:space="preserve">Załącznik nr 6- Wzór umowy </w:t>
      </w:r>
    </w:p>
    <w:p w:rsidR="000326DD" w:rsidRPr="004D7B39" w:rsidRDefault="004A0620" w:rsidP="003E3D54">
      <w:pPr>
        <w:jc w:val="both"/>
        <w:rPr>
          <w:sz w:val="24"/>
        </w:rPr>
      </w:pPr>
      <w:r w:rsidRPr="004D7B39">
        <w:rPr>
          <w:sz w:val="24"/>
        </w:rPr>
        <w:t xml:space="preserve">Załącznik nr 7- </w:t>
      </w:r>
      <w:r w:rsidR="00C34480" w:rsidRPr="004D7B39">
        <w:rPr>
          <w:sz w:val="24"/>
        </w:rPr>
        <w:t>Klauzula informacyjna z art. 13 RODO do zastosowania przez Zamawiającego w celu związanym z postępowaniem o udzielenie zamówienia publicznego,</w:t>
      </w:r>
    </w:p>
    <w:p w:rsidR="000326DD" w:rsidRPr="004D7B39" w:rsidRDefault="004A0620" w:rsidP="003E3D54">
      <w:pPr>
        <w:jc w:val="both"/>
        <w:rPr>
          <w:sz w:val="24"/>
        </w:rPr>
      </w:pPr>
      <w:r w:rsidRPr="004D7B39">
        <w:rPr>
          <w:sz w:val="24"/>
        </w:rPr>
        <w:t>Załącznik nr 8-</w:t>
      </w:r>
      <w:r w:rsidR="004D7B39" w:rsidRPr="004D7B39">
        <w:rPr>
          <w:sz w:val="24"/>
        </w:rPr>
        <w:t xml:space="preserve"> </w:t>
      </w:r>
      <w:r w:rsidR="00C34480" w:rsidRPr="004D7B39">
        <w:rPr>
          <w:sz w:val="24"/>
        </w:rPr>
        <w:t>Wzór oświadczenia wymaganego od wykonawcy w zakresie wypełnienia obowiązków informacyjnych przewidzianych w art. 13 lub art. 14 RODO</w:t>
      </w:r>
    </w:p>
    <w:p w:rsidR="004A0620" w:rsidRPr="004D7B39" w:rsidRDefault="004A0620" w:rsidP="003E3D54">
      <w:pPr>
        <w:jc w:val="both"/>
        <w:rPr>
          <w:sz w:val="24"/>
        </w:rPr>
      </w:pPr>
      <w:r w:rsidRPr="004D7B39">
        <w:rPr>
          <w:sz w:val="24"/>
        </w:rPr>
        <w:t xml:space="preserve">Załącznik nr 9- </w:t>
      </w:r>
      <w:r w:rsidR="00C34480" w:rsidRPr="004D7B39">
        <w:rPr>
          <w:sz w:val="24"/>
        </w:rPr>
        <w:t xml:space="preserve">Program Funkcjonalno </w:t>
      </w:r>
      <w:r w:rsidR="00C34480">
        <w:rPr>
          <w:sz w:val="24"/>
        </w:rPr>
        <w:t>–</w:t>
      </w:r>
      <w:r w:rsidR="00C34480" w:rsidRPr="004D7B39">
        <w:rPr>
          <w:sz w:val="24"/>
        </w:rPr>
        <w:t xml:space="preserve"> Użytkowy</w:t>
      </w:r>
      <w:r w:rsidR="00C34480">
        <w:rPr>
          <w:sz w:val="24"/>
        </w:rPr>
        <w: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OS.271.1.1.2021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Pr="00BB08DE" w:rsidRDefault="00967119" w:rsidP="00BB08DE">
      <w:pPr>
        <w:widowControl w:val="0"/>
        <w:tabs>
          <w:tab w:val="left" w:pos="5670"/>
        </w:tabs>
        <w:spacing w:line="276" w:lineRule="auto"/>
        <w:jc w:val="both"/>
        <w:rPr>
          <w:sz w:val="24"/>
          <w:szCs w:val="24"/>
        </w:rPr>
      </w:pPr>
      <w:r w:rsidRPr="00BB08DE">
        <w:rPr>
          <w:sz w:val="24"/>
          <w:szCs w:val="24"/>
        </w:rPr>
        <w:t xml:space="preserve">Nawiązując do ogłoszenia zamieszczonego w Biuletynie Zamówień Publicznych w dniu </w:t>
      </w:r>
      <w:r w:rsidRPr="00BB08DE">
        <w:rPr>
          <w:b/>
          <w:sz w:val="24"/>
          <w:szCs w:val="24"/>
        </w:rPr>
        <w:t>……………….. r.</w:t>
      </w:r>
      <w:r w:rsidRPr="00BB08DE">
        <w:rPr>
          <w:sz w:val="24"/>
          <w:szCs w:val="24"/>
        </w:rPr>
        <w:t xml:space="preserve"> </w:t>
      </w:r>
      <w:r w:rsidRPr="00BB08DE">
        <w:rPr>
          <w:b/>
          <w:sz w:val="24"/>
          <w:szCs w:val="24"/>
        </w:rPr>
        <w:t xml:space="preserve">2021/BZP …………………….. </w:t>
      </w:r>
      <w:r w:rsidRPr="00BB08DE">
        <w:rPr>
          <w:sz w:val="24"/>
          <w:szCs w:val="24"/>
        </w:rPr>
        <w:t>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 xml:space="preserve">„Uporządkowanie </w:t>
      </w:r>
      <w:r w:rsidR="00470EC6" w:rsidRPr="00BB08DE">
        <w:rPr>
          <w:i/>
          <w:sz w:val="24"/>
          <w:szCs w:val="24"/>
        </w:rPr>
        <w:t>gospodarki wodno –ściekowej w Ujeździe Dolnym, Ujeździe Górnym i Jarosławiu</w:t>
      </w:r>
      <w:r w:rsidRPr="00BB08DE">
        <w:rPr>
          <w:i/>
          <w:sz w:val="24"/>
          <w:szCs w:val="24"/>
        </w:rPr>
        <w:t>”</w:t>
      </w:r>
    </w:p>
    <w:p w:rsidR="00967119" w:rsidRPr="00BB08DE"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470EC6" w:rsidRPr="00BB08DE" w:rsidRDefault="00470EC6" w:rsidP="00BB08DE">
      <w:pPr>
        <w:widowControl w:val="0"/>
        <w:tabs>
          <w:tab w:val="left" w:pos="5670"/>
        </w:tabs>
        <w:spacing w:line="276" w:lineRule="auto"/>
        <w:jc w:val="both"/>
        <w:rPr>
          <w:sz w:val="24"/>
          <w:szCs w:val="24"/>
        </w:rPr>
      </w:pPr>
      <w:r w:rsidRPr="00BB08DE">
        <w:rPr>
          <w:sz w:val="24"/>
          <w:szCs w:val="24"/>
        </w:rPr>
        <w:t xml:space="preserve">Zadanie 1 Modernizacja układu technologicznego SUW w Ujeździe Górnym wraz z </w:t>
      </w:r>
      <w:r w:rsidRPr="00BB08DE">
        <w:rPr>
          <w:sz w:val="24"/>
          <w:szCs w:val="24"/>
          <w:lang w:eastAsia="en-US"/>
        </w:rPr>
        <w:t>budową kanalizacji sanitarnej na terenie SUW w Ujeździe Dolnym</w:t>
      </w:r>
      <w:r w:rsidRPr="00BB08DE">
        <w:rPr>
          <w:sz w:val="24"/>
          <w:szCs w:val="24"/>
        </w:rPr>
        <w:t>;</w:t>
      </w:r>
    </w:p>
    <w:p w:rsidR="00470EC6" w:rsidRPr="00BB08DE" w:rsidRDefault="00470EC6" w:rsidP="00BB08DE">
      <w:pPr>
        <w:widowControl w:val="0"/>
        <w:spacing w:line="276" w:lineRule="auto"/>
        <w:jc w:val="both"/>
        <w:rPr>
          <w:b/>
          <w:sz w:val="24"/>
          <w:szCs w:val="24"/>
        </w:rPr>
      </w:pPr>
      <w:r w:rsidRPr="00BB08DE">
        <w:rPr>
          <w:b/>
          <w:sz w:val="24"/>
          <w:szCs w:val="24"/>
        </w:rPr>
        <w:t xml:space="preserve">Brutto (z podatkiem VAT): …………………………… złotych, w tym VAT ……% </w:t>
      </w:r>
    </w:p>
    <w:p w:rsidR="00470EC6" w:rsidRPr="00BB08DE" w:rsidRDefault="00470EC6" w:rsidP="00BB08DE">
      <w:pPr>
        <w:widowControl w:val="0"/>
        <w:spacing w:line="276" w:lineRule="auto"/>
        <w:jc w:val="both"/>
        <w:rPr>
          <w:sz w:val="24"/>
          <w:szCs w:val="24"/>
        </w:rPr>
      </w:pPr>
      <w:r w:rsidRPr="00BB08DE">
        <w:rPr>
          <w:sz w:val="24"/>
          <w:szCs w:val="24"/>
        </w:rPr>
        <w:t>słownie brutto złotych</w:t>
      </w:r>
      <w:r w:rsidR="00B50C89" w:rsidRPr="00BB08DE">
        <w:rPr>
          <w:sz w:val="24"/>
          <w:szCs w:val="24"/>
        </w:rPr>
        <w:t>: …………………………………………………………………</w:t>
      </w:r>
    </w:p>
    <w:p w:rsidR="00470EC6" w:rsidRPr="00BB08DE" w:rsidRDefault="00470EC6" w:rsidP="00BB08DE">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B50C89" w:rsidRPr="00BB08DE" w:rsidRDefault="00B50C89" w:rsidP="00BB08DE">
      <w:pPr>
        <w:spacing w:line="276" w:lineRule="auto"/>
        <w:jc w:val="both"/>
        <w:rPr>
          <w:sz w:val="24"/>
          <w:szCs w:val="24"/>
        </w:rPr>
      </w:pPr>
    </w:p>
    <w:p w:rsidR="00470EC6" w:rsidRPr="00BB08DE" w:rsidRDefault="00470EC6" w:rsidP="00BB08DE">
      <w:pPr>
        <w:spacing w:line="276" w:lineRule="auto"/>
        <w:jc w:val="both"/>
        <w:rPr>
          <w:sz w:val="24"/>
          <w:szCs w:val="24"/>
        </w:rPr>
      </w:pPr>
      <w:r w:rsidRPr="00BB08DE">
        <w:rPr>
          <w:sz w:val="24"/>
          <w:szCs w:val="24"/>
        </w:rPr>
        <w:t>Zadanie 2: Renowacja 3 studni głębinowych;</w:t>
      </w:r>
    </w:p>
    <w:p w:rsidR="00470EC6" w:rsidRPr="00BB08DE" w:rsidRDefault="00470EC6" w:rsidP="00BB08DE">
      <w:pPr>
        <w:widowControl w:val="0"/>
        <w:spacing w:line="276" w:lineRule="auto"/>
        <w:jc w:val="both"/>
        <w:rPr>
          <w:b/>
          <w:sz w:val="24"/>
          <w:szCs w:val="24"/>
        </w:rPr>
      </w:pPr>
      <w:r w:rsidRPr="00BB08DE">
        <w:rPr>
          <w:b/>
          <w:sz w:val="24"/>
          <w:szCs w:val="24"/>
        </w:rPr>
        <w:t xml:space="preserve">Brutto (z podatkiem VAT): ……………………………… złotych, w tym VAT ……% </w:t>
      </w:r>
    </w:p>
    <w:p w:rsidR="00470EC6" w:rsidRPr="00BB08DE" w:rsidRDefault="00470EC6" w:rsidP="00BB08DE">
      <w:pPr>
        <w:widowControl w:val="0"/>
        <w:spacing w:line="276" w:lineRule="auto"/>
        <w:jc w:val="both"/>
        <w:rPr>
          <w:sz w:val="24"/>
          <w:szCs w:val="24"/>
        </w:rPr>
      </w:pPr>
      <w:r w:rsidRPr="00BB08DE">
        <w:rPr>
          <w:sz w:val="24"/>
          <w:szCs w:val="24"/>
        </w:rPr>
        <w:t>słownie brutto złotych: ……………………………………………………………</w:t>
      </w:r>
      <w:r w:rsidR="00B50C89" w:rsidRPr="00BB08DE">
        <w:rPr>
          <w:sz w:val="24"/>
          <w:szCs w:val="24"/>
        </w:rPr>
        <w:t>……</w:t>
      </w:r>
    </w:p>
    <w:p w:rsidR="00470EC6" w:rsidRPr="00BB08DE" w:rsidRDefault="00470EC6" w:rsidP="00BB08DE">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470EC6" w:rsidRPr="00BB08DE" w:rsidRDefault="00470EC6" w:rsidP="00BB08DE">
      <w:pPr>
        <w:spacing w:line="276" w:lineRule="auto"/>
        <w:jc w:val="both"/>
        <w:rPr>
          <w:sz w:val="24"/>
          <w:szCs w:val="24"/>
        </w:rPr>
      </w:pPr>
    </w:p>
    <w:p w:rsidR="00470EC6" w:rsidRPr="00BB08DE" w:rsidRDefault="00470EC6" w:rsidP="00BB08DE">
      <w:pPr>
        <w:spacing w:line="276" w:lineRule="auto"/>
        <w:jc w:val="both"/>
        <w:rPr>
          <w:sz w:val="24"/>
          <w:szCs w:val="24"/>
        </w:rPr>
      </w:pPr>
      <w:r w:rsidRPr="00BB08DE">
        <w:rPr>
          <w:sz w:val="24"/>
          <w:szCs w:val="24"/>
        </w:rPr>
        <w:t xml:space="preserve">Zadanie 3: Budowa sieci wodociągowej w Ujeździe Górnym. </w:t>
      </w:r>
    </w:p>
    <w:p w:rsidR="00470EC6" w:rsidRPr="00BB08DE" w:rsidRDefault="00470EC6" w:rsidP="00BB08DE">
      <w:pPr>
        <w:widowControl w:val="0"/>
        <w:spacing w:line="276" w:lineRule="auto"/>
        <w:jc w:val="both"/>
        <w:rPr>
          <w:b/>
          <w:sz w:val="24"/>
          <w:szCs w:val="24"/>
        </w:rPr>
      </w:pPr>
      <w:r w:rsidRPr="00BB08DE">
        <w:rPr>
          <w:b/>
          <w:sz w:val="24"/>
          <w:szCs w:val="24"/>
        </w:rPr>
        <w:t xml:space="preserve">Brutto (z podatkiem VAT): ……………………………… złotych, w tym VAT ……% </w:t>
      </w:r>
    </w:p>
    <w:p w:rsidR="00B50C89" w:rsidRPr="00BB08DE" w:rsidRDefault="00470EC6" w:rsidP="00BB08DE">
      <w:pPr>
        <w:widowControl w:val="0"/>
        <w:spacing w:line="276" w:lineRule="auto"/>
        <w:jc w:val="both"/>
        <w:rPr>
          <w:sz w:val="24"/>
          <w:szCs w:val="24"/>
        </w:rPr>
      </w:pPr>
      <w:r w:rsidRPr="00BB08DE">
        <w:rPr>
          <w:sz w:val="24"/>
          <w:szCs w:val="24"/>
        </w:rPr>
        <w:t>słownie brutto złotych: …………………………………………………………………</w:t>
      </w:r>
    </w:p>
    <w:p w:rsidR="00470EC6" w:rsidRPr="00BB08DE" w:rsidRDefault="00470EC6" w:rsidP="00BB08DE">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B50C89" w:rsidRPr="00BB08DE" w:rsidRDefault="00B50C89" w:rsidP="00BB08DE">
      <w:pPr>
        <w:widowControl w:val="0"/>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do dnia 30.</w:t>
      </w:r>
      <w:r w:rsidR="00B50C89" w:rsidRPr="00BB08DE">
        <w:rPr>
          <w:b/>
          <w:sz w:val="24"/>
          <w:szCs w:val="24"/>
        </w:rPr>
        <w:t>11</w:t>
      </w:r>
      <w:r w:rsidRPr="00BB08DE">
        <w:rPr>
          <w:b/>
          <w:sz w:val="24"/>
          <w:szCs w:val="24"/>
        </w:rPr>
        <w:t>.2021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Wadium w kwocie</w:t>
      </w:r>
      <w:r w:rsidR="00B50C89" w:rsidRPr="00BB08DE">
        <w:rPr>
          <w:sz w:val="24"/>
          <w:szCs w:val="24"/>
        </w:rPr>
        <w:t>: zadanie 1: 20.000</w:t>
      </w:r>
      <w:r w:rsidRPr="00BB08DE">
        <w:rPr>
          <w:b/>
          <w:sz w:val="24"/>
          <w:szCs w:val="24"/>
        </w:rPr>
        <w:t xml:space="preserve"> zł</w:t>
      </w:r>
      <w:r w:rsidR="00B50C89" w:rsidRPr="00BB08DE">
        <w:rPr>
          <w:b/>
          <w:sz w:val="24"/>
          <w:szCs w:val="24"/>
        </w:rPr>
        <w:t>, zadanie 2: 3.000 zł, zadanie 3: 9.000 zł</w:t>
      </w:r>
      <w:r w:rsidRPr="00BB08DE">
        <w:rPr>
          <w:b/>
          <w:sz w:val="24"/>
          <w:szCs w:val="24"/>
        </w:rPr>
        <w:t xml:space="preserve"> </w:t>
      </w:r>
      <w:r w:rsidRPr="00BB08DE">
        <w:rPr>
          <w:sz w:val="24"/>
          <w:szCs w:val="24"/>
        </w:rPr>
        <w:t xml:space="preserve">zostało wniesione w </w:t>
      </w:r>
      <w:r w:rsidRPr="00BB08DE">
        <w:rPr>
          <w:b/>
          <w:sz w:val="24"/>
          <w:szCs w:val="24"/>
        </w:rPr>
        <w:t>formie ....................................................................................................</w:t>
      </w:r>
      <w:r w:rsidR="00B50C89" w:rsidRPr="00BB08DE">
        <w:rPr>
          <w:b/>
          <w:sz w:val="24"/>
          <w:szCs w:val="24"/>
        </w:rPr>
        <w:t>..........</w:t>
      </w:r>
    </w:p>
    <w:p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2"/>
      </w:r>
      <w:r w:rsidRPr="00BB08DE">
        <w:rPr>
          <w:sz w:val="24"/>
          <w:szCs w:val="24"/>
        </w:rPr>
        <w:t>:...........................................................................</w:t>
      </w:r>
      <w:r w:rsidR="00470EC6" w:rsidRPr="00BB08D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(zaznaczyć właściwy kwadrat)</w:t>
      </w:r>
      <w:r w:rsidRPr="00BB08DE">
        <w:rPr>
          <w:sz w:val="24"/>
          <w:szCs w:val="24"/>
          <w:vertAlign w:val="superscript"/>
        </w:rPr>
        <w:footnoteReference w:id="4"/>
      </w:r>
      <w:r w:rsidRPr="00BB08DE">
        <w:rPr>
          <w:sz w:val="24"/>
          <w:szCs w:val="24"/>
        </w:rPr>
        <w:t xml:space="preserve">: </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TAK,     </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NIE.</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 xml:space="preserve">Oświadczamy, że wypełniliśmy obowiązki informacyjne przewidziane w art. 13 lub art. </w:t>
      </w:r>
      <w:r w:rsidRPr="00BB08DE">
        <w:rPr>
          <w:color w:val="000000"/>
          <w:sz w:val="24"/>
          <w:szCs w:val="24"/>
        </w:rPr>
        <w:lastRenderedPageBreak/>
        <w:t>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OS.271.1.1.2021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7B0E74" w:rsidRPr="007B0E74" w:rsidRDefault="004F0487" w:rsidP="007B0E74">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7B0E74" w:rsidRPr="007B0E74">
        <w:rPr>
          <w:i/>
          <w:sz w:val="24"/>
          <w:szCs w:val="24"/>
        </w:rPr>
        <w:t>„Uporządkowanie gospodarki wodno –ściekowej w Ujeździe Dolnym, Ujeździe Górnym i Jarosławiu”</w:t>
      </w: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OS.271.1.1.2021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634CCB" w:rsidRPr="00634CCB" w:rsidRDefault="00634CCB" w:rsidP="00634CCB">
      <w:pPr>
        <w:widowControl w:val="0"/>
        <w:tabs>
          <w:tab w:val="left" w:pos="5670"/>
        </w:tabs>
        <w:spacing w:before="240" w:after="240" w:line="276" w:lineRule="auto"/>
        <w:jc w:val="both"/>
        <w:rPr>
          <w:sz w:val="24"/>
          <w:szCs w:val="24"/>
        </w:rPr>
      </w:pPr>
      <w:r w:rsidRPr="00634CCB">
        <w:rPr>
          <w:sz w:val="24"/>
          <w:szCs w:val="24"/>
        </w:rPr>
        <w:t xml:space="preserve">Na potrzeby postępowania o udzielenie zamówienia publicznego pn. </w:t>
      </w:r>
      <w:r w:rsidRPr="00634CCB">
        <w:rPr>
          <w:i/>
          <w:sz w:val="24"/>
          <w:szCs w:val="24"/>
        </w:rPr>
        <w:t>„Uporządkowanie gospodarki wodno –ściekowej w Ujeździe Dolnym, Ujeździe Górnym i Jarosławiu”</w:t>
      </w:r>
    </w:p>
    <w:p w:rsidR="00634CCB" w:rsidRPr="00634CCB" w:rsidRDefault="00634CCB" w:rsidP="00634CCB">
      <w:pPr>
        <w:widowControl w:val="0"/>
        <w:suppressAutoHyphen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7B0E74" w:rsidRDefault="007B0E74" w:rsidP="001413B4">
      <w:pPr>
        <w:pStyle w:val="Akapitzlist"/>
        <w:spacing w:line="276" w:lineRule="auto"/>
        <w:ind w:left="0"/>
        <w:jc w:val="both"/>
        <w:rPr>
          <w:sz w:val="22"/>
          <w:szCs w:val="24"/>
        </w:rPr>
      </w:pPr>
    </w:p>
    <w:p w:rsidR="00634CCB" w:rsidRDefault="00634CCB" w:rsidP="001413B4">
      <w:pPr>
        <w:pStyle w:val="Akapitzlist"/>
        <w:spacing w:line="276" w:lineRule="auto"/>
        <w:ind w:left="0"/>
        <w:jc w:val="both"/>
        <w:rPr>
          <w:sz w:val="22"/>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OS.271.1.1.2021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165FC9" w:rsidRPr="008919AA"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165FC9" w:rsidRPr="008919AA" w:rsidRDefault="00165FC9" w:rsidP="0050754E">
      <w:pPr>
        <w:widowControl w:val="0"/>
        <w:tabs>
          <w:tab w:val="left" w:pos="5670"/>
        </w:tabs>
        <w:spacing w:before="240" w:after="240" w:line="276" w:lineRule="auto"/>
        <w:jc w:val="center"/>
        <w:rPr>
          <w:sz w:val="24"/>
          <w:szCs w:val="24"/>
        </w:rPr>
      </w:pPr>
      <w:r w:rsidRPr="008919AA">
        <w:rPr>
          <w:i/>
          <w:sz w:val="24"/>
          <w:szCs w:val="24"/>
        </w:rPr>
        <w:t>„Uporządkowanie gospodarki wodno –ściekowej w Ujeździe Dolnym, Ujeździe Górnym i Jarosławiu”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215"/>
        <w:gridCol w:w="2090"/>
        <w:gridCol w:w="1467"/>
        <w:gridCol w:w="1490"/>
        <w:gridCol w:w="1465"/>
      </w:tblGrid>
      <w:tr w:rsidR="00165FC9" w:rsidRPr="008919AA" w:rsidTr="00165FC9">
        <w:trPr>
          <w:cantSplit/>
          <w:trHeight w:val="2276"/>
        </w:trPr>
        <w:tc>
          <w:tcPr>
            <w:tcW w:w="290"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5"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8"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2"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4"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91"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165FC9">
        <w:trPr>
          <w:cantSplit/>
          <w:trHeight w:val="535"/>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8"/>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2"/>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2"/>
        </w:trPr>
        <w:tc>
          <w:tcPr>
            <w:tcW w:w="290"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9A1573" w:rsidRPr="009A1573" w:rsidRDefault="009A1573" w:rsidP="009A1573">
      <w:pPr>
        <w:spacing w:line="276" w:lineRule="auto"/>
        <w:rPr>
          <w:b/>
          <w:sz w:val="24"/>
          <w:szCs w:val="24"/>
        </w:rPr>
      </w:pPr>
      <w:r w:rsidRPr="009A1573">
        <w:rPr>
          <w:sz w:val="24"/>
          <w:szCs w:val="24"/>
        </w:rPr>
        <w:lastRenderedPageBreak/>
        <w:t xml:space="preserve">Numer sprawy </w:t>
      </w:r>
      <w:r w:rsidRPr="009A1573">
        <w:rPr>
          <w:b/>
          <w:sz w:val="24"/>
          <w:szCs w:val="24"/>
        </w:rPr>
        <w:t>OS.271.1.1.2021</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9A1573" w:rsidRPr="009A1573" w:rsidRDefault="009A1573" w:rsidP="009A1573">
      <w:pPr>
        <w:widowControl w:val="0"/>
        <w:spacing w:line="276" w:lineRule="auto"/>
        <w:jc w:val="right"/>
        <w:rPr>
          <w:sz w:val="24"/>
          <w:szCs w:val="24"/>
        </w:rPr>
      </w:pPr>
      <w:r w:rsidRPr="009A1573">
        <w:rPr>
          <w:sz w:val="24"/>
          <w:szCs w:val="24"/>
        </w:rPr>
        <w:t>Udanin 26</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P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9A1573" w:rsidRPr="009A1573" w:rsidRDefault="009A1573" w:rsidP="009A1573">
      <w:pPr>
        <w:widowControl w:val="0"/>
        <w:tabs>
          <w:tab w:val="left" w:pos="5670"/>
        </w:tabs>
        <w:spacing w:before="240" w:after="240" w:line="276" w:lineRule="auto"/>
        <w:jc w:val="center"/>
        <w:rPr>
          <w:sz w:val="24"/>
          <w:szCs w:val="24"/>
        </w:rPr>
      </w:pPr>
      <w:r w:rsidRPr="009A1573">
        <w:rPr>
          <w:i/>
          <w:sz w:val="24"/>
          <w:szCs w:val="24"/>
        </w:rPr>
        <w:t>„Uporządkowanie gospodarki wodno –ściekowej w Ujeździe Dolnym, Ujeździe Górnym i Jarosławiu”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8"/>
        <w:gridCol w:w="3395"/>
        <w:gridCol w:w="2793"/>
      </w:tblGrid>
      <w:tr w:rsidR="009A1573" w:rsidRPr="009A1573" w:rsidTr="009A1573">
        <w:trPr>
          <w:trHeight w:hRule="exact" w:val="1146"/>
        </w:trPr>
        <w:tc>
          <w:tcPr>
            <w:tcW w:w="292"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43"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6"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rsidTr="009A1573">
        <w:trPr>
          <w:trHeight w:hRule="exact" w:val="695"/>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7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5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6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lastRenderedPageBreak/>
        <w:t xml:space="preserve">Numer sprawy </w:t>
      </w:r>
      <w:r w:rsidRPr="00D3234E">
        <w:rPr>
          <w:b/>
          <w:sz w:val="24"/>
          <w:szCs w:val="24"/>
        </w:rPr>
        <w:t>OS.271.1.1.2021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5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kompletnej dokumentacji projektowej wraz z wykonaniem robót budowlanych dla zadania pn. </w:t>
      </w:r>
      <w:r w:rsidRPr="00D3234E">
        <w:rPr>
          <w:i/>
          <w:sz w:val="24"/>
          <w:szCs w:val="24"/>
        </w:rPr>
        <w:t>Uporządkowanie gospodarki wodno- ściekowej w Ujeździe Dolnym, Ujeździe Górnym i Jarosławiu</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D3234E" w:rsidRPr="00D3234E" w:rsidRDefault="00D3234E" w:rsidP="004360E4">
      <w:pPr>
        <w:numPr>
          <w:ilvl w:val="0"/>
          <w:numId w:val="25"/>
        </w:numPr>
        <w:spacing w:line="276" w:lineRule="auto"/>
        <w:jc w:val="both"/>
        <w:rPr>
          <w:sz w:val="24"/>
          <w:szCs w:val="24"/>
        </w:rPr>
      </w:pPr>
      <w:r w:rsidRPr="00D3234E">
        <w:rPr>
          <w:sz w:val="24"/>
          <w:szCs w:val="24"/>
        </w:rPr>
        <w:t>wykona dokumentację projektową;</w:t>
      </w:r>
    </w:p>
    <w:p w:rsidR="00D3234E" w:rsidRPr="00D3234E" w:rsidRDefault="00D3234E" w:rsidP="004360E4">
      <w:pPr>
        <w:numPr>
          <w:ilvl w:val="0"/>
          <w:numId w:val="25"/>
        </w:numPr>
        <w:spacing w:line="276" w:lineRule="auto"/>
        <w:jc w:val="both"/>
        <w:rPr>
          <w:sz w:val="24"/>
          <w:szCs w:val="24"/>
        </w:rPr>
      </w:pPr>
      <w:r w:rsidRPr="00D3234E">
        <w:rPr>
          <w:sz w:val="24"/>
          <w:szCs w:val="24"/>
        </w:rPr>
        <w:t xml:space="preserve">wykona roboty budowlane polegające na Modernizacji układu technologicznego SUW w Ujeździe Górnym wraz z </w:t>
      </w:r>
      <w:r w:rsidRPr="00D3234E">
        <w:rPr>
          <w:sz w:val="24"/>
          <w:szCs w:val="24"/>
          <w:lang w:eastAsia="en-US"/>
        </w:rPr>
        <w:t>budową kanalizacji sanitarnej na terenie SUW w Ujeździe Dolnym</w:t>
      </w:r>
      <w:r w:rsidRPr="00D3234E">
        <w:rPr>
          <w:sz w:val="24"/>
          <w:szCs w:val="24"/>
        </w:rPr>
        <w:t xml:space="preserve"> lub /i/ Renowacji 3 studni głębinowych lub/i/ Budowie sieci wodociągowej w Ujeździe Górnym, zgodnie z zatwierdzoną dokumentacją projektową, o której mowa w §1 ust. 2 pkt 1 umowy;</w:t>
      </w:r>
    </w:p>
    <w:p w:rsidR="00D3234E" w:rsidRPr="00D3234E" w:rsidRDefault="00D3234E" w:rsidP="004360E4">
      <w:pPr>
        <w:numPr>
          <w:ilvl w:val="0"/>
          <w:numId w:val="25"/>
        </w:numPr>
        <w:spacing w:line="276" w:lineRule="auto"/>
        <w:jc w:val="both"/>
        <w:rPr>
          <w:sz w:val="24"/>
          <w:szCs w:val="24"/>
        </w:rPr>
      </w:pPr>
      <w:r w:rsidRPr="00D3234E">
        <w:rPr>
          <w:sz w:val="24"/>
          <w:szCs w:val="24"/>
        </w:rPr>
        <w:t>wykona dokumentację powykonawczą;</w:t>
      </w:r>
    </w:p>
    <w:p w:rsidR="00D3234E" w:rsidRPr="00D3234E" w:rsidRDefault="00D3234E" w:rsidP="004360E4">
      <w:pPr>
        <w:numPr>
          <w:ilvl w:val="0"/>
          <w:numId w:val="25"/>
        </w:numPr>
        <w:spacing w:line="276" w:lineRule="auto"/>
        <w:jc w:val="both"/>
        <w:rPr>
          <w:sz w:val="24"/>
          <w:szCs w:val="24"/>
        </w:rPr>
      </w:pPr>
      <w:r w:rsidRPr="00D3234E">
        <w:rPr>
          <w:sz w:val="24"/>
          <w:szCs w:val="24"/>
        </w:rPr>
        <w:t>przeniesie na zamawiającego majątkowe prawa autorskie do dokumentacji projektowej, o której mowa w § 1 ust. 2 pkt 1 umowy oraz do dokumentacji powykonawczej, o której mowa w §1 ust. 2 pkt 3 umowy na warunkach określonych w § 7 umowy;</w:t>
      </w:r>
    </w:p>
    <w:p w:rsidR="00D3234E" w:rsidRPr="00D3234E" w:rsidRDefault="00D3234E" w:rsidP="004360E4">
      <w:pPr>
        <w:numPr>
          <w:ilvl w:val="0"/>
          <w:numId w:val="25"/>
        </w:numPr>
        <w:spacing w:line="276" w:lineRule="auto"/>
        <w:jc w:val="both"/>
        <w:rPr>
          <w:sz w:val="24"/>
          <w:szCs w:val="24"/>
        </w:rPr>
      </w:pPr>
      <w:r w:rsidRPr="00D3234E">
        <w:rPr>
          <w:sz w:val="24"/>
          <w:szCs w:val="24"/>
        </w:rPr>
        <w:t>zawrze umowę ubezpieczeniową z tytułu odpowiedzialności związanej z wykonywaniem przedmiotu umowy na warunkach określonych w § 12 umowy;</w:t>
      </w:r>
    </w:p>
    <w:p w:rsidR="00D3234E" w:rsidRPr="00D3234E" w:rsidRDefault="00D3234E" w:rsidP="004360E4">
      <w:pPr>
        <w:numPr>
          <w:ilvl w:val="0"/>
          <w:numId w:val="25"/>
        </w:numPr>
        <w:spacing w:line="276" w:lineRule="auto"/>
        <w:jc w:val="both"/>
        <w:rPr>
          <w:sz w:val="24"/>
          <w:szCs w:val="24"/>
        </w:rPr>
      </w:pPr>
      <w:r w:rsidRPr="00D3234E">
        <w:rPr>
          <w:sz w:val="24"/>
          <w:szCs w:val="24"/>
        </w:rPr>
        <w:t>udzieli gwarancji na roboty budowlane, o których mowa w § 1 ust. 2 pkt 2 umowy na warunkach określonych w § 13 umowy;</w:t>
      </w:r>
    </w:p>
    <w:p w:rsidR="00D3234E" w:rsidRPr="00D3234E" w:rsidRDefault="00D3234E" w:rsidP="004360E4">
      <w:pPr>
        <w:numPr>
          <w:ilvl w:val="0"/>
          <w:numId w:val="25"/>
        </w:numPr>
        <w:spacing w:line="276" w:lineRule="auto"/>
        <w:jc w:val="both"/>
        <w:rPr>
          <w:sz w:val="24"/>
          <w:szCs w:val="24"/>
        </w:rPr>
      </w:pPr>
      <w:r w:rsidRPr="00D3234E">
        <w:rPr>
          <w:sz w:val="24"/>
          <w:szCs w:val="24"/>
        </w:rPr>
        <w:t>udzieli gwarancji na infrastrukturę towarzyszącą na warunkach określonych przez producenta.</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Realizacja przedmiotu umowy, o którym mowa w § 1 ust. 1 umowy, została podzielone na następujące etapy:</w:t>
      </w:r>
    </w:p>
    <w:p w:rsidR="00D3234E" w:rsidRPr="00D3234E" w:rsidRDefault="00D3234E" w:rsidP="004360E4">
      <w:pPr>
        <w:numPr>
          <w:ilvl w:val="0"/>
          <w:numId w:val="24"/>
        </w:numPr>
        <w:spacing w:line="276" w:lineRule="auto"/>
        <w:ind w:left="714" w:hanging="357"/>
        <w:jc w:val="both"/>
        <w:rPr>
          <w:sz w:val="24"/>
          <w:szCs w:val="24"/>
        </w:rPr>
      </w:pPr>
      <w:r w:rsidRPr="00D3234E">
        <w:rPr>
          <w:sz w:val="24"/>
          <w:szCs w:val="24"/>
        </w:rPr>
        <w:lastRenderedPageBreak/>
        <w:t>etap 1 – obejmujący wykonanie dokumentacji projektowej, o której mowa w § 1 ust. 2 pkt 1 umowy;</w:t>
      </w:r>
    </w:p>
    <w:p w:rsidR="00D3234E" w:rsidRPr="00D3234E" w:rsidRDefault="00D3234E" w:rsidP="004360E4">
      <w:pPr>
        <w:numPr>
          <w:ilvl w:val="0"/>
          <w:numId w:val="24"/>
        </w:numPr>
        <w:spacing w:line="276" w:lineRule="auto"/>
        <w:ind w:left="714" w:hanging="357"/>
        <w:jc w:val="both"/>
        <w:rPr>
          <w:sz w:val="24"/>
          <w:szCs w:val="24"/>
        </w:rPr>
      </w:pPr>
      <w:r w:rsidRPr="00D3234E">
        <w:rPr>
          <w:sz w:val="24"/>
          <w:szCs w:val="24"/>
        </w:rPr>
        <w:t>etap 2 – obejmujący wykonanie robót budowlanych, o których mowa w § 1 ust. 2 pkt 2 umowy wraz z dokumentacją powykonawczą, o której mowa w § 1 ust. 2 pkt 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realizacji etapu 2, o którym mowa w § 1 ust. 3 pkt 2 umowy, wykonawca będzie zobowiązany do realizacji zadań, o których mowa w § 1 ust. 2 pkt 4–7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Dokumentacja projektowa, o której mowa w § 1 ust. 2 pkt 1 umowy obejmuje:</w:t>
      </w:r>
    </w:p>
    <w:p w:rsidR="00D3234E" w:rsidRPr="00D3234E" w:rsidRDefault="00D3234E" w:rsidP="004360E4">
      <w:pPr>
        <w:numPr>
          <w:ilvl w:val="0"/>
          <w:numId w:val="26"/>
        </w:numPr>
        <w:spacing w:line="276" w:lineRule="auto"/>
        <w:jc w:val="both"/>
        <w:rPr>
          <w:sz w:val="24"/>
          <w:szCs w:val="24"/>
        </w:rPr>
      </w:pPr>
      <w:r w:rsidRPr="00D3234E">
        <w:rPr>
          <w:sz w:val="24"/>
          <w:szCs w:val="24"/>
        </w:rPr>
        <w:t>dokumentację projektową budowlaną;</w:t>
      </w:r>
    </w:p>
    <w:p w:rsidR="00D3234E" w:rsidRPr="00D3234E" w:rsidRDefault="00D3234E" w:rsidP="004360E4">
      <w:pPr>
        <w:numPr>
          <w:ilvl w:val="0"/>
          <w:numId w:val="26"/>
        </w:numPr>
        <w:spacing w:line="276" w:lineRule="auto"/>
        <w:jc w:val="both"/>
        <w:rPr>
          <w:sz w:val="24"/>
          <w:szCs w:val="24"/>
        </w:rPr>
      </w:pPr>
      <w:r w:rsidRPr="00D3234E">
        <w:rPr>
          <w:sz w:val="24"/>
          <w:szCs w:val="24"/>
        </w:rPr>
        <w:t xml:space="preserve">dokumentację projektową wykonawczą; </w:t>
      </w:r>
    </w:p>
    <w:p w:rsidR="00D3234E" w:rsidRPr="00D3234E" w:rsidRDefault="00D3234E" w:rsidP="004360E4">
      <w:pPr>
        <w:numPr>
          <w:ilvl w:val="0"/>
          <w:numId w:val="26"/>
        </w:numPr>
        <w:spacing w:line="276" w:lineRule="auto"/>
        <w:jc w:val="both"/>
        <w:rPr>
          <w:sz w:val="24"/>
          <w:szCs w:val="24"/>
        </w:rPr>
      </w:pPr>
      <w:r w:rsidRPr="00D3234E">
        <w:rPr>
          <w:sz w:val="24"/>
          <w:szCs w:val="24"/>
        </w:rPr>
        <w:t>specyfikację techniczną wykonania i odbioru robót budowlanych;</w:t>
      </w:r>
    </w:p>
    <w:p w:rsidR="00D3234E" w:rsidRPr="00D3234E" w:rsidRDefault="00D3234E" w:rsidP="004360E4">
      <w:pPr>
        <w:numPr>
          <w:ilvl w:val="0"/>
          <w:numId w:val="26"/>
        </w:numPr>
        <w:spacing w:line="276" w:lineRule="auto"/>
        <w:jc w:val="both"/>
        <w:rPr>
          <w:bCs/>
          <w:i/>
          <w:color w:val="002060"/>
          <w:sz w:val="24"/>
          <w:szCs w:val="24"/>
        </w:rPr>
      </w:pPr>
      <w:r w:rsidRPr="00D3234E">
        <w:rPr>
          <w:sz w:val="24"/>
          <w:szCs w:val="24"/>
        </w:rPr>
        <w:t>kosztorys, na potrzeby waloryzacji wynagrodzenia wykonawcy, na zasadach określonych w § 14 ust. 1 pkt 1 lit. e umowy</w:t>
      </w:r>
      <w:r w:rsidRPr="00D3234E">
        <w:rPr>
          <w:bCs/>
          <w:i/>
          <w:color w:val="002060"/>
          <w:sz w:val="24"/>
          <w:szCs w:val="24"/>
        </w:rPr>
        <w:t>;</w:t>
      </w:r>
    </w:p>
    <w:p w:rsidR="00D3234E" w:rsidRPr="00D3234E" w:rsidRDefault="00D3234E" w:rsidP="004360E4">
      <w:pPr>
        <w:numPr>
          <w:ilvl w:val="0"/>
          <w:numId w:val="26"/>
        </w:numPr>
        <w:spacing w:line="276" w:lineRule="auto"/>
        <w:jc w:val="both"/>
        <w:rPr>
          <w:sz w:val="24"/>
          <w:szCs w:val="24"/>
        </w:rPr>
      </w:pPr>
      <w:r w:rsidRPr="00D3234E">
        <w:rPr>
          <w:sz w:val="24"/>
          <w:szCs w:val="24"/>
        </w:rPr>
        <w:t>plan zagospodarowania terenu;</w:t>
      </w:r>
    </w:p>
    <w:p w:rsidR="00D3234E" w:rsidRPr="00D3234E" w:rsidRDefault="00D3234E" w:rsidP="004360E4">
      <w:pPr>
        <w:numPr>
          <w:ilvl w:val="0"/>
          <w:numId w:val="26"/>
        </w:numPr>
        <w:spacing w:line="276" w:lineRule="auto"/>
        <w:jc w:val="both"/>
        <w:rPr>
          <w:sz w:val="24"/>
          <w:szCs w:val="24"/>
        </w:rPr>
      </w:pPr>
      <w:r w:rsidRPr="00D3234E">
        <w:rPr>
          <w:sz w:val="24"/>
          <w:szCs w:val="24"/>
        </w:rPr>
        <w:t>uzyskanie pozwolenia na budowę (jeżeli wymagane).</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Dokumentacja powykonawcza, o której mowa w § 1 ust. 2 pkt 3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i/>
          <w:sz w:val="24"/>
          <w:szCs w:val="24"/>
          <w:lang w:eastAsia="ar-SA"/>
        </w:rPr>
      </w:pPr>
      <w:r w:rsidRPr="00D3234E">
        <w:rPr>
          <w:sz w:val="24"/>
          <w:szCs w:val="24"/>
          <w:lang w:eastAsia="ar-SA"/>
        </w:rPr>
        <w:t>Dokumentacja powykonawcza, o której mowa w § 1 ust. 2 pkt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D3234E" w:rsidRPr="00D3234E" w:rsidRDefault="00D3234E" w:rsidP="004360E4">
      <w:pPr>
        <w:numPr>
          <w:ilvl w:val="0"/>
          <w:numId w:val="57"/>
        </w:numPr>
        <w:spacing w:line="276" w:lineRule="auto"/>
        <w:jc w:val="both"/>
        <w:rPr>
          <w:sz w:val="24"/>
          <w:szCs w:val="24"/>
        </w:rPr>
      </w:pPr>
      <w:r w:rsidRPr="00D3234E">
        <w:rPr>
          <w:sz w:val="24"/>
          <w:szCs w:val="24"/>
        </w:rPr>
        <w:lastRenderedPageBreak/>
        <w:t>Przedmiot umowy należy wykonać zgodnie z postanowieniami niniejszej umowy, treścią specyfikacji warunków zamówienia (dalej: SWZ), a także zgodnie z PFU stanowiącym załącznik nr 1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przyjęte w projekcie i wbudowane materiały i urządzenia powinny posiadać stosowne certyfikaty i dopuszczenia do stosowania w budownictwie wymagane polskim prawem.</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 8 miesięcy od dnia jej zawarcia.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Wykonawca zobowiązuje się wykonać poszczególne etapy, o których mowa w § 1 ust. 3 umowy</w:t>
      </w:r>
      <w:r w:rsidRPr="00D3234E">
        <w:rPr>
          <w:spacing w:val="-2"/>
          <w:sz w:val="24"/>
          <w:szCs w:val="24"/>
        </w:rPr>
        <w:t>, w następujących terminach:</w:t>
      </w:r>
    </w:p>
    <w:p w:rsidR="00D3234E" w:rsidRPr="00D3234E" w:rsidRDefault="00D3234E" w:rsidP="004360E4">
      <w:pPr>
        <w:numPr>
          <w:ilvl w:val="0"/>
          <w:numId w:val="28"/>
        </w:numPr>
        <w:spacing w:line="276" w:lineRule="auto"/>
        <w:ind w:left="714" w:hanging="357"/>
        <w:jc w:val="both"/>
        <w:rPr>
          <w:sz w:val="24"/>
          <w:szCs w:val="24"/>
        </w:rPr>
      </w:pPr>
      <w:r w:rsidRPr="00D3234E">
        <w:rPr>
          <w:sz w:val="24"/>
          <w:szCs w:val="24"/>
        </w:rPr>
        <w:t xml:space="preserve">etap 1 – w terminie 2 miesięcy od dnia jej zawarcia, </w:t>
      </w:r>
    </w:p>
    <w:p w:rsidR="00D3234E" w:rsidRPr="00D3234E" w:rsidRDefault="00D3234E" w:rsidP="004360E4">
      <w:pPr>
        <w:numPr>
          <w:ilvl w:val="0"/>
          <w:numId w:val="28"/>
        </w:numPr>
        <w:spacing w:line="276" w:lineRule="auto"/>
        <w:ind w:left="714" w:hanging="357"/>
        <w:jc w:val="both"/>
        <w:rPr>
          <w:sz w:val="24"/>
          <w:szCs w:val="24"/>
        </w:rPr>
      </w:pPr>
      <w:r w:rsidRPr="00D3234E">
        <w:rPr>
          <w:sz w:val="24"/>
          <w:szCs w:val="24"/>
        </w:rPr>
        <w:t>etap 2 – w terminie 6 miesięcy od dnia jej zawarcia.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 zastrzeżeniem § 14 ust. 1 pkt 3 umowy, termin wykonania przedmiotu umowy i terminy wykonania poszczególnych etapów, nie mogą ulec zmianie.</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terminów, o których mowa w § 2 ust. 1 i 2 umowy, w okolicznościach, o których mowa § 14 ust. 1 pkt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5 ust. 5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przekazanie zamawiającemu:</w:t>
      </w:r>
    </w:p>
    <w:p w:rsidR="00D3234E" w:rsidRPr="00D3234E" w:rsidRDefault="00D3234E" w:rsidP="004360E4">
      <w:pPr>
        <w:numPr>
          <w:ilvl w:val="0"/>
          <w:numId w:val="54"/>
        </w:numPr>
        <w:tabs>
          <w:tab w:val="num" w:pos="-6804"/>
        </w:tabs>
        <w:spacing w:line="276" w:lineRule="auto"/>
        <w:ind w:left="426"/>
        <w:jc w:val="both"/>
        <w:rPr>
          <w:sz w:val="24"/>
          <w:szCs w:val="24"/>
        </w:rPr>
      </w:pPr>
      <w:r w:rsidRPr="00D3234E">
        <w:rPr>
          <w:sz w:val="24"/>
          <w:szCs w:val="24"/>
        </w:rPr>
        <w:t xml:space="preserve">pięciu egzemplarzy w wersji papierowej oraz jednego egzemplarza w wersji elektronicznej dokumentacji projektowej, o której mowa w § 1 ust. 2 pkt 1 umowy oraz w § 1 ust. 6 umowy, oraz </w:t>
      </w:r>
    </w:p>
    <w:p w:rsidR="00D3234E" w:rsidRPr="00D3234E" w:rsidRDefault="00D3234E" w:rsidP="004360E4">
      <w:pPr>
        <w:numPr>
          <w:ilvl w:val="0"/>
          <w:numId w:val="54"/>
        </w:numPr>
        <w:tabs>
          <w:tab w:val="num" w:pos="-6804"/>
        </w:tabs>
        <w:spacing w:line="276" w:lineRule="auto"/>
        <w:ind w:left="426"/>
        <w:jc w:val="both"/>
        <w:rPr>
          <w:sz w:val="24"/>
          <w:szCs w:val="24"/>
        </w:rPr>
      </w:pPr>
      <w:r w:rsidRPr="00D3234E">
        <w:rPr>
          <w:sz w:val="24"/>
          <w:szCs w:val="24"/>
        </w:rPr>
        <w:t>dwóch egzemplarzy w wersji papierowej oraz jednego egzemplarza w wersji elektronicznej dokumentacji powykonawczej, o której mowa w § 1 ust. 2 pkt 3 umowy oraz § 1 ust. 7 umowy;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realizacji poprawek i/lub uzupełnień i/lub usunięcia usterek w trybie przewidzianym w § 5 ust. 17 umowy;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etapu 1, o którym mowa w § 2 ust. 2 pkt 1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 xml:space="preserve">wykonanie badań zagęszczenia gruntu, podbudowy i nawierzchni oraz innych badań wymaganych na etapie odbioru;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i pokrycie kosztów pełnej obsługi geodezyjnej i geotechnicznej łącznie z określeniem współrzędnych oraz sporządzeniem inwentaryzacji geodezyjnej powykonawczej przez uprawnionego geodetę;</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uzyskanie zgody inspektora nadzoru inwestorskiego na wbudowanie infrastruktury towarzyszącej. W celu uzyskania zgody wykonawca udokumentuje spełnienie przez dane wyroby norm bezpieczeństwa wymaganych dla danego wyrobu;</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 zgodnie z § 13 ust. 8 umowy.</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PROJEKTANT:</w:t>
      </w:r>
    </w:p>
    <w:p w:rsidR="00D3234E" w:rsidRPr="00D3234E" w:rsidRDefault="00D3234E" w:rsidP="00D3234E">
      <w:pPr>
        <w:spacing w:line="276" w:lineRule="auto"/>
        <w:jc w:val="both"/>
        <w:rPr>
          <w:sz w:val="24"/>
          <w:szCs w:val="24"/>
        </w:rPr>
      </w:pPr>
      <w:r w:rsidRPr="00D3234E">
        <w:rPr>
          <w:sz w:val="24"/>
          <w:szCs w:val="24"/>
        </w:rPr>
        <w:t>Imię i nazwisko: …………………… Tel.: …………………… e-mail: …………………</w:t>
      </w:r>
    </w:p>
    <w:p w:rsidR="00D3234E" w:rsidRPr="00D3234E" w:rsidRDefault="00D3234E" w:rsidP="00D3234E">
      <w:pPr>
        <w:spacing w:line="276" w:lineRule="auto"/>
        <w:jc w:val="both"/>
        <w:rPr>
          <w:sz w:val="24"/>
          <w:szCs w:val="24"/>
        </w:rPr>
      </w:pPr>
      <w:r w:rsidRPr="00D3234E">
        <w:rPr>
          <w:sz w:val="24"/>
          <w:szCs w:val="24"/>
        </w:rPr>
        <w:t>b) KIEROWNIK BUDOWY: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Projektant, o którym mowa w § 4 ust. 1 pkt 2 lit. a umowy jest odpowiedzialny za kontakt z zamawiającym w trakcie realizacji etapu 1, o którym mowa w § 1 ust. 3 pkt 1 umowy. Kierownik budowy, o którym mowa w § 4 ust. 1 pkt 2 lit. b umowy jest odpowiedzialny za kontakt z zamawiającym w trakcie realizacji etapu 2, o którym mowa w § 1 ust. 3 pkt 2 umowy.</w:t>
      </w:r>
    </w:p>
    <w:p w:rsidR="00D3234E" w:rsidRPr="00D3234E" w:rsidRDefault="00D3234E" w:rsidP="004360E4">
      <w:pPr>
        <w:numPr>
          <w:ilvl w:val="0"/>
          <w:numId w:val="36"/>
        </w:numPr>
        <w:spacing w:line="276" w:lineRule="auto"/>
        <w:jc w:val="both"/>
        <w:rPr>
          <w:sz w:val="24"/>
          <w:szCs w:val="24"/>
        </w:rPr>
      </w:pPr>
      <w:r w:rsidRPr="00D3234E">
        <w:rPr>
          <w:sz w:val="24"/>
          <w:szCs w:val="24"/>
        </w:rPr>
        <w:t xml:space="preserve">W przypadku zmiany osób przedstawicieli stron i/lub danych do kontaktu, o których mowa w § 4 ust. 1 pkt 1 i 2 umowy, strona dokonująca takiej zmiany jest zobowiązana do </w:t>
      </w:r>
      <w:r w:rsidRPr="00D3234E">
        <w:rPr>
          <w:sz w:val="24"/>
          <w:szCs w:val="24"/>
        </w:rPr>
        <w:lastRenderedPageBreak/>
        <w:t>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lit. a umowy, są upoważnieni do podpisania protokołu zdawczo-odbiorczego, o którym mowa w § 5 ust. 1 pkt 1 umowy oraz protokołu odbioru częściowego, o którym mowa w § 5 ust. 1 pkt 2 umowy; </w:t>
      </w:r>
    </w:p>
    <w:p w:rsidR="00D3234E" w:rsidRPr="00D3234E" w:rsidRDefault="00D3234E" w:rsidP="004360E4">
      <w:pPr>
        <w:numPr>
          <w:ilvl w:val="0"/>
          <w:numId w:val="55"/>
        </w:numPr>
        <w:spacing w:line="276" w:lineRule="auto"/>
        <w:jc w:val="both"/>
        <w:rPr>
          <w:sz w:val="24"/>
          <w:szCs w:val="24"/>
        </w:rPr>
      </w:pPr>
      <w:r w:rsidRPr="00D3234E">
        <w:rPr>
          <w:sz w:val="24"/>
          <w:szCs w:val="24"/>
        </w:rPr>
        <w:t>§ 4 ust. 1 pkt 1 oraz § 4 ust. 1 pkt 2 lit. b umowy, są upoważnieni do podpisania protokołu z wprowadzenia na teren robót, o którym mowa w § 5 ust. 5 umowy, protokołów odbioru robót zanikających i ulegających zakryciu, o których mowa w § 5 ust. 1 pkt 5 umowy, protokołów odbioru częściowego, o których mowa w § 5 ust. 1 pkt 3 umowy oraz protokołu odbioru końcowego, o którym mowa w § 5 ust. 1 pkt 4 umowy.</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zgłaszania zastrzeżeń do protokołów, o których mowa w § 5 ust. 16 umowy, 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odbiór wstępny dokumentacji projektowej</w:t>
      </w:r>
      <w:r w:rsidRPr="00D3234E">
        <w:rPr>
          <w:sz w:val="24"/>
          <w:szCs w:val="24"/>
        </w:rPr>
        <w:t xml:space="preserve"> – na podstawie protokołu zdawczo-odbiorczego;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ostateczny dokumentacji projektowej</w:t>
      </w:r>
      <w:r w:rsidRPr="00D3234E">
        <w:rPr>
          <w:sz w:val="24"/>
          <w:szCs w:val="24"/>
        </w:rPr>
        <w:t xml:space="preserve"> (odbiór etapu 1)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 xml:space="preserve">odbiór końcowy robót </w:t>
      </w:r>
      <w:r w:rsidRPr="00D3234E">
        <w:rPr>
          <w:sz w:val="24"/>
          <w:szCs w:val="24"/>
        </w:rPr>
        <w:t>(odbiór etapu 2) –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 celu dokonania odbioru wstępnego dokumentacji projektowej, o którym mowa w § 5 ust. 1 pkt 1 umowy, wykonawca dostarczy na adres zamawiającego kompletną dokumentację projektową, o której mowa w § 1 ust. 2 pkt 1 oraz w § 1 ust. 6 umowy. Zamawiający potwierdzi kompletność dokumentacji projektowej w protokole zdawczo-odbiorczym.</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dokona ostatecznego odbioru dokumentacji projektowej w terminie 7 dni roboczych od dnia podpisania protokołu zdawczo-odbiorczego, zgodnie z § 5 ust. 2 umowy.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 xml:space="preserve">Pozytywny odbiór ostateczny dokumentacji projektowej – odbiór etapu 1, o którym mowa </w:t>
      </w:r>
      <w:bookmarkStart w:id="1" w:name="_Hlk9790223"/>
      <w:r w:rsidRPr="00D3234E">
        <w:rPr>
          <w:sz w:val="24"/>
          <w:szCs w:val="24"/>
        </w:rPr>
        <w:t>w § 5 ust. 1 pkt 2 umowy</w:t>
      </w:r>
      <w:bookmarkEnd w:id="1"/>
      <w:r w:rsidRPr="00D3234E">
        <w:rPr>
          <w:sz w:val="24"/>
          <w:szCs w:val="24"/>
        </w:rPr>
        <w:t xml:space="preserve">,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spacing w:line="276" w:lineRule="auto"/>
        <w:jc w:val="both"/>
        <w:rPr>
          <w:sz w:val="24"/>
          <w:szCs w:val="24"/>
        </w:rPr>
      </w:pPr>
      <w:r w:rsidRPr="00D3234E">
        <w:rPr>
          <w:sz w:val="24"/>
          <w:szCs w:val="24"/>
        </w:rPr>
        <w:t>Wprowadzenie wykonawcy na teren robót nastąpi w terminie 5 dni roboczych od dnia pozytywnego odbioru ostatecznego dokumentacji projektowej, o którym mowa w § 5 ust. 4 umowy. Z wprowadzenia wykonawcy na teren robót będzie sporządzony protokół wprowadzenia z udziałem przedstawicieli zamawiającego i wykonawcy.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gotowość do odbioru części robót, wysyłając zawiadomienie za pośrednictwem poczty elektronicznej, używając danych, o których mowa w § 4 ust. 1 pkt 1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Zamawiający dokona odbioru części robót w terminie 5 dni roboczych od daty przystąpienia do odbioru, z zastrzeżeniem, że termin ten może się wydłużyć w okolicznościach, o których mowa w § 5 ust. 16 i 17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7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gotowość do odbioru końcowego robót, wysyłając zawiadomienie za pośrednictwem poczty elektronicznej, używając danych, o których mowa w § 4 ust. 1 pkt 1 umowy. Gotowość do odbioru oznacza, że wykonawca wykonał roboty budowlane, o których mowa w § 1 ust. 2 pkt 2 umowy, oraz skompletował dokumentację powykonawczą, o której mowa w §1 ust. 2 pkt 3 umowy oraz w § 1 ust. 7 umowy.</w:t>
      </w:r>
    </w:p>
    <w:p w:rsidR="00D3234E" w:rsidRPr="00D3234E" w:rsidRDefault="00D3234E" w:rsidP="004360E4">
      <w:pPr>
        <w:numPr>
          <w:ilvl w:val="0"/>
          <w:numId w:val="37"/>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i 17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etapu 2, o którym mowa w § 1 ust. 3 pkt 2 umowy,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Nieobecność przy odbiorze kierownika budowy, o którym mowa w  § 4 ust. 1 pkt 2 lit. b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 używając danych, o których mowa w § 4 ust. 1 pkt 1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Zamawiający ma prawo wprowadzić do protokołów, o których mowa w § 5 ust. 1 pkt 2–4 umowy, uwagi i zastrzeżenia, w szczególności odnoszące się do zgodności sposobu realizacji przedmiotu umowy, z wymaganiami określonymi w PFU,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 xml:space="preserve">Zamawiający zastrzega sobie prawo do żądania od wykonawcy dokonania poprawek i/lub uzupełnień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dokumentacja projektowa, o której mowa w § 1 ust. 2 pkt 1 oraz w § 1 ust. 6 umowy będzie posiadała błędy powodujące jej niezgodność z przepisami powszechnie obowiązującego prawa lub powodujące jej niezgodność z wymogami określonymi w PFU;</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roboty budowlane, o których mowa w § 1 ust. 2 pkt 2 umowy zostaną wykonane niezgodnie z wymogami technicznymi, odebraną, zgodnie z w § 5 ust. 4 umowy,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roboty budowlane, o których mowa w § 1 ust. 2 pkt 2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infrastruktura towarzysząca nie spełnia norm bezpieczeństwa wymaganych dla danego wyrobu;</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 o której mowa w § 1 ust. 2 pkt 3 umowy oraz w § 1 ust. 7 umowy;</w:t>
      </w:r>
    </w:p>
    <w:p w:rsidR="00D3234E" w:rsidRPr="00D3234E" w:rsidRDefault="00D3234E" w:rsidP="00D3234E">
      <w:pPr>
        <w:spacing w:line="276" w:lineRule="auto"/>
        <w:ind w:left="360"/>
        <w:jc w:val="both"/>
        <w:rPr>
          <w:sz w:val="24"/>
          <w:szCs w:val="24"/>
        </w:rPr>
      </w:pPr>
      <w:r w:rsidRPr="00D3234E">
        <w:rPr>
          <w:sz w:val="24"/>
          <w:szCs w:val="24"/>
        </w:rPr>
        <w:t>a uwagi lub zastrzeżenia w ww. zakresie zostały wskazane w protokole odbioru częściowego lub protokole odbioru końcowego, o których mowa w § 5 ust. 1 pkt 3 i 4 umowy.</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Za termin wykonania etapu 1 i etapu 2 umowy uważać się będzie datę zgłoszenia przez wykonawcę gotowości do odbioru na zasadach określonych stosownie w § 5 ust. 2 umowy oraz w § 5 ust. 10 umowy, o ile protokół odbioru częściowego, o którym mowa w § 5 ust. 4 umowy, oraz protokół odbioru końcowego, o którym mowa w § 5 ust. 12 umowy, zostanie podpisany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 5 ust. 4 umowy, oraz protokołu odbioru końcowego, o którym mowa w § 5 ust. 12 umowy, bez uwag  i zastrzeżeń.</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Wynagrodzenie ryczałtowe, o którym mowa w § 6 ust. 1 umowy obejmuje wszystkie koszty związane z realizacją robót projektowych i budowlanych, w tym ryzyko wykonawcy z tytułu niedoszacowania kosztów związanych z realizacją przedmiotu </w:t>
      </w:r>
      <w:r w:rsidRPr="00D3234E">
        <w:rPr>
          <w:sz w:val="24"/>
          <w:szCs w:val="24"/>
        </w:rPr>
        <w:lastRenderedPageBreak/>
        <w:t>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Rozliczenie między stronami za wykonane roboty będzie następować na podstawie faktur częściowych i faktury końcowej wystawionych przez wykonawcę, na podstawie protokołów odbioru częściowego oraz odbioru końcowego, o których mowa w  § 5 ust. 1 pkt 2–4 umowy,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t xml:space="preserve">po wykonaniu i pozytywnym odbiorze ostatecznym dokumentacji projektowej – etap 1, o którym mowa w § 1 ust. 3 pkt 1 umowy, zgodnie z § 5 ust. 4 umowy, wykonawcy przysługuje część wynagrodzenia w kwocie ………………….… złotych brutto (słownie: …………………………) zawierające podatek od towarów i usług (VAT) </w:t>
      </w:r>
      <w:r w:rsidRPr="00D3234E">
        <w:rPr>
          <w:b/>
          <w:sz w:val="24"/>
          <w:szCs w:val="24"/>
        </w:rPr>
        <w:t>– co stanowi ……. % kwoty wynagrodzenia, o której mowa w § 6 ust. 1 umowy;</w:t>
      </w:r>
    </w:p>
    <w:p w:rsidR="00D3234E" w:rsidRPr="00D3234E" w:rsidRDefault="00D3234E" w:rsidP="004360E4">
      <w:pPr>
        <w:numPr>
          <w:ilvl w:val="0"/>
          <w:numId w:val="40"/>
        </w:numPr>
        <w:spacing w:line="276" w:lineRule="auto"/>
        <w:jc w:val="both"/>
        <w:rPr>
          <w:b/>
          <w:sz w:val="24"/>
          <w:szCs w:val="24"/>
        </w:rPr>
      </w:pPr>
      <w:r w:rsidRPr="00D3234E">
        <w:rPr>
          <w:sz w:val="24"/>
          <w:szCs w:val="24"/>
        </w:rPr>
        <w:t xml:space="preserve">po wykonaniu i pozytywnym odbiorze części robót, zgodnie z § 5 ust. 8 umowy, wykonawcy przysługuje część wynagrodzenia określona zgodnie z harmonogramem rzeczowo-finansowym, </w:t>
      </w:r>
      <w:bookmarkStart w:id="2" w:name="_Hlk9800672"/>
      <w:r w:rsidRPr="00D3234E">
        <w:rPr>
          <w:sz w:val="24"/>
          <w:szCs w:val="24"/>
        </w:rPr>
        <w:t xml:space="preserve">o którym mowa w § 1 ust. 5 umowy, </w:t>
      </w:r>
      <w:bookmarkEnd w:id="2"/>
      <w:r w:rsidRPr="00D3234E">
        <w:rPr>
          <w:sz w:val="24"/>
          <w:szCs w:val="24"/>
        </w:rPr>
        <w:t>z zastrzeżeniem, że łączna kwota wynagrodzenia wypłacona z tytułu odbiorów części robót budowlanych</w:t>
      </w:r>
      <w:r w:rsidRPr="00D3234E">
        <w:rPr>
          <w:b/>
          <w:sz w:val="24"/>
          <w:szCs w:val="24"/>
        </w:rPr>
        <w:t>, nie może przekroczyć ….. % kwoty wynagrodzenia, o której mowa w § 6 ust. 1 umowy;</w:t>
      </w:r>
    </w:p>
    <w:p w:rsidR="00D3234E" w:rsidRPr="00D3234E" w:rsidRDefault="00D3234E" w:rsidP="004360E4">
      <w:pPr>
        <w:numPr>
          <w:ilvl w:val="0"/>
          <w:numId w:val="40"/>
        </w:numPr>
        <w:spacing w:line="276" w:lineRule="auto"/>
        <w:jc w:val="both"/>
        <w:rPr>
          <w:b/>
          <w:sz w:val="24"/>
          <w:szCs w:val="24"/>
        </w:rPr>
      </w:pPr>
      <w:r w:rsidRPr="00D3234E">
        <w:rPr>
          <w:sz w:val="24"/>
          <w:szCs w:val="24"/>
        </w:rPr>
        <w:t xml:space="preserve">po wykonaniu i pozytywnym odbiorze etapu 2, o którym mowa w § 1 ust. 3 pkt 2 umowy, zgodnie z § 5 ust. 12 umowy, wykonawcy przysługuje część wynagrodzenia określona zgodnie z harmonogramem rzeczowo-finansowym, o którym mowa w § 1 ust. 5 umowy z zastrzeżeniem, że kwota wynagrodzenia wypłacona z tytułu odbioru końcowego robót budowlanych, </w:t>
      </w:r>
      <w:r w:rsidRPr="00D3234E">
        <w:rPr>
          <w:b/>
          <w:sz w:val="24"/>
          <w:szCs w:val="24"/>
        </w:rPr>
        <w:t>nie może być niższa niż …… % kwoty wynagrodzenia, o której mowa w § 6 ust. 1 umowy;</w:t>
      </w:r>
    </w:p>
    <w:p w:rsidR="00D3234E" w:rsidRPr="00D3234E" w:rsidRDefault="00D3234E" w:rsidP="00D3234E">
      <w:pPr>
        <w:spacing w:line="276" w:lineRule="auto"/>
        <w:jc w:val="both"/>
        <w:rPr>
          <w:i/>
          <w:color w:val="002060"/>
          <w:sz w:val="24"/>
          <w:szCs w:val="24"/>
          <w:lang w:eastAsia="en-US"/>
        </w:rPr>
      </w:pPr>
      <w:r w:rsidRPr="00D3234E">
        <w:rPr>
          <w:i/>
          <w:color w:val="002060"/>
          <w:sz w:val="24"/>
          <w:szCs w:val="24"/>
          <w:lang w:eastAsia="en-US"/>
        </w:rPr>
        <w:t>Procentowa wartość ostatniej części wynagrodzenia nie może wynosić więcej niż 50% wynagrodzenia należnego wykonawcy.</w:t>
      </w:r>
    </w:p>
    <w:p w:rsidR="00D3234E" w:rsidRPr="00D3234E" w:rsidRDefault="00D3234E" w:rsidP="004360E4">
      <w:pPr>
        <w:numPr>
          <w:ilvl w:val="0"/>
          <w:numId w:val="39"/>
        </w:numPr>
        <w:spacing w:line="276" w:lineRule="auto"/>
        <w:jc w:val="both"/>
        <w:rPr>
          <w:sz w:val="24"/>
          <w:szCs w:val="24"/>
        </w:rPr>
      </w:pPr>
      <w:r w:rsidRPr="00D3234E">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etapu 1, o którym mowa w § 1 ust. 3 pkt 1 umowy, jest protokół odbioru częściowego, o którym mowa w § 5 ust. 1 pkt 2 umowy, potwierdzający pozytywny odbiór etapu 1,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jest protokół odbioru częściowego, o którym mowa w § 5 ust. 1 pkt 3 umowy, potwierdzający pozytywny i zgodny z haromonogramem rzeczowo-finansowym, o którym mowa w § 1 ust. 5 umowy,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lastRenderedPageBreak/>
        <w:t>podstawą do wystawienia faktury VAT za wykonanie etapu 2, o którym mowa w § 1 ust. 3 pkt 2 umowy, jest protokół odbioru końcowego, o którym mowa w § 5 ust. 1 pkt 4 umowy, potwierdzający pozytywny odbiór etapu 2,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napToGrid w:val="0"/>
          <w:sz w:val="24"/>
          <w:szCs w:val="24"/>
        </w:rPr>
        <w:t>Wykonawca wystawi fakturę zgodnie z danymi:</w:t>
      </w:r>
    </w:p>
    <w:p w:rsidR="00D3234E" w:rsidRPr="00D3234E" w:rsidRDefault="00D3234E" w:rsidP="00D3234E">
      <w:pPr>
        <w:spacing w:line="276" w:lineRule="auto"/>
        <w:ind w:left="708"/>
        <w:rPr>
          <w:b/>
          <w:sz w:val="24"/>
          <w:szCs w:val="24"/>
        </w:rPr>
      </w:pPr>
      <w:r w:rsidRPr="00D3234E">
        <w:rPr>
          <w:sz w:val="24"/>
          <w:szCs w:val="24"/>
          <w:u w:val="single"/>
        </w:rPr>
        <w:t>nabywca:</w:t>
      </w:r>
      <w:r w:rsidRPr="00D3234E">
        <w:rPr>
          <w:b/>
          <w:sz w:val="24"/>
          <w:szCs w:val="24"/>
        </w:rPr>
        <w:t xml:space="preserve"> </w:t>
      </w:r>
      <w:r w:rsidRPr="00D3234E">
        <w:rPr>
          <w:sz w:val="24"/>
          <w:szCs w:val="24"/>
        </w:rPr>
        <w:t>………………………………</w:t>
      </w:r>
    </w:p>
    <w:p w:rsidR="00D3234E" w:rsidRPr="00D3234E" w:rsidRDefault="00D3234E" w:rsidP="00D3234E">
      <w:pPr>
        <w:spacing w:line="276" w:lineRule="auto"/>
        <w:ind w:left="708"/>
        <w:rPr>
          <w:sz w:val="24"/>
          <w:szCs w:val="24"/>
        </w:rPr>
      </w:pPr>
      <w:r w:rsidRPr="00D3234E">
        <w:rPr>
          <w:sz w:val="24"/>
          <w:szCs w:val="24"/>
          <w:u w:val="single"/>
        </w:rPr>
        <w:t>odbiorca i płatnik:</w:t>
      </w:r>
      <w:r w:rsidRPr="00D3234E">
        <w:rPr>
          <w:b/>
          <w:sz w:val="24"/>
          <w:szCs w:val="24"/>
        </w:rPr>
        <w:t xml:space="preserve"> </w:t>
      </w:r>
      <w:r w:rsidRPr="00D3234E">
        <w:rPr>
          <w:sz w:val="24"/>
          <w:szCs w:val="24"/>
        </w:rPr>
        <w:t>………………..</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w:t>
      </w:r>
      <w:r w:rsidRPr="00D3234E">
        <w:rPr>
          <w:sz w:val="24"/>
          <w:szCs w:val="24"/>
        </w:rPr>
        <w:lastRenderedPageBreak/>
        <w:t xml:space="preserve">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Prawa autorskie</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D3234E" w:rsidRPr="00D3234E" w:rsidRDefault="00D3234E" w:rsidP="004360E4">
      <w:pPr>
        <w:numPr>
          <w:ilvl w:val="0"/>
          <w:numId w:val="32"/>
        </w:numPr>
        <w:spacing w:line="276" w:lineRule="auto"/>
        <w:jc w:val="both"/>
        <w:rPr>
          <w:sz w:val="24"/>
          <w:szCs w:val="24"/>
        </w:rPr>
      </w:pPr>
      <w:r w:rsidRPr="00D3234E">
        <w:rPr>
          <w:sz w:val="24"/>
          <w:szCs w:val="24"/>
        </w:rPr>
        <w:t>w zakresie utrwalania i zwielokrotniania utworu – wytwarzanie egzemplarzy utworu, w całości lub części, bez ograniczeń ilościowych, dowolną znaną w dacie zawierania umowy techniką;</w:t>
      </w:r>
    </w:p>
    <w:p w:rsidR="00D3234E" w:rsidRPr="00D3234E" w:rsidRDefault="00D3234E" w:rsidP="004360E4">
      <w:pPr>
        <w:numPr>
          <w:ilvl w:val="0"/>
          <w:numId w:val="32"/>
        </w:numPr>
        <w:spacing w:line="276" w:lineRule="auto"/>
        <w:jc w:val="both"/>
        <w:rPr>
          <w:sz w:val="24"/>
          <w:szCs w:val="24"/>
        </w:rPr>
      </w:pPr>
      <w:r w:rsidRPr="00D3234E">
        <w:rPr>
          <w:sz w:val="24"/>
          <w:szCs w:val="24"/>
        </w:rPr>
        <w:t>w zakresie obrotu oryginałem lub egzemplarzami, na których utrwalono – wprowadzenie do obrotu, użyczenie lub najem oryginału lub egzemplarzy;</w:t>
      </w:r>
    </w:p>
    <w:p w:rsidR="00D3234E" w:rsidRPr="00D3234E" w:rsidRDefault="00D3234E" w:rsidP="004360E4">
      <w:pPr>
        <w:numPr>
          <w:ilvl w:val="0"/>
          <w:numId w:val="32"/>
        </w:numPr>
        <w:spacing w:line="276" w:lineRule="auto"/>
        <w:jc w:val="both"/>
        <w:rPr>
          <w:sz w:val="24"/>
          <w:szCs w:val="24"/>
        </w:rPr>
      </w:pPr>
      <w:r w:rsidRPr="00D3234E">
        <w:rPr>
          <w:sz w:val="24"/>
          <w:szCs w:val="24"/>
        </w:rPr>
        <w:t xml:space="preserve">rozpowszechnianie utworu – publiczne prezentowanie lub odtwarzanie, wyświetlanie w całości lub części, bez ograniczeń ilościowych, dowolną znaną w dacie umowy techniką (w tym techniką drukarską, w pamięci komputera, pamięci typu flash, zapisu </w:t>
      </w:r>
      <w:r w:rsidRPr="00D3234E">
        <w:rPr>
          <w:sz w:val="24"/>
          <w:szCs w:val="24"/>
        </w:rPr>
        <w:lastRenderedPageBreak/>
        <w:t>cyfrowego, magnetycznego, w sieciach multimedialnych w tym typu Internet lub Intranet), a także publiczne udostępnienie utworu w taki sposób, aby każdy mógł mieć do niego dostęp w miejscu i czasie przez siebie wybranym;</w:t>
      </w:r>
    </w:p>
    <w:p w:rsidR="00D3234E" w:rsidRPr="00D3234E" w:rsidRDefault="00D3234E" w:rsidP="004360E4">
      <w:pPr>
        <w:numPr>
          <w:ilvl w:val="0"/>
          <w:numId w:val="32"/>
        </w:numPr>
        <w:spacing w:line="276" w:lineRule="auto"/>
        <w:jc w:val="both"/>
        <w:rPr>
          <w:sz w:val="24"/>
          <w:szCs w:val="24"/>
        </w:rPr>
      </w:pPr>
      <w:r w:rsidRPr="00D3234E">
        <w:rPr>
          <w:sz w:val="24"/>
          <w:szCs w:val="24"/>
        </w:rPr>
        <w:t>korzystanie poprzez nanoszenie zmian (bez ograniczeń);</w:t>
      </w:r>
    </w:p>
    <w:p w:rsidR="00D3234E" w:rsidRPr="00D3234E" w:rsidRDefault="00D3234E" w:rsidP="004360E4">
      <w:pPr>
        <w:numPr>
          <w:ilvl w:val="0"/>
          <w:numId w:val="32"/>
        </w:numPr>
        <w:spacing w:line="276" w:lineRule="auto"/>
        <w:jc w:val="both"/>
        <w:rPr>
          <w:sz w:val="24"/>
          <w:szCs w:val="24"/>
        </w:rPr>
      </w:pPr>
      <w:r w:rsidRPr="00D3234E">
        <w:rPr>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D3234E" w:rsidRPr="00D3234E" w:rsidRDefault="00D3234E" w:rsidP="004360E4">
      <w:pPr>
        <w:numPr>
          <w:ilvl w:val="0"/>
          <w:numId w:val="42"/>
        </w:numPr>
        <w:spacing w:line="276" w:lineRule="auto"/>
        <w:jc w:val="both"/>
        <w:rPr>
          <w:sz w:val="24"/>
          <w:szCs w:val="24"/>
        </w:rPr>
      </w:pPr>
      <w:r w:rsidRPr="00D3234E">
        <w:rPr>
          <w:sz w:val="24"/>
          <w:szCs w:val="24"/>
        </w:rPr>
        <w:t>Przeniesienie autorskich praw majątkowych następuje z dniem podpisania przez upoważnionych przedstawicieli zamawiającego i wykonawcy, w przypadku:</w:t>
      </w:r>
    </w:p>
    <w:p w:rsidR="00D3234E" w:rsidRPr="00D3234E" w:rsidRDefault="00D3234E" w:rsidP="004360E4">
      <w:pPr>
        <w:numPr>
          <w:ilvl w:val="0"/>
          <w:numId w:val="56"/>
        </w:numPr>
        <w:spacing w:line="276" w:lineRule="auto"/>
        <w:ind w:left="757"/>
        <w:jc w:val="both"/>
        <w:rPr>
          <w:sz w:val="24"/>
          <w:szCs w:val="24"/>
        </w:rPr>
      </w:pPr>
      <w:r w:rsidRPr="00D3234E">
        <w:rPr>
          <w:sz w:val="24"/>
          <w:szCs w:val="24"/>
        </w:rPr>
        <w:t>dokumentacji projektowej, o której mowa w § 1 ust. 2 pkt 1 umowy – protokołu odbioru częściowego, o którym mowa w § 5 ust. 1 pkt 2 umowy bez uwag i zastrzeżeń;</w:t>
      </w:r>
    </w:p>
    <w:p w:rsidR="00D3234E" w:rsidRPr="00D3234E" w:rsidRDefault="00D3234E" w:rsidP="004360E4">
      <w:pPr>
        <w:numPr>
          <w:ilvl w:val="0"/>
          <w:numId w:val="56"/>
        </w:numPr>
        <w:spacing w:line="276" w:lineRule="auto"/>
        <w:ind w:left="757"/>
        <w:jc w:val="both"/>
        <w:rPr>
          <w:sz w:val="24"/>
          <w:szCs w:val="24"/>
        </w:rPr>
      </w:pPr>
      <w:r w:rsidRPr="00D3234E">
        <w:rPr>
          <w:sz w:val="24"/>
          <w:szCs w:val="24"/>
        </w:rPr>
        <w:t xml:space="preserve">dokumentacji powykonawczej, o której mowa w § 1 ust. 2 pkt 3 umowy – protokołu odbioru końcowego, o którym mowa w § 5 ust. 1 pkt 4 umowy bez uwag i zastrzeżeń. </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D3234E" w:rsidRPr="00D3234E" w:rsidRDefault="00D3234E" w:rsidP="004360E4">
      <w:pPr>
        <w:numPr>
          <w:ilvl w:val="0"/>
          <w:numId w:val="42"/>
        </w:numPr>
        <w:spacing w:line="276" w:lineRule="auto"/>
        <w:jc w:val="both"/>
        <w:rPr>
          <w:sz w:val="24"/>
          <w:szCs w:val="24"/>
        </w:rPr>
      </w:pPr>
      <w:r w:rsidRPr="00D3234E">
        <w:rPr>
          <w:sz w:val="24"/>
          <w:szCs w:val="24"/>
        </w:rPr>
        <w:t>Decyzja o zakresie, sposobie, warunkach korzystania z utworów należy do wyłącznej kompetencji zamawiającego.</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8</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Wykonawca jest zobowiązany wnieść zabezpieczenie, w wysokości ……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lastRenderedPageBreak/>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pieniężnej powinno zostać wpłacone przelewem na rachunek bankowy zamawiającego w banku: ………….. numer rachunku: ……………………………. tytuł przelewu: ………………………………</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9</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za każdy dzień zwłoki w realizacji etapu 1, o którym mowa w § 1 ust. 3 pkt 1 umowy, w stosunku do terminu określonego w § 2 ust. 2 pkt 1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każdy dzień zwłoki w realizacji etapu 2, o którym mowa w § 1 ust. 3 pkt 2 umowy, w stosunku do terminu określonego w § 2 ust. 2 pkt 2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każdy dzień zwłoki w usunięciu wad, o których mowa w § 13 ust. 5 umowy, w okresie trwania rękojmi lub/i gwarancji, w stosunku do terminu określonego w § 13 ust. 6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lastRenderedPageBreak/>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z tytułu naruszenia postanowień § 11 (klauzula społeczna) w wysokości …..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Łączna maksymalna wysokość kar umownych nie może przekroczyć …..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1–6,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D3234E">
      <w:pPr>
        <w:spacing w:line="276" w:lineRule="auto"/>
        <w:ind w:left="360"/>
        <w:jc w:val="both"/>
        <w:rPr>
          <w:sz w:val="24"/>
          <w:szCs w:val="24"/>
        </w:rPr>
      </w:pPr>
      <w:r w:rsidRPr="00D3234E">
        <w:rPr>
          <w:sz w:val="24"/>
          <w:szCs w:val="24"/>
        </w:rPr>
        <w:t>a)</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D3234E">
      <w:pPr>
        <w:spacing w:line="276" w:lineRule="auto"/>
        <w:ind w:left="360"/>
        <w:jc w:val="both"/>
        <w:rPr>
          <w:sz w:val="24"/>
          <w:szCs w:val="24"/>
        </w:rPr>
      </w:pPr>
      <w:r w:rsidRPr="00D3234E">
        <w:rPr>
          <w:sz w:val="24"/>
          <w:szCs w:val="24"/>
        </w:rPr>
        <w:t>b) ………………………</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lastRenderedPageBreak/>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realizacji kluczowych części zamówienia, o których mowa w § 10 ust. 2 umowy;</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o którym mowa w § 10 ust. 19 umowy, jeżeli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murarskie, dekarskie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 xml:space="preserve">zawierających informacje, w tym dane osobowe, niezbędne do weryfikacji zatrudnienia na podstawie umowy o pracę, w szczególności imię i nazwisko zatrudnionego </w:t>
      </w:r>
      <w:r w:rsidRPr="00D3234E">
        <w:rPr>
          <w:sz w:val="24"/>
          <w:szCs w:val="24"/>
        </w:rPr>
        <w:lastRenderedPageBreak/>
        <w:t>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3" w:name="_Toc194228372"/>
      <w:r w:rsidRPr="00D3234E">
        <w:rPr>
          <w:b/>
          <w:sz w:val="24"/>
          <w:szCs w:val="24"/>
        </w:rPr>
        <w:t>Ubezpieczenie</w:t>
      </w:r>
      <w:bookmarkEnd w:id="3"/>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Wykonawca udziela zamawiającemu gwarancji jakości na przedmiot umowy obejmujący:</w:t>
      </w:r>
    </w:p>
    <w:p w:rsidR="00D3234E" w:rsidRPr="00D3234E" w:rsidRDefault="00D3234E" w:rsidP="004360E4">
      <w:pPr>
        <w:numPr>
          <w:ilvl w:val="0"/>
          <w:numId w:val="51"/>
        </w:numPr>
        <w:jc w:val="both"/>
        <w:rPr>
          <w:sz w:val="24"/>
          <w:szCs w:val="24"/>
        </w:rPr>
      </w:pPr>
      <w:r w:rsidRPr="00D3234E">
        <w:rPr>
          <w:sz w:val="24"/>
          <w:szCs w:val="24"/>
        </w:rPr>
        <w:t>roboty budowlane, o których mowa w § 1 ust. 2 pkt 2 umowy – na okres ……………... miesięcy od dnia podpisania protokołu odbioru końcowego, o którym mowa w § 5 ust. 12 umowy;</w:t>
      </w:r>
    </w:p>
    <w:p w:rsidR="00D3234E" w:rsidRPr="00D3234E" w:rsidRDefault="00D3234E" w:rsidP="004360E4">
      <w:pPr>
        <w:numPr>
          <w:ilvl w:val="0"/>
          <w:numId w:val="50"/>
        </w:numPr>
        <w:jc w:val="both"/>
        <w:rPr>
          <w:sz w:val="24"/>
          <w:szCs w:val="24"/>
        </w:rPr>
      </w:pPr>
      <w:r w:rsidRPr="00D3234E">
        <w:rPr>
          <w:sz w:val="24"/>
          <w:szCs w:val="24"/>
        </w:rPr>
        <w:t>Okres rękojmi na roboty budowlane, o których mowa w § 1 ust. 2 pkt 2 umowy, wynosi ………….. miesięcy od dnia podpisania protokołu odbioru końcowego, o którym mowa w § 5 ust. 12 umowy.</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lastRenderedPageBreak/>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 xml:space="preserve">zmiany zasad gromadzenia i wysokości wpłat do pracowniczych planów kapitałowych, o których mowa w ustawie z 4 października 2018 r. o pracowniczych planach kapitałowych, z tym zastrzeżeniem, że wynagrodzenie wykonawcy ulegnie </w:t>
      </w:r>
      <w:r w:rsidRPr="00D3234E">
        <w:rPr>
          <w:sz w:val="24"/>
          <w:szCs w:val="24"/>
        </w:rPr>
        <w:lastRenderedPageBreak/>
        <w:t>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D3234E" w:rsidRPr="00D3234E" w:rsidRDefault="00D3234E" w:rsidP="00D3234E">
      <w:pPr>
        <w:spacing w:line="276" w:lineRule="auto"/>
        <w:ind w:left="786"/>
        <w:jc w:val="both"/>
        <w:rPr>
          <w:sz w:val="24"/>
          <w:szCs w:val="24"/>
        </w:rPr>
      </w:pPr>
      <w:r w:rsidRPr="00D3234E">
        <w:rPr>
          <w:sz w:val="24"/>
          <w:szCs w:val="24"/>
        </w:rPr>
        <w:t>– minimalny poziom zmiany ceny materiałów lub kosztów, uprawniający strony umowy do żądania zmiany wynagrodzenia wynosi …. % w stosunku do cen lub kosztów wskazanych w kosztorysie, sporządzonym na etapie przygotowania dokumentacji projektowej;</w:t>
      </w:r>
    </w:p>
    <w:p w:rsidR="00D3234E" w:rsidRPr="00D3234E" w:rsidRDefault="00D3234E" w:rsidP="00D3234E">
      <w:pPr>
        <w:spacing w:line="276" w:lineRule="auto"/>
        <w:ind w:left="786"/>
        <w:jc w:val="both"/>
        <w:rPr>
          <w:sz w:val="24"/>
          <w:szCs w:val="24"/>
        </w:rPr>
      </w:pPr>
      <w:r w:rsidRPr="00D3234E">
        <w:rPr>
          <w:sz w:val="24"/>
          <w:szCs w:val="24"/>
        </w:rPr>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maksymalna wartość zmiany wynagrodzenia, jaką dopuszcza zamawiający, to łącznie ….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e, mogą być wprowadzane w następujących okresach:</w:t>
      </w:r>
    </w:p>
    <w:p w:rsidR="00D3234E" w:rsidRPr="00D3234E" w:rsidRDefault="00B442CF" w:rsidP="004360E4">
      <w:pPr>
        <w:numPr>
          <w:ilvl w:val="0"/>
          <w:numId w:val="73"/>
        </w:numPr>
        <w:spacing w:line="276" w:lineRule="auto"/>
        <w:jc w:val="both"/>
        <w:rPr>
          <w:sz w:val="24"/>
          <w:szCs w:val="24"/>
        </w:rPr>
      </w:pPr>
      <w:r>
        <w:rPr>
          <w:sz w:val="24"/>
          <w:szCs w:val="24"/>
        </w:rPr>
        <w:t>c</w:t>
      </w:r>
      <w:r w:rsidR="00D3234E" w:rsidRPr="00D3234E">
        <w:rPr>
          <w:sz w:val="24"/>
          <w:szCs w:val="24"/>
        </w:rPr>
        <w:t xml:space="preserve">zerwiec-październik 2021r. </w:t>
      </w:r>
    </w:p>
    <w:p w:rsidR="00D3234E" w:rsidRPr="00D3234E" w:rsidRDefault="00D3234E" w:rsidP="00D3234E">
      <w:pPr>
        <w:spacing w:line="276" w:lineRule="auto"/>
        <w:ind w:left="360"/>
        <w:jc w:val="both"/>
        <w:rPr>
          <w:sz w:val="24"/>
          <w:szCs w:val="24"/>
        </w:rPr>
      </w:pPr>
      <w:r w:rsidRPr="00D3234E">
        <w:rPr>
          <w:sz w:val="24"/>
          <w:szCs w:val="24"/>
        </w:rPr>
        <w:lastRenderedPageBreak/>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4360E4">
      <w:pPr>
        <w:numPr>
          <w:ilvl w:val="0"/>
          <w:numId w:val="67"/>
        </w:numPr>
        <w:spacing w:line="276" w:lineRule="auto"/>
        <w:jc w:val="both"/>
        <w:rPr>
          <w:sz w:val="24"/>
          <w:szCs w:val="24"/>
        </w:rPr>
      </w:pPr>
      <w:r w:rsidRPr="00D3234E">
        <w:rPr>
          <w:sz w:val="24"/>
          <w:szCs w:val="24"/>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15</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 zakresie nieuregulowanym umową zastosowanie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lastRenderedPageBreak/>
        <w:t>Integralną część umowy stanowią:</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program funkcjonalno-użytkowy – załącznik nr 1,</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harmonogram rzeczowo-finansowy – załącznik nr 2,</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oferta wykonawcy – załącznik nr 3,</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Pr="00D3234E" w:rsidRDefault="00D3234E" w:rsidP="00D3234E">
      <w:pPr>
        <w:tabs>
          <w:tab w:val="left" w:pos="2160"/>
        </w:tabs>
        <w:spacing w:line="276" w:lineRule="auto"/>
        <w:rPr>
          <w:color w:val="000000"/>
          <w:sz w:val="24"/>
          <w:szCs w:val="24"/>
        </w:rPr>
      </w:pPr>
    </w:p>
    <w:p w:rsidR="00D3234E" w:rsidRPr="00D3234E" w:rsidRDefault="00D3234E"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D3234E" w:rsidRPr="00D3234E"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sectPr w:rsidR="00D3234E" w:rsidRPr="00D3234E"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923" w:rsidRDefault="00D07923" w:rsidP="00065E8D">
      <w:r>
        <w:separator/>
      </w:r>
    </w:p>
  </w:endnote>
  <w:endnote w:type="continuationSeparator" w:id="1">
    <w:p w:rsidR="00D07923" w:rsidRDefault="00D07923"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06" w:rsidRPr="009618EB" w:rsidRDefault="00485C06">
    <w:pPr>
      <w:pStyle w:val="Stopka"/>
      <w:pBdr>
        <w:top w:val="thinThickSmallGap" w:sz="24" w:space="1" w:color="622423" w:themeColor="accent2" w:themeShade="7F"/>
      </w:pBdr>
      <w:rPr>
        <w:sz w:val="18"/>
        <w:szCs w:val="18"/>
      </w:rPr>
    </w:pPr>
    <w:r w:rsidRPr="009618EB">
      <w:rPr>
        <w:i/>
        <w:sz w:val="18"/>
        <w:szCs w:val="18"/>
      </w:rPr>
      <w:t>Uporządkowanie gospodarki wodno- ściekowej w Ujeździe Dolnym, Ujeździe Górnym i Jarosławiu</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311A78">
      <w:rPr>
        <w:noProof/>
        <w:sz w:val="18"/>
        <w:szCs w:val="18"/>
      </w:rPr>
      <w:t>47</w:t>
    </w:r>
    <w:r w:rsidRPr="009618EB">
      <w:rPr>
        <w:sz w:val="18"/>
        <w:szCs w:val="18"/>
      </w:rPr>
      <w:fldChar w:fldCharType="end"/>
    </w:r>
  </w:p>
  <w:p w:rsidR="00485C06" w:rsidRPr="009618EB" w:rsidRDefault="00485C06">
    <w:pPr>
      <w:pStyle w:val="Stopka"/>
      <w:rPr>
        <w:sz w:val="18"/>
        <w:szCs w:val="18"/>
      </w:rPr>
    </w:pPr>
    <w:r w:rsidRPr="009618EB">
      <w:rPr>
        <w:sz w:val="18"/>
        <w:szCs w:val="18"/>
      </w:rPr>
      <w:t xml:space="preserve">Postępowanie udzielane jest w trybie podstawowym na podstawie art. 275 pkt 1 ustawy Prawo zamówień publicznych </w:t>
    </w:r>
  </w:p>
  <w:p w:rsidR="00485C06" w:rsidRPr="009618EB" w:rsidRDefault="00485C06">
    <w:pPr>
      <w:pStyle w:val="Stopka"/>
      <w:rPr>
        <w:sz w:val="18"/>
        <w:szCs w:val="18"/>
      </w:rPr>
    </w:pPr>
    <w:r w:rsidRPr="009618EB">
      <w:rPr>
        <w:sz w:val="18"/>
        <w:szCs w:val="18"/>
      </w:rPr>
      <w:t>OS.271.1.1.2021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923" w:rsidRDefault="00D07923" w:rsidP="00065E8D">
      <w:r>
        <w:separator/>
      </w:r>
    </w:p>
  </w:footnote>
  <w:footnote w:type="continuationSeparator" w:id="1">
    <w:p w:rsidR="00D07923" w:rsidRDefault="00D07923" w:rsidP="00065E8D">
      <w:r>
        <w:continuationSeparator/>
      </w:r>
    </w:p>
  </w:footnote>
  <w:footnote w:id="2">
    <w:p w:rsidR="00485C06" w:rsidRPr="00B50C89" w:rsidRDefault="00485C0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485C06" w:rsidRPr="00B50C89" w:rsidRDefault="00485C0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485C06" w:rsidRPr="00B764DA" w:rsidRDefault="00485C0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485C06" w:rsidRPr="00B50C89" w:rsidRDefault="00485C0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485C06" w:rsidRPr="00E67A38" w:rsidRDefault="00485C0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485C06" w:rsidRPr="008A4892" w:rsidRDefault="00485C0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485C06" w:rsidRPr="008A4892" w:rsidRDefault="00485C0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485C06" w:rsidRPr="009A1573" w:rsidRDefault="00485C0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3">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69"/>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3"/>
  </w:num>
  <w:num w:numId="41">
    <w:abstractNumId w:val="47"/>
  </w:num>
  <w:num w:numId="42">
    <w:abstractNumId w:val="71"/>
  </w:num>
  <w:num w:numId="43">
    <w:abstractNumId w:val="70"/>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7"/>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2"/>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8"/>
  </w:num>
  <w:num w:numId="73">
    <w:abstractNumId w:val="49"/>
  </w:num>
  <w:num w:numId="74">
    <w:abstractNumId w:val="1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65E8D"/>
    <w:rsid w:val="000E49FE"/>
    <w:rsid w:val="00111F96"/>
    <w:rsid w:val="00133A51"/>
    <w:rsid w:val="001413B4"/>
    <w:rsid w:val="00152D54"/>
    <w:rsid w:val="001548C1"/>
    <w:rsid w:val="00154F85"/>
    <w:rsid w:val="00165FC9"/>
    <w:rsid w:val="001C4FF2"/>
    <w:rsid w:val="001C7C89"/>
    <w:rsid w:val="00265873"/>
    <w:rsid w:val="002863F8"/>
    <w:rsid w:val="00296C14"/>
    <w:rsid w:val="002C7CBB"/>
    <w:rsid w:val="002F1E72"/>
    <w:rsid w:val="003045A7"/>
    <w:rsid w:val="00311A78"/>
    <w:rsid w:val="00314876"/>
    <w:rsid w:val="00316822"/>
    <w:rsid w:val="00330F73"/>
    <w:rsid w:val="00356B2B"/>
    <w:rsid w:val="00361279"/>
    <w:rsid w:val="003C4D9F"/>
    <w:rsid w:val="003E111C"/>
    <w:rsid w:val="003E3D54"/>
    <w:rsid w:val="00417444"/>
    <w:rsid w:val="004360E4"/>
    <w:rsid w:val="004407B8"/>
    <w:rsid w:val="00441B03"/>
    <w:rsid w:val="00470EC6"/>
    <w:rsid w:val="00485C06"/>
    <w:rsid w:val="00487569"/>
    <w:rsid w:val="004A0620"/>
    <w:rsid w:val="004A3FDE"/>
    <w:rsid w:val="004D7B39"/>
    <w:rsid w:val="004F0487"/>
    <w:rsid w:val="0050754E"/>
    <w:rsid w:val="00550FE8"/>
    <w:rsid w:val="00576A22"/>
    <w:rsid w:val="00591A19"/>
    <w:rsid w:val="005B5740"/>
    <w:rsid w:val="005D7C34"/>
    <w:rsid w:val="006150EE"/>
    <w:rsid w:val="006341B0"/>
    <w:rsid w:val="00634CCB"/>
    <w:rsid w:val="006961C6"/>
    <w:rsid w:val="006A6B56"/>
    <w:rsid w:val="006B4091"/>
    <w:rsid w:val="007007BA"/>
    <w:rsid w:val="007A2AF7"/>
    <w:rsid w:val="007B0E74"/>
    <w:rsid w:val="007D088E"/>
    <w:rsid w:val="0085577B"/>
    <w:rsid w:val="008919AA"/>
    <w:rsid w:val="008C0C4D"/>
    <w:rsid w:val="008C42A2"/>
    <w:rsid w:val="008E31A1"/>
    <w:rsid w:val="008F2376"/>
    <w:rsid w:val="00951B15"/>
    <w:rsid w:val="009618EB"/>
    <w:rsid w:val="00963A56"/>
    <w:rsid w:val="00967119"/>
    <w:rsid w:val="00982FEC"/>
    <w:rsid w:val="00986C3A"/>
    <w:rsid w:val="009A1573"/>
    <w:rsid w:val="009D67CE"/>
    <w:rsid w:val="00A32800"/>
    <w:rsid w:val="00A5296C"/>
    <w:rsid w:val="00A6046A"/>
    <w:rsid w:val="00A76745"/>
    <w:rsid w:val="00A7734D"/>
    <w:rsid w:val="00A82332"/>
    <w:rsid w:val="00AB19C3"/>
    <w:rsid w:val="00AE2B50"/>
    <w:rsid w:val="00B0640A"/>
    <w:rsid w:val="00B07790"/>
    <w:rsid w:val="00B400CB"/>
    <w:rsid w:val="00B442CF"/>
    <w:rsid w:val="00B50C89"/>
    <w:rsid w:val="00BA517F"/>
    <w:rsid w:val="00BB01CB"/>
    <w:rsid w:val="00BB08DE"/>
    <w:rsid w:val="00BE2DBF"/>
    <w:rsid w:val="00BF2E11"/>
    <w:rsid w:val="00C34480"/>
    <w:rsid w:val="00C52AB4"/>
    <w:rsid w:val="00C61BD2"/>
    <w:rsid w:val="00C7272F"/>
    <w:rsid w:val="00CA07A4"/>
    <w:rsid w:val="00CA4B9F"/>
    <w:rsid w:val="00CC6567"/>
    <w:rsid w:val="00CD057A"/>
    <w:rsid w:val="00CE6616"/>
    <w:rsid w:val="00CE7992"/>
    <w:rsid w:val="00D07923"/>
    <w:rsid w:val="00D14458"/>
    <w:rsid w:val="00D3234E"/>
    <w:rsid w:val="00D471C4"/>
    <w:rsid w:val="00D848D0"/>
    <w:rsid w:val="00D9498E"/>
    <w:rsid w:val="00DA3D4E"/>
    <w:rsid w:val="00DA61D7"/>
    <w:rsid w:val="00DC3162"/>
    <w:rsid w:val="00DC65F8"/>
    <w:rsid w:val="00DC7E8C"/>
    <w:rsid w:val="00DE6490"/>
    <w:rsid w:val="00E113E4"/>
    <w:rsid w:val="00E34A87"/>
    <w:rsid w:val="00EA05A8"/>
    <w:rsid w:val="00EE6D0C"/>
    <w:rsid w:val="00F0049A"/>
    <w:rsid w:val="00F04D3B"/>
    <w:rsid w:val="00F14285"/>
    <w:rsid w:val="00F228C9"/>
    <w:rsid w:val="00F23437"/>
    <w:rsid w:val="00F572D4"/>
    <w:rsid w:val="00F665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A626-B54B-4DD1-82C9-CD0090D8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23267</Words>
  <Characters>139606</Characters>
  <Application>Microsoft Office Word</Application>
  <DocSecurity>0</DocSecurity>
  <Lines>1163</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50</cp:revision>
  <cp:lastPrinted>2021-02-09T11:16:00Z</cp:lastPrinted>
  <dcterms:created xsi:type="dcterms:W3CDTF">2021-01-29T11:04:00Z</dcterms:created>
  <dcterms:modified xsi:type="dcterms:W3CDTF">2021-02-16T12:46:00Z</dcterms:modified>
</cp:coreProperties>
</file>