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3A0A04A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2021EE" w:rsidRPr="00A4677A">
        <w:rPr>
          <w:rFonts w:ascii="Trebuchet MS" w:hAnsi="Trebuchet MS" w:cs="Arial"/>
          <w:b/>
          <w:bCs/>
        </w:rPr>
        <w:t xml:space="preserve">(Dz. U. z 2023 r. poz. 1605), zwanej dalej „ustawą </w:t>
      </w:r>
      <w:proofErr w:type="spellStart"/>
      <w:r w:rsidR="002021EE" w:rsidRPr="00A4677A">
        <w:rPr>
          <w:rFonts w:ascii="Trebuchet MS" w:hAnsi="Trebuchet MS" w:cs="Arial"/>
          <w:b/>
          <w:bCs/>
        </w:rPr>
        <w:t>Pzp</w:t>
      </w:r>
      <w:proofErr w:type="spellEnd"/>
      <w:r w:rsidR="002021EE" w:rsidRPr="00A4677A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07AB1137" w:rsidR="00303CF1" w:rsidRPr="000864EF" w:rsidRDefault="00303CF1" w:rsidP="000864EF">
      <w:pPr>
        <w:spacing w:line="360" w:lineRule="auto"/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2A029C" w:rsidRPr="004B2861">
        <w:rPr>
          <w:rFonts w:ascii="Trebuchet MS" w:hAnsi="Trebuchet MS"/>
          <w:b/>
          <w:bCs/>
          <w:color w:val="C00000"/>
        </w:rPr>
        <w:t xml:space="preserve">„Modernizacja przejścia pod </w:t>
      </w:r>
      <w:r w:rsidR="00C15310" w:rsidRPr="004B2861">
        <w:rPr>
          <w:rFonts w:ascii="Trebuchet MS" w:hAnsi="Trebuchet MS"/>
          <w:b/>
          <w:bCs/>
          <w:color w:val="C00000"/>
        </w:rPr>
        <w:t>torami</w:t>
      </w:r>
      <w:r w:rsidR="002A029C" w:rsidRPr="004B2861">
        <w:rPr>
          <w:rFonts w:ascii="Trebuchet MS" w:hAnsi="Trebuchet MS"/>
          <w:b/>
          <w:bCs/>
          <w:color w:val="C00000"/>
        </w:rPr>
        <w:t xml:space="preserve"> w ciągu ul. </w:t>
      </w:r>
      <w:proofErr w:type="spellStart"/>
      <w:r w:rsidR="002A029C" w:rsidRPr="004B2861">
        <w:rPr>
          <w:rFonts w:ascii="Trebuchet MS" w:hAnsi="Trebuchet MS"/>
          <w:b/>
          <w:bCs/>
          <w:color w:val="C00000"/>
        </w:rPr>
        <w:t>Sowinieckiej</w:t>
      </w:r>
      <w:proofErr w:type="spellEnd"/>
      <w:r w:rsidR="002A029C" w:rsidRPr="004B2861">
        <w:rPr>
          <w:rFonts w:ascii="Trebuchet MS" w:hAnsi="Trebuchet MS"/>
          <w:b/>
          <w:bCs/>
          <w:color w:val="C00000"/>
        </w:rPr>
        <w:t xml:space="preserve"> w Mosinie”</w:t>
      </w:r>
      <w:r w:rsidR="002A029C">
        <w:rPr>
          <w:rFonts w:ascii="Trebuchet MS" w:hAnsi="Trebuchet MS"/>
          <w:b/>
          <w:bCs/>
          <w:color w:val="C45911" w:themeColor="accent2" w:themeShade="BF"/>
        </w:rPr>
        <w:t>,</w:t>
      </w:r>
      <w:r w:rsidR="005C27D8" w:rsidRPr="000864EF">
        <w:rPr>
          <w:rFonts w:ascii="Trebuchet MS" w:hAnsi="Trebuchet MS"/>
          <w:b/>
          <w:bCs/>
          <w:color w:val="C45911" w:themeColor="accent2" w:themeShade="BF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275A45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021EE">
        <w:rPr>
          <w:rFonts w:ascii="Trebuchet MS" w:hAnsi="Trebuchet MS" w:cs="Arial"/>
        </w:rPr>
        <w:t>Pzp</w:t>
      </w:r>
      <w:proofErr w:type="spellEnd"/>
      <w:r w:rsidR="00D3199F" w:rsidRPr="00D3199F">
        <w:rPr>
          <w:rFonts w:ascii="Trebuchet MS" w:hAnsi="Trebuchet MS" w:cs="Arial"/>
        </w:rPr>
        <w:t xml:space="preserve"> </w:t>
      </w:r>
      <w:r w:rsidR="00D758FB">
        <w:rPr>
          <w:rFonts w:ascii="Trebuchet MS" w:hAnsi="Trebuchet MS" w:cs="Arial"/>
          <w:i/>
        </w:rPr>
        <w:t xml:space="preserve"> -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B952F0">
        <w:rPr>
          <w:rFonts w:ascii="Trebuchet MS" w:eastAsia="Calibri" w:hAnsi="Trebuchet MS" w:cs="Arial"/>
        </w:rPr>
        <w:t>Pzp</w:t>
      </w:r>
      <w:proofErr w:type="spellEnd"/>
      <w:r w:rsidR="006A1B3D">
        <w:rPr>
          <w:rFonts w:ascii="Trebuchet MS" w:eastAsia="Calibri" w:hAnsi="Trebuchet MS" w:cs="Arial"/>
        </w:rPr>
        <w:t>)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D058FA">
        <w:rPr>
          <w:rFonts w:ascii="Trebuchet MS" w:eastAsia="Calibri" w:hAnsi="Trebuchet MS" w:cs="Arial"/>
        </w:rPr>
        <w:t xml:space="preserve">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). Jednocześnie oświadczam, że w związku z ww. okolicznością, na podstawie art. 110 ust. 2 ustawy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="00D058FA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613A52C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>
        <w:rPr>
          <w:rFonts w:ascii="Trebuchet MS" w:hAnsi="Trebuchet MS" w:cs="Arial"/>
        </w:rPr>
        <w:t xml:space="preserve"> </w:t>
      </w:r>
      <w:r w:rsidRPr="004621F6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2021EE">
        <w:rPr>
          <w:rFonts w:ascii="Trebuchet MS" w:hAnsi="Trebuchet MS" w:cs="Arial"/>
        </w:rPr>
        <w:t>120 i 295</w:t>
      </w:r>
      <w:r w:rsidRPr="004621F6">
        <w:rPr>
          <w:rFonts w:ascii="Trebuchet MS" w:hAnsi="Trebuchet MS" w:cs="Arial"/>
        </w:rPr>
        <w:t>):</w:t>
      </w:r>
    </w:p>
    <w:p w14:paraId="55EC5439" w14:textId="79D25AA2" w:rsidR="004621F6" w:rsidRPr="00C96485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</w:t>
      </w:r>
      <w:r w:rsidRPr="00C96485">
        <w:rPr>
          <w:rFonts w:ascii="Trebuchet MS" w:eastAsia="Calibri" w:hAnsi="Trebuchet MS"/>
        </w:rPr>
        <w:t xml:space="preserve">ust. 1 pkt 1-3 ustawy </w:t>
      </w:r>
      <w:r w:rsidRPr="00C96485">
        <w:rPr>
          <w:rFonts w:ascii="Trebuchet MS" w:hAnsi="Trebuchet MS"/>
        </w:rPr>
        <w:t>z dnia 13 kwietnia 2022</w:t>
      </w:r>
      <w:r w:rsidR="00C96485" w:rsidRPr="00C96485">
        <w:rPr>
          <w:rFonts w:ascii="Trebuchet MS" w:hAnsi="Trebuchet MS"/>
        </w:rPr>
        <w:t xml:space="preserve"> </w:t>
      </w:r>
      <w:r w:rsidRPr="00C96485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/>
        </w:rPr>
        <w:t>3</w:t>
      </w:r>
      <w:r w:rsidRPr="00C96485">
        <w:rPr>
          <w:rFonts w:ascii="Trebuchet MS" w:hAnsi="Trebuchet MS"/>
        </w:rPr>
        <w:t xml:space="preserve"> r., poz. </w:t>
      </w:r>
      <w:r w:rsidR="002021EE">
        <w:rPr>
          <w:rFonts w:ascii="Trebuchet MS" w:hAnsi="Trebuchet MS"/>
          <w:i/>
          <w:iCs/>
          <w:color w:val="000000"/>
        </w:rPr>
        <w:t>120 i 295</w:t>
      </w:r>
      <w:r w:rsidR="00E0159D" w:rsidRPr="00C96485">
        <w:rPr>
          <w:rFonts w:ascii="Trebuchet MS" w:hAnsi="Trebuchet MS"/>
          <w:i/>
          <w:iCs/>
          <w:color w:val="000000"/>
        </w:rPr>
        <w:t>)</w:t>
      </w:r>
      <w:r w:rsidR="00E0159D" w:rsidRPr="00C96485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C96485">
        <w:rPr>
          <w:rFonts w:ascii="Trebuchet MS" w:eastAsia="Calibri" w:hAnsi="Trebuchet MS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 w:rsidRPr="001C5961">
        <w:rPr>
          <w:rFonts w:ascii="Trebuchet MS" w:hAnsi="Trebuchet MS" w:cs="Arial"/>
        </w:rPr>
        <w:t xml:space="preserve">b) </w:t>
      </w:r>
      <w:r w:rsidRPr="001C5961">
        <w:rPr>
          <w:rFonts w:ascii="Trebuchet MS" w:hAnsi="Trebuchet MS" w:cs="Arial"/>
          <w:b/>
          <w:bCs/>
        </w:rPr>
        <w:t>ust. 3.4.2. rozdziału XIX Specyfikacji Warunków Zamówienia</w:t>
      </w:r>
      <w:r w:rsidRPr="001C5961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605FFB30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29D6B" w14:textId="77777777" w:rsidR="00CC7491" w:rsidRDefault="00CC7491" w:rsidP="00303CF1">
      <w:r>
        <w:separator/>
      </w:r>
    </w:p>
  </w:endnote>
  <w:endnote w:type="continuationSeparator" w:id="0">
    <w:p w14:paraId="5C2E009E" w14:textId="77777777" w:rsidR="00CC7491" w:rsidRDefault="00CC749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7E01" w14:textId="77777777" w:rsidR="00CC7491" w:rsidRDefault="00CC7491" w:rsidP="00303CF1">
      <w:r>
        <w:separator/>
      </w:r>
    </w:p>
  </w:footnote>
  <w:footnote w:type="continuationSeparator" w:id="0">
    <w:p w14:paraId="4EBC9D2F" w14:textId="77777777" w:rsidR="00CC7491" w:rsidRDefault="00CC7491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2021EE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2021EE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7B50" w14:textId="6258FE4F" w:rsidR="00245BF4" w:rsidRDefault="00F876DD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5C27D8">
      <w:rPr>
        <w:rFonts w:ascii="Trebuchet MS" w:hAnsi="Trebuchet MS"/>
        <w:b/>
        <w:sz w:val="17"/>
        <w:szCs w:val="17"/>
      </w:rPr>
      <w:t>2</w:t>
    </w:r>
    <w:r w:rsidR="002A029C">
      <w:rPr>
        <w:rFonts w:ascii="Trebuchet MS" w:hAnsi="Trebuchet MS"/>
        <w:b/>
        <w:sz w:val="17"/>
        <w:szCs w:val="17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C642C"/>
    <w:rsid w:val="000E6C14"/>
    <w:rsid w:val="000F2966"/>
    <w:rsid w:val="000F5065"/>
    <w:rsid w:val="00152690"/>
    <w:rsid w:val="00174885"/>
    <w:rsid w:val="00184340"/>
    <w:rsid w:val="00186F17"/>
    <w:rsid w:val="001C5961"/>
    <w:rsid w:val="002021EE"/>
    <w:rsid w:val="002215F6"/>
    <w:rsid w:val="00222079"/>
    <w:rsid w:val="00245BF4"/>
    <w:rsid w:val="00275A45"/>
    <w:rsid w:val="00275F04"/>
    <w:rsid w:val="002A029C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C161F"/>
    <w:rsid w:val="003D231E"/>
    <w:rsid w:val="003D7764"/>
    <w:rsid w:val="00416A6B"/>
    <w:rsid w:val="00430563"/>
    <w:rsid w:val="004621F6"/>
    <w:rsid w:val="0047053B"/>
    <w:rsid w:val="004B2861"/>
    <w:rsid w:val="004B6498"/>
    <w:rsid w:val="004C2FA2"/>
    <w:rsid w:val="004F1CDA"/>
    <w:rsid w:val="00503FB4"/>
    <w:rsid w:val="00504564"/>
    <w:rsid w:val="00530135"/>
    <w:rsid w:val="0054017F"/>
    <w:rsid w:val="005469EF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15494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701E8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34539"/>
    <w:rsid w:val="00951324"/>
    <w:rsid w:val="009724D8"/>
    <w:rsid w:val="009A5E9C"/>
    <w:rsid w:val="009D6EC6"/>
    <w:rsid w:val="009F1363"/>
    <w:rsid w:val="00A03B47"/>
    <w:rsid w:val="00A21FF5"/>
    <w:rsid w:val="00A264F4"/>
    <w:rsid w:val="00A34A0B"/>
    <w:rsid w:val="00A4677A"/>
    <w:rsid w:val="00A76094"/>
    <w:rsid w:val="00A951DE"/>
    <w:rsid w:val="00B66A71"/>
    <w:rsid w:val="00B70F1B"/>
    <w:rsid w:val="00B952F0"/>
    <w:rsid w:val="00BA75CE"/>
    <w:rsid w:val="00BB49D2"/>
    <w:rsid w:val="00BD776E"/>
    <w:rsid w:val="00BE61CD"/>
    <w:rsid w:val="00BF6DAB"/>
    <w:rsid w:val="00C15310"/>
    <w:rsid w:val="00C25E52"/>
    <w:rsid w:val="00C319CA"/>
    <w:rsid w:val="00C63953"/>
    <w:rsid w:val="00C81DD5"/>
    <w:rsid w:val="00C83877"/>
    <w:rsid w:val="00C9291D"/>
    <w:rsid w:val="00C96485"/>
    <w:rsid w:val="00CC2BC1"/>
    <w:rsid w:val="00CC7491"/>
    <w:rsid w:val="00CE1D3D"/>
    <w:rsid w:val="00CE2366"/>
    <w:rsid w:val="00CF19D2"/>
    <w:rsid w:val="00D058FA"/>
    <w:rsid w:val="00D3199F"/>
    <w:rsid w:val="00D4085B"/>
    <w:rsid w:val="00D57D85"/>
    <w:rsid w:val="00D7394E"/>
    <w:rsid w:val="00D758FB"/>
    <w:rsid w:val="00D876BF"/>
    <w:rsid w:val="00D876FB"/>
    <w:rsid w:val="00DA0F43"/>
    <w:rsid w:val="00DD11B9"/>
    <w:rsid w:val="00DE6F7D"/>
    <w:rsid w:val="00E0159D"/>
    <w:rsid w:val="00E04438"/>
    <w:rsid w:val="00E257AC"/>
    <w:rsid w:val="00E53BA0"/>
    <w:rsid w:val="00E5621C"/>
    <w:rsid w:val="00E66A2B"/>
    <w:rsid w:val="00E867BD"/>
    <w:rsid w:val="00EA3F77"/>
    <w:rsid w:val="00EB5593"/>
    <w:rsid w:val="00EB56ED"/>
    <w:rsid w:val="00EB6BC7"/>
    <w:rsid w:val="00F66540"/>
    <w:rsid w:val="00F876DD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87</cp:revision>
  <cp:lastPrinted>2023-05-30T06:20:00Z</cp:lastPrinted>
  <dcterms:created xsi:type="dcterms:W3CDTF">2021-06-15T10:42:00Z</dcterms:created>
  <dcterms:modified xsi:type="dcterms:W3CDTF">2023-09-27T07:37:00Z</dcterms:modified>
</cp:coreProperties>
</file>