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50ED" w14:textId="40A58AAB" w:rsidR="00465185" w:rsidRPr="00621FF0" w:rsidRDefault="00465185" w:rsidP="00465185">
      <w:pPr>
        <w:spacing w:line="276" w:lineRule="auto"/>
        <w:ind w:left="720"/>
        <w:jc w:val="right"/>
        <w:rPr>
          <w:rFonts w:eastAsia="Times New Roman" w:cs="Times New Roman"/>
          <w:szCs w:val="24"/>
        </w:rPr>
      </w:pPr>
      <w:r w:rsidRPr="00621FF0">
        <w:rPr>
          <w:rFonts w:eastAsia="Times New Roman" w:cs="Times New Roman"/>
          <w:szCs w:val="24"/>
        </w:rPr>
        <w:t xml:space="preserve">Nowy Tomyśl, </w:t>
      </w:r>
      <w:r w:rsidR="0052360A">
        <w:rPr>
          <w:rFonts w:eastAsia="Times New Roman" w:cs="Times New Roman"/>
          <w:szCs w:val="24"/>
        </w:rPr>
        <w:t>02</w:t>
      </w:r>
      <w:r>
        <w:rPr>
          <w:rFonts w:eastAsia="Times New Roman" w:cs="Times New Roman"/>
          <w:szCs w:val="24"/>
        </w:rPr>
        <w:t xml:space="preserve"> </w:t>
      </w:r>
      <w:r w:rsidR="0052360A">
        <w:rPr>
          <w:rFonts w:eastAsia="Times New Roman" w:cs="Times New Roman"/>
          <w:szCs w:val="24"/>
        </w:rPr>
        <w:t>marca</w:t>
      </w:r>
      <w:r w:rsidRPr="00621FF0">
        <w:rPr>
          <w:rFonts w:eastAsia="Times New Roman" w:cs="Times New Roman"/>
          <w:szCs w:val="24"/>
        </w:rPr>
        <w:t xml:space="preserve"> 202</w:t>
      </w:r>
      <w:r>
        <w:rPr>
          <w:rFonts w:eastAsia="Times New Roman" w:cs="Times New Roman"/>
          <w:szCs w:val="24"/>
        </w:rPr>
        <w:t>3</w:t>
      </w:r>
      <w:r w:rsidRPr="00621FF0">
        <w:rPr>
          <w:rFonts w:eastAsia="Times New Roman" w:cs="Times New Roman"/>
          <w:szCs w:val="24"/>
        </w:rPr>
        <w:t xml:space="preserve"> r. </w:t>
      </w:r>
    </w:p>
    <w:p w14:paraId="6D8E51C8" w14:textId="77777777" w:rsidR="00465185" w:rsidRPr="00621FF0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621FF0">
        <w:rPr>
          <w:rFonts w:ascii="Times New Roman" w:hAnsi="Times New Roman" w:cs="Times New Roman"/>
          <w:sz w:val="24"/>
          <w:szCs w:val="24"/>
        </w:rPr>
        <w:t>Gmina Nowy Tomyśl</w:t>
      </w:r>
    </w:p>
    <w:p w14:paraId="07E4511B" w14:textId="77777777" w:rsidR="00465185" w:rsidRPr="00621FF0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ul. Poznańska 33</w:t>
      </w:r>
    </w:p>
    <w:p w14:paraId="5D083E91" w14:textId="77777777" w:rsidR="00465185" w:rsidRPr="00621FF0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0"/>
    <w:p w14:paraId="7C852482" w14:textId="77777777" w:rsidR="00465185" w:rsidRPr="00621FF0" w:rsidRDefault="00465185" w:rsidP="00465185">
      <w:pPr>
        <w:spacing w:line="276" w:lineRule="auto"/>
        <w:jc w:val="both"/>
        <w:rPr>
          <w:rFonts w:cs="Times New Roman"/>
          <w:szCs w:val="24"/>
        </w:rPr>
      </w:pPr>
    </w:p>
    <w:p w14:paraId="634ED10F" w14:textId="59A39E60" w:rsidR="00465185" w:rsidRPr="00621FF0" w:rsidRDefault="00465185" w:rsidP="00465185">
      <w:pPr>
        <w:spacing w:line="276" w:lineRule="auto"/>
        <w:jc w:val="both"/>
        <w:rPr>
          <w:rFonts w:cs="Times New Roman"/>
          <w:szCs w:val="24"/>
        </w:rPr>
      </w:pPr>
      <w:r w:rsidRPr="00621FF0">
        <w:rPr>
          <w:rFonts w:cs="Times New Roman"/>
          <w:szCs w:val="24"/>
        </w:rPr>
        <w:t xml:space="preserve">Znak sprawy: </w:t>
      </w:r>
      <w:r w:rsidRPr="00B90D78">
        <w:rPr>
          <w:rFonts w:cs="Times New Roman"/>
          <w:b/>
          <w:bCs/>
          <w:szCs w:val="24"/>
        </w:rPr>
        <w:t>ZP.271.</w:t>
      </w:r>
      <w:r w:rsidR="0052360A">
        <w:rPr>
          <w:rFonts w:cs="Times New Roman"/>
          <w:b/>
          <w:bCs/>
          <w:szCs w:val="24"/>
        </w:rPr>
        <w:t>15</w:t>
      </w:r>
      <w:r w:rsidRPr="00B90D78">
        <w:rPr>
          <w:rFonts w:cs="Times New Roman"/>
          <w:b/>
          <w:bCs/>
          <w:szCs w:val="24"/>
        </w:rPr>
        <w:t>.2023</w:t>
      </w:r>
    </w:p>
    <w:p w14:paraId="01C93053" w14:textId="77777777" w:rsidR="00465185" w:rsidRPr="00621FF0" w:rsidRDefault="00465185" w:rsidP="00465185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Do wszystkich Wykonawców</w:t>
      </w:r>
    </w:p>
    <w:p w14:paraId="1E4F9547" w14:textId="70907DD5" w:rsidR="00465185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85195" w14:textId="77777777" w:rsidR="0052360A" w:rsidRPr="00621FF0" w:rsidRDefault="0052360A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ADA6F" w14:textId="77777777" w:rsidR="00465185" w:rsidRDefault="00465185" w:rsidP="00465185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WYJAŚNIENIA </w:t>
      </w:r>
    </w:p>
    <w:p w14:paraId="1FBA9F08" w14:textId="77777777" w:rsidR="00465185" w:rsidRPr="00621FF0" w:rsidRDefault="00465185" w:rsidP="00465185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SPECYFIKACJI WARUNKÓW ZAMÓWIENIA</w:t>
      </w:r>
    </w:p>
    <w:p w14:paraId="5573AD0D" w14:textId="77777777" w:rsidR="00465185" w:rsidRDefault="00465185" w:rsidP="00465185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C2BFF0" w14:textId="77777777" w:rsidR="00465185" w:rsidRDefault="00465185" w:rsidP="00465185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w postępowaniu prowadzonym w trybie podstawowym dla zadania pn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1FF0">
        <w:rPr>
          <w:rFonts w:ascii="Times New Roman" w:hAnsi="Times New Roman" w:cs="Times New Roman"/>
          <w:sz w:val="24"/>
          <w:szCs w:val="24"/>
        </w:rPr>
        <w:t>:</w:t>
      </w:r>
      <w:r w:rsidRPr="00621FF0">
        <w:rPr>
          <w:rFonts w:ascii="Times New Roman" w:hAnsi="Times New Roman" w:cs="Times New Roman"/>
          <w:sz w:val="24"/>
          <w:szCs w:val="24"/>
        </w:rPr>
        <w:br/>
      </w:r>
      <w:bookmarkStart w:id="1" w:name="_Hlk72921449"/>
    </w:p>
    <w:bookmarkEnd w:id="1"/>
    <w:p w14:paraId="374A2976" w14:textId="5C8ABF18" w:rsidR="00465185" w:rsidRDefault="0052360A" w:rsidP="00465185">
      <w:pPr>
        <w:autoSpaceDE w:val="0"/>
        <w:spacing w:line="276" w:lineRule="auto"/>
        <w:jc w:val="center"/>
        <w:rPr>
          <w:rFonts w:eastAsia="Times New Roman" w:cs="Times New Roman"/>
          <w:b/>
          <w:szCs w:val="24"/>
          <w:lang w:eastAsia="zh-CN"/>
        </w:rPr>
      </w:pPr>
      <w:r w:rsidRPr="0052360A">
        <w:rPr>
          <w:rFonts w:eastAsia="Times New Roman" w:cs="Times New Roman"/>
          <w:b/>
          <w:szCs w:val="24"/>
          <w:lang w:eastAsia="zh-CN"/>
        </w:rPr>
        <w:t>Zakup 2 szt. serwerów wraz z systemem operacyjnym w ramach realizacji projektu grantowego „Cyfrowa Gmina”</w:t>
      </w:r>
    </w:p>
    <w:p w14:paraId="33257473" w14:textId="77777777" w:rsidR="00465185" w:rsidRPr="00621FF0" w:rsidRDefault="00465185" w:rsidP="00465185">
      <w:pPr>
        <w:autoSpaceDE w:val="0"/>
        <w:spacing w:line="276" w:lineRule="auto"/>
        <w:jc w:val="center"/>
        <w:rPr>
          <w:rFonts w:cs="Times New Roman"/>
          <w:b/>
          <w:bCs/>
          <w:szCs w:val="24"/>
        </w:rPr>
      </w:pPr>
    </w:p>
    <w:p w14:paraId="3EF13EC9" w14:textId="77777777" w:rsidR="00465185" w:rsidRPr="00635BE6" w:rsidRDefault="00465185" w:rsidP="00465185">
      <w:pPr>
        <w:spacing w:line="276" w:lineRule="auto"/>
        <w:jc w:val="center"/>
        <w:rPr>
          <w:rFonts w:eastAsia="Times New Roman" w:cs="Times New Roman"/>
          <w:b/>
          <w:bCs/>
          <w:szCs w:val="24"/>
        </w:rPr>
      </w:pPr>
      <w:r w:rsidRPr="00635BE6">
        <w:rPr>
          <w:rFonts w:eastAsia="Times New Roman" w:cs="Times New Roman"/>
          <w:b/>
          <w:bCs/>
          <w:szCs w:val="24"/>
        </w:rPr>
        <w:t>I.</w:t>
      </w:r>
    </w:p>
    <w:p w14:paraId="48028B26" w14:textId="6014C910" w:rsidR="00465185" w:rsidRPr="00621FF0" w:rsidRDefault="00465185" w:rsidP="00465185">
      <w:pPr>
        <w:spacing w:line="276" w:lineRule="auto"/>
        <w:jc w:val="both"/>
        <w:rPr>
          <w:rFonts w:eastAsia="Calibri" w:cs="Times New Roman"/>
          <w:szCs w:val="24"/>
          <w:lang w:eastAsia="pl-PL"/>
        </w:rPr>
      </w:pPr>
      <w:r w:rsidRPr="00621FF0">
        <w:rPr>
          <w:rFonts w:eastAsia="Calibri" w:cs="Times New Roman"/>
          <w:szCs w:val="24"/>
        </w:rPr>
        <w:t>Zamawiający informuje, że w terminie określonym zgodnie z  art. 284  ust. 2 ustawy z dnia 11 września 2019</w:t>
      </w:r>
      <w:r>
        <w:rPr>
          <w:rFonts w:eastAsia="Calibri" w:cs="Times New Roman"/>
          <w:szCs w:val="24"/>
        </w:rPr>
        <w:t xml:space="preserve"> </w:t>
      </w:r>
      <w:r w:rsidRPr="00621FF0">
        <w:rPr>
          <w:rFonts w:eastAsia="Calibri" w:cs="Times New Roman"/>
          <w:szCs w:val="24"/>
        </w:rPr>
        <w:t>r. - Prawo zamówień publicznych. (t.j. Dz. U. z 202</w:t>
      </w:r>
      <w:r>
        <w:rPr>
          <w:rFonts w:eastAsia="Calibri" w:cs="Times New Roman"/>
          <w:szCs w:val="24"/>
        </w:rPr>
        <w:t>2</w:t>
      </w:r>
      <w:r w:rsidRPr="00621FF0">
        <w:rPr>
          <w:rFonts w:eastAsia="Calibri" w:cs="Times New Roman"/>
          <w:szCs w:val="24"/>
        </w:rPr>
        <w:t xml:space="preserve"> r. poz. 1</w:t>
      </w:r>
      <w:r>
        <w:rPr>
          <w:rFonts w:eastAsia="Calibri" w:cs="Times New Roman"/>
          <w:szCs w:val="24"/>
        </w:rPr>
        <w:t>710</w:t>
      </w:r>
      <w:r w:rsidRPr="00621FF0">
        <w:rPr>
          <w:rFonts w:eastAsia="Calibri" w:cs="Times New Roman"/>
          <w:szCs w:val="24"/>
        </w:rPr>
        <w:t xml:space="preserve"> z późn. zm.) </w:t>
      </w:r>
      <w:r w:rsidRPr="00621FF0">
        <w:rPr>
          <w:rFonts w:eastAsia="Calibri" w:cs="Times New Roman"/>
          <w:szCs w:val="24"/>
          <w:lang w:eastAsia="pl-PL"/>
        </w:rPr>
        <w:t>Wykonawc</w:t>
      </w:r>
      <w:r w:rsidR="0052360A">
        <w:rPr>
          <w:rFonts w:eastAsia="Calibri" w:cs="Times New Roman"/>
          <w:szCs w:val="24"/>
          <w:lang w:eastAsia="pl-PL"/>
        </w:rPr>
        <w:t>a</w:t>
      </w:r>
      <w:r w:rsidRPr="00621FF0">
        <w:rPr>
          <w:rFonts w:eastAsia="Calibri" w:cs="Times New Roman"/>
          <w:szCs w:val="24"/>
          <w:lang w:eastAsia="pl-PL"/>
        </w:rPr>
        <w:t xml:space="preserve"> zwróci</w:t>
      </w:r>
      <w:r w:rsidR="0052360A">
        <w:rPr>
          <w:rFonts w:eastAsia="Calibri" w:cs="Times New Roman"/>
          <w:szCs w:val="24"/>
          <w:lang w:eastAsia="pl-PL"/>
        </w:rPr>
        <w:t>ł</w:t>
      </w:r>
      <w:r w:rsidRPr="00621FF0">
        <w:rPr>
          <w:rFonts w:eastAsia="Calibri" w:cs="Times New Roman"/>
          <w:szCs w:val="24"/>
          <w:lang w:eastAsia="pl-PL"/>
        </w:rPr>
        <w:t xml:space="preserve"> się do Zamawiającego z wnioskiem o wyjaśnienie treści SWZ. W związku z powyższym  </w:t>
      </w:r>
      <w:r>
        <w:rPr>
          <w:rFonts w:eastAsia="Calibri" w:cs="Times New Roman"/>
          <w:szCs w:val="24"/>
          <w:lang w:eastAsia="pl-PL"/>
        </w:rPr>
        <w:t>z</w:t>
      </w:r>
      <w:r w:rsidRPr="00621FF0">
        <w:rPr>
          <w:rFonts w:eastAsia="Calibri" w:cs="Times New Roman"/>
          <w:szCs w:val="24"/>
          <w:lang w:eastAsia="pl-PL"/>
        </w:rPr>
        <w:t>amawiający udziela następujących wyjaśnień</w:t>
      </w:r>
      <w:r w:rsidRPr="00621FF0">
        <w:rPr>
          <w:rFonts w:cs="Times New Roman"/>
          <w:szCs w:val="24"/>
        </w:rPr>
        <w:t>:</w:t>
      </w:r>
    </w:p>
    <w:p w14:paraId="24A0FA63" w14:textId="77777777" w:rsidR="00465185" w:rsidRPr="00621FF0" w:rsidRDefault="00465185" w:rsidP="00465185">
      <w:pPr>
        <w:spacing w:line="276" w:lineRule="auto"/>
        <w:jc w:val="both"/>
        <w:rPr>
          <w:rFonts w:eastAsia="Times New Roman" w:cs="Times New Roman"/>
          <w:szCs w:val="24"/>
        </w:rPr>
      </w:pPr>
    </w:p>
    <w:p w14:paraId="10154DCB" w14:textId="30B8E23B" w:rsidR="00465185" w:rsidRPr="0052360A" w:rsidRDefault="00465185" w:rsidP="0052360A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</w:pPr>
      <w:r w:rsidRPr="00B3689E">
        <w:rPr>
          <w:b/>
          <w:bCs/>
        </w:rPr>
        <w:t>Pytanie</w:t>
      </w:r>
      <w:r>
        <w:t xml:space="preserve">: </w:t>
      </w:r>
      <w:r w:rsidR="0052360A" w:rsidRPr="0052360A">
        <w:rPr>
          <w:i/>
          <w:iCs/>
        </w:rPr>
        <w:t>Prosimy o dopuszczenie serwera wyposażonego w z przodu 1 port USB 2.0, z tyłu, 1 port USB 2.0 i 1 port USB 3.0. Najnowsze generacje serwerów wyposażone są w coraz to mniejszą liczbę portów USB ze względu na możliwość ich zdalnego zarządzania. Brak zgody na powyższe ograniczy liczbę rozwiązań, które można zaproponować, spełniających wszystkie pozostałe parametry.</w:t>
      </w:r>
    </w:p>
    <w:p w14:paraId="3FCBCF18" w14:textId="77777777" w:rsidR="0052360A" w:rsidRDefault="0052360A" w:rsidP="0052360A">
      <w:pPr>
        <w:pStyle w:val="Akapitzlist"/>
        <w:tabs>
          <w:tab w:val="left" w:pos="284"/>
        </w:tabs>
        <w:spacing w:after="120" w:line="240" w:lineRule="auto"/>
        <w:ind w:left="284"/>
        <w:jc w:val="both"/>
      </w:pPr>
    </w:p>
    <w:p w14:paraId="6D6BAA81" w14:textId="3EFDCC74" w:rsidR="00B3689E" w:rsidRDefault="00465185" w:rsidP="00B3689E">
      <w:pPr>
        <w:pStyle w:val="Akapitzlist"/>
        <w:tabs>
          <w:tab w:val="left" w:pos="284"/>
        </w:tabs>
        <w:spacing w:after="120" w:line="240" w:lineRule="auto"/>
        <w:ind w:left="284" w:hanging="284"/>
      </w:pPr>
      <w:r w:rsidRPr="00B3689E">
        <w:rPr>
          <w:b/>
          <w:bCs/>
        </w:rPr>
        <w:t>Odpowie</w:t>
      </w:r>
      <w:r w:rsidR="00B3689E" w:rsidRPr="00B3689E">
        <w:rPr>
          <w:b/>
          <w:bCs/>
        </w:rPr>
        <w:t>dź:</w:t>
      </w:r>
      <w:r w:rsidR="00B3689E">
        <w:t xml:space="preserve"> </w:t>
      </w:r>
      <w:r w:rsidR="0052360A" w:rsidRPr="0052360A">
        <w:t>Zamawiający nie dopuszcza urządzeni</w:t>
      </w:r>
      <w:r w:rsidR="0052360A">
        <w:t>a</w:t>
      </w:r>
      <w:r w:rsidR="0052360A" w:rsidRPr="0052360A">
        <w:t xml:space="preserve"> o wskazanych parametrach.</w:t>
      </w:r>
    </w:p>
    <w:p w14:paraId="2999664B" w14:textId="62CD5414" w:rsidR="0052360A" w:rsidRDefault="0052360A" w:rsidP="00B3689E">
      <w:pPr>
        <w:pStyle w:val="Akapitzlist"/>
        <w:tabs>
          <w:tab w:val="left" w:pos="284"/>
        </w:tabs>
        <w:spacing w:after="120" w:line="240" w:lineRule="auto"/>
        <w:ind w:left="284" w:hanging="284"/>
      </w:pPr>
    </w:p>
    <w:p w14:paraId="7A1F602C" w14:textId="20B9812E" w:rsidR="0052360A" w:rsidRDefault="0052360A" w:rsidP="00B3689E">
      <w:pPr>
        <w:pStyle w:val="Akapitzlist"/>
        <w:tabs>
          <w:tab w:val="left" w:pos="284"/>
        </w:tabs>
        <w:spacing w:after="120" w:line="240" w:lineRule="auto"/>
        <w:ind w:left="284" w:hanging="284"/>
      </w:pPr>
    </w:p>
    <w:p w14:paraId="079D8BAB" w14:textId="4203DD50" w:rsidR="0052360A" w:rsidRDefault="0052360A" w:rsidP="00B3689E">
      <w:pPr>
        <w:pStyle w:val="Akapitzlist"/>
        <w:tabs>
          <w:tab w:val="left" w:pos="284"/>
        </w:tabs>
        <w:spacing w:after="120" w:line="240" w:lineRule="auto"/>
        <w:ind w:left="284" w:hanging="284"/>
      </w:pPr>
    </w:p>
    <w:p w14:paraId="294E16C3" w14:textId="33CC025E" w:rsidR="0052360A" w:rsidRDefault="0052360A" w:rsidP="00B3689E">
      <w:pPr>
        <w:pStyle w:val="Akapitzlist"/>
        <w:tabs>
          <w:tab w:val="left" w:pos="284"/>
        </w:tabs>
        <w:spacing w:after="120" w:line="240" w:lineRule="auto"/>
        <w:ind w:left="284" w:hanging="284"/>
      </w:pPr>
    </w:p>
    <w:p w14:paraId="3483AD96" w14:textId="3AA71A60" w:rsidR="0052360A" w:rsidRDefault="0052360A" w:rsidP="00B3689E">
      <w:pPr>
        <w:pStyle w:val="Akapitzlist"/>
        <w:tabs>
          <w:tab w:val="left" w:pos="284"/>
        </w:tabs>
        <w:spacing w:after="120" w:line="240" w:lineRule="auto"/>
        <w:ind w:left="284" w:hanging="284"/>
      </w:pPr>
    </w:p>
    <w:p w14:paraId="37ABA845" w14:textId="4F633F46" w:rsidR="0052360A" w:rsidRDefault="0052360A" w:rsidP="00B3689E">
      <w:pPr>
        <w:pStyle w:val="Akapitzlist"/>
        <w:tabs>
          <w:tab w:val="left" w:pos="284"/>
        </w:tabs>
        <w:spacing w:after="120" w:line="240" w:lineRule="auto"/>
        <w:ind w:left="284" w:hanging="284"/>
      </w:pPr>
    </w:p>
    <w:p w14:paraId="2D7F42F6" w14:textId="0638ABBE" w:rsidR="0052360A" w:rsidRDefault="0052360A" w:rsidP="00B3689E">
      <w:pPr>
        <w:pStyle w:val="Akapitzlist"/>
        <w:tabs>
          <w:tab w:val="left" w:pos="284"/>
        </w:tabs>
        <w:spacing w:after="120" w:line="240" w:lineRule="auto"/>
        <w:ind w:left="284" w:hanging="284"/>
      </w:pPr>
    </w:p>
    <w:p w14:paraId="59A63AD5" w14:textId="592BE408" w:rsidR="0052360A" w:rsidRDefault="0052360A" w:rsidP="00B3689E">
      <w:pPr>
        <w:pStyle w:val="Akapitzlist"/>
        <w:tabs>
          <w:tab w:val="left" w:pos="284"/>
        </w:tabs>
        <w:spacing w:after="120" w:line="240" w:lineRule="auto"/>
        <w:ind w:left="284" w:hanging="284"/>
      </w:pPr>
    </w:p>
    <w:p w14:paraId="03D7DAE8" w14:textId="0AF59B26" w:rsidR="0052360A" w:rsidRDefault="0052360A" w:rsidP="00B3689E">
      <w:pPr>
        <w:pStyle w:val="Akapitzlist"/>
        <w:tabs>
          <w:tab w:val="left" w:pos="284"/>
        </w:tabs>
        <w:spacing w:after="120" w:line="240" w:lineRule="auto"/>
        <w:ind w:left="284" w:hanging="284"/>
      </w:pPr>
    </w:p>
    <w:p w14:paraId="0B4DC25F" w14:textId="41266784" w:rsidR="0052360A" w:rsidRDefault="0052360A" w:rsidP="00B3689E">
      <w:pPr>
        <w:pStyle w:val="Akapitzlist"/>
        <w:tabs>
          <w:tab w:val="left" w:pos="284"/>
        </w:tabs>
        <w:spacing w:after="120" w:line="240" w:lineRule="auto"/>
        <w:ind w:left="284" w:hanging="284"/>
      </w:pPr>
    </w:p>
    <w:p w14:paraId="795E04D9" w14:textId="26ECE721" w:rsidR="0052360A" w:rsidRDefault="0052360A" w:rsidP="00B3689E">
      <w:pPr>
        <w:pStyle w:val="Akapitzlist"/>
        <w:tabs>
          <w:tab w:val="left" w:pos="284"/>
        </w:tabs>
        <w:spacing w:after="120" w:line="240" w:lineRule="auto"/>
        <w:ind w:left="284" w:hanging="284"/>
      </w:pPr>
    </w:p>
    <w:p w14:paraId="696B9ED9" w14:textId="45FC0675" w:rsidR="0052360A" w:rsidRDefault="0052360A" w:rsidP="00B3689E">
      <w:pPr>
        <w:pStyle w:val="Akapitzlist"/>
        <w:tabs>
          <w:tab w:val="left" w:pos="284"/>
        </w:tabs>
        <w:spacing w:after="120" w:line="240" w:lineRule="auto"/>
        <w:ind w:left="284" w:hanging="284"/>
      </w:pPr>
      <w:r>
        <w:t>Sporządził:</w:t>
      </w:r>
      <w:r w:rsidRPr="0052360A">
        <w:t xml:space="preserve"> Rafał Kornosz</w:t>
      </w:r>
    </w:p>
    <w:sectPr w:rsidR="0052360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7115" w14:textId="77777777" w:rsidR="0085783C" w:rsidRDefault="0085783C" w:rsidP="00465185">
      <w:pPr>
        <w:spacing w:after="0" w:line="240" w:lineRule="auto"/>
      </w:pPr>
      <w:r>
        <w:separator/>
      </w:r>
    </w:p>
  </w:endnote>
  <w:endnote w:type="continuationSeparator" w:id="0">
    <w:p w14:paraId="203F2F6B" w14:textId="77777777" w:rsidR="0085783C" w:rsidRDefault="0085783C" w:rsidP="0046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CBF6E" w14:textId="77777777" w:rsidR="0085783C" w:rsidRDefault="0085783C" w:rsidP="00465185">
      <w:pPr>
        <w:spacing w:after="0" w:line="240" w:lineRule="auto"/>
      </w:pPr>
      <w:r>
        <w:separator/>
      </w:r>
    </w:p>
  </w:footnote>
  <w:footnote w:type="continuationSeparator" w:id="0">
    <w:p w14:paraId="7E176B74" w14:textId="77777777" w:rsidR="0085783C" w:rsidRDefault="0085783C" w:rsidP="00465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5FEB"/>
    <w:multiLevelType w:val="hybridMultilevel"/>
    <w:tmpl w:val="5CEC2906"/>
    <w:lvl w:ilvl="0" w:tplc="304058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D3092"/>
    <w:multiLevelType w:val="hybridMultilevel"/>
    <w:tmpl w:val="3CB8B05A"/>
    <w:lvl w:ilvl="0" w:tplc="CC022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49477975">
    <w:abstractNumId w:val="0"/>
  </w:num>
  <w:num w:numId="2" w16cid:durableId="525795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96"/>
    <w:rsid w:val="00035149"/>
    <w:rsid w:val="00071366"/>
    <w:rsid w:val="00416C96"/>
    <w:rsid w:val="00465185"/>
    <w:rsid w:val="0052360A"/>
    <w:rsid w:val="0085783C"/>
    <w:rsid w:val="008647EC"/>
    <w:rsid w:val="00B3689E"/>
    <w:rsid w:val="00F86578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8204"/>
  <w15:docId w15:val="{C7F66666-356B-41BE-9AB9-60603C4F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A39"/>
    <w:pPr>
      <w:spacing w:after="160" w:line="259" w:lineRule="auto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ormalny"/>
    <w:link w:val="Nagwek1Znak"/>
    <w:uiPriority w:val="9"/>
    <w:qFormat/>
    <w:rsid w:val="00772E88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772E88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32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772E88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72E88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72E88"/>
    <w:rPr>
      <w:rFonts w:ascii="Times New Roman" w:eastAsiaTheme="majorEastAsia" w:hAnsi="Times New Roman" w:cstheme="majorBidi"/>
      <w:color w:val="2E74B5" w:themeColor="accent1" w:themeShade="BF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72E88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772E88"/>
    <w:rPr>
      <w:rFonts w:ascii="Times New Roman" w:eastAsiaTheme="majorEastAsia" w:hAnsi="Times New Roman" w:cstheme="majorBidi"/>
      <w:spacing w:val="-10"/>
      <w:kern w:val="2"/>
      <w:sz w:val="56"/>
      <w:szCs w:val="5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6237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772E88"/>
    <w:pPr>
      <w:spacing w:after="0" w:line="240" w:lineRule="auto"/>
      <w:contextualSpacing/>
    </w:pPr>
    <w:rPr>
      <w:rFonts w:eastAsiaTheme="majorEastAsia" w:cstheme="majorBidi"/>
      <w:spacing w:val="-10"/>
      <w:kern w:val="2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623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2A693B"/>
    <w:pPr>
      <w:suppressAutoHyphens/>
      <w:textAlignment w:val="baseline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465185"/>
    <w:pPr>
      <w:suppressAutoHyphens/>
      <w:spacing w:after="0" w:line="240" w:lineRule="auto"/>
      <w:jc w:val="center"/>
    </w:pPr>
    <w:rPr>
      <w:rFonts w:ascii="Arial" w:eastAsia="Times New Roman" w:hAnsi="Arial" w:cs="Arial"/>
      <w:b/>
      <w:color w:val="auto"/>
      <w:sz w:val="36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651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1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185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1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Orwat-Jankowiak</dc:creator>
  <dc:description/>
  <cp:lastModifiedBy>Rafał Kornosz</cp:lastModifiedBy>
  <cp:revision>3</cp:revision>
  <dcterms:created xsi:type="dcterms:W3CDTF">2023-03-02T13:03:00Z</dcterms:created>
  <dcterms:modified xsi:type="dcterms:W3CDTF">2023-03-02T13:03:00Z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