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4BDF2C2C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A5C42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C139701" w14:textId="4BAE7564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A2D64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5E29774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DA2D64">
        <w:rPr>
          <w:rFonts w:ascii="Verdana" w:hAnsi="Verdana" w:cs="Calibri"/>
          <w:b/>
          <w:sz w:val="20"/>
          <w:szCs w:val="20"/>
        </w:rPr>
        <w:t>OSÓB</w:t>
      </w:r>
    </w:p>
    <w:p w14:paraId="294A7ECD" w14:textId="77777777" w:rsidR="00DA2D64" w:rsidRDefault="00DA2D64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2D38D4">
        <w:rPr>
          <w:rFonts w:ascii="Verdana" w:hAnsi="Verdana"/>
          <w:b/>
          <w:bCs/>
          <w:sz w:val="18"/>
          <w:szCs w:val="18"/>
        </w:rPr>
        <w:t>DYSPONOWANIE OSOBAMI ZDOLNYMI DO WYKONANIA ZAMÓWIENIA</w:t>
      </w:r>
      <w:r w:rsidRPr="00B5269E">
        <w:rPr>
          <w:rFonts w:ascii="Verdana" w:hAnsi="Verdana" w:cs="Calibri"/>
          <w:b/>
          <w:sz w:val="20"/>
          <w:szCs w:val="20"/>
        </w:rPr>
        <w:t xml:space="preserve"> </w:t>
      </w:r>
    </w:p>
    <w:p w14:paraId="02A57904" w14:textId="290E6BCE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4D919F41" w14:textId="20ECCDED" w:rsidR="000E0D5F" w:rsidRDefault="009646FC" w:rsidP="000E0D5F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DE536A6" w14:textId="77777777" w:rsidR="00AF6606" w:rsidRDefault="00AF6606" w:rsidP="00AF660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  <w:bookmarkStart w:id="2" w:name="_Hlk96933680"/>
    </w:p>
    <w:p w14:paraId="42BA7CB4" w14:textId="7730D876" w:rsidR="00F30B00" w:rsidRDefault="00F30B00" w:rsidP="00F30B0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3" w:name="_Hlk136497257"/>
      <w:bookmarkEnd w:id="2"/>
      <w:r>
        <w:rPr>
          <w:rFonts w:ascii="Verdana" w:hAnsi="Verdana" w:cs="ArialMT"/>
          <w:b/>
          <w:bCs/>
          <w:sz w:val="18"/>
          <w:szCs w:val="18"/>
        </w:rPr>
        <w:t xml:space="preserve">Modernizacja dróg powiatowych: </w:t>
      </w:r>
      <w:bookmarkStart w:id="4" w:name="_Hlk136497856"/>
      <w:r>
        <w:rPr>
          <w:rFonts w:ascii="Verdana" w:hAnsi="Verdana" w:cs="ArialMT"/>
          <w:b/>
          <w:bCs/>
          <w:sz w:val="18"/>
          <w:szCs w:val="18"/>
        </w:rPr>
        <w:t xml:space="preserve">nr 2363C Lubostroń – Julianowo od km 4+469                             do km 5+469, nr 2309C Murczyn – Białożewin od km 4+190 do km 4+325, o dł. 0,135 km w m. Białożewin, nr 2316C Żużoły – Chrzanowo </w:t>
      </w:r>
      <w:r w:rsidR="00BD3176" w:rsidRPr="00BD3176">
        <w:rPr>
          <w:rFonts w:ascii="Verdana" w:hAnsi="Verdana" w:cs="ArialMT"/>
          <w:b/>
          <w:bCs/>
          <w:sz w:val="18"/>
          <w:szCs w:val="18"/>
        </w:rPr>
        <w:t>o dł. 1,170 km</w:t>
      </w:r>
    </w:p>
    <w:bookmarkEnd w:id="3"/>
    <w:bookmarkEnd w:id="4"/>
    <w:p w14:paraId="67FB3326" w14:textId="77777777" w:rsidR="009D09BC" w:rsidRPr="009D09BC" w:rsidRDefault="009D09BC" w:rsidP="00F30B00">
      <w:pPr>
        <w:spacing w:line="360" w:lineRule="auto"/>
        <w:contextualSpacing/>
        <w:rPr>
          <w:rFonts w:ascii="Verdana" w:hAnsi="Verdana" w:cs="Arial"/>
          <w:b/>
          <w:bCs/>
          <w:sz w:val="18"/>
          <w:szCs w:val="18"/>
        </w:rPr>
      </w:pPr>
    </w:p>
    <w:p w14:paraId="39C8364E" w14:textId="26F3503A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DA2D64">
        <w:rPr>
          <w:rFonts w:ascii="Verdana" w:hAnsi="Verdana" w:cs="Arial"/>
          <w:color w:val="222222"/>
          <w:sz w:val="18"/>
          <w:szCs w:val="18"/>
        </w:rPr>
        <w:t>osób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43759D9" w14:textId="77777777" w:rsidR="00DA2D64" w:rsidRPr="00DA2D64" w:rsidRDefault="00DA2D64" w:rsidP="00DA2D64">
      <w:pPr>
        <w:spacing w:line="360" w:lineRule="auto"/>
        <w:rPr>
          <w:b/>
          <w:sz w:val="20"/>
          <w:szCs w:val="20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DA2D64" w:rsidRPr="00DA2D64" w14:paraId="61181869" w14:textId="77777777" w:rsidTr="00B55322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E9E7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9223C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3F728BDD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C7494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63C11CB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0276A4B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E855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72D547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6B6CF1D0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zawodowe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59D6A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F4D83B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DA2D64" w:rsidRPr="00DA2D64" w14:paraId="54D92455" w14:textId="77777777" w:rsidTr="00DA2D64">
        <w:trPr>
          <w:cantSplit/>
          <w:trHeight w:val="1387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D7132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9C9170" w14:textId="7A39CFAB" w:rsidR="00DA2D64" w:rsidRPr="00DA2D64" w:rsidRDefault="00DA2D64" w:rsidP="00DA2D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robót drogowych 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43C59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0BE0D3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CC4DD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53A6C0" w14:textId="77777777" w:rsidR="00DA2D64" w:rsidRPr="00DA2D64" w:rsidRDefault="00DA2D64" w:rsidP="00DA2D64">
      <w:pPr>
        <w:jc w:val="both"/>
        <w:rPr>
          <w:rFonts w:ascii="Verdana" w:hAnsi="Verdana" w:cs="Arial"/>
          <w:sz w:val="18"/>
          <w:szCs w:val="18"/>
        </w:rPr>
      </w:pPr>
    </w:p>
    <w:p w14:paraId="0930CD60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30438324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78350AA9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B24D128" w14:textId="77777777" w:rsidR="00523FD9" w:rsidRDefault="00523FD9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47AAD98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15583BC" w14:textId="25E6DB60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7D9FE9A0" w:rsidR="00902AE8" w:rsidRPr="00DA2D64" w:rsidRDefault="009646FC" w:rsidP="00DA2D6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DA2D64" w:rsidSect="00182A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B9EE" w14:textId="77777777" w:rsidR="00C046E2" w:rsidRDefault="00C046E2" w:rsidP="000E5F06">
      <w:r>
        <w:separator/>
      </w:r>
    </w:p>
  </w:endnote>
  <w:endnote w:type="continuationSeparator" w:id="0">
    <w:p w14:paraId="46A921E3" w14:textId="77777777" w:rsidR="00C046E2" w:rsidRDefault="00C046E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9088" w14:textId="77777777" w:rsidR="00C046E2" w:rsidRDefault="00C046E2" w:rsidP="000E5F06">
      <w:r>
        <w:separator/>
      </w:r>
    </w:p>
  </w:footnote>
  <w:footnote w:type="continuationSeparator" w:id="0">
    <w:p w14:paraId="71626F8B" w14:textId="77777777" w:rsidR="00C046E2" w:rsidRDefault="00C046E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6620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217278">
    <w:abstractNumId w:val="7"/>
  </w:num>
  <w:num w:numId="3" w16cid:durableId="2047245532">
    <w:abstractNumId w:val="5"/>
  </w:num>
  <w:num w:numId="4" w16cid:durableId="829906140">
    <w:abstractNumId w:val="6"/>
  </w:num>
  <w:num w:numId="5" w16cid:durableId="1092774548">
    <w:abstractNumId w:val="11"/>
  </w:num>
  <w:num w:numId="6" w16cid:durableId="17782589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810123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839439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471340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89690981">
    <w:abstractNumId w:val="10"/>
  </w:num>
  <w:num w:numId="11" w16cid:durableId="229006702">
    <w:abstractNumId w:val="9"/>
  </w:num>
  <w:num w:numId="12" w16cid:durableId="1570653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768F"/>
    <w:rsid w:val="000C208C"/>
    <w:rsid w:val="000E0D5F"/>
    <w:rsid w:val="000E5F06"/>
    <w:rsid w:val="001362C4"/>
    <w:rsid w:val="00182A9A"/>
    <w:rsid w:val="00203D6E"/>
    <w:rsid w:val="00214AF2"/>
    <w:rsid w:val="002B75B4"/>
    <w:rsid w:val="00321BCB"/>
    <w:rsid w:val="003B1FFF"/>
    <w:rsid w:val="004366FA"/>
    <w:rsid w:val="0047731E"/>
    <w:rsid w:val="00480EBE"/>
    <w:rsid w:val="004A3F85"/>
    <w:rsid w:val="00523FD9"/>
    <w:rsid w:val="005B02DB"/>
    <w:rsid w:val="005E628B"/>
    <w:rsid w:val="006C4A3F"/>
    <w:rsid w:val="00715FB8"/>
    <w:rsid w:val="007164D2"/>
    <w:rsid w:val="00856913"/>
    <w:rsid w:val="008F3660"/>
    <w:rsid w:val="00902AE8"/>
    <w:rsid w:val="009646FC"/>
    <w:rsid w:val="009D09BC"/>
    <w:rsid w:val="00AE0C7B"/>
    <w:rsid w:val="00AF6606"/>
    <w:rsid w:val="00B00633"/>
    <w:rsid w:val="00B5269E"/>
    <w:rsid w:val="00B57FA4"/>
    <w:rsid w:val="00BD3176"/>
    <w:rsid w:val="00C046E2"/>
    <w:rsid w:val="00C44A48"/>
    <w:rsid w:val="00C81031"/>
    <w:rsid w:val="00D31A3E"/>
    <w:rsid w:val="00DA2D64"/>
    <w:rsid w:val="00DD5105"/>
    <w:rsid w:val="00E3040D"/>
    <w:rsid w:val="00EA0612"/>
    <w:rsid w:val="00F30B00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4A3F85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4A3F85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14</cp:revision>
  <cp:lastPrinted>2021-12-29T11:11:00Z</cp:lastPrinted>
  <dcterms:created xsi:type="dcterms:W3CDTF">2021-03-09T12:42:00Z</dcterms:created>
  <dcterms:modified xsi:type="dcterms:W3CDTF">2023-07-24T09:57:00Z</dcterms:modified>
</cp:coreProperties>
</file>