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FDA5D" w14:textId="77777777" w:rsidR="00531E9D" w:rsidRDefault="00531E9D" w:rsidP="001309C3">
      <w:pPr>
        <w:pStyle w:val="Tekstpodstawowy"/>
        <w:spacing w:line="276" w:lineRule="auto"/>
        <w:jc w:val="right"/>
        <w:rPr>
          <w:rFonts w:cs="Arial"/>
          <w:b w:val="0"/>
          <w:bCs/>
          <w:szCs w:val="22"/>
        </w:rPr>
      </w:pPr>
      <w:bookmarkStart w:id="0" w:name="_GoBack"/>
      <w:bookmarkEnd w:id="0"/>
    </w:p>
    <w:p w14:paraId="6E76B0DF" w14:textId="0E66C7E8" w:rsidR="00E3790A" w:rsidRPr="00163782" w:rsidRDefault="00E3790A" w:rsidP="001309C3">
      <w:pPr>
        <w:pStyle w:val="Tekstpodstawowy"/>
        <w:spacing w:line="276" w:lineRule="auto"/>
        <w:jc w:val="right"/>
        <w:rPr>
          <w:rFonts w:cs="Arial"/>
          <w:b w:val="0"/>
          <w:bCs/>
          <w:szCs w:val="22"/>
        </w:rPr>
      </w:pPr>
      <w:r w:rsidRPr="00163782">
        <w:rPr>
          <w:rFonts w:cs="Arial"/>
          <w:b w:val="0"/>
          <w:bCs/>
          <w:szCs w:val="22"/>
        </w:rPr>
        <w:t>Załącznik nr 2 do SWZ</w:t>
      </w:r>
    </w:p>
    <w:p w14:paraId="2CE3D7E9" w14:textId="77777777" w:rsidR="00BF1EC8" w:rsidRDefault="00BF1EC8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42013819" w14:textId="3FAE6F0D" w:rsidR="006F5D00" w:rsidRPr="00C63960" w:rsidRDefault="007F56F4" w:rsidP="008F7218">
      <w:pPr>
        <w:spacing w:line="276" w:lineRule="auto"/>
        <w:jc w:val="center"/>
        <w:rPr>
          <w:rFonts w:ascii="Arial" w:hAnsi="Arial" w:cs="Arial"/>
          <w:b/>
          <w:i/>
          <w:sz w:val="22"/>
          <w:szCs w:val="22"/>
        </w:rPr>
      </w:pPr>
      <w:r w:rsidRPr="00C63960">
        <w:rPr>
          <w:rFonts w:ascii="Arial" w:hAnsi="Arial" w:cs="Arial"/>
          <w:b/>
          <w:i/>
          <w:sz w:val="22"/>
          <w:szCs w:val="22"/>
        </w:rPr>
        <w:t>PROJEKTOWANE POSTANOWIENIA UMOWY</w:t>
      </w:r>
    </w:p>
    <w:p w14:paraId="12A34A03" w14:textId="0A587DD8" w:rsidR="00731E9E" w:rsidRPr="000714B0" w:rsidRDefault="00731E9E" w:rsidP="00C63960">
      <w:pPr>
        <w:spacing w:line="276" w:lineRule="auto"/>
        <w:rPr>
          <w:rFonts w:ascii="Arial" w:eastAsia="Calibri" w:hAnsi="Arial" w:cs="Arial"/>
          <w:bCs/>
          <w:i/>
          <w:color w:val="FF0000"/>
          <w:sz w:val="22"/>
          <w:szCs w:val="22"/>
          <w:lang w:eastAsia="en-US"/>
        </w:rPr>
      </w:pPr>
    </w:p>
    <w:p w14:paraId="73DDB1BE" w14:textId="77777777" w:rsidR="00606B03" w:rsidRPr="00370825" w:rsidRDefault="00606B03" w:rsidP="00606B03">
      <w:pPr>
        <w:keepNext/>
        <w:spacing w:before="120" w:line="360" w:lineRule="auto"/>
        <w:jc w:val="center"/>
        <w:rPr>
          <w:b/>
          <w:color w:val="000000" w:themeColor="text1"/>
          <w:sz w:val="22"/>
          <w:szCs w:val="22"/>
        </w:rPr>
      </w:pPr>
      <w:r w:rsidRPr="00370825">
        <w:rPr>
          <w:b/>
          <w:color w:val="000000" w:themeColor="text1"/>
          <w:sz w:val="22"/>
          <w:szCs w:val="22"/>
        </w:rPr>
        <w:t>§ 1</w:t>
      </w:r>
    </w:p>
    <w:p w14:paraId="1AF8CB19" w14:textId="77777777" w:rsidR="00606B03" w:rsidRPr="00EB1686" w:rsidRDefault="00606B03" w:rsidP="00606B03">
      <w:pPr>
        <w:numPr>
          <w:ilvl w:val="0"/>
          <w:numId w:val="77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>Przedmiotem umowy jest</w:t>
      </w:r>
      <w:r w:rsidRPr="00EB1686">
        <w:rPr>
          <w:rFonts w:ascii="Arial" w:hAnsi="Arial" w:cs="Arial"/>
          <w:b/>
          <w:color w:val="000000" w:themeColor="text1"/>
          <w:sz w:val="22"/>
          <w:szCs w:val="22"/>
        </w:rPr>
        <w:t xml:space="preserve"> dostawa materiałów promocyjnych - </w:t>
      </w:r>
      <w:r w:rsidRPr="00C247CD">
        <w:rPr>
          <w:rFonts w:ascii="Arial" w:hAnsi="Arial" w:cs="Arial"/>
          <w:i/>
          <w:color w:val="000000" w:themeColor="text1"/>
          <w:sz w:val="22"/>
          <w:szCs w:val="22"/>
        </w:rPr>
        <w:t>…(</w:t>
      </w:r>
      <w:r w:rsidRPr="00C247CD">
        <w:rPr>
          <w:rFonts w:ascii="Arial" w:hAnsi="Arial" w:cs="Arial"/>
          <w:i/>
          <w:color w:val="000000" w:themeColor="text1"/>
          <w:sz w:val="20"/>
          <w:szCs w:val="20"/>
        </w:rPr>
        <w:t>nazwa części</w:t>
      </w:r>
      <w:r w:rsidRPr="00C247CD">
        <w:rPr>
          <w:rFonts w:ascii="Arial" w:hAnsi="Arial" w:cs="Arial"/>
          <w:i/>
          <w:color w:val="000000" w:themeColor="text1"/>
          <w:sz w:val="22"/>
          <w:szCs w:val="22"/>
        </w:rPr>
        <w:t xml:space="preserve"> )……</w:t>
      </w:r>
    </w:p>
    <w:p w14:paraId="55944856" w14:textId="77777777" w:rsidR="00606B03" w:rsidRPr="00EB1686" w:rsidRDefault="00606B03" w:rsidP="00606B03">
      <w:pPr>
        <w:numPr>
          <w:ilvl w:val="0"/>
          <w:numId w:val="77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Szczegółowy opis przedmiotu umowy,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zwany dalej SOP</w:t>
      </w:r>
      <w:r w:rsidRPr="00EB1686">
        <w:rPr>
          <w:rFonts w:ascii="Arial" w:hAnsi="Arial" w:cs="Arial"/>
          <w:sz w:val="22"/>
          <w:szCs w:val="22"/>
        </w:rPr>
        <w:t>U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EB1686">
        <w:rPr>
          <w:rFonts w:ascii="Arial" w:hAnsi="Arial" w:cs="Arial"/>
          <w:color w:val="000000"/>
          <w:sz w:val="22"/>
          <w:szCs w:val="22"/>
        </w:rPr>
        <w:t xml:space="preserve">zawiera Załącznik nr 1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>do umowy.</w:t>
      </w:r>
    </w:p>
    <w:p w14:paraId="34A7E54F" w14:textId="77777777" w:rsidR="00606B03" w:rsidRPr="00EB1686" w:rsidRDefault="00606B03" w:rsidP="00606B03">
      <w:pPr>
        <w:numPr>
          <w:ilvl w:val="0"/>
          <w:numId w:val="77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Dostawa całości materiałów promocyjnych w dni robocze od poniedziałku do piątku w godz. </w:t>
      </w:r>
      <w:r w:rsidRPr="00EB1686">
        <w:rPr>
          <w:rFonts w:ascii="Arial" w:hAnsi="Arial" w:cs="Arial"/>
          <w:color w:val="000000"/>
          <w:sz w:val="22"/>
          <w:szCs w:val="22"/>
        </w:rPr>
        <w:br/>
        <w:t xml:space="preserve">10.00 – 14.00 wraz z wniesieniem do magazynu Departamentu Administracyjnego MON - adres al. Niepodległości 218, 00-911 Warszawa (na co składa się pokonanie schodów - półpiętro, korytarza oraz położenie na miejsce wskazane przez magazyniera). Istnieje możliwość użycia ręcznego wózka w części korytarza. Magazyn nie jest przystosowany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>do przyjmowania palet, do pracy wózkiem widłowym ani innym urządzeniem mechanicznym.</w:t>
      </w:r>
    </w:p>
    <w:p w14:paraId="2814C7EA" w14:textId="77777777" w:rsidR="00606B03" w:rsidRPr="00EB1686" w:rsidRDefault="00606B03" w:rsidP="00606B03">
      <w:pPr>
        <w:numPr>
          <w:ilvl w:val="0"/>
          <w:numId w:val="77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Przedmiot umowy wykonany niezgodnie z prototypem, o którym mowa w SOPU, zatwierdzonym przez zamawiającego, będzie podstawą do odmowy przyjęcia przedmiotu umowy, sporządzenia protokołu reklamacyjnego i doprowadzenia przedmiotu umowy przez wykonawcę do stanu zgodnego z zatwierdzonym prototypem.</w:t>
      </w:r>
    </w:p>
    <w:p w14:paraId="40462909" w14:textId="77777777" w:rsidR="00606B03" w:rsidRPr="00EB1686" w:rsidRDefault="00606B03" w:rsidP="00606B03">
      <w:pPr>
        <w:numPr>
          <w:ilvl w:val="0"/>
          <w:numId w:val="77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Na opakowaniach zbiorczych wykonawca umieści czytelną informację o liczbie i rodzaju asortymentu.</w:t>
      </w:r>
    </w:p>
    <w:p w14:paraId="5EA10D9E" w14:textId="77777777" w:rsidR="00606B03" w:rsidRPr="00EB1686" w:rsidRDefault="00606B03" w:rsidP="00606B03">
      <w:pPr>
        <w:numPr>
          <w:ilvl w:val="0"/>
          <w:numId w:val="77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Zamawiający nie będzie przyjmował przesyłek kurierskich, chyba że kierowca firmy kurierskiej wniesie dostarczony przedmiot umowy do magazynu na wskazane przez magazyniera DA MON miejsce.</w:t>
      </w:r>
    </w:p>
    <w:p w14:paraId="6F06A4E8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2</w:t>
      </w:r>
    </w:p>
    <w:p w14:paraId="6CF14B85" w14:textId="77777777" w:rsidR="00606B03" w:rsidRPr="00EB1686" w:rsidRDefault="00606B03" w:rsidP="00606B03">
      <w:pPr>
        <w:numPr>
          <w:ilvl w:val="0"/>
          <w:numId w:val="78"/>
        </w:numPr>
        <w:tabs>
          <w:tab w:val="num" w:pos="426"/>
        </w:tabs>
        <w:spacing w:line="360" w:lineRule="auto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Zamawiający zobowiązany jest do odbioru ilościowego i jakościowego przedmiotu umowy, protokolarnie bez zbędnej zwłoki po jego dostarczeniu przez wykonawcę.</w:t>
      </w:r>
    </w:p>
    <w:p w14:paraId="7FEB153D" w14:textId="77777777" w:rsidR="00606B03" w:rsidRPr="00EB1686" w:rsidRDefault="00606B03" w:rsidP="00606B03">
      <w:pPr>
        <w:numPr>
          <w:ilvl w:val="0"/>
          <w:numId w:val="78"/>
        </w:numPr>
        <w:tabs>
          <w:tab w:val="num" w:pos="426"/>
        </w:tabs>
        <w:spacing w:line="360" w:lineRule="auto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Poza przypadkiem wskazanym w § 1 ust. 4</w:t>
      </w:r>
      <w:r w:rsidRPr="00EB168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EB1686">
        <w:rPr>
          <w:rFonts w:ascii="Arial" w:hAnsi="Arial" w:cs="Arial"/>
          <w:color w:val="000000"/>
          <w:sz w:val="22"/>
          <w:szCs w:val="22"/>
        </w:rPr>
        <w:t xml:space="preserve">zamawiający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również </w:t>
      </w:r>
      <w:r w:rsidRPr="00EB1686">
        <w:rPr>
          <w:rFonts w:ascii="Arial" w:hAnsi="Arial" w:cs="Arial"/>
          <w:color w:val="000000"/>
          <w:sz w:val="22"/>
          <w:szCs w:val="22"/>
        </w:rPr>
        <w:t>odmówi odbioru przedmiotu umowy, gdy przedmiot umowy będzie dostarczony:</w:t>
      </w:r>
    </w:p>
    <w:p w14:paraId="789AC2F6" w14:textId="77777777" w:rsidR="00606B03" w:rsidRPr="00EB1686" w:rsidRDefault="00606B03" w:rsidP="00606B03">
      <w:pPr>
        <w:numPr>
          <w:ilvl w:val="1"/>
          <w:numId w:val="79"/>
        </w:numPr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ilości innej niż zamówiona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643656AB" w14:textId="77777777" w:rsidR="00606B03" w:rsidRPr="00EB1686" w:rsidRDefault="00606B03" w:rsidP="00606B03">
      <w:pPr>
        <w:numPr>
          <w:ilvl w:val="1"/>
          <w:numId w:val="79"/>
        </w:numPr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 stanie niekompletnym, wadliwym, bądź stan techniczny jego zewnętrznych opakowań będzie wskazywał na ich uszkodzenie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13A7CF57" w14:textId="77777777" w:rsidR="00606B03" w:rsidRPr="00EB1686" w:rsidRDefault="00606B03" w:rsidP="00606B03">
      <w:pPr>
        <w:numPr>
          <w:ilvl w:val="1"/>
          <w:numId w:val="79"/>
        </w:numPr>
        <w:spacing w:line="360" w:lineRule="auto"/>
        <w:ind w:left="720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w opakowaniach innych, niż wskazane w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SOPU;</w:t>
      </w:r>
    </w:p>
    <w:p w14:paraId="27CA01B1" w14:textId="77777777" w:rsidR="00606B03" w:rsidRPr="00EB1686" w:rsidRDefault="00606B03" w:rsidP="00606B03">
      <w:pPr>
        <w:numPr>
          <w:ilvl w:val="1"/>
          <w:numId w:val="79"/>
        </w:numPr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gdy osoba dostarczająca towar odmówi wniesienia przedmiotu umowy do magazynu</w:t>
      </w:r>
    </w:p>
    <w:p w14:paraId="0BAFA8EA" w14:textId="77777777" w:rsidR="00606B03" w:rsidRPr="00EB1686" w:rsidRDefault="00606B03" w:rsidP="00606B03">
      <w:pPr>
        <w:tabs>
          <w:tab w:val="num" w:pos="426"/>
        </w:tabs>
        <w:spacing w:line="360" w:lineRule="auto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 - w tym przypadku będzie sporządzony protokół reklamacyjny dostawy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CEFC2AA" w14:textId="77777777" w:rsidR="00606B03" w:rsidRPr="00EB1686" w:rsidRDefault="00606B03" w:rsidP="00606B03">
      <w:pPr>
        <w:numPr>
          <w:ilvl w:val="0"/>
          <w:numId w:val="78"/>
        </w:numPr>
        <w:tabs>
          <w:tab w:val="num" w:pos="426"/>
        </w:tabs>
        <w:spacing w:line="360" w:lineRule="auto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Strony ustalają, że jeżeli zamawiający zgłosi w terminie 7 dni od odbioru przedmiotu umowy uwagi co do jakości dostarczonego przedmiotu umowy, za datę odbioru uznany </w:t>
      </w:r>
      <w:r w:rsidRPr="00EB1686">
        <w:rPr>
          <w:rFonts w:ascii="Arial" w:hAnsi="Arial" w:cs="Arial"/>
          <w:color w:val="000000"/>
          <w:sz w:val="22"/>
          <w:szCs w:val="22"/>
        </w:rPr>
        <w:lastRenderedPageBreak/>
        <w:t xml:space="preserve">będzie dzień przekazania przedmiotu umowy bez wad z konsekwencjami określonymi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>w § 7 ust. 2.</w:t>
      </w:r>
    </w:p>
    <w:p w14:paraId="450BF3A9" w14:textId="77777777" w:rsidR="00606B03" w:rsidRPr="00EB1686" w:rsidRDefault="00606B03" w:rsidP="00606B03">
      <w:pPr>
        <w:numPr>
          <w:ilvl w:val="0"/>
          <w:numId w:val="78"/>
        </w:numPr>
        <w:tabs>
          <w:tab w:val="num" w:pos="426"/>
        </w:tabs>
        <w:spacing w:line="360" w:lineRule="auto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razie stwierdzenia wad w dostarczonym przedmiocie umowy w ciąg</w:t>
      </w:r>
      <w:r>
        <w:rPr>
          <w:rFonts w:ascii="Arial" w:hAnsi="Arial" w:cs="Arial"/>
          <w:color w:val="000000"/>
          <w:sz w:val="22"/>
          <w:szCs w:val="22"/>
        </w:rPr>
        <w:t>u 24 miesięcy od daty dostawy, z</w:t>
      </w:r>
      <w:r w:rsidRPr="00EB1686">
        <w:rPr>
          <w:rFonts w:ascii="Arial" w:hAnsi="Arial" w:cs="Arial"/>
          <w:color w:val="000000"/>
          <w:sz w:val="22"/>
          <w:szCs w:val="22"/>
        </w:rPr>
        <w:t>amawiający może złożyć reklamację.</w:t>
      </w:r>
    </w:p>
    <w:p w14:paraId="768F76A1" w14:textId="77777777" w:rsidR="00606B03" w:rsidRPr="00EB1686" w:rsidRDefault="00606B03" w:rsidP="00606B03">
      <w:pPr>
        <w:numPr>
          <w:ilvl w:val="0"/>
          <w:numId w:val="78"/>
        </w:numPr>
        <w:tabs>
          <w:tab w:val="num" w:pos="426"/>
        </w:tabs>
        <w:spacing w:line="360" w:lineRule="auto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Wykonawca zobowiązuje się udzielić niezwłocznej odpowiedzi na złożoną reklamację, najpóźniej w ciągu 7 dni od daty jej złożenia, a po bezskutecznym upływie terminu reklamacja uważana będzie za uznaną w całości zgodnie z żądaniem zamawiającego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>i nastąpi wymiana zareklamowanego przedmiotu umowy na przedmiot umowy bez wad.</w:t>
      </w:r>
    </w:p>
    <w:p w14:paraId="3EC3FBE0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3</w:t>
      </w:r>
    </w:p>
    <w:p w14:paraId="7FA2836F" w14:textId="77777777" w:rsidR="00606B03" w:rsidRPr="00EB1686" w:rsidRDefault="00606B03" w:rsidP="00606B03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Do konsultowania spraw merytorycznych i koordynowania współpracy oraz kontroli przebiegu wykonania umowy w szczególności akceptacji materiałów, o których mowa w SOPU, oraz podpisania protokołu odbioru, o którym mowa w § 2 ust. 1 umowy, Strony wyznaczają:</w:t>
      </w:r>
    </w:p>
    <w:p w14:paraId="189928F8" w14:textId="77777777" w:rsidR="00606B03" w:rsidRPr="00EB1686" w:rsidRDefault="00606B03" w:rsidP="00606B03">
      <w:pPr>
        <w:pStyle w:val="Akapitzlist"/>
        <w:numPr>
          <w:ilvl w:val="1"/>
          <w:numId w:val="80"/>
        </w:numPr>
        <w:tabs>
          <w:tab w:val="clear" w:pos="1440"/>
          <w:tab w:val="num" w:pos="567"/>
        </w:tabs>
        <w:spacing w:after="200" w:line="360" w:lineRule="auto"/>
        <w:ind w:hanging="1298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z</w:t>
      </w:r>
      <w:r>
        <w:rPr>
          <w:rFonts w:ascii="Arial" w:hAnsi="Arial" w:cs="Arial"/>
          <w:color w:val="000000"/>
          <w:sz w:val="22"/>
          <w:szCs w:val="22"/>
        </w:rPr>
        <w:t>e strony z</w:t>
      </w:r>
      <w:r w:rsidRPr="00EB1686">
        <w:rPr>
          <w:rFonts w:ascii="Arial" w:hAnsi="Arial" w:cs="Arial"/>
          <w:color w:val="000000"/>
          <w:sz w:val="22"/>
          <w:szCs w:val="22"/>
        </w:rPr>
        <w:t xml:space="preserve">amawiającego: </w:t>
      </w:r>
    </w:p>
    <w:p w14:paraId="46C57E72" w14:textId="77777777" w:rsidR="00606B03" w:rsidRPr="00EB1686" w:rsidRDefault="00606B03" w:rsidP="00606B03">
      <w:pPr>
        <w:pStyle w:val="Akapitzlist"/>
        <w:numPr>
          <w:ilvl w:val="1"/>
          <w:numId w:val="81"/>
        </w:numPr>
        <w:spacing w:after="200" w:line="360" w:lineRule="auto"/>
        <w:ind w:left="993" w:hanging="426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Imię i nazwisko ……….. nr tel. ……….., adres e-mail ………..</w:t>
      </w:r>
    </w:p>
    <w:p w14:paraId="2190B8C7" w14:textId="77777777" w:rsidR="00606B03" w:rsidRPr="00EB1686" w:rsidRDefault="00606B03" w:rsidP="00606B03">
      <w:pPr>
        <w:pStyle w:val="Akapitzlist"/>
        <w:numPr>
          <w:ilvl w:val="1"/>
          <w:numId w:val="80"/>
        </w:numPr>
        <w:tabs>
          <w:tab w:val="clear" w:pos="1440"/>
        </w:tabs>
        <w:spacing w:after="200" w:line="360" w:lineRule="auto"/>
        <w:ind w:left="567" w:hanging="425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ze strony w</w:t>
      </w:r>
      <w:r w:rsidRPr="00EB1686">
        <w:rPr>
          <w:rFonts w:ascii="Arial" w:hAnsi="Arial" w:cs="Arial"/>
          <w:color w:val="000000"/>
          <w:sz w:val="22"/>
          <w:szCs w:val="22"/>
        </w:rPr>
        <w:t>ykonawcy:</w:t>
      </w:r>
    </w:p>
    <w:p w14:paraId="480D6A35" w14:textId="77777777" w:rsidR="00606B03" w:rsidRPr="00EB1686" w:rsidRDefault="00606B03" w:rsidP="00606B03">
      <w:pPr>
        <w:pStyle w:val="Akapitzlist"/>
        <w:numPr>
          <w:ilvl w:val="0"/>
          <w:numId w:val="82"/>
        </w:numPr>
        <w:spacing w:after="200" w:line="360" w:lineRule="auto"/>
        <w:ind w:left="993" w:hanging="426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Imię i nazwisko ……….. nr tel. ……….., adres e-mail ………..</w:t>
      </w:r>
    </w:p>
    <w:p w14:paraId="45B04AC5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4</w:t>
      </w:r>
    </w:p>
    <w:p w14:paraId="17314767" w14:textId="77777777" w:rsidR="00606B03" w:rsidRPr="00C247CD" w:rsidRDefault="00606B03" w:rsidP="00606B03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Termin realizacji umowy: </w:t>
      </w:r>
      <w:r w:rsidRPr="00C247CD">
        <w:rPr>
          <w:rFonts w:ascii="Arial" w:hAnsi="Arial" w:cs="Arial"/>
          <w:color w:val="000000" w:themeColor="text1"/>
          <w:sz w:val="22"/>
          <w:szCs w:val="22"/>
        </w:rPr>
        <w:t>do 60 dni kalendarzowych od dnia zawarcia umowy.</w:t>
      </w:r>
    </w:p>
    <w:p w14:paraId="22C6925F" w14:textId="77777777" w:rsidR="00606B03" w:rsidRPr="00EB1686" w:rsidRDefault="00606B03" w:rsidP="00606B03">
      <w:pPr>
        <w:spacing w:before="120" w:line="360" w:lineRule="auto"/>
        <w:ind w:left="284" w:hanging="284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b/>
          <w:color w:val="000000" w:themeColor="text1"/>
          <w:sz w:val="22"/>
          <w:szCs w:val="22"/>
        </w:rPr>
        <w:t>§ 5</w:t>
      </w:r>
    </w:p>
    <w:p w14:paraId="36EA1556" w14:textId="77777777" w:rsidR="00606B03" w:rsidRPr="00EB1686" w:rsidRDefault="00606B03" w:rsidP="00606B03">
      <w:pPr>
        <w:numPr>
          <w:ilvl w:val="0"/>
          <w:numId w:val="83"/>
        </w:numPr>
        <w:tabs>
          <w:tab w:val="num" w:pos="426"/>
        </w:tabs>
        <w:spacing w:line="360" w:lineRule="auto"/>
        <w:ind w:left="357" w:hanging="35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>Wynagrodzenie z tytułu realizacji umowy wynosi ….. zł brutto (słownie złotych:…….),</w:t>
      </w:r>
    </w:p>
    <w:p w14:paraId="4D416161" w14:textId="77777777" w:rsidR="00606B03" w:rsidRPr="00EB1686" w:rsidRDefault="00606B03" w:rsidP="00606B03">
      <w:pPr>
        <w:tabs>
          <w:tab w:val="num" w:pos="426"/>
        </w:tabs>
        <w:spacing w:line="360" w:lineRule="auto"/>
        <w:ind w:left="35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>w tym kwota podatku VAT:…….zł (słownie złotych:…….)</w:t>
      </w:r>
      <w:r w:rsidRPr="00EB1686">
        <w:rPr>
          <w:rFonts w:ascii="Arial" w:hAnsi="Arial" w:cs="Arial"/>
          <w:color w:val="000000"/>
          <w:sz w:val="22"/>
          <w:szCs w:val="22"/>
        </w:rPr>
        <w:t xml:space="preserve"> zgodnie z Formularzem ofertowym.</w:t>
      </w:r>
    </w:p>
    <w:p w14:paraId="6041979C" w14:textId="77777777" w:rsidR="00606B03" w:rsidRPr="00EB1686" w:rsidRDefault="00606B03" w:rsidP="00606B03">
      <w:pPr>
        <w:numPr>
          <w:ilvl w:val="0"/>
          <w:numId w:val="83"/>
        </w:numPr>
        <w:tabs>
          <w:tab w:val="num" w:pos="426"/>
        </w:tabs>
        <w:spacing w:line="360" w:lineRule="auto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Powyższa kwota obejmuje wszystkie koszty związane z realizacją zamówienia, zgodnie z warunkami określonymi w umowie, w tym koszty przesyłek związanych z procesem zatwierdzania przedmiotu umowy przez zamawiającego oraz transport przedmiotu umowy  do siedziby zamawiającego.</w:t>
      </w:r>
    </w:p>
    <w:p w14:paraId="4F621F8D" w14:textId="77777777" w:rsidR="00606B03" w:rsidRPr="00EB1686" w:rsidRDefault="00606B03" w:rsidP="00606B03">
      <w:pPr>
        <w:numPr>
          <w:ilvl w:val="0"/>
          <w:numId w:val="83"/>
        </w:numPr>
        <w:tabs>
          <w:tab w:val="num" w:pos="426"/>
        </w:tabs>
        <w:spacing w:line="360" w:lineRule="auto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Zapłata wynagrodzenia przysługującego wykonawcy, za wykonany przedmiot umowy, określony w § 1 umowy, nastąpi przelewem na rachunek wykonawcy, wskazany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 xml:space="preserve">na fakturze VAT wystawionej na Departament Administracyjny MON, 00-911 Warszawa,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>al. Niepodległości 218, NIP 525-20-95-497, w terminie 21 dni od daty otrzymania faktury wystawionej na podstawie protokołu odbioru przedmiotu umowy, podpisanego bez zastrzeżeń przez obie Strony.</w:t>
      </w:r>
    </w:p>
    <w:p w14:paraId="026142F0" w14:textId="77777777" w:rsidR="00606B03" w:rsidRPr="00EB1686" w:rsidRDefault="00606B03" w:rsidP="00606B03">
      <w:pPr>
        <w:numPr>
          <w:ilvl w:val="0"/>
          <w:numId w:val="83"/>
        </w:numPr>
        <w:tabs>
          <w:tab w:val="num" w:pos="426"/>
        </w:tabs>
        <w:spacing w:line="360" w:lineRule="auto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Fakturę należy dostarczyć do Departamentu Administracyjnego MON, 00-911 Warszawa, al. Niepodległości 218.</w:t>
      </w:r>
    </w:p>
    <w:p w14:paraId="68519513" w14:textId="77777777" w:rsidR="00606B03" w:rsidRPr="00EB1686" w:rsidRDefault="00606B03" w:rsidP="00606B03">
      <w:pPr>
        <w:numPr>
          <w:ilvl w:val="0"/>
          <w:numId w:val="83"/>
        </w:numPr>
        <w:tabs>
          <w:tab w:val="num" w:pos="426"/>
        </w:tabs>
        <w:spacing w:line="360" w:lineRule="auto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Za </w:t>
      </w:r>
      <w:r w:rsidRPr="00EB1686">
        <w:rPr>
          <w:rFonts w:ascii="Arial" w:hAnsi="Arial" w:cs="Arial"/>
          <w:sz w:val="22"/>
          <w:szCs w:val="22"/>
        </w:rPr>
        <w:t>termin dokonania płatności uważa się złożenie polecenia w banku zamawiającego.</w:t>
      </w:r>
    </w:p>
    <w:p w14:paraId="1CD0FA56" w14:textId="77777777" w:rsidR="00606B03" w:rsidRPr="00EB1686" w:rsidRDefault="00606B03" w:rsidP="00606B03">
      <w:pPr>
        <w:numPr>
          <w:ilvl w:val="0"/>
          <w:numId w:val="83"/>
        </w:numPr>
        <w:tabs>
          <w:tab w:val="num" w:pos="426"/>
        </w:tabs>
        <w:spacing w:line="360" w:lineRule="auto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Wykonawca oświadcza, że będzie doręczać faktury:</w:t>
      </w:r>
    </w:p>
    <w:p w14:paraId="18206619" w14:textId="77777777" w:rsidR="00606B03" w:rsidRPr="00EB1686" w:rsidRDefault="00606B03" w:rsidP="00606B03">
      <w:pPr>
        <w:pStyle w:val="Akapitzlist"/>
        <w:numPr>
          <w:ilvl w:val="0"/>
          <w:numId w:val="84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formie papierowej wraz z wymaganymi załącznikami na adres:</w:t>
      </w:r>
    </w:p>
    <w:p w14:paraId="2DF9910B" w14:textId="77777777" w:rsidR="00606B03" w:rsidRPr="00EB1686" w:rsidRDefault="00606B03" w:rsidP="00606B03">
      <w:pPr>
        <w:pStyle w:val="Akapitzlist"/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lastRenderedPageBreak/>
        <w:t>Departament Administracyjny MON, 00-911 Warszawa, al. Niepodległości 218 *;</w:t>
      </w:r>
    </w:p>
    <w:p w14:paraId="5A3E232B" w14:textId="77777777" w:rsidR="00606B03" w:rsidRPr="00EB1686" w:rsidRDefault="00606B03" w:rsidP="00606B03">
      <w:pPr>
        <w:pStyle w:val="Akapitzlist"/>
        <w:numPr>
          <w:ilvl w:val="0"/>
          <w:numId w:val="84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formie elektronicznej wraz z wymaganymi załącznikami pod warunkiem przesłania na adres:………………</w:t>
      </w:r>
      <w:r w:rsidRPr="00C247CD">
        <w:rPr>
          <w:rFonts w:ascii="Arial" w:hAnsi="Arial" w:cs="Arial"/>
          <w:i/>
          <w:color w:val="000000"/>
          <w:sz w:val="22"/>
          <w:szCs w:val="22"/>
        </w:rPr>
        <w:t>(wskazany przez zamawiającego);*</w:t>
      </w:r>
    </w:p>
    <w:p w14:paraId="1CD81019" w14:textId="77777777" w:rsidR="00606B03" w:rsidRPr="00EB1686" w:rsidRDefault="00606B03" w:rsidP="00606B03">
      <w:pPr>
        <w:pStyle w:val="Akapitzlist"/>
        <w:numPr>
          <w:ilvl w:val="0"/>
          <w:numId w:val="84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formie ustrukturyzowanych faktur elektronicznych wraz z wymaganymi załącznikami pod warunkiem przesłania na adres PFE:…………………*</w:t>
      </w:r>
    </w:p>
    <w:p w14:paraId="27EE6301" w14:textId="77777777" w:rsidR="00606B03" w:rsidRPr="00EB1686" w:rsidRDefault="00606B03" w:rsidP="00606B03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*</w:t>
      </w:r>
      <w:r w:rsidRPr="00EB1686">
        <w:rPr>
          <w:rFonts w:ascii="Arial" w:hAnsi="Arial" w:cs="Arial"/>
          <w:i/>
          <w:color w:val="000000"/>
          <w:sz w:val="22"/>
          <w:szCs w:val="22"/>
        </w:rPr>
        <w:t>strony przed zawarciem umowy ustalą</w:t>
      </w:r>
      <w:r>
        <w:rPr>
          <w:rFonts w:ascii="Arial" w:hAnsi="Arial" w:cs="Arial"/>
          <w:i/>
          <w:color w:val="000000"/>
          <w:sz w:val="22"/>
          <w:szCs w:val="22"/>
        </w:rPr>
        <w:t xml:space="preserve"> sposób dostarczenia faktur do z</w:t>
      </w:r>
      <w:r w:rsidRPr="00EB1686">
        <w:rPr>
          <w:rFonts w:ascii="Arial" w:hAnsi="Arial" w:cs="Arial"/>
          <w:i/>
          <w:color w:val="000000"/>
          <w:sz w:val="22"/>
          <w:szCs w:val="22"/>
        </w:rPr>
        <w:t>amawiającego</w:t>
      </w:r>
    </w:p>
    <w:p w14:paraId="7F58E19F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8.  </w:t>
      </w:r>
      <w:r w:rsidRPr="00EB1686">
        <w:rPr>
          <w:rFonts w:ascii="Arial" w:hAnsi="Arial" w:cs="Arial"/>
          <w:color w:val="000000"/>
          <w:sz w:val="22"/>
          <w:szCs w:val="22"/>
        </w:rPr>
        <w:tab/>
        <w:t xml:space="preserve">W przypadku </w:t>
      </w:r>
      <w:r w:rsidRPr="00EB1686">
        <w:rPr>
          <w:rFonts w:ascii="Arial" w:hAnsi="Arial" w:cs="Arial"/>
          <w:sz w:val="22"/>
          <w:szCs w:val="22"/>
        </w:rPr>
        <w:t xml:space="preserve">korzystania przez wykonawcę z PEF, wykonawca jest zobowiązany </w:t>
      </w:r>
      <w:r w:rsidRPr="00EB1686">
        <w:rPr>
          <w:rFonts w:ascii="Arial" w:hAnsi="Arial" w:cs="Arial"/>
          <w:sz w:val="22"/>
          <w:szCs w:val="22"/>
        </w:rPr>
        <w:br/>
        <w:t xml:space="preserve">do zawierania w ustrukturalizowanej fakturze elektronicznej elementów wymaganych ustawą z dnia 11 marca 2004 r. </w:t>
      </w:r>
      <w:r w:rsidRPr="00EB1686">
        <w:rPr>
          <w:rFonts w:ascii="Arial" w:hAnsi="Arial" w:cs="Arial"/>
          <w:i/>
          <w:sz w:val="22"/>
          <w:szCs w:val="22"/>
        </w:rPr>
        <w:t xml:space="preserve">o podatku od towarów i </w:t>
      </w:r>
      <w:r w:rsidRPr="00EB1686">
        <w:rPr>
          <w:rFonts w:ascii="Arial" w:hAnsi="Arial" w:cs="Arial"/>
          <w:i/>
          <w:color w:val="000000" w:themeColor="text1"/>
          <w:sz w:val="22"/>
          <w:szCs w:val="22"/>
        </w:rPr>
        <w:t xml:space="preserve">usług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(Dz. U. z 2021 r. poz. 685, z późn. zm.)  </w:t>
      </w:r>
      <w:r w:rsidRPr="00EB1686">
        <w:rPr>
          <w:rFonts w:ascii="Arial" w:hAnsi="Arial" w:cs="Arial"/>
          <w:sz w:val="22"/>
          <w:szCs w:val="22"/>
        </w:rPr>
        <w:t>oraz dodatkowo podać informacje dotyczącą odbiorcy płatności oraz wskazać umowę zamówienia publicznego, którego faktura dotyczy.</w:t>
      </w:r>
    </w:p>
    <w:p w14:paraId="0FD47CD0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 xml:space="preserve">9. </w:t>
      </w:r>
      <w:r w:rsidRPr="00EB1686">
        <w:rPr>
          <w:rFonts w:ascii="Arial" w:hAnsi="Arial" w:cs="Arial"/>
          <w:sz w:val="22"/>
          <w:szCs w:val="22"/>
        </w:rPr>
        <w:tab/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W przypadku zmiany formy doręczenia faktur w stosunku do treści oświadczeń złożonych w ofercie, wykonawca zobowiązuje się do powiadomienia przedstawiciela zamawiającego (przesłanej pisemnie, faksem lub e-mailem), o którym mowa w § 3 niniejszej umowy,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br/>
        <w:t>w terminie co najmniej 14 dni kalendarzowych przed doręczeniem faktur.</w:t>
      </w:r>
    </w:p>
    <w:p w14:paraId="65C4E857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 xml:space="preserve">10. </w:t>
      </w:r>
      <w:r w:rsidRPr="00EB1686">
        <w:rPr>
          <w:rFonts w:ascii="Arial" w:hAnsi="Arial" w:cs="Arial"/>
          <w:sz w:val="22"/>
          <w:szCs w:val="22"/>
        </w:rPr>
        <w:tab/>
        <w:t xml:space="preserve">Zamawiający w przypadku, gdy wykonawca jest zarejestrowany jako czynny podatnik podatku od towarów i usług dokona płatności wynagrodzenia z zastosowaniem mechanizmu podzielonej płatności, to jest w sposób wskazany w art. 108a ust. 2 ustawy z dnia 11 marca 2004 r. </w:t>
      </w:r>
      <w:r w:rsidRPr="00EB1686">
        <w:rPr>
          <w:rFonts w:ascii="Arial" w:hAnsi="Arial" w:cs="Arial"/>
          <w:i/>
          <w:sz w:val="22"/>
          <w:szCs w:val="22"/>
        </w:rPr>
        <w:t xml:space="preserve">o podatku od  towarów i </w:t>
      </w:r>
      <w:r w:rsidRPr="00EB1686">
        <w:rPr>
          <w:rFonts w:ascii="Arial" w:hAnsi="Arial" w:cs="Arial"/>
          <w:i/>
          <w:color w:val="000000" w:themeColor="text1"/>
          <w:sz w:val="22"/>
          <w:szCs w:val="22"/>
        </w:rPr>
        <w:t>usług.</w:t>
      </w:r>
    </w:p>
    <w:p w14:paraId="4E1234F6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11.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ab/>
        <w:t>Należno</w:t>
      </w:r>
      <w:r>
        <w:rPr>
          <w:rFonts w:ascii="Arial" w:hAnsi="Arial" w:cs="Arial"/>
          <w:color w:val="000000" w:themeColor="text1"/>
          <w:sz w:val="22"/>
          <w:szCs w:val="22"/>
        </w:rPr>
        <w:t>ść z tytułu wystawianych przez w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ykonawcę faktur, </w:t>
      </w:r>
      <w:r w:rsidRPr="00EB1686">
        <w:rPr>
          <w:rFonts w:ascii="Arial" w:hAnsi="Arial" w:cs="Arial"/>
          <w:sz w:val="22"/>
          <w:szCs w:val="22"/>
        </w:rPr>
        <w:t>będzie przez zamawiającego regulowana w formie poleceń przelewu na konto wykonawcy: nr</w:t>
      </w:r>
      <w:r>
        <w:rPr>
          <w:rFonts w:ascii="Arial" w:hAnsi="Arial" w:cs="Arial"/>
          <w:sz w:val="22"/>
          <w:szCs w:val="22"/>
        </w:rPr>
        <w:t xml:space="preserve"> rachunku bankowego ………………………………………………………..</w:t>
      </w:r>
    </w:p>
    <w:p w14:paraId="2B8695AA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12.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ab/>
        <w:t>Zapłata wynagrodzenia wykonawcy będzie dokonywana w walucie polskiej i wszystkie płatności będą dokonywane w tej walucie.</w:t>
      </w:r>
    </w:p>
    <w:p w14:paraId="65285B7E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13.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ab/>
        <w:t xml:space="preserve">Wykonawca, </w:t>
      </w:r>
      <w:r w:rsidRPr="00EB1686">
        <w:rPr>
          <w:rFonts w:ascii="Arial" w:hAnsi="Arial" w:cs="Arial"/>
          <w:sz w:val="22"/>
          <w:szCs w:val="22"/>
        </w:rPr>
        <w:t>oświadcza, że:</w:t>
      </w:r>
    </w:p>
    <w:p w14:paraId="584AEE94" w14:textId="77777777" w:rsidR="00606B03" w:rsidRPr="00EB1686" w:rsidRDefault="00606B03" w:rsidP="00606B03">
      <w:pPr>
        <w:pStyle w:val="Tekstpodstawowywcity3"/>
        <w:spacing w:after="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>a. jest/nie jest płatnikiem podatku VAT*</w:t>
      </w:r>
      <w:r w:rsidRPr="00C247CD">
        <w:rPr>
          <w:rFonts w:ascii="Arial" w:hAnsi="Arial" w:cs="Arial"/>
          <w:i/>
          <w:sz w:val="22"/>
          <w:szCs w:val="22"/>
        </w:rPr>
        <w:t>(niepotrzebne skreślić)</w:t>
      </w:r>
    </w:p>
    <w:p w14:paraId="4DAF7CA1" w14:textId="77777777" w:rsidR="00606B03" w:rsidRPr="00EB1686" w:rsidRDefault="00606B03" w:rsidP="00606B03">
      <w:pPr>
        <w:pStyle w:val="Tekstpodstawowywcity3"/>
        <w:spacing w:after="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>b. właściwym dla niego urzędem skarbowym jest:……………………………</w:t>
      </w:r>
    </w:p>
    <w:p w14:paraId="604D16A9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 xml:space="preserve">14. Wykonawca oświadcza, że wskazany w ust. 11 numer rachunku został ujawniony </w:t>
      </w:r>
      <w:r w:rsidRPr="00EB1686">
        <w:rPr>
          <w:rFonts w:ascii="Arial" w:hAnsi="Arial" w:cs="Arial"/>
          <w:sz w:val="22"/>
          <w:szCs w:val="22"/>
        </w:rPr>
        <w:br/>
        <w:t xml:space="preserve">w wykazie podmiotów zarejestrowanych jako podatnicy VAT, niezarejestrowanych oraz wykreślonych i przywróconych do rejestru VAT prowadzonym przez Szefa Krajowej Administracji Skarbowej (dalej: „Biała lista”) oraz, że numer rachunku bankowego wskazany we wszystkich fakturach, które będą wystawione w jego imieniu, jest rachunkiem, dla którego zgodnie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z Rozdziałem 3a ustawy z dnia 29 sierpnia 1997 r. </w:t>
      </w:r>
      <w:r w:rsidRPr="00EB1686">
        <w:rPr>
          <w:rFonts w:ascii="Arial" w:hAnsi="Arial" w:cs="Arial"/>
          <w:i/>
          <w:color w:val="000000" w:themeColor="text1"/>
          <w:sz w:val="22"/>
          <w:szCs w:val="22"/>
        </w:rPr>
        <w:t>Prawo Bankowe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(Dz. U. z 2021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 r. poz. </w:t>
      </w:r>
      <w:r>
        <w:rPr>
          <w:rFonts w:ascii="Arial" w:hAnsi="Arial" w:cs="Arial"/>
          <w:color w:val="000000" w:themeColor="text1"/>
          <w:sz w:val="22"/>
          <w:szCs w:val="22"/>
        </w:rPr>
        <w:t>2439, 2447)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B1686">
        <w:rPr>
          <w:rFonts w:ascii="Arial" w:hAnsi="Arial" w:cs="Arial"/>
          <w:sz w:val="22"/>
          <w:szCs w:val="22"/>
        </w:rPr>
        <w:t>prowadzony jest rachunek VAT.</w:t>
      </w:r>
    </w:p>
    <w:p w14:paraId="086B3A00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 xml:space="preserve">15. </w:t>
      </w:r>
      <w:r w:rsidRPr="00EB1686">
        <w:rPr>
          <w:rFonts w:ascii="Arial" w:hAnsi="Arial" w:cs="Arial"/>
          <w:sz w:val="22"/>
          <w:szCs w:val="22"/>
        </w:rPr>
        <w:tab/>
        <w:t>W razie rozbieżności między rachunkiem wskazanym na fakturze, a rachunkie</w:t>
      </w:r>
      <w:r>
        <w:rPr>
          <w:rFonts w:ascii="Arial" w:hAnsi="Arial" w:cs="Arial"/>
          <w:sz w:val="22"/>
          <w:szCs w:val="22"/>
        </w:rPr>
        <w:t>m wskazanym na „Białej liście” z</w:t>
      </w:r>
      <w:r w:rsidRPr="00EB1686">
        <w:rPr>
          <w:rFonts w:ascii="Arial" w:hAnsi="Arial" w:cs="Arial"/>
          <w:sz w:val="22"/>
          <w:szCs w:val="22"/>
        </w:rPr>
        <w:t xml:space="preserve">amawiający uprawniony jest do uregulowania płatności na rachunek wskazany na „Białej liście”, jako rachunek wykonawcy. Zapłata na rachunek wskazany na </w:t>
      </w:r>
      <w:r>
        <w:rPr>
          <w:rFonts w:ascii="Arial" w:hAnsi="Arial" w:cs="Arial"/>
          <w:sz w:val="22"/>
          <w:szCs w:val="22"/>
        </w:rPr>
        <w:t>„Białej liście”, jako rachunek w</w:t>
      </w:r>
      <w:r w:rsidRPr="00EB1686">
        <w:rPr>
          <w:rFonts w:ascii="Arial" w:hAnsi="Arial" w:cs="Arial"/>
          <w:sz w:val="22"/>
          <w:szCs w:val="22"/>
        </w:rPr>
        <w:t>ykonawcy, skut</w:t>
      </w:r>
      <w:r>
        <w:rPr>
          <w:rFonts w:ascii="Arial" w:hAnsi="Arial" w:cs="Arial"/>
          <w:sz w:val="22"/>
          <w:szCs w:val="22"/>
        </w:rPr>
        <w:t>kuje wygaśnięciem zobowiązania zamawiającego wobec w</w:t>
      </w:r>
      <w:r w:rsidRPr="00EB1686">
        <w:rPr>
          <w:rFonts w:ascii="Arial" w:hAnsi="Arial" w:cs="Arial"/>
          <w:sz w:val="22"/>
          <w:szCs w:val="22"/>
        </w:rPr>
        <w:t>ykonawcy.</w:t>
      </w:r>
    </w:p>
    <w:p w14:paraId="149CB4FF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lastRenderedPageBreak/>
        <w:t>16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ab/>
        <w:t xml:space="preserve">W przypadku braku </w:t>
      </w:r>
      <w:r w:rsidRPr="00EB1686">
        <w:rPr>
          <w:rFonts w:ascii="Arial" w:hAnsi="Arial" w:cs="Arial"/>
          <w:sz w:val="22"/>
          <w:szCs w:val="22"/>
        </w:rPr>
        <w:t>ujawnienia rachunku bankowego wykonawcy na „Białej liście”, zamawiający będzie uprawniony do zapłaty wynagrodzenia na rachunek</w:t>
      </w:r>
      <w:r>
        <w:rPr>
          <w:rFonts w:ascii="Arial" w:hAnsi="Arial" w:cs="Arial"/>
          <w:sz w:val="22"/>
          <w:szCs w:val="22"/>
        </w:rPr>
        <w:t xml:space="preserve"> wskazany </w:t>
      </w:r>
      <w:r>
        <w:rPr>
          <w:rFonts w:ascii="Arial" w:hAnsi="Arial" w:cs="Arial"/>
          <w:sz w:val="22"/>
          <w:szCs w:val="22"/>
        </w:rPr>
        <w:br/>
        <w:t xml:space="preserve">w fakturze, jednakże </w:t>
      </w:r>
      <w:r w:rsidRPr="00EB1686">
        <w:rPr>
          <w:rFonts w:ascii="Arial" w:hAnsi="Arial" w:cs="Arial"/>
          <w:sz w:val="22"/>
          <w:szCs w:val="22"/>
        </w:rPr>
        <w:t xml:space="preserve">z jednoczesnym wypełnieniem obowiązków wynikających </w:t>
      </w:r>
      <w:r>
        <w:rPr>
          <w:rFonts w:ascii="Arial" w:hAnsi="Arial" w:cs="Arial"/>
          <w:sz w:val="22"/>
          <w:szCs w:val="22"/>
        </w:rPr>
        <w:br/>
      </w:r>
      <w:r w:rsidRPr="00EB1686">
        <w:rPr>
          <w:rFonts w:ascii="Arial" w:hAnsi="Arial" w:cs="Arial"/>
          <w:sz w:val="22"/>
          <w:szCs w:val="22"/>
        </w:rPr>
        <w:t>z przepisów prawa w tym powiadomienia organów administracji karno-skarbowej.</w:t>
      </w:r>
    </w:p>
    <w:p w14:paraId="5AD84771" w14:textId="77777777" w:rsidR="00606B03" w:rsidRPr="00EB1686" w:rsidRDefault="00606B03" w:rsidP="00606B03">
      <w:pPr>
        <w:pStyle w:val="Tekstpodstawowywcity3"/>
        <w:spacing w:after="0" w:line="360" w:lineRule="auto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 xml:space="preserve">17. </w:t>
      </w:r>
      <w:r w:rsidRPr="00EB1686">
        <w:rPr>
          <w:rFonts w:ascii="Arial" w:hAnsi="Arial" w:cs="Arial"/>
          <w:sz w:val="22"/>
          <w:szCs w:val="22"/>
        </w:rPr>
        <w:tab/>
        <w:t xml:space="preserve">W razie poniesienia przez zamawiającego jakichkolwiek kosztów, w związku z błędnym podaniem numeru rachunku bankowego, wykonawca zapłaci zamawiającemu odszkodowanie w wysokości kosztów poniesionych przez zamawiającego w związku </w:t>
      </w:r>
      <w:r>
        <w:rPr>
          <w:rFonts w:ascii="Arial" w:hAnsi="Arial" w:cs="Arial"/>
          <w:sz w:val="22"/>
          <w:szCs w:val="22"/>
        </w:rPr>
        <w:br/>
      </w:r>
      <w:r w:rsidRPr="00EB1686">
        <w:rPr>
          <w:rFonts w:ascii="Arial" w:hAnsi="Arial" w:cs="Arial"/>
          <w:sz w:val="22"/>
          <w:szCs w:val="22"/>
        </w:rPr>
        <w:t>z błędnym wskazaniem numeru rachunku bankowego.</w:t>
      </w:r>
    </w:p>
    <w:p w14:paraId="65725977" w14:textId="77777777" w:rsidR="00606B03" w:rsidRPr="00C247CD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247CD">
        <w:rPr>
          <w:rFonts w:ascii="Arial" w:hAnsi="Arial" w:cs="Arial"/>
          <w:b/>
          <w:color w:val="000000"/>
          <w:sz w:val="22"/>
          <w:szCs w:val="22"/>
        </w:rPr>
        <w:t>§ 6</w:t>
      </w:r>
    </w:p>
    <w:p w14:paraId="6EDF1EE4" w14:textId="77777777" w:rsidR="00606B03" w:rsidRPr="00B1074E" w:rsidRDefault="00606B03" w:rsidP="00606B03">
      <w:pPr>
        <w:numPr>
          <w:ilvl w:val="0"/>
          <w:numId w:val="88"/>
        </w:numPr>
        <w:tabs>
          <w:tab w:val="clear" w:pos="502"/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1074E">
        <w:rPr>
          <w:rFonts w:ascii="Arial" w:hAnsi="Arial" w:cs="Arial"/>
          <w:sz w:val="22"/>
          <w:szCs w:val="22"/>
        </w:rPr>
        <w:t>Wykonawca oświadcza, że wykonane materiały promocyjne, o których mowa w § 1 ust. 1 umowy, przygotowane w ramach niniejszej umowy będą oryginalne, bez niedozwolonych zapożyczeń z utworów osób trzecich oraz nie będą naruszać praw przysługujących osobom trzecim, w tym w szczególności praw autorskich innych osób.</w:t>
      </w:r>
    </w:p>
    <w:p w14:paraId="00B109EB" w14:textId="77777777" w:rsidR="00606B03" w:rsidRPr="00B1074E" w:rsidRDefault="00606B03" w:rsidP="00606B03">
      <w:pPr>
        <w:numPr>
          <w:ilvl w:val="0"/>
          <w:numId w:val="88"/>
        </w:numPr>
        <w:tabs>
          <w:tab w:val="clear" w:pos="502"/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1074E">
        <w:rPr>
          <w:rFonts w:ascii="Arial" w:hAnsi="Arial" w:cs="Arial"/>
          <w:sz w:val="22"/>
          <w:szCs w:val="22"/>
        </w:rPr>
        <w:t xml:space="preserve"> Do materiałów przekazanych przez zamawiającego wykonawcy w celu realizacji umowy, wykonawca nie ma żadnych praw i wykorzysta je (przekazane materiały) wyłącznie </w:t>
      </w:r>
      <w:r w:rsidRPr="00B1074E">
        <w:rPr>
          <w:rFonts w:ascii="Arial" w:hAnsi="Arial" w:cs="Arial"/>
          <w:sz w:val="22"/>
          <w:szCs w:val="22"/>
        </w:rPr>
        <w:br/>
        <w:t>do wywiązania się z obowiązków wynikających z niniejszej umowy.</w:t>
      </w:r>
    </w:p>
    <w:p w14:paraId="22D61DDE" w14:textId="77777777" w:rsidR="00606B03" w:rsidRPr="00B1074E" w:rsidRDefault="00606B03" w:rsidP="00606B03">
      <w:pPr>
        <w:numPr>
          <w:ilvl w:val="0"/>
          <w:numId w:val="88"/>
        </w:numPr>
        <w:tabs>
          <w:tab w:val="clear" w:pos="502"/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1074E">
        <w:rPr>
          <w:rFonts w:ascii="Arial" w:hAnsi="Arial" w:cs="Arial"/>
          <w:sz w:val="22"/>
          <w:szCs w:val="22"/>
        </w:rPr>
        <w:t xml:space="preserve"> Wykonawca przenosi na zamawiającego z dniem podpisania protokołu odbioru autorskie prawa majątkowe i prawa pokrewne do nieograniczonego w czasie i przestrzeni korzystania w różnych formach i postaciach w zależności od potrzeb z projektów graficznych materiałów promocyjnych i ich egzemplarzy będących przedmiotem umowy, jako utworu w rozumieniu art. 1 </w:t>
      </w:r>
      <w:r w:rsidRPr="00B1074E">
        <w:rPr>
          <w:rFonts w:ascii="Arial" w:hAnsi="Arial" w:cs="Arial"/>
          <w:i/>
          <w:sz w:val="22"/>
          <w:szCs w:val="22"/>
        </w:rPr>
        <w:t>ustawy o prawie autorskim i prawach pokrewnych</w:t>
      </w:r>
      <w:r w:rsidRPr="00B1074E">
        <w:rPr>
          <w:rFonts w:ascii="Arial" w:hAnsi="Arial" w:cs="Arial"/>
          <w:sz w:val="22"/>
          <w:szCs w:val="22"/>
        </w:rPr>
        <w:t xml:space="preserve"> </w:t>
      </w:r>
      <w:r w:rsidRPr="00B1074E">
        <w:rPr>
          <w:rFonts w:ascii="Arial" w:hAnsi="Arial" w:cs="Arial"/>
          <w:i/>
          <w:sz w:val="22"/>
          <w:szCs w:val="22"/>
        </w:rPr>
        <w:t>z dnia 4 lutego 1994 r.</w:t>
      </w:r>
      <w:r w:rsidRPr="00B1074E">
        <w:rPr>
          <w:rFonts w:ascii="Arial" w:hAnsi="Arial" w:cs="Arial"/>
          <w:sz w:val="22"/>
          <w:szCs w:val="22"/>
        </w:rPr>
        <w:t xml:space="preserve"> (Dz. U. </w:t>
      </w:r>
      <w:r>
        <w:rPr>
          <w:rFonts w:ascii="Arial" w:hAnsi="Arial" w:cs="Arial"/>
          <w:sz w:val="22"/>
          <w:szCs w:val="22"/>
        </w:rPr>
        <w:br/>
      </w:r>
      <w:r w:rsidRPr="00B1074E">
        <w:rPr>
          <w:rFonts w:ascii="Arial" w:hAnsi="Arial" w:cs="Arial"/>
          <w:sz w:val="22"/>
          <w:szCs w:val="22"/>
        </w:rPr>
        <w:t>z 2021 r. poz. 1062) na następujących polach eksploatacji:</w:t>
      </w:r>
    </w:p>
    <w:p w14:paraId="0B44888C" w14:textId="77777777" w:rsidR="00606B03" w:rsidRPr="00B1074E" w:rsidRDefault="00606B03" w:rsidP="00606B03">
      <w:pPr>
        <w:numPr>
          <w:ilvl w:val="0"/>
          <w:numId w:val="85"/>
        </w:numPr>
        <w:tabs>
          <w:tab w:val="clear" w:pos="502"/>
          <w:tab w:val="num" w:pos="567"/>
          <w:tab w:val="num" w:pos="709"/>
        </w:tabs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  <w:lang w:val="x-none"/>
        </w:rPr>
      </w:pPr>
      <w:r w:rsidRPr="00B1074E">
        <w:rPr>
          <w:rFonts w:ascii="Arial" w:hAnsi="Arial" w:cs="Arial"/>
          <w:sz w:val="22"/>
          <w:szCs w:val="22"/>
          <w:lang w:val="x-none"/>
        </w:rPr>
        <w:t xml:space="preserve">zwielokrotniania jakąkolwiek techniką </w:t>
      </w:r>
      <w:r w:rsidRPr="00B1074E">
        <w:rPr>
          <w:rFonts w:ascii="Arial" w:hAnsi="Arial" w:cs="Arial"/>
          <w:sz w:val="22"/>
          <w:szCs w:val="22"/>
        </w:rPr>
        <w:t xml:space="preserve">oraz formą </w:t>
      </w:r>
      <w:r w:rsidRPr="00B1074E">
        <w:rPr>
          <w:rFonts w:ascii="Arial" w:hAnsi="Arial" w:cs="Arial"/>
          <w:sz w:val="22"/>
          <w:szCs w:val="22"/>
          <w:lang w:val="x-none"/>
        </w:rPr>
        <w:t xml:space="preserve">w tym dla celów wydawniczych </w:t>
      </w:r>
      <w:r w:rsidRPr="00B1074E">
        <w:rPr>
          <w:rFonts w:ascii="Arial" w:hAnsi="Arial" w:cs="Arial"/>
          <w:sz w:val="22"/>
          <w:szCs w:val="22"/>
          <w:lang w:val="x-none"/>
        </w:rPr>
        <w:br/>
        <w:t>i edytorskich wykorzystanie dla celów reklamy, promocji, oznaczenia lub identyfikacji Zamawiającego,</w:t>
      </w:r>
    </w:p>
    <w:p w14:paraId="5F3718FE" w14:textId="77777777" w:rsidR="00606B03" w:rsidRPr="00B1074E" w:rsidRDefault="00606B03" w:rsidP="00606B03">
      <w:pPr>
        <w:numPr>
          <w:ilvl w:val="0"/>
          <w:numId w:val="85"/>
        </w:numPr>
        <w:tabs>
          <w:tab w:val="clear" w:pos="502"/>
          <w:tab w:val="num" w:pos="567"/>
          <w:tab w:val="num" w:pos="709"/>
        </w:tabs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  <w:lang w:val="x-none"/>
        </w:rPr>
      </w:pPr>
      <w:r w:rsidRPr="00B1074E">
        <w:rPr>
          <w:rFonts w:ascii="Arial" w:hAnsi="Arial" w:cs="Arial"/>
          <w:sz w:val="22"/>
          <w:szCs w:val="22"/>
        </w:rPr>
        <w:t>przekazywanie osobom trzecim w kraju i za granicą,</w:t>
      </w:r>
    </w:p>
    <w:p w14:paraId="5FC6BE52" w14:textId="77777777" w:rsidR="00606B03" w:rsidRPr="00B1074E" w:rsidRDefault="00606B03" w:rsidP="00606B03">
      <w:pPr>
        <w:numPr>
          <w:ilvl w:val="0"/>
          <w:numId w:val="85"/>
        </w:numPr>
        <w:tabs>
          <w:tab w:val="clear" w:pos="502"/>
          <w:tab w:val="num" w:pos="567"/>
          <w:tab w:val="num" w:pos="709"/>
        </w:tabs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  <w:lang w:val="x-none"/>
        </w:rPr>
      </w:pPr>
      <w:r w:rsidRPr="00B1074E">
        <w:rPr>
          <w:rFonts w:ascii="Arial" w:hAnsi="Arial" w:cs="Arial"/>
          <w:sz w:val="22"/>
          <w:szCs w:val="22"/>
        </w:rPr>
        <w:t>wprowadzanie do pamięci komputera i do sieci multimedialnej, w tym do Internetu,</w:t>
      </w:r>
    </w:p>
    <w:p w14:paraId="6680437A" w14:textId="77777777" w:rsidR="00606B03" w:rsidRPr="006B76A3" w:rsidRDefault="00606B03" w:rsidP="00606B03">
      <w:pPr>
        <w:numPr>
          <w:ilvl w:val="0"/>
          <w:numId w:val="85"/>
        </w:numPr>
        <w:tabs>
          <w:tab w:val="clear" w:pos="502"/>
          <w:tab w:val="num" w:pos="567"/>
          <w:tab w:val="num" w:pos="709"/>
        </w:tabs>
        <w:spacing w:line="360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B1074E">
        <w:rPr>
          <w:rFonts w:ascii="Arial" w:hAnsi="Arial" w:cs="Arial"/>
          <w:sz w:val="22"/>
          <w:szCs w:val="22"/>
        </w:rPr>
        <w:t>rozpowszechnianie w formie druku, zapisu cyfrowego, przekazu multimedialnego.</w:t>
      </w:r>
    </w:p>
    <w:p w14:paraId="61A98A8A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7</w:t>
      </w:r>
    </w:p>
    <w:p w14:paraId="4034CD90" w14:textId="77777777" w:rsidR="00606B03" w:rsidRPr="00EB1686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hanging="720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Wykonawca zapłaci Zamawiającemu kary umowne:</w:t>
      </w:r>
    </w:p>
    <w:p w14:paraId="44BEE9B3" w14:textId="77777777" w:rsidR="00606B03" w:rsidRPr="00EB1686" w:rsidRDefault="00606B03" w:rsidP="00606B03">
      <w:pPr>
        <w:numPr>
          <w:ilvl w:val="0"/>
          <w:numId w:val="87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wysokości 30% wartości brutto przedmiotu umowy, o której mowa w § 5</w:t>
      </w:r>
      <w:r>
        <w:rPr>
          <w:rFonts w:ascii="Arial" w:hAnsi="Arial" w:cs="Arial"/>
          <w:color w:val="000000"/>
          <w:sz w:val="22"/>
          <w:szCs w:val="22"/>
        </w:rPr>
        <w:t xml:space="preserve"> ust. 1 umowy, </w:t>
      </w:r>
      <w:r w:rsidRPr="00EB1686">
        <w:rPr>
          <w:rFonts w:ascii="Arial" w:hAnsi="Arial" w:cs="Arial"/>
          <w:color w:val="000000"/>
          <w:sz w:val="22"/>
          <w:szCs w:val="22"/>
        </w:rPr>
        <w:t>w przypadku odstąpienia od umowy przez zamawiającego, z przyczyn leżących po stronie wykonawcy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6B185071" w14:textId="77777777" w:rsidR="00606B03" w:rsidRPr="00EB1686" w:rsidRDefault="00606B03" w:rsidP="00606B03">
      <w:pPr>
        <w:numPr>
          <w:ilvl w:val="0"/>
          <w:numId w:val="87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wysokości 30% wartości brutto przedmiotu umowy, o której mowa w § 5 ust. 1 umowy, w przypadku odstąpienia od umowy przez wykonawcę, z przyczyn leżących po jego stronie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1ED2E5C8" w14:textId="77777777" w:rsidR="00606B03" w:rsidRPr="00EB1686" w:rsidRDefault="00606B03" w:rsidP="00606B03">
      <w:pPr>
        <w:numPr>
          <w:ilvl w:val="0"/>
          <w:numId w:val="87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lastRenderedPageBreak/>
        <w:t>w wysokości 0,4% wartości brutto przedmiotu umowy, o której mowa w § 5</w:t>
      </w:r>
      <w:r>
        <w:rPr>
          <w:rFonts w:ascii="Arial" w:hAnsi="Arial" w:cs="Arial"/>
          <w:color w:val="000000"/>
          <w:sz w:val="22"/>
          <w:szCs w:val="22"/>
        </w:rPr>
        <w:t xml:space="preserve"> ust. 1 umowy, </w:t>
      </w:r>
      <w:r w:rsidRPr="00EB1686">
        <w:rPr>
          <w:rFonts w:ascii="Arial" w:hAnsi="Arial" w:cs="Arial"/>
          <w:color w:val="000000"/>
          <w:sz w:val="22"/>
          <w:szCs w:val="22"/>
        </w:rPr>
        <w:t xml:space="preserve">za każdy </w:t>
      </w:r>
      <w:r w:rsidRPr="00B1074E">
        <w:rPr>
          <w:rFonts w:ascii="Arial" w:hAnsi="Arial" w:cs="Arial"/>
          <w:sz w:val="22"/>
          <w:szCs w:val="22"/>
        </w:rPr>
        <w:t xml:space="preserve">dzień zwłoki z przyczyn </w:t>
      </w:r>
      <w:r w:rsidRPr="00EB1686">
        <w:rPr>
          <w:rFonts w:ascii="Arial" w:hAnsi="Arial" w:cs="Arial"/>
          <w:color w:val="000000"/>
          <w:sz w:val="22"/>
          <w:szCs w:val="22"/>
        </w:rPr>
        <w:t>leżących po stronie wykonawcy, w przypadku przekroczenia terminu określonego w § 4 umowy</w:t>
      </w:r>
      <w:r w:rsidRPr="00EB1686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1BC5DE55" w14:textId="77777777" w:rsidR="00606B03" w:rsidRPr="00EB1686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W przypadku skorzystania przez zamawiającego z uprawnień określonych w § 2 ust. 3 umowy, wykonawca zapłaci zamawiającemu karę umowną w wysokości 0,5 % wartości brutto przedmiotu umowy, o której mowa w § 5 ust. 1 umowy, za każdy dzień liczony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B1686">
        <w:rPr>
          <w:rFonts w:ascii="Arial" w:hAnsi="Arial" w:cs="Arial"/>
          <w:color w:val="000000"/>
          <w:sz w:val="22"/>
          <w:szCs w:val="22"/>
        </w:rPr>
        <w:t>od terminu określonego w § 4 umowy do daty dostarczenia przedmiotu umowy bez wad.</w:t>
      </w:r>
    </w:p>
    <w:p w14:paraId="10EF30F5" w14:textId="77777777" w:rsidR="00606B03" w:rsidRPr="00EB1686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Zamawiający zastrzega sobie możliwość dochodzenia odszkodowania w wysokości przewyższającej wysokość naliczonych kar umownych na zasadach ogólnych określonych </w:t>
      </w:r>
      <w:r w:rsidRPr="00EB1686">
        <w:rPr>
          <w:rFonts w:ascii="Arial" w:hAnsi="Arial" w:cs="Arial"/>
          <w:color w:val="000000"/>
          <w:sz w:val="22"/>
          <w:szCs w:val="22"/>
        </w:rPr>
        <w:br/>
        <w:t xml:space="preserve">w </w:t>
      </w:r>
      <w:r w:rsidRPr="00B1074E">
        <w:rPr>
          <w:rFonts w:ascii="Arial" w:hAnsi="Arial" w:cs="Arial"/>
          <w:i/>
          <w:color w:val="000000"/>
          <w:sz w:val="22"/>
          <w:szCs w:val="22"/>
        </w:rPr>
        <w:t>ustawie z dnia 23 kwietnia 1964 r. Kodeks cywilny</w:t>
      </w:r>
      <w:r w:rsidRPr="00B1074E">
        <w:rPr>
          <w:rFonts w:ascii="Arial" w:hAnsi="Arial" w:cs="Arial"/>
          <w:color w:val="000000"/>
          <w:sz w:val="22"/>
          <w:szCs w:val="22"/>
        </w:rPr>
        <w:t xml:space="preserve"> (Dz.U. z 2020 r. poz. 1740,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2320, </w:t>
      </w:r>
      <w:r>
        <w:rPr>
          <w:rFonts w:ascii="Arial" w:hAnsi="Arial" w:cs="Arial"/>
          <w:color w:val="000000" w:themeColor="text1"/>
          <w:sz w:val="22"/>
          <w:szCs w:val="22"/>
        </w:rPr>
        <w:br/>
        <w:t>z 2021 r. poz. 1509, 2459).</w:t>
      </w:r>
    </w:p>
    <w:p w14:paraId="4335E4D2" w14:textId="77777777" w:rsidR="00606B03" w:rsidRPr="00EB1686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Zamawiający zastrzega sobie prawo do potrącenia naliczonych kar umownych bezpośrednio </w:t>
      </w:r>
      <w:r>
        <w:rPr>
          <w:rFonts w:ascii="Arial" w:hAnsi="Arial" w:cs="Arial"/>
          <w:color w:val="000000"/>
          <w:sz w:val="22"/>
          <w:szCs w:val="22"/>
        </w:rPr>
        <w:t>z faktury w</w:t>
      </w:r>
      <w:r w:rsidRPr="00EB1686">
        <w:rPr>
          <w:rFonts w:ascii="Arial" w:hAnsi="Arial" w:cs="Arial"/>
          <w:color w:val="000000"/>
          <w:sz w:val="22"/>
          <w:szCs w:val="22"/>
        </w:rPr>
        <w:t>ykonawcy.</w:t>
      </w:r>
    </w:p>
    <w:p w14:paraId="05982083" w14:textId="77777777" w:rsidR="00606B03" w:rsidRPr="00EB1686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 przypadku zaistnienia więcej niż jedna podstaw do naliczenia kar wskazanych w ust. 1 lub 2, wykonawca zostanie obciążony karami umownymi łącznie, z każdej podstawy uprawniającej zamawiającego do naliczenia kar umownych.</w:t>
      </w:r>
    </w:p>
    <w:p w14:paraId="3823FB5C" w14:textId="77777777" w:rsidR="00606B03" w:rsidRPr="00EB1686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Niezależnie od kar umownych określonych w umowie, Stronom przysługuje prawo dochodzenia odszkodowania na zasadach ogólnych Kodeksu cywilnego.</w:t>
      </w:r>
    </w:p>
    <w:p w14:paraId="576ED3FC" w14:textId="77777777" w:rsidR="00606B03" w:rsidRPr="00C247CD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C247CD">
        <w:rPr>
          <w:rFonts w:ascii="Arial" w:hAnsi="Arial" w:cs="Arial"/>
          <w:color w:val="000000"/>
          <w:sz w:val="22"/>
          <w:szCs w:val="22"/>
        </w:rPr>
        <w:t>Zapłata kar umownych wynikających z faktu zwłoki w realizacji umowy nie zwalnia wykonawcy od obowiązku wykonania przedmiotu umowy.</w:t>
      </w:r>
    </w:p>
    <w:p w14:paraId="51C74309" w14:textId="77777777" w:rsidR="00606B03" w:rsidRPr="00C247CD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C247CD">
        <w:rPr>
          <w:rFonts w:ascii="Arial" w:hAnsi="Arial" w:cs="Arial"/>
          <w:color w:val="000000"/>
          <w:sz w:val="22"/>
          <w:szCs w:val="22"/>
        </w:rPr>
        <w:t>Kary mogą być naliczone z każdego tytułu odrębnie.</w:t>
      </w:r>
    </w:p>
    <w:p w14:paraId="64639DF6" w14:textId="77777777" w:rsidR="00606B03" w:rsidRPr="00C247CD" w:rsidRDefault="00606B03" w:rsidP="00606B03">
      <w:pPr>
        <w:numPr>
          <w:ilvl w:val="0"/>
          <w:numId w:val="86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C247CD">
        <w:rPr>
          <w:rFonts w:ascii="Arial" w:hAnsi="Arial" w:cs="Arial"/>
          <w:color w:val="000000"/>
          <w:sz w:val="22"/>
          <w:szCs w:val="22"/>
        </w:rPr>
        <w:t>Łączna suma naliczonych na podstawie niniejszej umowy kar umownych nie przekroczy 30% wartości brutto przedmiotu umowy, o której mowa w § 5 ust. 1 umowy.</w:t>
      </w:r>
    </w:p>
    <w:p w14:paraId="545A7326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8</w:t>
      </w:r>
    </w:p>
    <w:p w14:paraId="2D004B61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 xml:space="preserve">Zamawiający może odstąpić także od niniejszej umowy w przypadku i terminie, o którym mowa w art. 456 ustawy z dnia 11 września 2019 r. – </w:t>
      </w:r>
      <w:r w:rsidRPr="00C247CD">
        <w:rPr>
          <w:rFonts w:ascii="Arial" w:hAnsi="Arial" w:cs="Arial"/>
          <w:i/>
          <w:sz w:val="22"/>
          <w:szCs w:val="22"/>
        </w:rPr>
        <w:t>Prawo zamówień publicznych</w:t>
      </w:r>
      <w:r w:rsidRPr="00C247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C247CD">
        <w:rPr>
          <w:rFonts w:ascii="Arial" w:hAnsi="Arial" w:cs="Arial"/>
          <w:sz w:val="22"/>
          <w:szCs w:val="22"/>
        </w:rPr>
        <w:t>(Dz. U. z 2021 r. poz. 1129, 1598, 2054, 2269, z 2022 r. poz. 25).</w:t>
      </w:r>
    </w:p>
    <w:p w14:paraId="7F588228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Zamawiającemu przysługuje prawo odstąpienia bez wyznaczania dodatkowego terminu od niniejszej umowy, gdy:</w:t>
      </w:r>
    </w:p>
    <w:p w14:paraId="01862209" w14:textId="77777777" w:rsidR="00606B03" w:rsidRPr="00C247CD" w:rsidRDefault="00606B03" w:rsidP="00606B03">
      <w:pPr>
        <w:numPr>
          <w:ilvl w:val="0"/>
          <w:numId w:val="91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wykonawca nie wykonuje przedmiotu umowy zgodnie z umową lub też nienależycie wykonuje swoje zobowiązania umowne,</w:t>
      </w:r>
    </w:p>
    <w:p w14:paraId="11D45D28" w14:textId="77777777" w:rsidR="00606B03" w:rsidRPr="00C247CD" w:rsidRDefault="00606B03" w:rsidP="00606B03">
      <w:pPr>
        <w:numPr>
          <w:ilvl w:val="0"/>
          <w:numId w:val="91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stwierdzi, że wykonawca opóźnia się z wykonaniem przedmiotu umowy tak dalece, że nie jest prawdopodobne żeby zdołał je ukończyć w umówionym terminie (w myśl art. 635 KC), jeżeli jest to uzasadnione okolicznościami.</w:t>
      </w:r>
    </w:p>
    <w:p w14:paraId="1B068F9E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W przypadku wystąpienia okoliczności do odstąpienia zamawiającemu przysługuje pełne prawo wyboru czy odstępuje od umowy bądź w całości bądź w części.</w:t>
      </w:r>
    </w:p>
    <w:p w14:paraId="65C05555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 xml:space="preserve">W przypadku odstąpienia od umowy w części, wykonawcy przysługuje wynagrodzenie </w:t>
      </w:r>
      <w:r w:rsidRPr="00C247CD">
        <w:rPr>
          <w:rFonts w:ascii="Arial" w:hAnsi="Arial" w:cs="Arial"/>
          <w:sz w:val="22"/>
          <w:szCs w:val="22"/>
        </w:rPr>
        <w:br/>
        <w:t>za prawidłowo wykonaną, potwierdzoną przez zamawiającego część przedmiotu umowy.</w:t>
      </w:r>
    </w:p>
    <w:p w14:paraId="1E969787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lastRenderedPageBreak/>
        <w:t xml:space="preserve">Zamawiający ma prawo odstąpić od umowy bez wyznaczania dodatkowego terminu </w:t>
      </w:r>
      <w:r w:rsidRPr="00C247CD">
        <w:rPr>
          <w:rFonts w:ascii="Arial" w:hAnsi="Arial" w:cs="Arial"/>
          <w:sz w:val="22"/>
          <w:szCs w:val="22"/>
        </w:rPr>
        <w:br/>
        <w:t>i z konsekwencjami, o których mowa w § 7</w:t>
      </w:r>
      <w:r>
        <w:rPr>
          <w:rFonts w:ascii="Arial" w:hAnsi="Arial" w:cs="Arial"/>
          <w:sz w:val="22"/>
          <w:szCs w:val="22"/>
        </w:rPr>
        <w:t xml:space="preserve"> ust. 1 pkt 1, w przypadku gdy w</w:t>
      </w:r>
      <w:r w:rsidRPr="00C247CD">
        <w:rPr>
          <w:rFonts w:ascii="Arial" w:hAnsi="Arial" w:cs="Arial"/>
          <w:sz w:val="22"/>
          <w:szCs w:val="22"/>
        </w:rPr>
        <w:t xml:space="preserve">ykonawca uchybia jakiemukolwiek terminowi wynikającemu z umowy. </w:t>
      </w:r>
    </w:p>
    <w:p w14:paraId="123FD895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Prawo odstąpienia przysługuje zamawiającemu w ciągu 30 dni od wystąpienia okoliczności uzasadniających odstąpienie.</w:t>
      </w:r>
    </w:p>
    <w:p w14:paraId="36648AFF" w14:textId="77777777" w:rsidR="00606B03" w:rsidRPr="00C247CD" w:rsidRDefault="00606B03" w:rsidP="00606B03">
      <w:pPr>
        <w:pStyle w:val="Akapitzlist"/>
        <w:numPr>
          <w:ilvl w:val="0"/>
          <w:numId w:val="90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Odstąpienie, o którym mowa w ust. 4 musi być sporządzone w formie pisemnej oraz zawierać uzasadnienie.</w:t>
      </w:r>
    </w:p>
    <w:p w14:paraId="4A351B53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9</w:t>
      </w:r>
    </w:p>
    <w:p w14:paraId="72660BF3" w14:textId="77777777" w:rsidR="00606B03" w:rsidRPr="00EB1686" w:rsidRDefault="00606B03" w:rsidP="00606B03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Wykonawca oraz jego podwykonawcy nie mogą zatrudniać lub zlecać, niezależnie  od formy stosunku prawnego, żołnierzom i pracownikom resortu obrony narodowej wykonywania jakichkolwiek czynności związanych z realizacją przedmiotu umowy.</w:t>
      </w:r>
    </w:p>
    <w:p w14:paraId="4FE57073" w14:textId="77777777" w:rsidR="00606B03" w:rsidRPr="00EB1686" w:rsidRDefault="00606B03" w:rsidP="00606B03">
      <w:pPr>
        <w:keepNext/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10</w:t>
      </w:r>
    </w:p>
    <w:p w14:paraId="3017B954" w14:textId="77777777" w:rsidR="00606B03" w:rsidRPr="00EB1686" w:rsidRDefault="00606B03" w:rsidP="00606B03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1074E">
        <w:rPr>
          <w:rFonts w:ascii="Arial" w:hAnsi="Arial" w:cs="Arial"/>
          <w:color w:val="000000"/>
          <w:sz w:val="22"/>
          <w:szCs w:val="22"/>
        </w:rPr>
        <w:t>W sprawach nieuregulowanych niniejsza umową maja zastosowanie przepisy ustawy Prawo zamówień publicznych i ustawy z dnia 23 kwietnia 1964 r. - Kodeks Cywilny (Dz.U. z 2020 r. poz. 1740, 2320, z 2021 r. poz. 1509, 2459).</w:t>
      </w:r>
    </w:p>
    <w:p w14:paraId="192DA548" w14:textId="77777777" w:rsidR="00606B03" w:rsidRPr="00EB1686" w:rsidRDefault="00606B03" w:rsidP="00606B03">
      <w:pPr>
        <w:pStyle w:val="Tekstpodstawowywcity3"/>
        <w:spacing w:after="0" w:line="360" w:lineRule="auto"/>
        <w:ind w:left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11</w:t>
      </w:r>
    </w:p>
    <w:p w14:paraId="072A85DD" w14:textId="77777777" w:rsidR="00606B03" w:rsidRPr="00C247CD" w:rsidRDefault="00606B03" w:rsidP="00606B03">
      <w:pPr>
        <w:pStyle w:val="Akapitzlist"/>
        <w:numPr>
          <w:ilvl w:val="0"/>
          <w:numId w:val="89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W przypadku sporu sprawy poddane zostaną rozpatrzeniu sądowi powsze</w:t>
      </w:r>
      <w:r>
        <w:rPr>
          <w:rFonts w:ascii="Arial" w:hAnsi="Arial" w:cs="Arial"/>
          <w:sz w:val="22"/>
          <w:szCs w:val="22"/>
        </w:rPr>
        <w:t>chnemu właściwemu dla siedziby z</w:t>
      </w:r>
      <w:r w:rsidRPr="00C247CD">
        <w:rPr>
          <w:rFonts w:ascii="Arial" w:hAnsi="Arial" w:cs="Arial"/>
          <w:sz w:val="22"/>
          <w:szCs w:val="22"/>
        </w:rPr>
        <w:t>amawiającego.</w:t>
      </w:r>
    </w:p>
    <w:p w14:paraId="055E2670" w14:textId="77777777" w:rsidR="00606B03" w:rsidRPr="00C247CD" w:rsidRDefault="00606B03" w:rsidP="00606B03">
      <w:pPr>
        <w:pStyle w:val="Akapitzlist"/>
        <w:numPr>
          <w:ilvl w:val="0"/>
          <w:numId w:val="89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247CD">
        <w:rPr>
          <w:rFonts w:ascii="Arial" w:hAnsi="Arial" w:cs="Arial"/>
          <w:sz w:val="22"/>
          <w:szCs w:val="22"/>
        </w:rPr>
        <w:t>Wszystkie zmiany postanowień umowy mogą nastąpić jedyn</w:t>
      </w:r>
      <w:r>
        <w:rPr>
          <w:rFonts w:ascii="Arial" w:hAnsi="Arial" w:cs="Arial"/>
          <w:sz w:val="22"/>
          <w:szCs w:val="22"/>
        </w:rPr>
        <w:t xml:space="preserve">ie za zgodą obu Stron wyrażoną </w:t>
      </w:r>
      <w:r w:rsidRPr="00C247CD">
        <w:rPr>
          <w:rFonts w:ascii="Arial" w:hAnsi="Arial" w:cs="Arial"/>
          <w:sz w:val="22"/>
          <w:szCs w:val="22"/>
        </w:rPr>
        <w:t xml:space="preserve">w formie pisemnej, w postaci aneksu do umowy, pod rygorem nieważności, </w:t>
      </w:r>
      <w:r>
        <w:rPr>
          <w:rFonts w:ascii="Arial" w:hAnsi="Arial" w:cs="Arial"/>
          <w:sz w:val="22"/>
          <w:szCs w:val="22"/>
        </w:rPr>
        <w:br/>
      </w:r>
      <w:r w:rsidRPr="00C247CD">
        <w:rPr>
          <w:rFonts w:ascii="Arial" w:hAnsi="Arial" w:cs="Arial"/>
          <w:sz w:val="22"/>
          <w:szCs w:val="22"/>
        </w:rPr>
        <w:t>z zastrzeżeniem art. 455 ustawy.</w:t>
      </w:r>
    </w:p>
    <w:p w14:paraId="07F53E2E" w14:textId="77777777" w:rsidR="00606B03" w:rsidRPr="00EB1686" w:rsidRDefault="00606B03" w:rsidP="00606B03">
      <w:pPr>
        <w:keepNext/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12</w:t>
      </w:r>
    </w:p>
    <w:p w14:paraId="665F139F" w14:textId="77777777" w:rsidR="00606B03" w:rsidRPr="00EB1686" w:rsidRDefault="00606B03" w:rsidP="00606B03">
      <w:pPr>
        <w:keepNext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Strony zobowiązują się</w:t>
      </w:r>
      <w:r w:rsidRPr="00EB1686">
        <w:rPr>
          <w:rFonts w:ascii="Arial" w:hAnsi="Arial" w:cs="Arial"/>
          <w:sz w:val="22"/>
          <w:szCs w:val="22"/>
        </w:rPr>
        <w:t xml:space="preserve"> do realizacji, wobec osób wyznaczonych do reprezentacji oraz </w:t>
      </w:r>
      <w:r>
        <w:rPr>
          <w:rFonts w:ascii="Arial" w:hAnsi="Arial" w:cs="Arial"/>
          <w:sz w:val="22"/>
          <w:szCs w:val="22"/>
        </w:rPr>
        <w:br/>
      </w:r>
      <w:r w:rsidRPr="00EB1686">
        <w:rPr>
          <w:rFonts w:ascii="Arial" w:hAnsi="Arial" w:cs="Arial"/>
          <w:sz w:val="22"/>
          <w:szCs w:val="22"/>
        </w:rPr>
        <w:t>do kontaktu  w ramach realizacji umowy obowiązku informacyjnego, o którym mowa w art. 14 ust. 1 i 2 RODO. Obowiązek ten będzie realizowany ustnie, przy pierwszym kontakcie z tymi osobami. Treść klauzuli informacyjnej, którą stosuje zamawiający stanowić będzie załącznik nr….do umowy.</w:t>
      </w:r>
    </w:p>
    <w:p w14:paraId="68809B58" w14:textId="77777777" w:rsidR="00606B03" w:rsidRPr="00EB1686" w:rsidRDefault="00606B03" w:rsidP="00606B03">
      <w:pPr>
        <w:keepNext/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13</w:t>
      </w:r>
    </w:p>
    <w:p w14:paraId="28D45DFB" w14:textId="77777777" w:rsidR="00606B03" w:rsidRPr="00EB1686" w:rsidRDefault="00606B03" w:rsidP="00606B03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Wszystkie zmiany postanowień niniejszej umowy wymagają zachowania </w:t>
      </w:r>
      <w:r w:rsidRPr="00EB1686">
        <w:rPr>
          <w:rFonts w:ascii="Arial" w:hAnsi="Arial" w:cs="Arial"/>
          <w:sz w:val="22"/>
          <w:szCs w:val="22"/>
        </w:rPr>
        <w:t>formy pisemnej albo formy elektronicznej p</w:t>
      </w:r>
      <w:r w:rsidRPr="00EB1686">
        <w:rPr>
          <w:rFonts w:ascii="Arial" w:hAnsi="Arial" w:cs="Arial"/>
          <w:color w:val="000000"/>
          <w:sz w:val="22"/>
          <w:szCs w:val="22"/>
        </w:rPr>
        <w:t>od rygorem nieważności.</w:t>
      </w:r>
    </w:p>
    <w:p w14:paraId="258B0A14" w14:textId="77777777" w:rsidR="00606B03" w:rsidRPr="00EB1686" w:rsidRDefault="00606B03" w:rsidP="00606B03">
      <w:pPr>
        <w:keepNext/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14</w:t>
      </w:r>
    </w:p>
    <w:p w14:paraId="620E5530" w14:textId="77777777" w:rsidR="00606B03" w:rsidRPr="00EB1686" w:rsidRDefault="00606B03" w:rsidP="00606B03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>Umowę sporządzono w dwóch jednobrzmiących egzemplarzach, po jednym egzemplarzu dla każdej ze Stron.</w:t>
      </w:r>
    </w:p>
    <w:p w14:paraId="5AE70DEB" w14:textId="77777777" w:rsidR="00606B03" w:rsidRPr="00EB1686" w:rsidRDefault="00606B03" w:rsidP="00606B03">
      <w:pPr>
        <w:keepNext/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B1686">
        <w:rPr>
          <w:rFonts w:ascii="Arial" w:hAnsi="Arial" w:cs="Arial"/>
          <w:b/>
          <w:color w:val="000000"/>
          <w:sz w:val="22"/>
          <w:szCs w:val="22"/>
        </w:rPr>
        <w:t>§ 15</w:t>
      </w:r>
    </w:p>
    <w:p w14:paraId="6D0DD765" w14:textId="77777777" w:rsidR="00606B03" w:rsidRPr="00EB1686" w:rsidRDefault="00606B03" w:rsidP="00606B03">
      <w:pPr>
        <w:pStyle w:val="Tekstpodstawowywcity3"/>
        <w:spacing w:after="0"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color w:val="000000"/>
          <w:sz w:val="22"/>
          <w:szCs w:val="22"/>
        </w:rPr>
        <w:t xml:space="preserve">Integralną część </w:t>
      </w:r>
      <w:r w:rsidRPr="00EB1686">
        <w:rPr>
          <w:rFonts w:ascii="Arial" w:hAnsi="Arial" w:cs="Arial"/>
          <w:sz w:val="22"/>
          <w:szCs w:val="22"/>
        </w:rPr>
        <w:t>niniejszej umowy stanowią następujące załączniki:</w:t>
      </w:r>
    </w:p>
    <w:p w14:paraId="470D3487" w14:textId="77777777" w:rsidR="00606B03" w:rsidRPr="00EB1686" w:rsidRDefault="00606B03" w:rsidP="00606B03">
      <w:pPr>
        <w:numPr>
          <w:ilvl w:val="0"/>
          <w:numId w:val="9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>Załącznik nr … – Szczegółowy opis przedmiotu umowy;</w:t>
      </w:r>
    </w:p>
    <w:p w14:paraId="60A4FC2D" w14:textId="77777777" w:rsidR="00606B03" w:rsidRPr="00EB1686" w:rsidRDefault="00606B03" w:rsidP="00606B03">
      <w:pPr>
        <w:numPr>
          <w:ilvl w:val="0"/>
          <w:numId w:val="9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>Załącznik nr … – Formularz ofertowy;</w:t>
      </w:r>
    </w:p>
    <w:p w14:paraId="346B4216" w14:textId="77777777" w:rsidR="00606B03" w:rsidRPr="006B76A3" w:rsidRDefault="00606B03" w:rsidP="00606B03">
      <w:pPr>
        <w:numPr>
          <w:ilvl w:val="0"/>
          <w:numId w:val="9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B1686">
        <w:rPr>
          <w:rFonts w:ascii="Arial" w:hAnsi="Arial" w:cs="Arial"/>
          <w:sz w:val="22"/>
          <w:szCs w:val="22"/>
        </w:rPr>
        <w:t xml:space="preserve">Załącznik nr … – </w:t>
      </w:r>
      <w:r w:rsidRPr="00EB1686">
        <w:rPr>
          <w:rFonts w:ascii="Arial" w:eastAsiaTheme="minorEastAsia" w:hAnsi="Arial" w:cs="Arial"/>
          <w:sz w:val="22"/>
          <w:szCs w:val="22"/>
        </w:rPr>
        <w:t>Wzór obowiązku informacyjnego RODO.</w:t>
      </w:r>
    </w:p>
    <w:p w14:paraId="038AEBC9" w14:textId="09B4BC1C" w:rsidR="0082686F" w:rsidRDefault="0082686F" w:rsidP="0051110B">
      <w:pPr>
        <w:spacing w:line="276" w:lineRule="auto"/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</w:pPr>
    </w:p>
    <w:p w14:paraId="08D34BCA" w14:textId="4A6EF25D" w:rsidR="002F15B2" w:rsidRDefault="002F15B2" w:rsidP="0051110B">
      <w:pPr>
        <w:spacing w:line="276" w:lineRule="auto"/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</w:pPr>
    </w:p>
    <w:p w14:paraId="66CD68BD" w14:textId="2DC57EDA" w:rsidR="006F5D00" w:rsidRDefault="006F5D00" w:rsidP="001309C3">
      <w:pPr>
        <w:spacing w:line="276" w:lineRule="auto"/>
        <w:jc w:val="right"/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  <w:t xml:space="preserve">Załącznik nr </w:t>
      </w:r>
      <w:r w:rsidR="00731E9E"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  <w:t>3 do SWZ</w:t>
      </w:r>
    </w:p>
    <w:p w14:paraId="0CA03F29" w14:textId="38DF1492" w:rsidR="00BC45E6" w:rsidRPr="00163782" w:rsidRDefault="00BC45E6" w:rsidP="001309C3">
      <w:pPr>
        <w:spacing w:line="276" w:lineRule="auto"/>
        <w:jc w:val="right"/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  <w:t>załącznik nr …. do umowy</w:t>
      </w:r>
    </w:p>
    <w:p w14:paraId="713817DD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</w:pPr>
    </w:p>
    <w:p w14:paraId="0FF86722" w14:textId="0624DB6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  <w:t xml:space="preserve">Realizacja obowiązku informacyjnego, o którym mowa w art. 14 ust. 1 i ust. 2 RODO wobec </w:t>
      </w:r>
      <w:r w:rsidRPr="0016378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osób wyznaczonych </w:t>
      </w:r>
      <w:bookmarkStart w:id="1" w:name="__DdeLink__693_1132486097"/>
      <w:r w:rsidRPr="0016378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do reprezentacji oraz do kontaktu, a także osób, które będą fizycznie wykonywały </w:t>
      </w:r>
      <w:bookmarkEnd w:id="1"/>
      <w:r w:rsidR="007039B6">
        <w:rPr>
          <w:rFonts w:ascii="Arial" w:hAnsi="Arial" w:cs="Arial"/>
          <w:b/>
          <w:bCs/>
          <w:color w:val="000000" w:themeColor="text1"/>
          <w:sz w:val="22"/>
          <w:szCs w:val="22"/>
        </w:rPr>
        <w:t>dostawę</w:t>
      </w:r>
      <w:r w:rsidRPr="0016378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</w:p>
    <w:p w14:paraId="479941EB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14:paraId="5D82A18C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14:paraId="77DB4BBF" w14:textId="14BB7EFC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Działając na podstawie art. 14 ust. 1 i 2 RODO, informuję Panią/Pana, że: administratorem danych osobowych jest Ministerstwo Obrony Narodowej z siedzibą w Warszawie, przy al. Niepodległości 218, tel. 22 628 00 31.</w:t>
      </w:r>
    </w:p>
    <w:p w14:paraId="32F5E063" w14:textId="568777FF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Administrator wyznaczył Inspektora Ochrony Danych, z którym można się kontaktować poprzez pocztę elektroniczną na adres: </w:t>
      </w:r>
      <w:r w:rsidRPr="00163782">
        <w:rPr>
          <w:rFonts w:ascii="Arial" w:eastAsia="Calibri" w:hAnsi="Arial" w:cs="Arial"/>
          <w:color w:val="000000" w:themeColor="text1"/>
          <w:sz w:val="22"/>
          <w:szCs w:val="22"/>
          <w:u w:val="single"/>
          <w:lang w:eastAsia="en-US"/>
        </w:rPr>
        <w:t>iod@mon.gov.pl</w:t>
      </w: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lub listownie na adres: Ministerstwo Obrony Narodowej, al. Niepodległości 218, 00-911 Warszawa, z dopiskiem „Inspektor Ochrony Danych”.</w:t>
      </w:r>
    </w:p>
    <w:p w14:paraId="1DAE1580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14:paraId="3A7B99AE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Pani/Pana dane osobowe kontaktowe/służbowe/identyfikacyjne pozyskane zostały od …………………………………………….(nazwa i adres wykonawcy) i przetwarzane będą w celu realizacji umowy nr ……………….. z dnia …………… r. </w:t>
      </w:r>
    </w:p>
    <w:p w14:paraId="32C37B4F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</w:p>
    <w:p w14:paraId="0C4B07ED" w14:textId="5123FC40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Podstawą prawną przetwarzania danych osobowych jest art. 6 ust. 1 lit. e RODO, tj. przetwarzanie danych jest niezbędne do wykonania zadania realizowanego w interesie publicznym. </w:t>
      </w:r>
    </w:p>
    <w:p w14:paraId="357BBB9B" w14:textId="3EF50986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Dane osobowe będą przekazywane podmiotom przetwarzającym dane osobo</w:t>
      </w:r>
      <w:r w:rsidR="004D6B4A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we na zlecenie administratora, </w:t>
      </w: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a także innym podmiotom uprawnionym na podstawie przepisów prawa.</w:t>
      </w:r>
    </w:p>
    <w:p w14:paraId="66D8FF19" w14:textId="77777777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Dane nie będą przekazywane do państwa trzeciego ani do organizacji międzynarodowej.</w:t>
      </w:r>
    </w:p>
    <w:p w14:paraId="2DBF6176" w14:textId="1523129B" w:rsidR="006F5D00" w:rsidRPr="00163782" w:rsidRDefault="006F5D00" w:rsidP="0082686F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Dane będą przechowywane przez okres </w:t>
      </w:r>
      <w:r w:rsidR="00531E9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10</w:t>
      </w: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lat tj. zgodnie z obowiązującym w Ministerstwie Obrony Narodowej „Jednolitym Rzeczowym Wykazem Akt”.</w:t>
      </w:r>
    </w:p>
    <w:p w14:paraId="220ABD9E" w14:textId="77777777" w:rsidR="006F5D00" w:rsidRPr="00163782" w:rsidRDefault="006F5D00" w:rsidP="0082686F">
      <w:pPr>
        <w:autoSpaceDE w:val="0"/>
        <w:spacing w:line="276" w:lineRule="auto"/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</w:pPr>
    </w:p>
    <w:p w14:paraId="11191065" w14:textId="77777777" w:rsidR="006F5D00" w:rsidRPr="00163782" w:rsidRDefault="006F5D00" w:rsidP="0082686F">
      <w:pPr>
        <w:autoSpaceDE w:val="0"/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  <w:t>Osobie, której dane dotyczą przysługuje prawo do:</w:t>
      </w: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 </w:t>
      </w:r>
    </w:p>
    <w:p w14:paraId="0996BCCD" w14:textId="45A88A89" w:rsidR="006F5D00" w:rsidRPr="00531E9D" w:rsidRDefault="006F5D00" w:rsidP="00531E9D">
      <w:pPr>
        <w:pStyle w:val="Akapitzlist"/>
        <w:numPr>
          <w:ilvl w:val="0"/>
          <w:numId w:val="76"/>
        </w:numPr>
        <w:autoSpaceDE w:val="0"/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531E9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dostępu do danych osobowych, żądania ich sprostowania, ograniczenia przetwarzania, w przypadkach wymienionych w RODO,</w:t>
      </w:r>
    </w:p>
    <w:p w14:paraId="76D5AA3C" w14:textId="02AA492B" w:rsidR="006F5D00" w:rsidRPr="00531E9D" w:rsidRDefault="006F5D00" w:rsidP="00531E9D">
      <w:pPr>
        <w:pStyle w:val="Akapitzlist"/>
        <w:numPr>
          <w:ilvl w:val="0"/>
          <w:numId w:val="76"/>
        </w:numPr>
        <w:autoSpaceDE w:val="0"/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531E9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sprzeciwu (administrator będzie mógł przetwarzać dane osobowe jeżeli wykaże istnienie ważnych prawnie uzasadnionych podstaw do przetwarzana, nadrzędnych wobec interesów, praw i wolności osoby, której dane dotyczą, lub podstaw do ustalenia, dochodzenia lub obrony roszczeń), </w:t>
      </w:r>
    </w:p>
    <w:p w14:paraId="7DF0AE9D" w14:textId="29A6664D" w:rsidR="006F5D00" w:rsidRPr="00531E9D" w:rsidRDefault="006F5D00" w:rsidP="00531E9D">
      <w:pPr>
        <w:pStyle w:val="Akapitzlist"/>
        <w:numPr>
          <w:ilvl w:val="0"/>
          <w:numId w:val="76"/>
        </w:numPr>
        <w:autoSpaceDE w:val="0"/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531E9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wniesienia skargi do Prezesa Urzędu Ochrony Danych Osobowych (adres: 00-193 Warszawa, ul. Stawki 2)</w:t>
      </w:r>
      <w:r w:rsidR="00531E9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.</w:t>
      </w:r>
    </w:p>
    <w:p w14:paraId="1567AFC1" w14:textId="77777777" w:rsidR="006F5D00" w:rsidRPr="00163782" w:rsidRDefault="006F5D00" w:rsidP="0082686F">
      <w:pPr>
        <w:autoSpaceDE w:val="0"/>
        <w:spacing w:line="276" w:lineRule="auto"/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</w:pPr>
    </w:p>
    <w:p w14:paraId="45CE3630" w14:textId="77777777" w:rsidR="006F5D00" w:rsidRPr="00163782" w:rsidRDefault="006F5D00" w:rsidP="0082686F">
      <w:pPr>
        <w:autoSpaceDE w:val="0"/>
        <w:spacing w:line="276" w:lineRule="auto"/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eastAsia="en-US"/>
        </w:rPr>
        <w:t xml:space="preserve">Osobie, której dane dotyczą nie przysługuje prawo do: </w:t>
      </w:r>
    </w:p>
    <w:p w14:paraId="13019653" w14:textId="77777777" w:rsidR="006F5D00" w:rsidRPr="00163782" w:rsidRDefault="006F5D00" w:rsidP="0082686F">
      <w:pPr>
        <w:autoSpaceDE w:val="0"/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- przenoszenia danych oraz ich usunięcia.</w:t>
      </w:r>
    </w:p>
    <w:p w14:paraId="3EF09B2F" w14:textId="50E58110" w:rsidR="006F5D00" w:rsidRPr="00163782" w:rsidRDefault="006F5D00" w:rsidP="0082686F">
      <w:pPr>
        <w:autoSpaceDE w:val="0"/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W trakcie przetwarzania danych nie będzie dochodziło do zautomat</w:t>
      </w:r>
      <w:r w:rsidR="005C5DA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yzowanego podejmowania decyzji </w:t>
      </w:r>
      <w:r w:rsidRPr="00163782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ani do profilowania.</w:t>
      </w:r>
    </w:p>
    <w:p w14:paraId="33D7E2F9" w14:textId="77777777" w:rsidR="00606B03" w:rsidRDefault="00606B03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262F2D00" w14:textId="77777777" w:rsidR="00606B03" w:rsidRDefault="00606B03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146C0EE4" w14:textId="77777777" w:rsidR="00606B03" w:rsidRDefault="00606B03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081EFC37" w14:textId="77777777" w:rsidR="00606B03" w:rsidRDefault="00606B03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50BE17D6" w14:textId="77777777" w:rsidR="00606B03" w:rsidRDefault="00606B03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6E9C4288" w14:textId="446AD019" w:rsidR="002C4DB7" w:rsidRDefault="002C4DB7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  <w:r w:rsidRPr="00163782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Załącznik </w:t>
      </w:r>
      <w:r w:rsidRPr="00163782">
        <w:rPr>
          <w:rFonts w:ascii="Arial" w:hAnsi="Arial" w:cs="Arial"/>
          <w:bCs/>
          <w:sz w:val="22"/>
          <w:szCs w:val="22"/>
        </w:rPr>
        <w:t xml:space="preserve">nr </w:t>
      </w:r>
      <w:r>
        <w:rPr>
          <w:rFonts w:ascii="Arial" w:hAnsi="Arial" w:cs="Arial"/>
          <w:bCs/>
          <w:sz w:val="22"/>
          <w:szCs w:val="22"/>
        </w:rPr>
        <w:t>4</w:t>
      </w:r>
      <w:r w:rsidRPr="00163782">
        <w:rPr>
          <w:rFonts w:ascii="Arial" w:hAnsi="Arial" w:cs="Arial"/>
          <w:bCs/>
          <w:sz w:val="22"/>
          <w:szCs w:val="22"/>
        </w:rPr>
        <w:t xml:space="preserve"> </w:t>
      </w:r>
      <w:r w:rsidRPr="00163782">
        <w:rPr>
          <w:rFonts w:ascii="Arial" w:hAnsi="Arial" w:cs="Arial"/>
          <w:bCs/>
          <w:color w:val="000000"/>
          <w:sz w:val="22"/>
          <w:szCs w:val="22"/>
        </w:rPr>
        <w:t>do SWZ</w:t>
      </w:r>
    </w:p>
    <w:p w14:paraId="3F2D7C1E" w14:textId="77777777" w:rsidR="00BC45E6" w:rsidRPr="00163782" w:rsidRDefault="00BC45E6" w:rsidP="00BC45E6">
      <w:pPr>
        <w:spacing w:line="276" w:lineRule="auto"/>
        <w:jc w:val="right"/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i/>
          <w:color w:val="000000" w:themeColor="text1"/>
          <w:sz w:val="22"/>
          <w:szCs w:val="22"/>
          <w:lang w:eastAsia="en-US"/>
        </w:rPr>
        <w:t>załącznik nr …. do umowy</w:t>
      </w:r>
    </w:p>
    <w:p w14:paraId="48E8DA40" w14:textId="77777777" w:rsidR="00BC45E6" w:rsidRDefault="00BC45E6" w:rsidP="002C4DB7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2593B479" w14:textId="77777777" w:rsidR="002C4DB7" w:rsidRDefault="002C4DB7" w:rsidP="002C4DB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F0448C3" w14:textId="77777777" w:rsidR="002C4DB7" w:rsidRDefault="002C4DB7" w:rsidP="002C4DB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F30E77F" w14:textId="4158F5B8" w:rsidR="002C4DB7" w:rsidRDefault="002C4DB7" w:rsidP="002C4DB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C4DB7">
        <w:rPr>
          <w:rFonts w:ascii="Arial" w:hAnsi="Arial" w:cs="Arial"/>
          <w:b/>
          <w:bCs/>
          <w:color w:val="000000"/>
          <w:sz w:val="22"/>
          <w:szCs w:val="22"/>
        </w:rPr>
        <w:t>Szczegółowy opis przedmiotu zamówienia</w:t>
      </w:r>
    </w:p>
    <w:p w14:paraId="0CD75F4D" w14:textId="34C2D57B" w:rsidR="00D76981" w:rsidRDefault="00D76981" w:rsidP="002C4DB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8224AC8" w14:textId="557F0E31" w:rsidR="00F75105" w:rsidRPr="00FE2101" w:rsidRDefault="00F75105" w:rsidP="00902EF2">
      <w:pPr>
        <w:rPr>
          <w:b/>
          <w:sz w:val="18"/>
          <w:szCs w:val="18"/>
        </w:rPr>
      </w:pPr>
    </w:p>
    <w:p w14:paraId="369BAF53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 xml:space="preserve">DŁUGOPIS METALOWY </w:t>
      </w:r>
      <w:r w:rsidRPr="004F4595">
        <w:rPr>
          <w:b/>
        </w:rPr>
        <w:t>z logo MON – 15.000 szt.</w:t>
      </w:r>
    </w:p>
    <w:p w14:paraId="0DA1E6BC" w14:textId="77777777" w:rsidR="00F75105" w:rsidRPr="004F4595" w:rsidRDefault="00F75105" w:rsidP="00F75105">
      <w:pPr>
        <w:pStyle w:val="Akapitzlist"/>
        <w:ind w:left="284"/>
        <w:rPr>
          <w:b/>
        </w:rPr>
      </w:pPr>
    </w:p>
    <w:p w14:paraId="171D7D23" w14:textId="34813FF1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cienki, elegancki długopis wykonany z metalu w kolorze intensywnym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czarnym </w:t>
      </w:r>
      <w:r w:rsid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(do zaakceptowania przez Zamawiającego);  </w:t>
      </w:r>
    </w:p>
    <w:p w14:paraId="61565C17" w14:textId="77777777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długopis z końcówką do ekranów dotykowych (touch) w kolorze czarnym;</w:t>
      </w:r>
    </w:p>
    <w:p w14:paraId="4917B6EC" w14:textId="77777777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długopis posiadający mechanizm typu „twist”;</w:t>
      </w:r>
    </w:p>
    <w:p w14:paraId="2DD14A09" w14:textId="7C886A2A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długopis solidnie wykonany (wszystkie elementy długopisu trwałe i dopasowane </w:t>
      </w:r>
      <w:r w:rsidR="00902EF2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do siebie);</w:t>
      </w:r>
    </w:p>
    <w:p w14:paraId="51120DFD" w14:textId="77777777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wymiary długopisu: długość ok.136 mm (+/- </w:t>
      </w:r>
      <w:smartTag w:uri="urn:schemas-microsoft-com:office:smarttags" w:element="metricconverter">
        <w:smartTagPr>
          <w:attr w:name="ProductID" w:val="1 mm"/>
        </w:smartTagPr>
        <w:r w:rsidRPr="00902EF2">
          <w:rPr>
            <w:rFonts w:ascii="Arial" w:hAnsi="Arial" w:cs="Arial"/>
            <w:color w:val="000000" w:themeColor="text1"/>
            <w:sz w:val="22"/>
            <w:szCs w:val="22"/>
          </w:rPr>
          <w:t>1 mm</w:t>
        </w:r>
      </w:smartTag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), średnica ok. 0,8 cm (+/- </w:t>
      </w:r>
      <w:smartTag w:uri="urn:schemas-microsoft-com:office:smarttags" w:element="metricconverter">
        <w:smartTagPr>
          <w:attr w:name="ProductID" w:val="1 mm"/>
        </w:smartTagPr>
        <w:r w:rsidRPr="00902EF2">
          <w:rPr>
            <w:rFonts w:ascii="Arial" w:hAnsi="Arial" w:cs="Arial"/>
            <w:color w:val="000000" w:themeColor="text1"/>
            <w:sz w:val="22"/>
            <w:szCs w:val="22"/>
          </w:rPr>
          <w:t>1 mm</w:t>
        </w:r>
      </w:smartTag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); </w:t>
      </w:r>
    </w:p>
    <w:p w14:paraId="3CAF9121" w14:textId="4F73FEFE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na długopisie precyzyjnie i estetycznie wygrawerowane laserowo logo MON oraz napis Ministerstwo Obrony Narodowej (miejsce i wielkość logo i napisu do uzgodnienia </w:t>
      </w:r>
      <w:r w:rsidR="00902EF2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z Zamawiającym);</w:t>
      </w:r>
    </w:p>
    <w:p w14:paraId="365F803F" w14:textId="77777777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wkład  – kolor intensywny niebieski, linia pisania – brak przerw, nie rozmazuje się;</w:t>
      </w:r>
    </w:p>
    <w:p w14:paraId="08C7C1E3" w14:textId="147524C1" w:rsidR="00F75105" w:rsidRPr="00902EF2" w:rsidRDefault="00F75105" w:rsidP="00C81C54">
      <w:pPr>
        <w:pStyle w:val="Akapitzlist"/>
        <w:numPr>
          <w:ilvl w:val="0"/>
          <w:numId w:val="63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długopisy zapakowane w kartonik po 50 szt. oraz w opakowanie zbiorcze </w:t>
      </w:r>
      <w:r w:rsidRPr="00902EF2">
        <w:rPr>
          <w:rFonts w:ascii="Arial" w:hAnsi="Arial" w:cs="Arial"/>
          <w:b/>
          <w:color w:val="000000" w:themeColor="text1"/>
          <w:sz w:val="22"/>
          <w:szCs w:val="22"/>
        </w:rPr>
        <w:t>-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karton </w:t>
      </w:r>
      <w:r w:rsid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>(po 6 kartoników).</w:t>
      </w:r>
    </w:p>
    <w:p w14:paraId="7265E280" w14:textId="77777777" w:rsidR="00F75105" w:rsidRPr="00FE2101" w:rsidRDefault="00F75105" w:rsidP="00F75105">
      <w:pPr>
        <w:pStyle w:val="Akapitzlist"/>
        <w:spacing w:line="360" w:lineRule="auto"/>
        <w:jc w:val="both"/>
        <w:rPr>
          <w:color w:val="000000" w:themeColor="text1"/>
        </w:rPr>
      </w:pPr>
    </w:p>
    <w:p w14:paraId="49AF3BD0" w14:textId="77777777" w:rsidR="00F75105" w:rsidRPr="00FE2101" w:rsidRDefault="00F75105" w:rsidP="00F75105">
      <w:pPr>
        <w:rPr>
          <w:b/>
          <w:color w:val="000000" w:themeColor="text1"/>
        </w:rPr>
      </w:pPr>
      <w:r w:rsidRPr="00FE2101">
        <w:rPr>
          <w:b/>
          <w:color w:val="000000" w:themeColor="text1"/>
        </w:rPr>
        <w:t>Zdjęcie podobnego długopisu:</w:t>
      </w:r>
    </w:p>
    <w:p w14:paraId="62968961" w14:textId="77777777" w:rsidR="00F75105" w:rsidRPr="00FE2101" w:rsidRDefault="00F75105" w:rsidP="00F75105"/>
    <w:p w14:paraId="442140E1" w14:textId="77777777" w:rsidR="00F75105" w:rsidRPr="00FE2101" w:rsidRDefault="00F75105" w:rsidP="00F75105">
      <w:r w:rsidRPr="004D3713">
        <w:rPr>
          <w:b/>
          <w:noProof/>
          <w:color w:val="000000" w:themeColor="text1"/>
        </w:rPr>
        <w:drawing>
          <wp:inline distT="0" distB="0" distL="0" distR="0" wp14:anchorId="3945F012" wp14:editId="4B17AFDD">
            <wp:extent cx="2170878" cy="956338"/>
            <wp:effectExtent l="0" t="0" r="1270" b="0"/>
            <wp:docPr id="10" name="Obraz 10" descr="C:\Users\rama8928\Desktop\długopis 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a8928\Desktop\długopis czar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35" cy="10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CE21" w14:textId="77777777" w:rsidR="00F75105" w:rsidRPr="00FE2101" w:rsidRDefault="00F75105" w:rsidP="00F75105"/>
    <w:p w14:paraId="2E6AB263" w14:textId="77777777" w:rsidR="00F75105" w:rsidRPr="00FE2101" w:rsidRDefault="00F75105" w:rsidP="00F75105">
      <w:r w:rsidRPr="00FE2101">
        <w:t>Logo:</w:t>
      </w:r>
    </w:p>
    <w:p w14:paraId="4E4A571B" w14:textId="77777777" w:rsidR="00F75105" w:rsidRPr="00FE2101" w:rsidRDefault="00F75105" w:rsidP="00F75105"/>
    <w:p w14:paraId="14FC8A2B" w14:textId="77777777" w:rsidR="00F75105" w:rsidRDefault="00F75105" w:rsidP="00F75105">
      <w:r w:rsidRPr="004D3713">
        <w:rPr>
          <w:b/>
          <w:noProof/>
        </w:rPr>
        <w:drawing>
          <wp:inline distT="0" distB="0" distL="0" distR="0" wp14:anchorId="66C29C81" wp14:editId="52FAFE4B">
            <wp:extent cx="795989" cy="806760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zeł MON wektor DOBRY Book ANTIQU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88" cy="83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418E" w14:textId="77777777" w:rsidR="00F75105" w:rsidRDefault="00F75105" w:rsidP="00F75105"/>
    <w:p w14:paraId="29D8A553" w14:textId="77777777" w:rsidR="00F75105" w:rsidRPr="00FE2101" w:rsidRDefault="00F75105" w:rsidP="00F75105"/>
    <w:p w14:paraId="774B3897" w14:textId="77777777" w:rsidR="00F75105" w:rsidRPr="00FE2101" w:rsidRDefault="00F75105" w:rsidP="00F75105"/>
    <w:p w14:paraId="1BC6F816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>DŁUGOPIS PLASTIKOWY</w:t>
      </w:r>
      <w:r w:rsidRPr="004F4595">
        <w:rPr>
          <w:b/>
        </w:rPr>
        <w:t xml:space="preserve"> ze znakiem WP – 25.000 szt.</w:t>
      </w:r>
    </w:p>
    <w:p w14:paraId="3B2827F4" w14:textId="77777777" w:rsidR="00F75105" w:rsidRPr="004F4595" w:rsidRDefault="00F75105" w:rsidP="00F75105">
      <w:pPr>
        <w:pStyle w:val="Akapitzlist"/>
        <w:ind w:left="284"/>
        <w:rPr>
          <w:b/>
        </w:rPr>
      </w:pPr>
    </w:p>
    <w:p w14:paraId="0E918BD1" w14:textId="77777777" w:rsidR="00F75105" w:rsidRPr="00902EF2" w:rsidRDefault="00F75105" w:rsidP="00902EF2">
      <w:pPr>
        <w:pStyle w:val="Akapitzlist"/>
        <w:numPr>
          <w:ilvl w:val="0"/>
          <w:numId w:val="64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korpus długopisu wykonany z plastiku w kolorze 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białym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(do zaakceptowania przez Zamawiającego);  </w:t>
      </w:r>
    </w:p>
    <w:p w14:paraId="00AD920B" w14:textId="77777777" w:rsidR="00F75105" w:rsidRPr="00902EF2" w:rsidRDefault="00F75105" w:rsidP="00902EF2">
      <w:pPr>
        <w:pStyle w:val="Akapitzlist"/>
        <w:numPr>
          <w:ilvl w:val="0"/>
          <w:numId w:val="64"/>
        </w:numPr>
        <w:spacing w:after="200"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wymiary: dł. ok. 14,5 cm (+/- 1cm), średnica ok. 1 cm (+/- 0,2 cm);</w:t>
      </w:r>
    </w:p>
    <w:p w14:paraId="1DC85D8E" w14:textId="5B504E8E" w:rsidR="00F75105" w:rsidRPr="00902EF2" w:rsidRDefault="00F75105" w:rsidP="00902EF2">
      <w:pPr>
        <w:pStyle w:val="Akapitzlist"/>
        <w:numPr>
          <w:ilvl w:val="0"/>
          <w:numId w:val="64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długopis plastikowy z automatycznym włącznikiem umieszczonym w górnej części długopisu, </w:t>
      </w:r>
      <w:r w:rsidR="00531E9D" w:rsidRP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do którego przytwierdzony jest klips; </w:t>
      </w:r>
    </w:p>
    <w:p w14:paraId="2AB9D4D9" w14:textId="10F4A598" w:rsidR="00F75105" w:rsidRPr="00902EF2" w:rsidRDefault="00F75105" w:rsidP="00902EF2">
      <w:pPr>
        <w:pStyle w:val="Akapitzlist"/>
        <w:numPr>
          <w:ilvl w:val="0"/>
          <w:numId w:val="64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długopis solidnie wykonany (wszystkie elementy długopisu trwałe i dopasowane </w:t>
      </w:r>
      <w:r w:rsidR="00902EF2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do siebie);</w:t>
      </w:r>
    </w:p>
    <w:p w14:paraId="36275A05" w14:textId="7E39FDAC" w:rsidR="00F75105" w:rsidRPr="00902EF2" w:rsidRDefault="00F75105" w:rsidP="00902EF2">
      <w:pPr>
        <w:pStyle w:val="Akapitzlist"/>
        <w:numPr>
          <w:ilvl w:val="0"/>
          <w:numId w:val="64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na długopisie wykonany precyzyjny i trwały nadruk: znak WP, adresy stron internetowych: </w:t>
      </w:r>
      <w:hyperlink r:id="rId10" w:history="1">
        <w:r w:rsidRPr="00902EF2">
          <w:rPr>
            <w:rStyle w:val="Hipercze"/>
            <w:rFonts w:ascii="Arial" w:hAnsi="Arial" w:cs="Arial"/>
            <w:color w:val="000000" w:themeColor="text1"/>
            <w:sz w:val="22"/>
            <w:szCs w:val="22"/>
          </w:rPr>
          <w:t>www.wojsko-polskie.pl</w:t>
        </w:r>
      </w:hyperlink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mon.gov.pl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(rozmieszczenie i wielkość znaku </w:t>
      </w:r>
      <w:r w:rsid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>i napisów do uzgodnienia z Zamawiającym);</w:t>
      </w:r>
    </w:p>
    <w:p w14:paraId="1EB53119" w14:textId="77777777" w:rsidR="00F75105" w:rsidRPr="00902EF2" w:rsidRDefault="00F75105" w:rsidP="00902EF2">
      <w:pPr>
        <w:pStyle w:val="Akapitzlist"/>
        <w:numPr>
          <w:ilvl w:val="0"/>
          <w:numId w:val="64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wkład  – kolor intensywny niebieski, linia pisania – brak przerw, nie rozmazuje się;</w:t>
      </w:r>
    </w:p>
    <w:p w14:paraId="28293B97" w14:textId="7891CDAB" w:rsidR="00F75105" w:rsidRPr="00902EF2" w:rsidRDefault="00F75105" w:rsidP="00902EF2">
      <w:pPr>
        <w:pStyle w:val="Akapitzlist"/>
        <w:numPr>
          <w:ilvl w:val="0"/>
          <w:numId w:val="64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długopisy zapakowane w kartonik po 50 szt. oraz w opakowanie zbiorcze - karton </w:t>
      </w:r>
      <w:r w:rsidR="00531E9D" w:rsidRP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>(po 5 kartoników).</w:t>
      </w:r>
    </w:p>
    <w:p w14:paraId="50DFC97A" w14:textId="77777777" w:rsidR="00F75105" w:rsidRPr="00FE2101" w:rsidRDefault="00F75105" w:rsidP="00F75105">
      <w:pPr>
        <w:pStyle w:val="Akapitzlist"/>
        <w:spacing w:line="360" w:lineRule="auto"/>
        <w:ind w:left="644"/>
        <w:jc w:val="both"/>
        <w:rPr>
          <w:color w:val="000000" w:themeColor="text1"/>
          <w:sz w:val="20"/>
          <w:szCs w:val="20"/>
        </w:rPr>
      </w:pPr>
    </w:p>
    <w:p w14:paraId="34411AF2" w14:textId="77777777" w:rsidR="00F75105" w:rsidRPr="00FE2101" w:rsidRDefault="00F75105" w:rsidP="00F75105"/>
    <w:p w14:paraId="40B396A6" w14:textId="77777777" w:rsidR="00F75105" w:rsidRPr="00FE2101" w:rsidRDefault="00F75105" w:rsidP="00F75105">
      <w:pPr>
        <w:rPr>
          <w:b/>
          <w:color w:val="000000" w:themeColor="text1"/>
        </w:rPr>
      </w:pPr>
      <w:r w:rsidRPr="00FE2101">
        <w:rPr>
          <w:b/>
          <w:color w:val="000000" w:themeColor="text1"/>
        </w:rPr>
        <w:t>Zdjęcie</w:t>
      </w:r>
      <w:r w:rsidRPr="00FE2101">
        <w:rPr>
          <w:b/>
          <w:color w:val="000000" w:themeColor="text1"/>
          <w:u w:val="single"/>
        </w:rPr>
        <w:t xml:space="preserve"> podobnego</w:t>
      </w:r>
      <w:r w:rsidRPr="00FE2101">
        <w:rPr>
          <w:b/>
          <w:color w:val="000000" w:themeColor="text1"/>
        </w:rPr>
        <w:t xml:space="preserve"> długopisu:</w:t>
      </w:r>
    </w:p>
    <w:p w14:paraId="44A724E3" w14:textId="77777777" w:rsidR="00F75105" w:rsidRPr="00FE2101" w:rsidRDefault="00F75105" w:rsidP="00F75105"/>
    <w:p w14:paraId="5B3EF659" w14:textId="77777777" w:rsidR="00F75105" w:rsidRPr="00FE2101" w:rsidRDefault="00F75105" w:rsidP="00F75105">
      <w:pPr>
        <w:rPr>
          <w:noProof/>
        </w:rPr>
      </w:pPr>
    </w:p>
    <w:p w14:paraId="197DA507" w14:textId="77777777" w:rsidR="00F75105" w:rsidRDefault="00F75105" w:rsidP="00F75105">
      <w:pPr>
        <w:rPr>
          <w:noProof/>
        </w:rPr>
      </w:pPr>
      <w:r w:rsidRPr="004D3713">
        <w:rPr>
          <w:noProof/>
        </w:rPr>
        <w:drawing>
          <wp:inline distT="0" distB="0" distL="0" distR="0" wp14:anchorId="01FA5FA3" wp14:editId="7D33A243">
            <wp:extent cx="2764961" cy="690734"/>
            <wp:effectExtent l="0" t="0" r="0" b="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96" cy="7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B837" w14:textId="77777777" w:rsidR="00F75105" w:rsidRPr="00FE2101" w:rsidRDefault="00F75105" w:rsidP="00F75105">
      <w:pPr>
        <w:rPr>
          <w:noProof/>
        </w:rPr>
      </w:pPr>
    </w:p>
    <w:p w14:paraId="5C17D212" w14:textId="77777777" w:rsidR="00F75105" w:rsidRDefault="00F75105" w:rsidP="00F75105">
      <w:pPr>
        <w:rPr>
          <w:b/>
        </w:rPr>
      </w:pPr>
      <w:r>
        <w:rPr>
          <w:b/>
        </w:rPr>
        <w:t>znak WP:</w:t>
      </w:r>
    </w:p>
    <w:p w14:paraId="18E2F04E" w14:textId="77777777" w:rsidR="00F75105" w:rsidRDefault="00F75105" w:rsidP="00F75105">
      <w:pPr>
        <w:rPr>
          <w:b/>
        </w:rPr>
      </w:pPr>
    </w:p>
    <w:p w14:paraId="5529AC2A" w14:textId="77777777" w:rsidR="00F75105" w:rsidRPr="004F4595" w:rsidRDefault="00F75105" w:rsidP="00F75105">
      <w:pPr>
        <w:rPr>
          <w:noProof/>
        </w:rPr>
      </w:pPr>
    </w:p>
    <w:p w14:paraId="3ABE9A34" w14:textId="77777777" w:rsidR="00F75105" w:rsidRPr="00FE2101" w:rsidRDefault="00F75105" w:rsidP="00F75105">
      <w:r w:rsidRPr="004D3713">
        <w:rPr>
          <w:noProof/>
        </w:rPr>
        <w:drawing>
          <wp:inline distT="0" distB="0" distL="0" distR="0" wp14:anchorId="40E4F16F" wp14:editId="2A0EFAEE">
            <wp:extent cx="1684962" cy="1105907"/>
            <wp:effectExtent l="0" t="0" r="0" b="0"/>
            <wp:docPr id="13" name="Obraz 13" descr="C:\Users\rama8928\Desktop\LOGA\w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ma8928\Desktop\LOGA\wp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27" cy="11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99A7" w14:textId="77777777" w:rsidR="00F75105" w:rsidRDefault="00F75105" w:rsidP="00F75105"/>
    <w:p w14:paraId="3FC97090" w14:textId="77777777" w:rsidR="00F75105" w:rsidRPr="00FE2101" w:rsidRDefault="00F75105" w:rsidP="00F75105"/>
    <w:p w14:paraId="2DF0166F" w14:textId="77777777" w:rsidR="00F75105" w:rsidRDefault="00F75105" w:rsidP="00F75105"/>
    <w:p w14:paraId="6E997D28" w14:textId="77777777" w:rsidR="00F75105" w:rsidRPr="00FE2101" w:rsidRDefault="00F75105" w:rsidP="00F75105"/>
    <w:p w14:paraId="116369C3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 xml:space="preserve">MASECZKA OCHRONNA </w:t>
      </w:r>
      <w:r w:rsidRPr="004F4595">
        <w:rPr>
          <w:b/>
        </w:rPr>
        <w:t>z logo MON – 10.000 szt.</w:t>
      </w:r>
    </w:p>
    <w:p w14:paraId="2DDD05A1" w14:textId="77777777" w:rsidR="00F75105" w:rsidRPr="00FE2101" w:rsidRDefault="00F75105" w:rsidP="00F75105">
      <w:pPr>
        <w:pStyle w:val="Akapitzlist"/>
        <w:ind w:left="284" w:firstLine="424"/>
        <w:rPr>
          <w:b/>
        </w:rPr>
      </w:pPr>
      <w:r w:rsidRPr="00FE2101">
        <w:rPr>
          <w:b/>
          <w:sz w:val="20"/>
          <w:szCs w:val="20"/>
        </w:rPr>
        <w:t>z logo MON – 5.000 szt. / z flagą bało-czerwoną – 5.000 szt.</w:t>
      </w:r>
    </w:p>
    <w:p w14:paraId="132DB647" w14:textId="77777777" w:rsidR="00F75105" w:rsidRPr="004F4595" w:rsidRDefault="00F75105" w:rsidP="00F75105">
      <w:pPr>
        <w:pStyle w:val="Akapitzlist"/>
        <w:ind w:left="284" w:firstLine="424"/>
        <w:rPr>
          <w:b/>
        </w:rPr>
      </w:pPr>
    </w:p>
    <w:p w14:paraId="5BB66B87" w14:textId="77777777" w:rsidR="00F75105" w:rsidRPr="00902EF2" w:rsidRDefault="00F75105" w:rsidP="00902EF2">
      <w:pPr>
        <w:pStyle w:val="Akapitzlist"/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 xml:space="preserve">Maseczka ochronna: dwustronna, wielokrotnego użytku; </w:t>
      </w:r>
    </w:p>
    <w:p w14:paraId="0047FA8E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Materiał:  bawełna 100%;</w:t>
      </w:r>
    </w:p>
    <w:p w14:paraId="6463CB43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  <w:u w:val="single"/>
        </w:rPr>
      </w:pPr>
      <w:r w:rsidRPr="00902EF2">
        <w:rPr>
          <w:rFonts w:ascii="Arial" w:eastAsia="Calibri" w:hAnsi="Arial" w:cs="Arial"/>
          <w:sz w:val="22"/>
          <w:szCs w:val="22"/>
          <w:u w:val="single"/>
        </w:rPr>
        <w:t>Tkanina gładka, bez supełków i zagięć;</w:t>
      </w:r>
    </w:p>
    <w:p w14:paraId="6379B396" w14:textId="661FB90F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 xml:space="preserve">Rozmiar maski: A: min 4,5 cm, max 5,5  cm, B: min 10 cm max 11 cm, C: min. </w:t>
      </w:r>
      <w:r w:rsidRPr="00902EF2">
        <w:rPr>
          <w:rFonts w:ascii="Arial" w:eastAsia="Calibri" w:hAnsi="Arial" w:cs="Arial"/>
          <w:sz w:val="22"/>
          <w:szCs w:val="22"/>
        </w:rPr>
        <w:br/>
        <w:t>13,5 cm max 14,5 cm (dopuszczamy możliwość przedstawie</w:t>
      </w:r>
      <w:r w:rsidR="00531E9D" w:rsidRPr="00902EF2">
        <w:rPr>
          <w:rFonts w:ascii="Arial" w:eastAsia="Calibri" w:hAnsi="Arial" w:cs="Arial"/>
          <w:sz w:val="22"/>
          <w:szCs w:val="22"/>
        </w:rPr>
        <w:t xml:space="preserve">nia modelu damskiego, męskiego </w:t>
      </w:r>
      <w:r w:rsidRPr="00902EF2">
        <w:rPr>
          <w:rFonts w:ascii="Arial" w:eastAsia="Calibri" w:hAnsi="Arial" w:cs="Arial"/>
          <w:sz w:val="22"/>
          <w:szCs w:val="22"/>
        </w:rPr>
        <w:t xml:space="preserve">i unisex); </w:t>
      </w:r>
    </w:p>
    <w:p w14:paraId="4EEB7F72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Gramatura materiału: min. 120 g max. 150 g /m</w:t>
      </w:r>
      <w:r w:rsidRPr="00902EF2">
        <w:rPr>
          <w:rFonts w:ascii="Arial" w:eastAsia="Calibri" w:hAnsi="Arial" w:cs="Arial"/>
          <w:sz w:val="22"/>
          <w:szCs w:val="22"/>
          <w:vertAlign w:val="superscript"/>
        </w:rPr>
        <w:t xml:space="preserve">2 </w:t>
      </w:r>
      <w:r w:rsidRPr="00902EF2">
        <w:rPr>
          <w:rFonts w:ascii="Arial" w:eastAsia="Calibri" w:hAnsi="Arial" w:cs="Arial"/>
          <w:sz w:val="22"/>
          <w:szCs w:val="22"/>
        </w:rPr>
        <w:t>;</w:t>
      </w:r>
    </w:p>
    <w:p w14:paraId="3B851F37" w14:textId="77777777" w:rsidR="00F75105" w:rsidRPr="00902EF2" w:rsidRDefault="00F75105" w:rsidP="00902EF2">
      <w:pPr>
        <w:pStyle w:val="Akapitzlist"/>
        <w:numPr>
          <w:ilvl w:val="0"/>
          <w:numId w:val="65"/>
        </w:numPr>
        <w:shd w:val="clear" w:color="auto" w:fill="FFFFFF"/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Tkanina, która  do 20 prań w 60 stopniach Celsjusza zachowuje swoje właściwości;</w:t>
      </w:r>
    </w:p>
    <w:p w14:paraId="7D0B62E9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lastRenderedPageBreak/>
        <w:t>Maseczki wyprodukowane z materiałów posiadających certyfikat bezpieczeństwa typu Certyfikat STANDARD OEKO-TEX 100  i pozbawione formaldehydu;</w:t>
      </w:r>
    </w:p>
    <w:p w14:paraId="38DE6DFF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Maseczki posiadające prawnie obowiązujący Certyfikat potwierdzający zawartość jonów srebra oraz właściwości antybakteryjne i antygrzybiczne;</w:t>
      </w:r>
    </w:p>
    <w:p w14:paraId="482E9219" w14:textId="7C9B5D22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Materiał zaczepów: elastyczna płaska, nie prążk</w:t>
      </w:r>
      <w:r w:rsidR="00531E9D" w:rsidRPr="00902EF2">
        <w:rPr>
          <w:rFonts w:ascii="Arial" w:eastAsia="Calibri" w:hAnsi="Arial" w:cs="Arial"/>
          <w:sz w:val="22"/>
          <w:szCs w:val="22"/>
        </w:rPr>
        <w:t xml:space="preserve">owana gumka w kolorze maseczki </w:t>
      </w:r>
      <w:r w:rsidR="00531E9D" w:rsidRPr="00902EF2">
        <w:rPr>
          <w:rFonts w:ascii="Arial" w:eastAsia="Calibri" w:hAnsi="Arial" w:cs="Arial"/>
          <w:sz w:val="22"/>
          <w:szCs w:val="22"/>
        </w:rPr>
        <w:br/>
      </w:r>
      <w:r w:rsidRPr="00902EF2">
        <w:rPr>
          <w:rFonts w:ascii="Arial" w:eastAsia="Calibri" w:hAnsi="Arial" w:cs="Arial"/>
          <w:sz w:val="22"/>
          <w:szCs w:val="22"/>
        </w:rPr>
        <w:t>o szerokości min. 3 mm max. 5 mm;</w:t>
      </w:r>
    </w:p>
    <w:p w14:paraId="3DA7A758" w14:textId="6F7D0CCE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Długość zaczepów: min. 15 cm max. 16,5 cm - opcjonalnie z możliwością regulacji</w:t>
      </w:r>
      <w:r w:rsidRPr="00902EF2">
        <w:rPr>
          <w:rFonts w:ascii="Arial" w:eastAsia="Calibri" w:hAnsi="Arial" w:cs="Arial"/>
          <w:b/>
          <w:sz w:val="22"/>
          <w:szCs w:val="22"/>
        </w:rPr>
        <w:t xml:space="preserve">, </w:t>
      </w:r>
      <w:r w:rsidRPr="00902EF2">
        <w:rPr>
          <w:rFonts w:ascii="Arial" w:eastAsia="Calibri" w:hAnsi="Arial" w:cs="Arial"/>
          <w:b/>
          <w:sz w:val="22"/>
          <w:szCs w:val="22"/>
        </w:rPr>
        <w:br/>
      </w:r>
      <w:r w:rsidRPr="00902EF2">
        <w:rPr>
          <w:rFonts w:ascii="Arial" w:eastAsia="Calibri" w:hAnsi="Arial" w:cs="Arial"/>
          <w:sz w:val="22"/>
          <w:szCs w:val="22"/>
        </w:rPr>
        <w:t xml:space="preserve">- w przypadku zastosowania regulacji - do uzgodnienia z Zamawiającym </w:t>
      </w:r>
      <w:r w:rsidR="00531E9D" w:rsidRPr="00902EF2">
        <w:rPr>
          <w:rFonts w:ascii="Arial" w:eastAsia="Calibri" w:hAnsi="Arial" w:cs="Arial"/>
          <w:sz w:val="22"/>
          <w:szCs w:val="22"/>
        </w:rPr>
        <w:br/>
      </w:r>
      <w:r w:rsidRPr="00902EF2">
        <w:rPr>
          <w:rFonts w:ascii="Arial" w:eastAsia="Calibri" w:hAnsi="Arial" w:cs="Arial"/>
          <w:sz w:val="22"/>
          <w:szCs w:val="22"/>
        </w:rPr>
        <w:t>w czasie akceptacji projektu graficznego;</w:t>
      </w:r>
    </w:p>
    <w:p w14:paraId="63CBA1C6" w14:textId="7E05005C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 xml:space="preserve">Nadruk – </w:t>
      </w:r>
      <w:r w:rsidRPr="00902EF2">
        <w:rPr>
          <w:rFonts w:ascii="Arial" w:hAnsi="Arial" w:cs="Arial"/>
          <w:sz w:val="22"/>
          <w:szCs w:val="22"/>
        </w:rPr>
        <w:t xml:space="preserve"> flaga biało-czerwona</w:t>
      </w:r>
      <w:r w:rsidRPr="00902EF2">
        <w:rPr>
          <w:rFonts w:ascii="Arial" w:eastAsia="Calibri" w:hAnsi="Arial" w:cs="Arial"/>
          <w:sz w:val="22"/>
          <w:szCs w:val="22"/>
        </w:rPr>
        <w:t>: strona lewa: dolny róg maseczki (prawy po założeniu); wielkość i dokładne rozmieszczenie do uzgodnienia z Zamawiającym w czasie akceptacji projektu graficznego;</w:t>
      </w:r>
    </w:p>
    <w:p w14:paraId="160A1BB9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 xml:space="preserve">Nadruk w technice umożliwiającej </w:t>
      </w:r>
      <w:r w:rsidRPr="00902EF2">
        <w:rPr>
          <w:rFonts w:ascii="Arial" w:eastAsia="Calibri" w:hAnsi="Arial" w:cs="Arial"/>
          <w:b/>
          <w:sz w:val="22"/>
          <w:szCs w:val="22"/>
        </w:rPr>
        <w:t>wielokrotne pranie</w:t>
      </w:r>
      <w:r w:rsidRPr="00902EF2">
        <w:rPr>
          <w:rFonts w:ascii="Arial" w:eastAsia="Calibri" w:hAnsi="Arial" w:cs="Arial"/>
          <w:sz w:val="22"/>
          <w:szCs w:val="22"/>
        </w:rPr>
        <w:t xml:space="preserve"> w maksymalnej temperaturze 60 stopni Celsjusza </w:t>
      </w:r>
      <w:r w:rsidRPr="00902EF2">
        <w:rPr>
          <w:rFonts w:ascii="Arial" w:eastAsia="Calibri" w:hAnsi="Arial" w:cs="Arial"/>
          <w:b/>
          <w:sz w:val="22"/>
          <w:szCs w:val="22"/>
        </w:rPr>
        <w:t xml:space="preserve">i prasowanie </w:t>
      </w:r>
      <w:r w:rsidRPr="00902EF2">
        <w:rPr>
          <w:rFonts w:ascii="Arial" w:eastAsia="Calibri" w:hAnsi="Arial" w:cs="Arial"/>
          <w:sz w:val="22"/>
          <w:szCs w:val="22"/>
        </w:rPr>
        <w:t>w temperaturze max. 150 stopni Celsjusza;</w:t>
      </w:r>
    </w:p>
    <w:p w14:paraId="1CD6462D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  <w:u w:val="single"/>
        </w:rPr>
      </w:pPr>
      <w:r w:rsidRPr="00902EF2">
        <w:rPr>
          <w:rFonts w:ascii="Arial" w:eastAsia="Calibri" w:hAnsi="Arial" w:cs="Arial"/>
          <w:sz w:val="22"/>
          <w:szCs w:val="22"/>
          <w:u w:val="single"/>
        </w:rPr>
        <w:t>Nadruk wysokiej jakości, bez przebarwień;</w:t>
      </w:r>
    </w:p>
    <w:p w14:paraId="634EE823" w14:textId="2DF47520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>Każda z maseczek pakowana osobno w torebeczki ce</w:t>
      </w:r>
      <w:r w:rsidR="00531E9D" w:rsidRPr="00902EF2">
        <w:rPr>
          <w:rFonts w:ascii="Arial" w:eastAsia="Calibri" w:hAnsi="Arial" w:cs="Arial"/>
          <w:sz w:val="22"/>
          <w:szCs w:val="22"/>
        </w:rPr>
        <w:t xml:space="preserve">lofanowe, a następnie zbiorczo </w:t>
      </w:r>
      <w:r w:rsidRPr="00902EF2">
        <w:rPr>
          <w:rFonts w:ascii="Arial" w:eastAsia="Calibri" w:hAnsi="Arial" w:cs="Arial"/>
          <w:sz w:val="22"/>
          <w:szCs w:val="22"/>
        </w:rPr>
        <w:t xml:space="preserve">w opakowania kartonowe po 50 szt. (każdy rodzaj pakowany oddzielnie i dokładnie opisana ilość sztuk i rodzaj w kartonie); </w:t>
      </w:r>
    </w:p>
    <w:p w14:paraId="652C84F8" w14:textId="77777777" w:rsidR="00F75105" w:rsidRPr="00902EF2" w:rsidRDefault="00F75105" w:rsidP="00902EF2">
      <w:pPr>
        <w:numPr>
          <w:ilvl w:val="0"/>
          <w:numId w:val="65"/>
        </w:numPr>
        <w:spacing w:line="360" w:lineRule="auto"/>
        <w:ind w:left="709" w:hanging="425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902EF2">
        <w:rPr>
          <w:rFonts w:ascii="Arial" w:eastAsia="Calibri" w:hAnsi="Arial" w:cs="Arial"/>
          <w:sz w:val="22"/>
          <w:szCs w:val="22"/>
        </w:rPr>
        <w:t xml:space="preserve"> Maseczka powinna posiadać właściwości przeciwdrobnoustrojowe. Nie musi być wyrobem medycznym wykonanym w warunkach sterylnych.</w:t>
      </w:r>
    </w:p>
    <w:p w14:paraId="77F5FA67" w14:textId="77777777" w:rsidR="00F75105" w:rsidRPr="00F54BDE" w:rsidRDefault="00F75105" w:rsidP="00F75105">
      <w:pPr>
        <w:spacing w:line="360" w:lineRule="auto"/>
        <w:ind w:left="1440"/>
        <w:contextualSpacing/>
        <w:jc w:val="both"/>
        <w:rPr>
          <w:rFonts w:eastAsia="Calibri"/>
          <w:sz w:val="22"/>
          <w:szCs w:val="22"/>
        </w:rPr>
      </w:pPr>
    </w:p>
    <w:p w14:paraId="3294393B" w14:textId="77777777" w:rsidR="00F75105" w:rsidRPr="00FE2101" w:rsidRDefault="00F75105" w:rsidP="00F75105">
      <w:pPr>
        <w:rPr>
          <w:b/>
          <w:sz w:val="18"/>
          <w:szCs w:val="18"/>
        </w:rPr>
      </w:pPr>
      <w:r w:rsidRPr="00FE2101">
        <w:rPr>
          <w:b/>
          <w:sz w:val="18"/>
          <w:szCs w:val="18"/>
        </w:rPr>
        <w:t>Logo MON:</w:t>
      </w:r>
    </w:p>
    <w:p w14:paraId="7B6450FD" w14:textId="77777777" w:rsidR="00F75105" w:rsidRPr="00FE2101" w:rsidRDefault="00F75105" w:rsidP="00F75105">
      <w:pPr>
        <w:rPr>
          <w:b/>
          <w:sz w:val="18"/>
          <w:szCs w:val="18"/>
        </w:rPr>
      </w:pPr>
    </w:p>
    <w:p w14:paraId="528401D4" w14:textId="77777777" w:rsidR="00F75105" w:rsidRDefault="00F75105" w:rsidP="00F75105">
      <w:pPr>
        <w:rPr>
          <w:b/>
          <w:sz w:val="18"/>
          <w:szCs w:val="18"/>
        </w:rPr>
      </w:pPr>
      <w:r w:rsidRPr="004F4595">
        <w:rPr>
          <w:b/>
          <w:noProof/>
        </w:rPr>
        <w:drawing>
          <wp:inline distT="0" distB="0" distL="0" distR="0" wp14:anchorId="1BBD3A81" wp14:editId="457A29A0">
            <wp:extent cx="1006498" cy="1020116"/>
            <wp:effectExtent l="0" t="0" r="3175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zeł MON wektor DOBRY Book ANTIQU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22" cy="10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ab/>
      </w:r>
      <w:r w:rsidRPr="00400680">
        <w:rPr>
          <w:noProof/>
        </w:rPr>
        <w:drawing>
          <wp:inline distT="0" distB="0" distL="0" distR="0" wp14:anchorId="7A9BB2E4" wp14:editId="422AD7E1">
            <wp:extent cx="1169045" cy="900752"/>
            <wp:effectExtent l="0" t="0" r="0" b="0"/>
            <wp:docPr id="28" name="Obraz 28" descr="C:\Users\maj4896\Desktop\Maseczka-Ochronna-Premium-z-jonami-srebra-1-szt_22497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4896\Desktop\Maseczka-Ochronna-Premium-z-jonami-srebra-1-szt_22497_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95236" cy="92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ab/>
      </w:r>
      <w:r w:rsidRPr="00BD6DE2">
        <w:rPr>
          <w:noProof/>
        </w:rPr>
        <w:drawing>
          <wp:inline distT="0" distB="0" distL="0" distR="0" wp14:anchorId="00A8A0BE" wp14:editId="602B4FDF">
            <wp:extent cx="1351129" cy="898072"/>
            <wp:effectExtent l="0" t="0" r="1905" b="0"/>
            <wp:docPr id="29" name="Obraz 29" descr="C:\Users\maj4896\AppData\Local\Microsoft\Windows\INetCache\Content.Outlook\0IEHLXGD\Maseczka-Ochronna-Premium-z-jonami-srebra-1-szt_22498_1200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4896\AppData\Local\Microsoft\Windows\INetCache\Content.Outlook\0IEHLXGD\Maseczka-Ochronna-Premium-z-jonami-srebra-1-szt_22498_1200 (00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36" cy="91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ab/>
      </w:r>
    </w:p>
    <w:p w14:paraId="2D470F0A" w14:textId="77777777" w:rsidR="00F75105" w:rsidRDefault="00F75105" w:rsidP="00F75105">
      <w:pPr>
        <w:rPr>
          <w:b/>
          <w:sz w:val="18"/>
          <w:szCs w:val="18"/>
        </w:rPr>
      </w:pPr>
    </w:p>
    <w:p w14:paraId="1A18B120" w14:textId="77777777" w:rsidR="00F75105" w:rsidRPr="00FE2101" w:rsidRDefault="00F75105" w:rsidP="00F75105">
      <w:pPr>
        <w:rPr>
          <w:b/>
          <w:sz w:val="18"/>
          <w:szCs w:val="18"/>
        </w:rPr>
      </w:pPr>
    </w:p>
    <w:p w14:paraId="404FDED5" w14:textId="77777777" w:rsidR="00F75105" w:rsidRPr="00FE2101" w:rsidRDefault="00F75105" w:rsidP="00F75105">
      <w:pPr>
        <w:rPr>
          <w:b/>
          <w:sz w:val="18"/>
          <w:szCs w:val="18"/>
        </w:rPr>
      </w:pPr>
    </w:p>
    <w:p w14:paraId="532472C9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 xml:space="preserve">MEDAL PAMIĄTKOWY </w:t>
      </w:r>
      <w:r w:rsidRPr="004F4595">
        <w:rPr>
          <w:b/>
        </w:rPr>
        <w:t>– 500 szt.</w:t>
      </w:r>
    </w:p>
    <w:p w14:paraId="385467F4" w14:textId="77777777" w:rsidR="00F75105" w:rsidRPr="004F4595" w:rsidRDefault="00F75105" w:rsidP="00F75105">
      <w:pPr>
        <w:pStyle w:val="Akapitzlist"/>
        <w:ind w:left="284" w:firstLine="424"/>
        <w:rPr>
          <w:b/>
        </w:rPr>
      </w:pPr>
      <w:r w:rsidRPr="004F4595">
        <w:rPr>
          <w:b/>
        </w:rPr>
        <w:t>wersja polska – 300 szt. ; wersja angielska – 200 szt.</w:t>
      </w:r>
    </w:p>
    <w:p w14:paraId="1924DACD" w14:textId="77777777" w:rsidR="00F75105" w:rsidRPr="004F4595" w:rsidRDefault="00F75105" w:rsidP="00F75105">
      <w:pPr>
        <w:pStyle w:val="Akapitzlist"/>
        <w:ind w:left="284"/>
        <w:rPr>
          <w:b/>
        </w:rPr>
      </w:pPr>
    </w:p>
    <w:p w14:paraId="35EAB82D" w14:textId="58EFD855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medal pamiątkowy wykonany z mosiądzu (niemosiądzow</w:t>
      </w:r>
      <w:r w:rsidR="00902EF2">
        <w:rPr>
          <w:rFonts w:ascii="Arial" w:hAnsi="Arial" w:cs="Arial"/>
          <w:sz w:val="22"/>
          <w:szCs w:val="22"/>
        </w:rPr>
        <w:t xml:space="preserve">any), posrebrzany galwanicznie </w:t>
      </w:r>
      <w:r w:rsidRPr="00902EF2">
        <w:rPr>
          <w:rFonts w:ascii="Arial" w:hAnsi="Arial" w:cs="Arial"/>
          <w:sz w:val="22"/>
          <w:szCs w:val="22"/>
        </w:rPr>
        <w:t>o średnicy 7 cm (+/- 0,2 cm), o grubości min. 0,6 cm (max 0,7 cm);</w:t>
      </w:r>
    </w:p>
    <w:p w14:paraId="08A857B0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krawędź medalu wyprofilowana lekkim i cienkim zgubieniem po obu stronach;</w:t>
      </w:r>
    </w:p>
    <w:p w14:paraId="3D38BD66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medal wykonany metodą chemigraficzną lub odlewu (do uzgodnienia z Zamawiającym);</w:t>
      </w:r>
    </w:p>
    <w:p w14:paraId="44C6D051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naniesione wzory malowane trwałymi farbami wygrzewanymi w piecu;</w:t>
      </w:r>
    </w:p>
    <w:p w14:paraId="1A327A3C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elementy na medalu – wypukłe, wykonane starannie metodą odlewu z metalu, przestrzenne, uplastycznione w 2D wypełnione trwałymi kolorowymi emaliami;</w:t>
      </w:r>
    </w:p>
    <w:p w14:paraId="1D881C3A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faktura medalu różnorodna (np.: gładka, chropowata, prążkowana itp.);</w:t>
      </w:r>
    </w:p>
    <w:p w14:paraId="09AF9B0A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lastRenderedPageBreak/>
        <w:t>na awersie medalu: napis: Ministerstwo  Obrony Narodowej (w półkolu), kontur Polski (biało-czerwony) oraz znaki 5 rodzajów sił zbrojnych (Orzeł Wojsk Lądowych, Orzeł Lotnictwa Wojskowego, Orzeł Marynarki Wojennej, Orzeł Wojsk Specjalnych, Orzeł Wojsk Obrony Terytorialnej);</w:t>
      </w:r>
    </w:p>
    <w:p w14:paraId="30DB8A6D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na rewersie: znak MON (wersja polska – 300 szt. / wersja angielska 200 szt.);</w:t>
      </w:r>
    </w:p>
    <w:p w14:paraId="715A4F7C" w14:textId="77777777" w:rsidR="00F75105" w:rsidRPr="00902EF2" w:rsidRDefault="00F75105" w:rsidP="00C81C54">
      <w:pPr>
        <w:pStyle w:val="Akapitzlist"/>
        <w:numPr>
          <w:ilvl w:val="0"/>
          <w:numId w:val="66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medal wykonany zgodnie z projektem graficznym załączonym do opisu;</w:t>
      </w:r>
    </w:p>
    <w:p w14:paraId="30A84AB9" w14:textId="77777777" w:rsidR="00F75105" w:rsidRPr="00902EF2" w:rsidRDefault="00F75105" w:rsidP="00902EF2">
      <w:pPr>
        <w:pStyle w:val="Akapitzlist"/>
        <w:numPr>
          <w:ilvl w:val="0"/>
          <w:numId w:val="66"/>
        </w:numPr>
        <w:spacing w:line="360" w:lineRule="auto"/>
        <w:ind w:hanging="502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sz w:val="22"/>
          <w:szCs w:val="22"/>
          <w:u w:val="single"/>
        </w:rPr>
        <w:t>medal wysokiej jakości, wyprodukowany z dbałością o każdy detal.</w:t>
      </w:r>
    </w:p>
    <w:p w14:paraId="43476CA7" w14:textId="77777777" w:rsidR="00F75105" w:rsidRPr="00902EF2" w:rsidRDefault="00F75105" w:rsidP="00F75105">
      <w:pPr>
        <w:pStyle w:val="Akapitzlist"/>
        <w:ind w:left="1004"/>
        <w:jc w:val="both"/>
        <w:rPr>
          <w:sz w:val="22"/>
          <w:szCs w:val="22"/>
        </w:rPr>
      </w:pPr>
    </w:p>
    <w:p w14:paraId="26202D85" w14:textId="77777777" w:rsidR="00F75105" w:rsidRPr="00902EF2" w:rsidRDefault="00F75105" w:rsidP="00F7510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2EF2">
        <w:rPr>
          <w:rFonts w:ascii="Arial" w:hAnsi="Arial" w:cs="Arial"/>
          <w:b/>
          <w:sz w:val="22"/>
          <w:szCs w:val="22"/>
          <w:u w:val="single"/>
        </w:rPr>
        <w:t xml:space="preserve">Pakowanie medali pamiątkowych: </w:t>
      </w:r>
    </w:p>
    <w:p w14:paraId="3B7EFB8B" w14:textId="77777777" w:rsidR="00F75105" w:rsidRPr="00902EF2" w:rsidRDefault="00F75105" w:rsidP="00F7510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184CE21" w14:textId="5CE2DC8B" w:rsidR="00F75105" w:rsidRPr="00902EF2" w:rsidRDefault="00F75105" w:rsidP="00F7510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Każdy medal pamiątkowy zapakowany w solidne, eleganckie pudełko. Wymiary pudełka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o wymiarach odpowiednich do umieszczenia medalu (nie większych i nie mniejszych). Pudełko sztywne pokryte czarnym aksamitem. W środku wykonane zagłębienie idealnie pasujące do umieszczenia medalu oraz umożliwiające wyjęcie medalu, dolna część, na której znajduje się medal flokowana w kolorze czarnym, część górna pudełka obłożona białym materiałem – wszystko starannie wykończone - tj. bez fałd materiału, nitek, nierówności itp. Pudełko otwierane do 90°. Każde pudełko zabezpieczone przed uszkodzeniami przez opakowanie tekturowe, a następnie zapakowane po 10 szt. w opakowanie zbiorcze – karton.</w:t>
      </w:r>
    </w:p>
    <w:p w14:paraId="2EE4782B" w14:textId="77777777" w:rsidR="00F75105" w:rsidRPr="00902EF2" w:rsidRDefault="00F75105" w:rsidP="00F75105">
      <w:pPr>
        <w:spacing w:line="360" w:lineRule="auto"/>
        <w:jc w:val="both"/>
        <w:rPr>
          <w:sz w:val="22"/>
          <w:szCs w:val="22"/>
        </w:rPr>
      </w:pPr>
    </w:p>
    <w:p w14:paraId="0DE2DB99" w14:textId="77777777" w:rsidR="00F75105" w:rsidRDefault="00F75105" w:rsidP="00F75105">
      <w:pPr>
        <w:jc w:val="both"/>
      </w:pPr>
    </w:p>
    <w:p w14:paraId="530F251E" w14:textId="77777777" w:rsidR="00F75105" w:rsidRPr="004F4595" w:rsidRDefault="00F75105" w:rsidP="00F75105">
      <w:pPr>
        <w:jc w:val="both"/>
        <w:rPr>
          <w:sz w:val="18"/>
          <w:szCs w:val="18"/>
          <w:u w:val="single"/>
        </w:rPr>
      </w:pPr>
      <w:r w:rsidRPr="004F4595">
        <w:rPr>
          <w:sz w:val="18"/>
          <w:szCs w:val="18"/>
          <w:u w:val="single"/>
        </w:rPr>
        <w:t>Projekt medali:</w:t>
      </w:r>
    </w:p>
    <w:p w14:paraId="070FD402" w14:textId="77777777" w:rsidR="00F75105" w:rsidRPr="00FE2101" w:rsidRDefault="00F75105" w:rsidP="00F75105">
      <w:pPr>
        <w:rPr>
          <w:b/>
          <w:sz w:val="18"/>
          <w:szCs w:val="18"/>
        </w:rPr>
      </w:pPr>
    </w:p>
    <w:p w14:paraId="0544F79E" w14:textId="77777777" w:rsidR="00F75105" w:rsidRDefault="00F75105" w:rsidP="00F75105">
      <w:pPr>
        <w:rPr>
          <w:b/>
          <w:sz w:val="18"/>
          <w:szCs w:val="18"/>
        </w:rPr>
      </w:pPr>
      <w:r w:rsidRPr="00026F9E">
        <w:rPr>
          <w:b/>
          <w:noProof/>
          <w:sz w:val="18"/>
          <w:szCs w:val="18"/>
        </w:rPr>
        <w:drawing>
          <wp:inline distT="0" distB="0" distL="0" distR="0" wp14:anchorId="78A3F65A" wp14:editId="452EC5EB">
            <wp:extent cx="2019574" cy="1985425"/>
            <wp:effectExtent l="0" t="0" r="0" b="0"/>
            <wp:docPr id="25" name="Obraz 25" descr="D:\MATERIAŁY PROMOCYJNE 22 postępowanie\projekt MEDALE MON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TERIAŁY PROMOCYJNE 22 postępowanie\projekt MEDALE MON 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091" b="50137"/>
                    <a:stretch/>
                  </pic:blipFill>
                  <pic:spPr bwMode="auto">
                    <a:xfrm>
                      <a:off x="0" y="0"/>
                      <a:ext cx="2075797" cy="20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C264A" w14:textId="77777777" w:rsidR="00F75105" w:rsidRPr="00FE2101" w:rsidRDefault="00F75105" w:rsidP="00F75105">
      <w:pPr>
        <w:rPr>
          <w:b/>
          <w:sz w:val="18"/>
          <w:szCs w:val="18"/>
        </w:rPr>
      </w:pPr>
    </w:p>
    <w:p w14:paraId="35B5C012" w14:textId="77777777" w:rsidR="00F75105" w:rsidRPr="004F4595" w:rsidRDefault="00F75105" w:rsidP="00F75105">
      <w:pPr>
        <w:rPr>
          <w:b/>
          <w:sz w:val="18"/>
          <w:szCs w:val="18"/>
        </w:rPr>
      </w:pPr>
    </w:p>
    <w:p w14:paraId="18964E8E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>MONETA PAMIĄTKOWA</w:t>
      </w:r>
      <w:r w:rsidRPr="004F4595">
        <w:rPr>
          <w:b/>
        </w:rPr>
        <w:t xml:space="preserve"> – 500 szt.</w:t>
      </w:r>
    </w:p>
    <w:p w14:paraId="59505329" w14:textId="77777777" w:rsidR="00F75105" w:rsidRPr="004F4595" w:rsidRDefault="00F75105" w:rsidP="00F75105">
      <w:pPr>
        <w:pStyle w:val="Akapitzlist"/>
        <w:ind w:left="284" w:firstLine="424"/>
        <w:rPr>
          <w:b/>
        </w:rPr>
      </w:pPr>
      <w:r w:rsidRPr="004F4595">
        <w:rPr>
          <w:b/>
        </w:rPr>
        <w:t>wersja polska – 300 szt. ; wersja angielska – 200 szt.</w:t>
      </w:r>
    </w:p>
    <w:p w14:paraId="799320DC" w14:textId="77777777" w:rsidR="00F75105" w:rsidRPr="004F4595" w:rsidRDefault="00F75105" w:rsidP="00F75105">
      <w:pPr>
        <w:pStyle w:val="Akapitzlist"/>
        <w:ind w:left="284"/>
        <w:rPr>
          <w:b/>
        </w:rPr>
      </w:pPr>
    </w:p>
    <w:p w14:paraId="1C609761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moneta pamiątkowa wykonana z mosiądzu (niemosiądzowana), posrebrzana galwanicznie </w:t>
      </w:r>
      <w:r w:rsidRPr="00902EF2">
        <w:rPr>
          <w:rFonts w:ascii="Arial" w:hAnsi="Arial" w:cs="Arial"/>
          <w:sz w:val="22"/>
          <w:szCs w:val="22"/>
        </w:rPr>
        <w:br/>
        <w:t>o średnicy 5 cm (+/- 0,2 cm), o grubości min. 0,4 cm (max 0,5 cm);</w:t>
      </w:r>
    </w:p>
    <w:p w14:paraId="409C16AA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krawędź monety wyprofilowana lekkim i cienkim zgubieniem po obu stronach;</w:t>
      </w:r>
    </w:p>
    <w:p w14:paraId="3F1E5AF7" w14:textId="0800F039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moneta wykonana metodą chemigraficz</w:t>
      </w:r>
      <w:r w:rsidR="00902EF2">
        <w:rPr>
          <w:rFonts w:ascii="Arial" w:hAnsi="Arial" w:cs="Arial"/>
          <w:sz w:val="22"/>
          <w:szCs w:val="22"/>
        </w:rPr>
        <w:t xml:space="preserve">ną lub odlewu (do uzgodnienia z </w:t>
      </w:r>
      <w:r w:rsidRPr="00902EF2">
        <w:rPr>
          <w:rFonts w:ascii="Arial" w:hAnsi="Arial" w:cs="Arial"/>
          <w:sz w:val="22"/>
          <w:szCs w:val="22"/>
        </w:rPr>
        <w:t>Zamawiającym);</w:t>
      </w:r>
    </w:p>
    <w:p w14:paraId="0A947C17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naniesione wzory malowane trwałymi farbami wygrzewanymi w piecu;</w:t>
      </w:r>
    </w:p>
    <w:p w14:paraId="7D694755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lastRenderedPageBreak/>
        <w:t>elementy na monecie – wypukłe, wykonane starannie metodą odlewu z metalu, przestrzenne, uplastycznione w 2D wypełnione trwałymi kolorowymi emaliami;</w:t>
      </w:r>
    </w:p>
    <w:p w14:paraId="4AE284EF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faktura monety różnorodna (np.: gładka, chropowata, prążkowana itp.);</w:t>
      </w:r>
    </w:p>
    <w:p w14:paraId="6F12A4CE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na awersie monety: napis: Ministerstwo  Obrony Narodowej (w półkolu), kontur Polski (biało-czerwony) oraz znaki 5 rodzajów sił zbrojnych (Orzeł Wojsk Lądowych, Orzeł Lotnictwa Wojskowego, Orzeł Marynarki Wojennej, Orzeł Wojsk Specjalnych, Orzeł Wojsk Obrony Terytorialnej);</w:t>
      </w:r>
    </w:p>
    <w:p w14:paraId="394966D3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na rewersie: znak MON (wersja polska – 300 szt. / wersja angielska 200 szt.);</w:t>
      </w:r>
    </w:p>
    <w:p w14:paraId="4FFA8D62" w14:textId="77777777" w:rsidR="00F75105" w:rsidRPr="00902EF2" w:rsidRDefault="00F75105" w:rsidP="00C81C54">
      <w:pPr>
        <w:pStyle w:val="Akapitzlist"/>
        <w:numPr>
          <w:ilvl w:val="0"/>
          <w:numId w:val="67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moneta wykonana zgodnie z projektem graficznym załączonym do opisu;</w:t>
      </w:r>
    </w:p>
    <w:p w14:paraId="5A0ED58C" w14:textId="77777777" w:rsidR="00F75105" w:rsidRPr="00902EF2" w:rsidRDefault="00F75105" w:rsidP="00902EF2">
      <w:pPr>
        <w:pStyle w:val="Akapitzlist"/>
        <w:numPr>
          <w:ilvl w:val="0"/>
          <w:numId w:val="67"/>
        </w:numPr>
        <w:spacing w:line="360" w:lineRule="auto"/>
        <w:ind w:hanging="502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sz w:val="22"/>
          <w:szCs w:val="22"/>
          <w:u w:val="single"/>
        </w:rPr>
        <w:t>moneta wysokiej jakości, wyprodukowana z dbałością o każdy detal.</w:t>
      </w:r>
    </w:p>
    <w:p w14:paraId="062339C0" w14:textId="77777777" w:rsidR="00F75105" w:rsidRPr="00902EF2" w:rsidRDefault="00F75105" w:rsidP="00F75105">
      <w:pPr>
        <w:pStyle w:val="Akapitzlist"/>
        <w:spacing w:line="360" w:lineRule="auto"/>
        <w:ind w:left="644"/>
        <w:jc w:val="both"/>
        <w:rPr>
          <w:rFonts w:ascii="Arial" w:hAnsi="Arial" w:cs="Arial"/>
          <w:sz w:val="22"/>
          <w:szCs w:val="22"/>
          <w:u w:val="single"/>
        </w:rPr>
      </w:pPr>
    </w:p>
    <w:p w14:paraId="106B1EB8" w14:textId="77777777" w:rsidR="00F75105" w:rsidRPr="00902EF2" w:rsidRDefault="00F75105" w:rsidP="00F75105">
      <w:pPr>
        <w:ind w:left="644"/>
        <w:jc w:val="both"/>
        <w:rPr>
          <w:rFonts w:ascii="Arial" w:hAnsi="Arial" w:cs="Arial"/>
          <w:b/>
          <w:sz w:val="22"/>
          <w:szCs w:val="22"/>
        </w:rPr>
      </w:pPr>
    </w:p>
    <w:p w14:paraId="78863382" w14:textId="77777777" w:rsidR="00F75105" w:rsidRPr="00902EF2" w:rsidRDefault="00F75105" w:rsidP="00F7510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2EF2">
        <w:rPr>
          <w:rFonts w:ascii="Arial" w:hAnsi="Arial" w:cs="Arial"/>
          <w:b/>
          <w:sz w:val="22"/>
          <w:szCs w:val="22"/>
          <w:u w:val="single"/>
        </w:rPr>
        <w:t xml:space="preserve">Pakowanie monet pamiątkowych: </w:t>
      </w:r>
    </w:p>
    <w:p w14:paraId="4F730B0C" w14:textId="77777777" w:rsidR="00F75105" w:rsidRPr="00902EF2" w:rsidRDefault="00F75105" w:rsidP="00F7510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B7B98EA" w14:textId="3FE6024A" w:rsidR="00F75105" w:rsidRPr="00902EF2" w:rsidRDefault="00F75105" w:rsidP="00F7510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Każda moneta pamiątkowa zapakowana w solidne, plastikowe, przezroc</w:t>
      </w:r>
      <w:r w:rsidR="00531E9D" w:rsidRPr="00902EF2">
        <w:rPr>
          <w:rFonts w:ascii="Arial" w:hAnsi="Arial" w:cs="Arial"/>
          <w:sz w:val="22"/>
          <w:szCs w:val="22"/>
        </w:rPr>
        <w:t xml:space="preserve">zyste pudełko. Wymiary pudełka </w:t>
      </w:r>
      <w:r w:rsidRPr="00902EF2">
        <w:rPr>
          <w:rFonts w:ascii="Arial" w:hAnsi="Arial" w:cs="Arial"/>
          <w:sz w:val="22"/>
          <w:szCs w:val="22"/>
        </w:rPr>
        <w:t xml:space="preserve">o wymiarach odpowiednich do umieszczenia monety (nie większych i </w:t>
      </w:r>
      <w:r w:rsidR="00531E9D" w:rsidRPr="00902EF2">
        <w:rPr>
          <w:rFonts w:ascii="Arial" w:hAnsi="Arial" w:cs="Arial"/>
          <w:sz w:val="22"/>
          <w:szCs w:val="22"/>
        </w:rPr>
        <w:t xml:space="preserve">nie mniejszych). Każde etui </w:t>
      </w:r>
      <w:r w:rsidRPr="00902EF2">
        <w:rPr>
          <w:rFonts w:ascii="Arial" w:hAnsi="Arial" w:cs="Arial"/>
          <w:sz w:val="22"/>
          <w:szCs w:val="22"/>
        </w:rPr>
        <w:t>z monetą pakowane pojedynczo w folię, zabezpieczone przed uszkodzeniem, a następnie zapakowane po 10 szt. w opakowanie zbiorcze- karton.</w:t>
      </w:r>
    </w:p>
    <w:p w14:paraId="1FA5FC69" w14:textId="77777777" w:rsidR="00F75105" w:rsidRDefault="00F75105" w:rsidP="00F75105">
      <w:pPr>
        <w:spacing w:line="360" w:lineRule="auto"/>
        <w:jc w:val="both"/>
      </w:pPr>
    </w:p>
    <w:p w14:paraId="3DD112D9" w14:textId="77777777" w:rsidR="00F75105" w:rsidRDefault="00F75105" w:rsidP="00F75105">
      <w:pPr>
        <w:spacing w:line="360" w:lineRule="auto"/>
        <w:jc w:val="both"/>
      </w:pPr>
    </w:p>
    <w:p w14:paraId="18CCEC58" w14:textId="77777777" w:rsidR="00F75105" w:rsidRDefault="00F75105" w:rsidP="00F75105">
      <w:pPr>
        <w:spacing w:line="360" w:lineRule="auto"/>
        <w:jc w:val="both"/>
      </w:pPr>
    </w:p>
    <w:p w14:paraId="0893B9D3" w14:textId="77777777" w:rsidR="00F75105" w:rsidRDefault="00F75105" w:rsidP="00F75105">
      <w:pPr>
        <w:rPr>
          <w:b/>
        </w:rPr>
      </w:pPr>
    </w:p>
    <w:p w14:paraId="264C7C91" w14:textId="77777777" w:rsidR="00F75105" w:rsidRPr="004F4595" w:rsidRDefault="00F75105" w:rsidP="00F75105">
      <w:pPr>
        <w:rPr>
          <w:sz w:val="18"/>
          <w:szCs w:val="18"/>
          <w:u w:val="single"/>
        </w:rPr>
      </w:pPr>
      <w:r w:rsidRPr="004F4595">
        <w:rPr>
          <w:sz w:val="18"/>
          <w:szCs w:val="18"/>
          <w:u w:val="single"/>
        </w:rPr>
        <w:t>Projekt monet:</w:t>
      </w:r>
    </w:p>
    <w:p w14:paraId="5F5380E5" w14:textId="77777777" w:rsidR="00F75105" w:rsidRDefault="00F75105" w:rsidP="00F75105">
      <w:pPr>
        <w:rPr>
          <w:sz w:val="18"/>
          <w:szCs w:val="18"/>
        </w:rPr>
      </w:pPr>
    </w:p>
    <w:p w14:paraId="2184B034" w14:textId="77777777" w:rsidR="00F75105" w:rsidRDefault="00F75105" w:rsidP="00F75105">
      <w:pPr>
        <w:rPr>
          <w:sz w:val="18"/>
          <w:szCs w:val="18"/>
        </w:rPr>
      </w:pPr>
      <w:r w:rsidRPr="00026F9E">
        <w:rPr>
          <w:b/>
          <w:noProof/>
          <w:sz w:val="18"/>
          <w:szCs w:val="18"/>
        </w:rPr>
        <w:drawing>
          <wp:inline distT="0" distB="0" distL="0" distR="0" wp14:anchorId="2E6B9F84" wp14:editId="71D347F1">
            <wp:extent cx="2091937" cy="2056563"/>
            <wp:effectExtent l="0" t="0" r="3810" b="1270"/>
            <wp:docPr id="26" name="Obraz 26" descr="D:\MATERIAŁY PROMOCYJNE 22 postępowanie\projekt MEDALE MON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TERIAŁY PROMOCYJNE 22 postępowanie\projekt MEDALE MON 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091" b="50137"/>
                    <a:stretch/>
                  </pic:blipFill>
                  <pic:spPr bwMode="auto">
                    <a:xfrm>
                      <a:off x="0" y="0"/>
                      <a:ext cx="2154263" cy="21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87AA7" w14:textId="77777777" w:rsidR="00F75105" w:rsidRPr="004F4595" w:rsidRDefault="00F75105" w:rsidP="00F75105">
      <w:pPr>
        <w:rPr>
          <w:b/>
          <w:sz w:val="18"/>
          <w:szCs w:val="18"/>
        </w:rPr>
      </w:pPr>
    </w:p>
    <w:p w14:paraId="1536489D" w14:textId="77777777" w:rsidR="00F75105" w:rsidRPr="00FE2101" w:rsidRDefault="00F75105" w:rsidP="00F75105">
      <w:pPr>
        <w:pStyle w:val="Akapitzlist"/>
        <w:ind w:left="284"/>
        <w:rPr>
          <w:b/>
          <w:sz w:val="18"/>
          <w:szCs w:val="18"/>
        </w:rPr>
      </w:pPr>
    </w:p>
    <w:p w14:paraId="5E8C70E5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>OPASKA ODBLASKOWA</w:t>
      </w:r>
      <w:r w:rsidRPr="004F4595">
        <w:rPr>
          <w:b/>
        </w:rPr>
        <w:t xml:space="preserve"> ze znakiem WP – 15.000 szt.</w:t>
      </w:r>
    </w:p>
    <w:p w14:paraId="7A5507BC" w14:textId="7FDD7B42" w:rsidR="00F75105" w:rsidRPr="00902EF2" w:rsidRDefault="00F75105" w:rsidP="00531E9D">
      <w:pPr>
        <w:spacing w:line="360" w:lineRule="auto"/>
        <w:ind w:left="284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1.    komfortowe opaski odblaskowe samozaciskowe, tzw. łamane w kolorze odblaskowym </w:t>
      </w:r>
      <w:r w:rsidR="00902EF2">
        <w:rPr>
          <w:rFonts w:ascii="Arial" w:hAnsi="Arial" w:cs="Arial"/>
          <w:sz w:val="22"/>
          <w:szCs w:val="22"/>
        </w:rPr>
        <w:t xml:space="preserve">        </w:t>
      </w:r>
      <w:r w:rsidR="00902EF2">
        <w:rPr>
          <w:rFonts w:ascii="Arial" w:hAnsi="Arial" w:cs="Arial"/>
          <w:sz w:val="22"/>
          <w:szCs w:val="22"/>
        </w:rPr>
        <w:br/>
        <w:t xml:space="preserve">      </w:t>
      </w:r>
      <w:r w:rsidRPr="00902EF2">
        <w:rPr>
          <w:rFonts w:ascii="Arial" w:hAnsi="Arial" w:cs="Arial"/>
          <w:sz w:val="22"/>
          <w:szCs w:val="22"/>
        </w:rPr>
        <w:t xml:space="preserve">srebrno </w:t>
      </w:r>
      <w:r w:rsidR="00531E9D" w:rsidRPr="00902EF2">
        <w:rPr>
          <w:rFonts w:ascii="Arial" w:hAnsi="Arial" w:cs="Arial"/>
          <w:sz w:val="22"/>
          <w:szCs w:val="22"/>
        </w:rPr>
        <w:t xml:space="preserve"> </w:t>
      </w:r>
      <w:r w:rsidRPr="00902EF2">
        <w:rPr>
          <w:rFonts w:ascii="Arial" w:hAnsi="Arial" w:cs="Arial"/>
          <w:sz w:val="22"/>
          <w:szCs w:val="22"/>
        </w:rPr>
        <w:t>białym;</w:t>
      </w:r>
      <w:r w:rsidR="00531E9D" w:rsidRPr="00902EF2">
        <w:rPr>
          <w:rFonts w:ascii="Arial" w:hAnsi="Arial" w:cs="Arial"/>
          <w:sz w:val="22"/>
          <w:szCs w:val="22"/>
        </w:rPr>
        <w:t xml:space="preserve"> </w:t>
      </w:r>
      <w:r w:rsidRPr="00902EF2">
        <w:rPr>
          <w:rFonts w:ascii="Arial" w:hAnsi="Arial" w:cs="Arial"/>
          <w:sz w:val="22"/>
          <w:szCs w:val="22"/>
        </w:rPr>
        <w:t>i zalaminowane odblaskową folią pryzmatyczną;</w:t>
      </w:r>
    </w:p>
    <w:p w14:paraId="2B16A717" w14:textId="77777777" w:rsidR="00F75105" w:rsidRPr="00902EF2" w:rsidRDefault="00F75105" w:rsidP="00C81C54">
      <w:pPr>
        <w:pStyle w:val="Akapitzlist"/>
        <w:numPr>
          <w:ilvl w:val="0"/>
          <w:numId w:val="68"/>
        </w:numPr>
        <w:spacing w:after="200"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wymiary: szerokość 3 cm (+/- 0,3 cm) długość 34 cm (+/- 0,5 cm);</w:t>
      </w:r>
    </w:p>
    <w:p w14:paraId="1F14F77F" w14:textId="77777777" w:rsidR="00F75105" w:rsidRPr="00902EF2" w:rsidRDefault="00F75105" w:rsidP="00C81C54">
      <w:pPr>
        <w:pStyle w:val="Akapitzlist"/>
        <w:numPr>
          <w:ilvl w:val="0"/>
          <w:numId w:val="6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na początku i na końcu opaski wykonane estetyczne i trwałe </w:t>
      </w:r>
      <w:r w:rsidRPr="00902EF2">
        <w:rPr>
          <w:rFonts w:ascii="Arial" w:hAnsi="Arial" w:cs="Arial"/>
          <w:sz w:val="22"/>
          <w:szCs w:val="22"/>
          <w:u w:val="single"/>
        </w:rPr>
        <w:t>logo WP</w:t>
      </w:r>
      <w:r w:rsidRPr="00902EF2">
        <w:rPr>
          <w:rFonts w:ascii="Arial" w:hAnsi="Arial" w:cs="Arial"/>
          <w:sz w:val="22"/>
          <w:szCs w:val="22"/>
        </w:rPr>
        <w:t xml:space="preserve"> w kolorze biało-czerwonym. Logo wycięte precyzyjnie, minimalnie większe od opaski (tworzy jedną całość);</w:t>
      </w:r>
    </w:p>
    <w:p w14:paraId="02678A53" w14:textId="77777777" w:rsidR="00F75105" w:rsidRPr="00902EF2" w:rsidRDefault="00F75105" w:rsidP="00C81C54">
      <w:pPr>
        <w:numPr>
          <w:ilvl w:val="0"/>
          <w:numId w:val="6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lastRenderedPageBreak/>
        <w:t xml:space="preserve">na środku opaski centralnie wykonany estetyczny i trwały napis: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WOJSKO POLSKIE </w:t>
      </w:r>
      <w:r w:rsidRPr="00902EF2">
        <w:rPr>
          <w:rFonts w:ascii="Arial" w:hAnsi="Arial" w:cs="Arial"/>
          <w:sz w:val="22"/>
          <w:szCs w:val="22"/>
        </w:rPr>
        <w:t xml:space="preserve">(do akceptacji przez Zamawiającego); </w:t>
      </w:r>
    </w:p>
    <w:p w14:paraId="593234B1" w14:textId="77777777" w:rsidR="00F75105" w:rsidRPr="00902EF2" w:rsidRDefault="00F75105" w:rsidP="00C81C54">
      <w:pPr>
        <w:numPr>
          <w:ilvl w:val="0"/>
          <w:numId w:val="6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  <w:u w:val="single"/>
        </w:rPr>
        <w:t>nadruki na opasce wysokiej jakości</w:t>
      </w:r>
      <w:r w:rsidRPr="00902EF2">
        <w:rPr>
          <w:rFonts w:ascii="Arial" w:hAnsi="Arial" w:cs="Arial"/>
          <w:sz w:val="22"/>
          <w:szCs w:val="22"/>
        </w:rPr>
        <w:t xml:space="preserve"> - wykonane w dwóch kolorach (białym i czerwonym);</w:t>
      </w:r>
    </w:p>
    <w:p w14:paraId="761C6063" w14:textId="77777777" w:rsidR="00F75105" w:rsidRPr="00902EF2" w:rsidRDefault="00F75105" w:rsidP="00C81C54">
      <w:pPr>
        <w:numPr>
          <w:ilvl w:val="0"/>
          <w:numId w:val="68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metoda nadruku - sitodruk;</w:t>
      </w:r>
    </w:p>
    <w:p w14:paraId="39AAB0FF" w14:textId="77777777" w:rsidR="00F75105" w:rsidRPr="00902EF2" w:rsidRDefault="00F75105" w:rsidP="00C81C54">
      <w:pPr>
        <w:numPr>
          <w:ilvl w:val="0"/>
          <w:numId w:val="68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opaski pakowane w torebki foliowe po 20 szt., a następnie po 100 szt. w opakowanie zbiorcze – karton.</w:t>
      </w:r>
    </w:p>
    <w:p w14:paraId="64550A5D" w14:textId="77777777" w:rsidR="00F75105" w:rsidRPr="00902EF2" w:rsidRDefault="00F75105" w:rsidP="00C81C54">
      <w:pPr>
        <w:numPr>
          <w:ilvl w:val="0"/>
          <w:numId w:val="68"/>
        </w:num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Ważne! </w:t>
      </w:r>
      <w:r w:rsidRPr="00902EF2">
        <w:rPr>
          <w:rFonts w:ascii="Arial" w:hAnsi="Arial" w:cs="Arial"/>
          <w:i/>
          <w:sz w:val="22"/>
          <w:szCs w:val="22"/>
        </w:rPr>
        <w:t xml:space="preserve">do dostawy Wykonawca dołączy (dokumenty sporządzone w języku polskim): </w:t>
      </w:r>
    </w:p>
    <w:p w14:paraId="2D7B88EC" w14:textId="2E189100" w:rsidR="00F75105" w:rsidRPr="00902EF2" w:rsidRDefault="00F75105" w:rsidP="00F75105">
      <w:pPr>
        <w:ind w:left="709"/>
        <w:jc w:val="both"/>
        <w:rPr>
          <w:rFonts w:ascii="Arial" w:hAnsi="Arial" w:cs="Arial"/>
          <w:i/>
          <w:sz w:val="22"/>
          <w:szCs w:val="22"/>
        </w:rPr>
      </w:pPr>
      <w:r w:rsidRPr="00902EF2">
        <w:rPr>
          <w:rFonts w:ascii="Arial" w:hAnsi="Arial" w:cs="Arial"/>
          <w:i/>
          <w:sz w:val="22"/>
          <w:szCs w:val="22"/>
        </w:rPr>
        <w:t xml:space="preserve">- oświadczenie, że producent lub jego upoważniony przedstawiciel posiada dla zastosowanego materiału odblaskowego certyfikat potwierdzający zgodność </w:t>
      </w:r>
      <w:r w:rsidR="00902EF2">
        <w:rPr>
          <w:rFonts w:ascii="Arial" w:hAnsi="Arial" w:cs="Arial"/>
          <w:i/>
          <w:sz w:val="22"/>
          <w:szCs w:val="22"/>
        </w:rPr>
        <w:br/>
      </w:r>
      <w:r w:rsidRPr="00902EF2">
        <w:rPr>
          <w:rFonts w:ascii="Arial" w:hAnsi="Arial" w:cs="Arial"/>
          <w:i/>
          <w:sz w:val="22"/>
          <w:szCs w:val="22"/>
        </w:rPr>
        <w:t>z zasadniczymi wymaganiami, określonymi w rozporządzeniu Ministra Gospodarki z dnia 25 grudnia 2005 roku w sprawie zasadniczych wymagań dla środków ochrony indywidualnej (Dz.U.nr 259 poz. 2173) – norma PN-EN 13356 lub EN ISO 20471,</w:t>
      </w:r>
    </w:p>
    <w:p w14:paraId="7740983A" w14:textId="77777777" w:rsidR="00F75105" w:rsidRPr="00902EF2" w:rsidRDefault="00F75105" w:rsidP="00F75105">
      <w:pPr>
        <w:ind w:left="709"/>
        <w:jc w:val="both"/>
        <w:rPr>
          <w:rFonts w:ascii="Arial" w:hAnsi="Arial" w:cs="Arial"/>
          <w:i/>
          <w:sz w:val="22"/>
          <w:szCs w:val="22"/>
        </w:rPr>
      </w:pPr>
      <w:r w:rsidRPr="00902EF2">
        <w:rPr>
          <w:rFonts w:ascii="Arial" w:hAnsi="Arial" w:cs="Arial"/>
          <w:i/>
          <w:sz w:val="22"/>
          <w:szCs w:val="22"/>
        </w:rPr>
        <w:t>- wystawioną przez producenta lub jego upoważnionego przedstawiciela deklarację zgodności WE, zgodną z paragrafem 36 rozporządzenia Ministra Gospodarki z dnia 25 grudnia 2005 roku w sprawie zasadniczych wymagań dla środków ochrony indywidualnej (Dz.U.nr 259 poz. 2173).</w:t>
      </w:r>
    </w:p>
    <w:p w14:paraId="041CE8C1" w14:textId="77777777" w:rsidR="00F75105" w:rsidRPr="00902EF2" w:rsidRDefault="00F75105" w:rsidP="00F75105">
      <w:pPr>
        <w:ind w:left="709"/>
        <w:jc w:val="both"/>
        <w:rPr>
          <w:rFonts w:ascii="Arial" w:hAnsi="Arial" w:cs="Arial"/>
          <w:i/>
          <w:sz w:val="22"/>
          <w:szCs w:val="22"/>
        </w:rPr>
      </w:pPr>
      <w:r w:rsidRPr="00902EF2">
        <w:rPr>
          <w:rFonts w:ascii="Arial" w:hAnsi="Arial" w:cs="Arial"/>
          <w:i/>
          <w:sz w:val="22"/>
          <w:szCs w:val="22"/>
        </w:rPr>
        <w:t>- na opasce odblaskowej zostanie umieszczony znak CE, zgodny ze wzorem określonym w załączniku do rozporządzenia Ministra Gospodarki z dnia 25 grudnia 2005 roku w sprawie zasadniczych wymagań dla środków ochrony indywidualnej (Dz.U.nr 259 poz. 2173) - oznaczający spełnienie wymagań określonych w tym rozporządzeniu.”</w:t>
      </w:r>
    </w:p>
    <w:p w14:paraId="6419D501" w14:textId="77777777" w:rsidR="00F75105" w:rsidRPr="00902EF2" w:rsidRDefault="00F75105" w:rsidP="00F75105">
      <w:pPr>
        <w:spacing w:line="360" w:lineRule="auto"/>
        <w:jc w:val="both"/>
        <w:rPr>
          <w:i/>
          <w:sz w:val="22"/>
          <w:szCs w:val="22"/>
        </w:rPr>
      </w:pPr>
    </w:p>
    <w:p w14:paraId="4E0D7D99" w14:textId="77777777" w:rsidR="00F75105" w:rsidRPr="00FD2962" w:rsidRDefault="00F75105" w:rsidP="00F75105">
      <w:pPr>
        <w:spacing w:line="360" w:lineRule="auto"/>
        <w:jc w:val="both"/>
        <w:rPr>
          <w:i/>
        </w:rPr>
      </w:pPr>
    </w:p>
    <w:p w14:paraId="7698488C" w14:textId="77777777" w:rsidR="00F75105" w:rsidRPr="00E866E2" w:rsidRDefault="00F75105" w:rsidP="00F75105">
      <w:pPr>
        <w:rPr>
          <w:b/>
        </w:rPr>
      </w:pPr>
      <w:r w:rsidRPr="00026F9E">
        <w:rPr>
          <w:b/>
        </w:rPr>
        <w:t xml:space="preserve">Zdjęcie podobnej opaski odblaskowej: </w:t>
      </w:r>
    </w:p>
    <w:p w14:paraId="4B240743" w14:textId="77777777" w:rsidR="00F75105" w:rsidRPr="00FE2101" w:rsidRDefault="00F75105" w:rsidP="00F75105"/>
    <w:p w14:paraId="40377E77" w14:textId="77777777" w:rsidR="00F75105" w:rsidRDefault="00F75105" w:rsidP="00F75105">
      <w:r w:rsidRPr="004D3713">
        <w:rPr>
          <w:noProof/>
        </w:rPr>
        <w:drawing>
          <wp:inline distT="0" distB="0" distL="0" distR="0" wp14:anchorId="517BE335" wp14:editId="18C84F6F">
            <wp:extent cx="3508941" cy="947292"/>
            <wp:effectExtent l="0" t="0" r="0" b="5715"/>
            <wp:docPr id="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8" b="7185"/>
                    <a:stretch/>
                  </pic:blipFill>
                  <pic:spPr bwMode="auto">
                    <a:xfrm>
                      <a:off x="0" y="0"/>
                      <a:ext cx="3886045" cy="104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B6F00" w14:textId="77777777" w:rsidR="00F75105" w:rsidRDefault="00F75105" w:rsidP="00F75105"/>
    <w:p w14:paraId="67DE2FAF" w14:textId="77777777" w:rsidR="00F75105" w:rsidRPr="00FE2101" w:rsidRDefault="00F75105" w:rsidP="00F75105"/>
    <w:p w14:paraId="51D840DD" w14:textId="77777777" w:rsidR="00F75105" w:rsidRDefault="00F75105" w:rsidP="00F75105">
      <w:pPr>
        <w:rPr>
          <w:b/>
        </w:rPr>
      </w:pPr>
    </w:p>
    <w:p w14:paraId="703D3486" w14:textId="77777777" w:rsidR="00F75105" w:rsidRDefault="00F75105" w:rsidP="00F75105">
      <w:pPr>
        <w:rPr>
          <w:b/>
        </w:rPr>
      </w:pPr>
      <w:r>
        <w:rPr>
          <w:b/>
        </w:rPr>
        <w:t>znak WP:</w:t>
      </w:r>
    </w:p>
    <w:p w14:paraId="7714FB80" w14:textId="77777777" w:rsidR="00F75105" w:rsidRPr="00FE2101" w:rsidRDefault="00F75105" w:rsidP="00F75105">
      <w:pPr>
        <w:rPr>
          <w:b/>
        </w:rPr>
      </w:pPr>
    </w:p>
    <w:p w14:paraId="7B016365" w14:textId="77777777" w:rsidR="00F75105" w:rsidRPr="00FE2101" w:rsidRDefault="00F75105" w:rsidP="00F75105">
      <w:pPr>
        <w:rPr>
          <w:b/>
        </w:rPr>
      </w:pPr>
      <w:r w:rsidRPr="004F4595">
        <w:rPr>
          <w:noProof/>
          <w:sz w:val="22"/>
          <w:szCs w:val="22"/>
        </w:rPr>
        <w:drawing>
          <wp:inline distT="0" distB="0" distL="0" distR="0" wp14:anchorId="579C0D5F" wp14:editId="18B9CA42">
            <wp:extent cx="2154282" cy="1105174"/>
            <wp:effectExtent l="0" t="0" r="0" b="0"/>
            <wp:docPr id="49" name="Obraz 49" descr="C:\Users\rama8928\Desktop\w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8928\Desktop\wp_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75" cy="1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0A4E" w14:textId="77777777" w:rsidR="00F75105" w:rsidRDefault="00F75105" w:rsidP="00F75105">
      <w:pPr>
        <w:rPr>
          <w:b/>
        </w:rPr>
      </w:pPr>
    </w:p>
    <w:p w14:paraId="164B52D7" w14:textId="77777777" w:rsidR="00F75105" w:rsidRDefault="00F75105" w:rsidP="00F75105">
      <w:pPr>
        <w:rPr>
          <w:b/>
        </w:rPr>
      </w:pPr>
    </w:p>
    <w:p w14:paraId="62B5C95C" w14:textId="77777777" w:rsidR="00F75105" w:rsidRPr="00FE2101" w:rsidRDefault="00F75105" w:rsidP="00F75105">
      <w:pPr>
        <w:pStyle w:val="Akapitzlist"/>
        <w:ind w:left="284"/>
        <w:rPr>
          <w:b/>
          <w:sz w:val="18"/>
          <w:szCs w:val="18"/>
        </w:rPr>
      </w:pPr>
    </w:p>
    <w:p w14:paraId="72FAC4A8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 w:line="276" w:lineRule="auto"/>
        <w:contextualSpacing/>
        <w:rPr>
          <w:b/>
        </w:rPr>
      </w:pPr>
      <w:r w:rsidRPr="00FE2101">
        <w:rPr>
          <w:b/>
        </w:rPr>
        <w:t xml:space="preserve">SMYCZ PROMOCYJNA </w:t>
      </w:r>
      <w:r w:rsidRPr="004F4595">
        <w:rPr>
          <w:b/>
        </w:rPr>
        <w:t>– 60.000 szt.</w:t>
      </w:r>
    </w:p>
    <w:p w14:paraId="19575300" w14:textId="205F7A33" w:rsidR="00F75105" w:rsidRDefault="00F75105" w:rsidP="00F75105">
      <w:pPr>
        <w:pStyle w:val="Akapitzlist"/>
        <w:rPr>
          <w:b/>
        </w:rPr>
      </w:pPr>
      <w:r w:rsidRPr="004F4595">
        <w:rPr>
          <w:b/>
        </w:rPr>
        <w:t>3 wzory</w:t>
      </w:r>
    </w:p>
    <w:p w14:paraId="09DFBACA" w14:textId="77777777" w:rsidR="00531E9D" w:rsidRPr="004F4595" w:rsidRDefault="00531E9D" w:rsidP="00F75105">
      <w:pPr>
        <w:pStyle w:val="Akapitzlist"/>
        <w:rPr>
          <w:b/>
        </w:rPr>
      </w:pPr>
    </w:p>
    <w:p w14:paraId="4617E51E" w14:textId="77777777" w:rsidR="00F75105" w:rsidRPr="004F4595" w:rsidRDefault="00F75105" w:rsidP="00F75105">
      <w:pPr>
        <w:spacing w:line="360" w:lineRule="auto"/>
        <w:jc w:val="both"/>
        <w:rPr>
          <w:b/>
          <w:u w:val="single"/>
        </w:rPr>
      </w:pPr>
      <w:r w:rsidRPr="004F4595">
        <w:rPr>
          <w:b/>
        </w:rPr>
        <w:t xml:space="preserve">A. </w:t>
      </w:r>
      <w:r w:rsidRPr="004F4595">
        <w:rPr>
          <w:b/>
        </w:rPr>
        <w:tab/>
      </w:r>
      <w:r w:rsidRPr="004F4595">
        <w:rPr>
          <w:b/>
          <w:u w:val="single"/>
        </w:rPr>
        <w:t>SMYCZ z logo „ZOSTAŃ ŻOŁNIERZEM RZECZYPOSPOLITEJ” – 20.000 szt.</w:t>
      </w:r>
    </w:p>
    <w:p w14:paraId="1DBD79A1" w14:textId="77777777" w:rsidR="00F75105" w:rsidRPr="00902EF2" w:rsidRDefault="00F75105" w:rsidP="00C81C54">
      <w:pPr>
        <w:pStyle w:val="Akapitzlist"/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  <w:u w:val="single"/>
        </w:rPr>
        <w:lastRenderedPageBreak/>
        <w:t>wysokiej jakości taśma płaska w intensywnym kolorze khaki</w:t>
      </w:r>
      <w:r w:rsidRPr="00902EF2">
        <w:rPr>
          <w:rFonts w:ascii="Arial" w:hAnsi="Arial" w:cs="Arial"/>
          <w:sz w:val="22"/>
          <w:szCs w:val="22"/>
        </w:rPr>
        <w:t xml:space="preserve"> (rodzaj taśmy i kolor do zaakceptowania przez Zamawiającego); </w:t>
      </w:r>
    </w:p>
    <w:p w14:paraId="08EFE524" w14:textId="77777777" w:rsidR="00F75105" w:rsidRPr="00902EF2" w:rsidRDefault="00F75105" w:rsidP="00C81C54">
      <w:pPr>
        <w:pStyle w:val="Akapitzlist"/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skład: 100% poliester;</w:t>
      </w:r>
    </w:p>
    <w:p w14:paraId="76364CC6" w14:textId="77777777" w:rsidR="00F75105" w:rsidRPr="00902EF2" w:rsidRDefault="00F75105" w:rsidP="00C81C54">
      <w:pPr>
        <w:pStyle w:val="Akapitzlist"/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szerokość taśmy: 20 mm;</w:t>
      </w:r>
    </w:p>
    <w:p w14:paraId="1C2C38B3" w14:textId="77777777" w:rsidR="00F75105" w:rsidRPr="00902EF2" w:rsidRDefault="00F75105" w:rsidP="00C81C54">
      <w:pPr>
        <w:pStyle w:val="Akapitzlist"/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długość taśmy: 90 mm (+/-5 mm), taśma zakończona zszyciem;</w:t>
      </w:r>
    </w:p>
    <w:p w14:paraId="6491F3F6" w14:textId="608B00D3" w:rsidR="00F75105" w:rsidRPr="00902EF2" w:rsidRDefault="00F75105" w:rsidP="00902EF2">
      <w:pPr>
        <w:pStyle w:val="Akapitzlist"/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zapięcie: solidny metalowy karabińczyk „krab” w kolorze srebrnym oraz sznureczek </w:t>
      </w:r>
      <w:r w:rsid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>o średnicy</w:t>
      </w:r>
      <w:r w:rsidR="00902EF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1mm - umożliwiający zaczepienie np. telefonu komórkowego, zakończony metalowym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br/>
        <w:t xml:space="preserve"> kółeczkiem o średnicy 10 mm (+/-1 mm), zaczepionym do karabińczyka; </w:t>
      </w:r>
    </w:p>
    <w:p w14:paraId="4E491462" w14:textId="3435A790" w:rsidR="00F75105" w:rsidRPr="00902EF2" w:rsidRDefault="00F75105" w:rsidP="00C81C54">
      <w:pPr>
        <w:pStyle w:val="Akapitzlist"/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na taśmie precyzyjnie i wyraźnie nadrukowane i kilka razy powtarzające się: logo Zostań Żołnierzem Rzeczypospolitej i hasło </w:t>
      </w:r>
      <w:r w:rsidRPr="00902EF2">
        <w:rPr>
          <w:rFonts w:ascii="Arial" w:hAnsi="Arial" w:cs="Arial"/>
          <w:sz w:val="22"/>
          <w:szCs w:val="22"/>
          <w:u w:val="single"/>
        </w:rPr>
        <w:t xml:space="preserve">„Zostań Żołnierzem Rzeczypospolitej”  </w:t>
      </w:r>
      <w:r w:rsidRPr="00902EF2">
        <w:rPr>
          <w:rFonts w:ascii="Arial" w:hAnsi="Arial" w:cs="Arial"/>
          <w:sz w:val="22"/>
          <w:szCs w:val="22"/>
        </w:rPr>
        <w:t xml:space="preserve">(kolorystyka, rozmieszczenie i wielkość logo oraz  napisu do uzgodnienia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z Zamawiającym);</w:t>
      </w:r>
    </w:p>
    <w:p w14:paraId="649FE2A5" w14:textId="77777777" w:rsidR="00F75105" w:rsidRPr="00902EF2" w:rsidRDefault="00F75105" w:rsidP="00C81C54">
      <w:pPr>
        <w:numPr>
          <w:ilvl w:val="0"/>
          <w:numId w:val="70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nadruk obustronny - wysokiej jakości, intensywny, bez przebarwień, w najwyższej rozdzielczości.</w:t>
      </w:r>
    </w:p>
    <w:p w14:paraId="624AADD2" w14:textId="123829D8" w:rsidR="00531E9D" w:rsidRPr="004F4595" w:rsidRDefault="00531E9D" w:rsidP="00F75105">
      <w:pPr>
        <w:spacing w:line="360" w:lineRule="auto"/>
        <w:jc w:val="both"/>
      </w:pPr>
    </w:p>
    <w:p w14:paraId="361F56A8" w14:textId="77777777" w:rsidR="00F75105" w:rsidRPr="004F4595" w:rsidRDefault="00F75105" w:rsidP="00F75105">
      <w:pPr>
        <w:spacing w:line="360" w:lineRule="auto"/>
        <w:jc w:val="both"/>
        <w:rPr>
          <w:b/>
        </w:rPr>
      </w:pPr>
      <w:r w:rsidRPr="004F4595">
        <w:rPr>
          <w:b/>
        </w:rPr>
        <w:t>Logo i hasło:</w:t>
      </w:r>
    </w:p>
    <w:p w14:paraId="6B4C3030" w14:textId="77777777" w:rsidR="00F75105" w:rsidRDefault="00F75105" w:rsidP="00F75105">
      <w:pPr>
        <w:spacing w:line="360" w:lineRule="auto"/>
        <w:jc w:val="both"/>
        <w:rPr>
          <w:noProof/>
        </w:rPr>
      </w:pPr>
      <w:r w:rsidRPr="004F4595">
        <w:rPr>
          <w:noProof/>
        </w:rPr>
        <w:drawing>
          <wp:inline distT="0" distB="0" distL="0" distR="0" wp14:anchorId="2A910A2A" wp14:editId="193FABFA">
            <wp:extent cx="1006498" cy="1019450"/>
            <wp:effectExtent l="0" t="0" r="3175" b="9525"/>
            <wp:docPr id="35" name="Obraz 35" descr="C:\Users\rama8928\AppData\Local\Microsoft\Windows\INetCache\Content.MSO\1441EB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8928\AppData\Local\Microsoft\Windows\INetCache\Content.MSO\1441EBB8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16" cy="10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595">
        <w:t xml:space="preserve">  </w:t>
      </w:r>
    </w:p>
    <w:p w14:paraId="64E19460" w14:textId="77777777" w:rsidR="00F75105" w:rsidRDefault="00F75105" w:rsidP="00F75105">
      <w:pPr>
        <w:spacing w:line="360" w:lineRule="auto"/>
        <w:jc w:val="both"/>
        <w:rPr>
          <w:noProof/>
        </w:rPr>
      </w:pPr>
    </w:p>
    <w:p w14:paraId="3D06194A" w14:textId="77777777" w:rsidR="00F75105" w:rsidRPr="00FE2101" w:rsidRDefault="00F75105" w:rsidP="00F75105">
      <w:pPr>
        <w:spacing w:line="360" w:lineRule="auto"/>
        <w:jc w:val="both"/>
      </w:pPr>
      <w:r w:rsidRPr="006E7C1E">
        <w:rPr>
          <w:noProof/>
        </w:rPr>
        <w:drawing>
          <wp:inline distT="0" distB="0" distL="0" distR="0" wp14:anchorId="3AB54A92" wp14:editId="57FA9815">
            <wp:extent cx="2731374" cy="552587"/>
            <wp:effectExtent l="0" t="0" r="0" b="0"/>
            <wp:docPr id="36" name="Obraz 36" descr="Multimedia [Zostań Żołnierzem / Wstąp do wojsk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ltimedia [Zostań Żołnierzem / Wstąp do wojska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53" cy="6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595">
        <w:t xml:space="preserve"> </w:t>
      </w:r>
    </w:p>
    <w:p w14:paraId="2E0513BC" w14:textId="77777777" w:rsidR="00F75105" w:rsidRPr="004F4595" w:rsidRDefault="00F75105" w:rsidP="00F75105">
      <w:pPr>
        <w:spacing w:line="360" w:lineRule="auto"/>
        <w:jc w:val="both"/>
      </w:pPr>
    </w:p>
    <w:p w14:paraId="13D2E3B3" w14:textId="77777777" w:rsidR="00F75105" w:rsidRPr="004F4595" w:rsidRDefault="00F75105" w:rsidP="00C81C54">
      <w:pPr>
        <w:pStyle w:val="Akapitzlist"/>
        <w:numPr>
          <w:ilvl w:val="0"/>
          <w:numId w:val="72"/>
        </w:numPr>
        <w:spacing w:after="200" w:line="360" w:lineRule="auto"/>
        <w:contextualSpacing/>
        <w:jc w:val="both"/>
        <w:rPr>
          <w:b/>
          <w:sz w:val="20"/>
          <w:szCs w:val="20"/>
          <w:u w:val="single"/>
        </w:rPr>
      </w:pPr>
      <w:r w:rsidRPr="004F4595">
        <w:rPr>
          <w:b/>
          <w:sz w:val="20"/>
          <w:szCs w:val="20"/>
          <w:u w:val="single"/>
        </w:rPr>
        <w:t>SMYCZ  ze znakiem WP oraz adresem strony „ww.wojsko-polskie.pl” – 20.000 szt.</w:t>
      </w:r>
    </w:p>
    <w:p w14:paraId="1C75F9AF" w14:textId="77777777" w:rsidR="00F75105" w:rsidRPr="00902EF2" w:rsidRDefault="00F75105" w:rsidP="00C81C54">
      <w:pPr>
        <w:pStyle w:val="Akapitzlist"/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  <w:u w:val="single"/>
        </w:rPr>
        <w:t>wysokiej jakości taśma płaska w intensywnym kolorze khaki</w:t>
      </w:r>
      <w:r w:rsidRPr="00902EF2">
        <w:rPr>
          <w:rFonts w:ascii="Arial" w:hAnsi="Arial" w:cs="Arial"/>
          <w:sz w:val="22"/>
          <w:szCs w:val="22"/>
        </w:rPr>
        <w:t xml:space="preserve"> (rodzaj taśmy i kolor do zaakceptowania przez Zamawiającego); </w:t>
      </w:r>
    </w:p>
    <w:p w14:paraId="74F87621" w14:textId="77777777" w:rsidR="00F75105" w:rsidRPr="00902EF2" w:rsidRDefault="00F75105" w:rsidP="00C81C54">
      <w:pPr>
        <w:pStyle w:val="Akapitzlist"/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skład: 100% poliester;</w:t>
      </w:r>
    </w:p>
    <w:p w14:paraId="7AD8BBBB" w14:textId="77777777" w:rsidR="00F75105" w:rsidRPr="00902EF2" w:rsidRDefault="00F75105" w:rsidP="00C81C54">
      <w:pPr>
        <w:pStyle w:val="Akapitzlist"/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szerokość taśmy: 20 mm;</w:t>
      </w:r>
    </w:p>
    <w:p w14:paraId="67A6FCED" w14:textId="77777777" w:rsidR="00F75105" w:rsidRPr="00902EF2" w:rsidRDefault="00F75105" w:rsidP="00C81C54">
      <w:pPr>
        <w:pStyle w:val="Akapitzlist"/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długość taśmy: 90 mm (+/-5 mm), taśma zakończona zszyciem;</w:t>
      </w:r>
    </w:p>
    <w:p w14:paraId="5BA0C0DA" w14:textId="6F86E930" w:rsidR="00F75105" w:rsidRPr="00902EF2" w:rsidRDefault="00F75105" w:rsidP="00F75105">
      <w:pPr>
        <w:pStyle w:val="Akapitzlist"/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zapięcie: solidny metalowy karabińczyk „krab” w kolorze srebrnym oraz sznureczek </w:t>
      </w:r>
      <w:r w:rsid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>o średnicy</w:t>
      </w:r>
      <w:r w:rsidR="00902EF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>1mm umożliwiający zaczepienie np. telefonu komórkoweg</w:t>
      </w:r>
      <w:r w:rsidR="00902EF2">
        <w:rPr>
          <w:rFonts w:ascii="Arial" w:hAnsi="Arial" w:cs="Arial"/>
          <w:color w:val="000000" w:themeColor="text1"/>
          <w:sz w:val="22"/>
          <w:szCs w:val="22"/>
        </w:rPr>
        <w:t xml:space="preserve">o, zakończony metalowym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kółeczkiem o średnicy 10 mm (+/-1 mm), zaczepionym do karabińczyka; </w:t>
      </w:r>
    </w:p>
    <w:p w14:paraId="41135C43" w14:textId="0FE8E922" w:rsidR="00F75105" w:rsidRPr="00902EF2" w:rsidRDefault="00F75105" w:rsidP="00C81C54">
      <w:pPr>
        <w:pStyle w:val="Akapitzlist"/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na taśmie precyzyjnie i wyraźnie nadrukowany kilka razy powtarzający się: znak WP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i adres strony „www,wojsko-polskie.pl”</w:t>
      </w:r>
      <w:r w:rsidRPr="00902EF2">
        <w:rPr>
          <w:rFonts w:ascii="Arial" w:hAnsi="Arial" w:cs="Arial"/>
          <w:b/>
          <w:sz w:val="22"/>
          <w:szCs w:val="22"/>
        </w:rPr>
        <w:t xml:space="preserve">  </w:t>
      </w:r>
      <w:r w:rsidRPr="00902EF2">
        <w:rPr>
          <w:rFonts w:ascii="Arial" w:hAnsi="Arial" w:cs="Arial"/>
          <w:sz w:val="22"/>
          <w:szCs w:val="22"/>
        </w:rPr>
        <w:t xml:space="preserve">(rozmieszczenie i wielkość znaku WP oraz napisu </w:t>
      </w:r>
      <w:r w:rsidR="00902EF2">
        <w:rPr>
          <w:rFonts w:ascii="Arial" w:hAnsi="Arial" w:cs="Arial"/>
          <w:sz w:val="22"/>
          <w:szCs w:val="22"/>
        </w:rPr>
        <w:t xml:space="preserve">do uzgodnienia </w:t>
      </w:r>
      <w:r w:rsidRPr="00902EF2">
        <w:rPr>
          <w:rFonts w:ascii="Arial" w:hAnsi="Arial" w:cs="Arial"/>
          <w:sz w:val="22"/>
          <w:szCs w:val="22"/>
        </w:rPr>
        <w:t>z Zamawiającym);</w:t>
      </w:r>
      <w:r w:rsidRPr="00902EF2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1EC753DA" w14:textId="77777777" w:rsidR="00F75105" w:rsidRPr="00902EF2" w:rsidRDefault="00F75105" w:rsidP="00C81C54">
      <w:pPr>
        <w:numPr>
          <w:ilvl w:val="0"/>
          <w:numId w:val="69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lastRenderedPageBreak/>
        <w:t>nadruk obustronny - wysokiej jakości, intensywny, bez przebarwień, w najwyższej rozdzielczości.</w:t>
      </w:r>
    </w:p>
    <w:p w14:paraId="5FE8A00B" w14:textId="77777777" w:rsidR="00F75105" w:rsidRPr="004F4595" w:rsidRDefault="00F75105" w:rsidP="00F75105">
      <w:pPr>
        <w:spacing w:line="360" w:lineRule="auto"/>
        <w:ind w:left="360"/>
        <w:contextualSpacing/>
        <w:jc w:val="both"/>
      </w:pPr>
    </w:p>
    <w:p w14:paraId="7A50BBA1" w14:textId="77777777" w:rsidR="00F75105" w:rsidRDefault="00F75105" w:rsidP="00F75105">
      <w:pPr>
        <w:spacing w:line="360" w:lineRule="auto"/>
        <w:jc w:val="both"/>
        <w:rPr>
          <w:b/>
        </w:rPr>
      </w:pPr>
      <w:r>
        <w:rPr>
          <w:b/>
        </w:rPr>
        <w:t>znak WP</w:t>
      </w:r>
      <w:r w:rsidRPr="004F4595">
        <w:rPr>
          <w:b/>
        </w:rPr>
        <w:t>:</w:t>
      </w:r>
    </w:p>
    <w:p w14:paraId="063B1670" w14:textId="77777777" w:rsidR="00F75105" w:rsidRPr="004F4595" w:rsidRDefault="00F75105" w:rsidP="00F75105">
      <w:pPr>
        <w:spacing w:line="360" w:lineRule="auto"/>
        <w:jc w:val="both"/>
        <w:rPr>
          <w:b/>
        </w:rPr>
      </w:pPr>
    </w:p>
    <w:p w14:paraId="23D87F69" w14:textId="77777777" w:rsidR="00F75105" w:rsidRPr="004F4595" w:rsidRDefault="00F75105" w:rsidP="00F75105">
      <w:pPr>
        <w:spacing w:line="360" w:lineRule="auto"/>
        <w:ind w:left="720"/>
        <w:jc w:val="both"/>
      </w:pPr>
      <w:r w:rsidRPr="004F4595">
        <w:rPr>
          <w:noProof/>
        </w:rPr>
        <w:drawing>
          <wp:inline distT="0" distB="0" distL="0" distR="0" wp14:anchorId="43A93DB0" wp14:editId="4EB05D88">
            <wp:extent cx="1667005" cy="855195"/>
            <wp:effectExtent l="0" t="0" r="0" b="2540"/>
            <wp:docPr id="38" name="Obraz 38" descr="C:\Users\rama8928\Desktop\w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8928\Desktop\wp_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3" cy="9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A5E0" w14:textId="77777777" w:rsidR="00F75105" w:rsidRPr="004F4595" w:rsidRDefault="00F75105" w:rsidP="00F75105">
      <w:pPr>
        <w:spacing w:line="360" w:lineRule="auto"/>
        <w:jc w:val="both"/>
        <w:rPr>
          <w:noProof/>
        </w:rPr>
      </w:pPr>
    </w:p>
    <w:p w14:paraId="6B946E32" w14:textId="77777777" w:rsidR="00F75105" w:rsidRPr="004D3713" w:rsidRDefault="00F75105" w:rsidP="00F75105">
      <w:pPr>
        <w:spacing w:line="360" w:lineRule="auto"/>
        <w:jc w:val="both"/>
        <w:rPr>
          <w:b/>
          <w:u w:val="single"/>
        </w:rPr>
      </w:pPr>
      <w:r w:rsidRPr="00FE2101">
        <w:rPr>
          <w:b/>
        </w:rPr>
        <w:t>C</w:t>
      </w:r>
      <w:r w:rsidRPr="004F4595">
        <w:rPr>
          <w:b/>
        </w:rPr>
        <w:t xml:space="preserve">. </w:t>
      </w:r>
      <w:r>
        <w:rPr>
          <w:b/>
        </w:rPr>
        <w:tab/>
      </w:r>
      <w:r w:rsidRPr="004D3713">
        <w:rPr>
          <w:b/>
          <w:u w:val="single"/>
        </w:rPr>
        <w:t>SMYCZ z logo Ministerstwa Obrony Narodowej – 20.000 szt.</w:t>
      </w:r>
    </w:p>
    <w:p w14:paraId="38545C9D" w14:textId="77777777" w:rsidR="00F75105" w:rsidRPr="00902EF2" w:rsidRDefault="00F75105" w:rsidP="00C81C54">
      <w:pPr>
        <w:pStyle w:val="Akapitzlist"/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wysokiej jakości taśma płaska w intensywnym kolorze khaki (rodzaj taśmy i kolor do zaakceptowania przez Zamawiającego); </w:t>
      </w:r>
    </w:p>
    <w:p w14:paraId="1771D4F8" w14:textId="77777777" w:rsidR="00F75105" w:rsidRPr="00902EF2" w:rsidRDefault="00F75105" w:rsidP="00C81C54">
      <w:pPr>
        <w:pStyle w:val="Akapitzlist"/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skład: 100% poliester;</w:t>
      </w:r>
    </w:p>
    <w:p w14:paraId="0503F115" w14:textId="77777777" w:rsidR="00F75105" w:rsidRPr="00902EF2" w:rsidRDefault="00F75105" w:rsidP="00C81C54">
      <w:pPr>
        <w:pStyle w:val="Akapitzlist"/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szerokość taśmy: 20 mm;</w:t>
      </w:r>
    </w:p>
    <w:p w14:paraId="034474F2" w14:textId="77777777" w:rsidR="00F75105" w:rsidRPr="00902EF2" w:rsidRDefault="00F75105" w:rsidP="00C81C54">
      <w:pPr>
        <w:pStyle w:val="Akapitzlist"/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długość taśmy: 90 mm (+/-5 mm), taśma zakończona zszyciem;</w:t>
      </w:r>
    </w:p>
    <w:p w14:paraId="65858D6D" w14:textId="4DAEA7FE" w:rsidR="00F75105" w:rsidRPr="00902EF2" w:rsidRDefault="00F75105" w:rsidP="00531E9D">
      <w:pPr>
        <w:pStyle w:val="Akapitzlist"/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zapięcie: solidny metalowy karabińczyk „krab” w kolorze srebrnym oraz sznureczek </w:t>
      </w:r>
      <w:r w:rsidR="00531E9D" w:rsidRP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>o średnicy</w:t>
      </w:r>
      <w:r w:rsidR="00531E9D" w:rsidRPr="00902EF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>1 mm umożliwiający zaczepienie np. telefonu komórkowego, zako</w:t>
      </w:r>
      <w:r w:rsidR="00531E9D" w:rsidRPr="00902EF2">
        <w:rPr>
          <w:rFonts w:ascii="Arial" w:hAnsi="Arial" w:cs="Arial"/>
          <w:color w:val="000000" w:themeColor="text1"/>
          <w:sz w:val="22"/>
          <w:szCs w:val="22"/>
        </w:rPr>
        <w:t xml:space="preserve">ńczony metalowym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kółeczkiem o średnicy 10 mm (+/-1 mm), zaczepionym </w:t>
      </w:r>
      <w:r w:rsidR="00902EF2">
        <w:rPr>
          <w:rFonts w:ascii="Arial" w:hAnsi="Arial" w:cs="Arial"/>
          <w:color w:val="000000" w:themeColor="text1"/>
          <w:sz w:val="22"/>
          <w:szCs w:val="22"/>
        </w:rPr>
        <w:br/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do karabińczyka; </w:t>
      </w:r>
    </w:p>
    <w:p w14:paraId="4F8F7147" w14:textId="1F6B4EEE" w:rsidR="00F75105" w:rsidRPr="00902EF2" w:rsidRDefault="00F75105" w:rsidP="00C81C54">
      <w:pPr>
        <w:pStyle w:val="Akapitzlist"/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na taśmie precyzyjnie i wyraźnie nadrukowane kilka razy powtarzające się: logo MON i napis „MINISTERSTWO OBRONY NARODOWEJ” (</w:t>
      </w:r>
      <w:r w:rsidRPr="00902EF2">
        <w:rPr>
          <w:rFonts w:ascii="Arial" w:hAnsi="Arial" w:cs="Arial"/>
          <w:sz w:val="22"/>
          <w:szCs w:val="22"/>
          <w:u w:val="single"/>
        </w:rPr>
        <w:t>kolor</w:t>
      </w:r>
      <w:r w:rsidRPr="00902EF2">
        <w:rPr>
          <w:rFonts w:ascii="Arial" w:hAnsi="Arial" w:cs="Arial"/>
          <w:sz w:val="22"/>
          <w:szCs w:val="22"/>
        </w:rPr>
        <w:t xml:space="preserve">, rozmieszczenie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i wielkość logo oraz napisu do uzgodnienia z Zamawiającym);</w:t>
      </w:r>
      <w:r w:rsidRPr="00902EF2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4CF99319" w14:textId="77777777" w:rsidR="00F75105" w:rsidRPr="00902EF2" w:rsidRDefault="00F75105" w:rsidP="00C81C54">
      <w:pPr>
        <w:numPr>
          <w:ilvl w:val="0"/>
          <w:numId w:val="71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nadruk obustronny - wysokiej jakości, intensywny, bez przebarwień, w najwyższej rozdzielczości.</w:t>
      </w:r>
    </w:p>
    <w:p w14:paraId="1D8D0BE9" w14:textId="77777777" w:rsidR="00F75105" w:rsidRPr="004F4595" w:rsidRDefault="00F75105" w:rsidP="00F75105">
      <w:pPr>
        <w:spacing w:line="276" w:lineRule="auto"/>
        <w:ind w:left="1095"/>
        <w:contextualSpacing/>
        <w:jc w:val="both"/>
      </w:pPr>
    </w:p>
    <w:p w14:paraId="470EBDB7" w14:textId="77777777" w:rsidR="00F75105" w:rsidRPr="004F4595" w:rsidRDefault="00F75105" w:rsidP="00F75105">
      <w:pPr>
        <w:spacing w:line="360" w:lineRule="auto"/>
        <w:jc w:val="both"/>
        <w:rPr>
          <w:b/>
        </w:rPr>
      </w:pPr>
      <w:r w:rsidRPr="004F4595">
        <w:rPr>
          <w:b/>
        </w:rPr>
        <w:t xml:space="preserve">Zdjęcia </w:t>
      </w:r>
      <w:r w:rsidRPr="004F4595">
        <w:rPr>
          <w:b/>
          <w:u w:val="single"/>
        </w:rPr>
        <w:t xml:space="preserve">podobnej </w:t>
      </w:r>
      <w:r w:rsidRPr="004F4595">
        <w:rPr>
          <w:b/>
        </w:rPr>
        <w:t>smyczy:</w:t>
      </w:r>
    </w:p>
    <w:p w14:paraId="1B90E7AE" w14:textId="77777777" w:rsidR="00F75105" w:rsidRPr="00FE2101" w:rsidRDefault="00F75105" w:rsidP="00F75105"/>
    <w:p w14:paraId="2114BBA8" w14:textId="77777777" w:rsidR="00F75105" w:rsidRPr="00FE2101" w:rsidRDefault="00F75105" w:rsidP="00F75105">
      <w:r w:rsidRPr="004F4595">
        <w:rPr>
          <w:noProof/>
        </w:rPr>
        <w:drawing>
          <wp:inline distT="0" distB="0" distL="0" distR="0" wp14:anchorId="5F010704" wp14:editId="457711C6">
            <wp:extent cx="1779999" cy="1138575"/>
            <wp:effectExtent l="0" t="0" r="0" b="4445"/>
            <wp:docPr id="40" name="Obraz 40" descr="C:\Users\rama8928\Desktop\2022 mat prom\SMYCZ TAŚMA 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8928\Desktop\2022 mat prom\SMYCZ TAŚMA cu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47" cy="11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CD69" w14:textId="77777777" w:rsidR="00F75105" w:rsidRDefault="00F75105" w:rsidP="00F75105">
      <w:r w:rsidRPr="00FE2101">
        <w:t>Logo:</w:t>
      </w:r>
    </w:p>
    <w:p w14:paraId="63280385" w14:textId="77777777" w:rsidR="00F75105" w:rsidRPr="00FE2101" w:rsidRDefault="00F75105" w:rsidP="00F75105"/>
    <w:p w14:paraId="111BDF02" w14:textId="77777777" w:rsidR="00F75105" w:rsidRDefault="00F75105" w:rsidP="00F75105">
      <w:r w:rsidRPr="004D3713">
        <w:rPr>
          <w:b/>
          <w:noProof/>
        </w:rPr>
        <w:drawing>
          <wp:inline distT="0" distB="0" distL="0" distR="0" wp14:anchorId="03F1B34C" wp14:editId="6A782055">
            <wp:extent cx="828827" cy="842037"/>
            <wp:effectExtent l="0" t="0" r="9525" b="0"/>
            <wp:docPr id="41" name="Obraz 41" descr="C:\Users\rama8928\Desktop\LOGO 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8928\Desktop\LOGO M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26" cy="9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1375" w14:textId="77777777" w:rsidR="00F75105" w:rsidRPr="00FE2101" w:rsidRDefault="00F75105" w:rsidP="00F75105"/>
    <w:p w14:paraId="42C27780" w14:textId="77777777" w:rsidR="00F75105" w:rsidRPr="00FE2101" w:rsidRDefault="00F75105" w:rsidP="00F75105">
      <w:r w:rsidRPr="00FE2101">
        <w:lastRenderedPageBreak/>
        <w:t>Kolorystyka:</w:t>
      </w:r>
    </w:p>
    <w:p w14:paraId="396F370D" w14:textId="77777777" w:rsidR="00F75105" w:rsidRDefault="00F75105" w:rsidP="00F75105">
      <w:r w:rsidRPr="004D3713">
        <w:rPr>
          <w:noProof/>
        </w:rPr>
        <w:drawing>
          <wp:inline distT="0" distB="0" distL="0" distR="0" wp14:anchorId="1D7D3FC9" wp14:editId="6904D2DD">
            <wp:extent cx="1776173" cy="97784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" b="9771"/>
                    <a:stretch/>
                  </pic:blipFill>
                  <pic:spPr bwMode="auto">
                    <a:xfrm>
                      <a:off x="0" y="0"/>
                      <a:ext cx="1898483" cy="10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FC77C" w14:textId="77777777" w:rsidR="00F75105" w:rsidRDefault="00F75105" w:rsidP="00F75105"/>
    <w:p w14:paraId="5EB4D11D" w14:textId="77777777" w:rsidR="00F75105" w:rsidRDefault="00F75105" w:rsidP="00F75105"/>
    <w:p w14:paraId="59C7231F" w14:textId="77777777" w:rsidR="00F75105" w:rsidRPr="004F4595" w:rsidRDefault="00F75105" w:rsidP="00F75105"/>
    <w:p w14:paraId="479B3115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FE2101">
        <w:rPr>
          <w:b/>
        </w:rPr>
        <w:t xml:space="preserve">STATUETKA KRYSZTAŁOWA </w:t>
      </w:r>
      <w:r w:rsidRPr="004F4595">
        <w:rPr>
          <w:b/>
        </w:rPr>
        <w:t>logo MON – 200 szt.</w:t>
      </w:r>
    </w:p>
    <w:p w14:paraId="27B6BDC9" w14:textId="77777777" w:rsidR="00F75105" w:rsidRPr="00902EF2" w:rsidRDefault="00F75105" w:rsidP="00F75105">
      <w:pPr>
        <w:pStyle w:val="Tekstpodstawowywcity2"/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2EF2">
        <w:rPr>
          <w:rFonts w:ascii="Arial" w:hAnsi="Arial" w:cs="Arial"/>
          <w:b/>
          <w:sz w:val="22"/>
          <w:szCs w:val="22"/>
          <w:u w:val="single"/>
        </w:rPr>
        <w:t xml:space="preserve">statuetka z logo Ministerstwa Obrony Narodowej - wersja polska – 100 szt. </w:t>
      </w:r>
    </w:p>
    <w:p w14:paraId="289B829D" w14:textId="77777777" w:rsidR="00F75105" w:rsidRPr="00902EF2" w:rsidRDefault="00F75105" w:rsidP="00F75105">
      <w:pPr>
        <w:pStyle w:val="Tekstpodstawowywcity2"/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2EF2">
        <w:rPr>
          <w:rFonts w:ascii="Arial" w:hAnsi="Arial" w:cs="Arial"/>
          <w:b/>
          <w:sz w:val="22"/>
          <w:szCs w:val="22"/>
          <w:u w:val="single"/>
        </w:rPr>
        <w:t xml:space="preserve">statuetka z logo Ministerstwa Obrony Narodowej - wersja angielska – 100 szt. </w:t>
      </w:r>
    </w:p>
    <w:p w14:paraId="70EE9C85" w14:textId="77777777" w:rsidR="00F75105" w:rsidRPr="00902EF2" w:rsidRDefault="00F75105" w:rsidP="00C81C54">
      <w:pPr>
        <w:pStyle w:val="Tekstpodstawowywcity2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elegancka, solidnie wykonana statuetka okrągła na podstawie (statuetka do zaakceptowania przez Zamawiającego);</w:t>
      </w:r>
    </w:p>
    <w:p w14:paraId="0CF79235" w14:textId="77777777" w:rsidR="00F75105" w:rsidRPr="00902EF2" w:rsidRDefault="00F75105" w:rsidP="00C81C54">
      <w:pPr>
        <w:pStyle w:val="Tekstpodstawowywcity2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wysokość statuetki: 13,5 cm (+/- 0,5 cm); grubość: 1 cm (+/- 0,2 cm);</w:t>
      </w:r>
    </w:p>
    <w:p w14:paraId="10B0A059" w14:textId="77777777" w:rsidR="00F75105" w:rsidRPr="00902EF2" w:rsidRDefault="00F75105" w:rsidP="00C81C54">
      <w:pPr>
        <w:pStyle w:val="Tekstpodstawowywcity2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logo Ministerstwa Obrony Narodowej precyzyjnie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wpisane w okrąg - </w:t>
      </w:r>
      <w:r w:rsidRPr="00902EF2">
        <w:rPr>
          <w:rFonts w:ascii="Arial" w:hAnsi="Arial" w:cs="Arial"/>
          <w:sz w:val="22"/>
          <w:szCs w:val="22"/>
        </w:rPr>
        <w:t xml:space="preserve">wygrawerowane laserowo </w:t>
      </w:r>
      <w:r w:rsidRPr="00902EF2">
        <w:rPr>
          <w:rFonts w:ascii="Arial" w:hAnsi="Arial" w:cs="Arial"/>
          <w:sz w:val="22"/>
          <w:szCs w:val="22"/>
        </w:rPr>
        <w:br/>
        <w:t>w technologii 3D (statuetka i logo do zaakceptowania przez Zamawiającego).</w:t>
      </w:r>
    </w:p>
    <w:p w14:paraId="6304266F" w14:textId="77777777" w:rsidR="00F75105" w:rsidRPr="00902EF2" w:rsidRDefault="00F75105" w:rsidP="00F75105">
      <w:pPr>
        <w:pStyle w:val="Tekstpodstawowywcity2"/>
        <w:spacing w:after="0" w:line="276" w:lineRule="auto"/>
        <w:ind w:left="644"/>
        <w:jc w:val="both"/>
        <w:rPr>
          <w:rFonts w:ascii="Arial" w:hAnsi="Arial" w:cs="Arial"/>
          <w:color w:val="FF0000"/>
          <w:sz w:val="22"/>
          <w:szCs w:val="22"/>
        </w:rPr>
      </w:pPr>
    </w:p>
    <w:p w14:paraId="314361B1" w14:textId="77777777" w:rsidR="00F75105" w:rsidRPr="00902EF2" w:rsidRDefault="00F75105" w:rsidP="00F75105">
      <w:pPr>
        <w:pStyle w:val="Akapitzlist"/>
        <w:spacing w:line="360" w:lineRule="auto"/>
        <w:ind w:left="644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b/>
          <w:sz w:val="22"/>
          <w:szCs w:val="22"/>
          <w:u w:val="single"/>
        </w:rPr>
        <w:t>Ważne - pakowanie!</w:t>
      </w:r>
      <w:r w:rsidRPr="00902EF2">
        <w:rPr>
          <w:rFonts w:ascii="Arial" w:hAnsi="Arial" w:cs="Arial"/>
          <w:sz w:val="22"/>
          <w:szCs w:val="22"/>
        </w:rPr>
        <w:t xml:space="preserve"> </w:t>
      </w:r>
    </w:p>
    <w:p w14:paraId="01079653" w14:textId="30AF5C79" w:rsidR="00F75105" w:rsidRPr="00902EF2" w:rsidRDefault="00F75105" w:rsidP="00C81C54">
      <w:pPr>
        <w:pStyle w:val="Akapitzlist"/>
        <w:numPr>
          <w:ilvl w:val="0"/>
          <w:numId w:val="73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Statuetki opakowane jednostkowo w etui wykonane z tektury introligatorskiej, pokryte wysokiej jakości materiałem introligatorskim, pokrytym szlachetnym pvc o fakturze przypominającej skórę (rodzaj powierzchni do uzgodnienia z Zamawiającym – powierzchnia musi zapewniać elegancki wygląd oraz czytelność wykonanego nadruku znaku MON – wersja polska/angielska), w kolorze khaki/oliwkowym (do zaakceptowania przez Zamawiającego), o wymiarach odpowiednich do umieszczenia statuetki (nie większych i nie mniejszych). Wieczko uchylne, wewnątrz wklejone pudełko i oklejone tym samym materiałem, wyściełane welurową wytłoczką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w kolorze czarnym. </w:t>
      </w:r>
      <w:r w:rsidRPr="00902EF2">
        <w:rPr>
          <w:rFonts w:ascii="Arial" w:hAnsi="Arial" w:cs="Arial"/>
          <w:sz w:val="22"/>
          <w:szCs w:val="22"/>
        </w:rPr>
        <w:t>Wewnątrz – centralnie umieszczone zagłębienie odpowiadające wielkością rozmiarowi i kształtowi statuetki. W środku wgłębienia zamocowana wstążka atłasowa w kolorze biało-czerwonym, u</w:t>
      </w:r>
      <w:r w:rsidR="00902EF2">
        <w:rPr>
          <w:rFonts w:ascii="Arial" w:hAnsi="Arial" w:cs="Arial"/>
          <w:sz w:val="22"/>
          <w:szCs w:val="22"/>
        </w:rPr>
        <w:t xml:space="preserve">możliwiająca wyjęcie statuetki </w:t>
      </w:r>
      <w:r w:rsidRPr="00902EF2">
        <w:rPr>
          <w:rFonts w:ascii="Arial" w:hAnsi="Arial" w:cs="Arial"/>
          <w:sz w:val="22"/>
          <w:szCs w:val="22"/>
        </w:rPr>
        <w:t xml:space="preserve">z zagłębienia. Na zewnątrz,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na wieczku centralnie wykonane tłoczenie wypukłe lub wklęsłe w kolorze srebrnym – znaku MON (do uzgodnienia z Zamawiającym);</w:t>
      </w:r>
    </w:p>
    <w:p w14:paraId="1B1EAB85" w14:textId="77777777" w:rsidR="00F75105" w:rsidRPr="00902EF2" w:rsidRDefault="00F75105" w:rsidP="00C81C54">
      <w:pPr>
        <w:pStyle w:val="Akapitzlist"/>
        <w:numPr>
          <w:ilvl w:val="0"/>
          <w:numId w:val="73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pudełka nierozpadające się i dobrze sklejone;</w:t>
      </w:r>
    </w:p>
    <w:p w14:paraId="02A6DE18" w14:textId="31D1886F" w:rsidR="00F75105" w:rsidRPr="00902EF2" w:rsidRDefault="00F75105" w:rsidP="00C81C54">
      <w:pPr>
        <w:pStyle w:val="Akapitzlist"/>
        <w:numPr>
          <w:ilvl w:val="0"/>
          <w:numId w:val="73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każde pudełko pakowane pojedynczo w folię, </w:t>
      </w:r>
      <w:r w:rsidRPr="00902EF2">
        <w:rPr>
          <w:rFonts w:ascii="Arial" w:hAnsi="Arial" w:cs="Arial"/>
          <w:sz w:val="22"/>
          <w:szCs w:val="22"/>
        </w:rPr>
        <w:t xml:space="preserve">zabezpieczone przed uszkodzeniem,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a następnie po 5 sztuk w opakowanie zbiorcze - karton (każda wersja pakowana oddzielnie i czytelnie opisana na kartonie).</w:t>
      </w:r>
    </w:p>
    <w:p w14:paraId="56A2F65A" w14:textId="0FA3BE5A" w:rsidR="00F75105" w:rsidRDefault="00F75105" w:rsidP="00F75105">
      <w:pPr>
        <w:pStyle w:val="Akapitzlist"/>
        <w:spacing w:line="360" w:lineRule="auto"/>
        <w:ind w:left="644"/>
        <w:jc w:val="both"/>
      </w:pPr>
    </w:p>
    <w:p w14:paraId="17CA2FF4" w14:textId="036F64BA" w:rsidR="00902EF2" w:rsidRDefault="00902EF2" w:rsidP="00F75105">
      <w:pPr>
        <w:pStyle w:val="Akapitzlist"/>
        <w:spacing w:line="360" w:lineRule="auto"/>
        <w:ind w:left="644"/>
        <w:jc w:val="both"/>
      </w:pPr>
    </w:p>
    <w:p w14:paraId="6377F08F" w14:textId="77777777" w:rsidR="00902EF2" w:rsidRPr="004F4595" w:rsidRDefault="00902EF2" w:rsidP="00F75105">
      <w:pPr>
        <w:pStyle w:val="Akapitzlist"/>
        <w:spacing w:line="360" w:lineRule="auto"/>
        <w:ind w:left="644"/>
        <w:jc w:val="both"/>
      </w:pPr>
    </w:p>
    <w:p w14:paraId="44D1C2A9" w14:textId="77777777" w:rsidR="00F75105" w:rsidRPr="00FE2101" w:rsidRDefault="00F75105" w:rsidP="00F75105">
      <w:pPr>
        <w:rPr>
          <w:b/>
        </w:rPr>
      </w:pPr>
      <w:r w:rsidRPr="00FE2101">
        <w:rPr>
          <w:b/>
        </w:rPr>
        <w:lastRenderedPageBreak/>
        <w:t xml:space="preserve">Zdjęcie </w:t>
      </w:r>
      <w:r w:rsidRPr="00FE2101">
        <w:rPr>
          <w:b/>
          <w:u w:val="single"/>
        </w:rPr>
        <w:t xml:space="preserve">podobnej </w:t>
      </w:r>
      <w:r w:rsidRPr="00FE2101">
        <w:rPr>
          <w:b/>
        </w:rPr>
        <w:t>statuetki i opakowania:</w:t>
      </w:r>
    </w:p>
    <w:p w14:paraId="3E25AC08" w14:textId="77777777" w:rsidR="00F75105" w:rsidRPr="00FE2101" w:rsidRDefault="00F75105" w:rsidP="00F75105">
      <w:pPr>
        <w:rPr>
          <w:b/>
        </w:rPr>
      </w:pPr>
    </w:p>
    <w:p w14:paraId="46457231" w14:textId="77777777" w:rsidR="00F75105" w:rsidRDefault="00F75105" w:rsidP="00F75105">
      <w:pPr>
        <w:rPr>
          <w:b/>
          <w:noProof/>
        </w:rPr>
      </w:pPr>
      <w:r>
        <w:rPr>
          <w:noProof/>
        </w:rPr>
        <w:drawing>
          <wp:inline distT="0" distB="0" distL="0" distR="0" wp14:anchorId="791A681C" wp14:editId="0518F5BC">
            <wp:extent cx="1256478" cy="1256478"/>
            <wp:effectExtent l="0" t="0" r="1270" b="127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66" cy="12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ab/>
      </w:r>
      <w:r w:rsidRPr="00FE2101">
        <w:rPr>
          <w:b/>
          <w:noProof/>
        </w:rPr>
        <w:tab/>
      </w:r>
      <w:r w:rsidRPr="004D3713">
        <w:rPr>
          <w:b/>
          <w:noProof/>
        </w:rPr>
        <w:drawing>
          <wp:inline distT="0" distB="0" distL="0" distR="0" wp14:anchorId="2997CEA4" wp14:editId="3FDF3CE6">
            <wp:extent cx="1164264" cy="1219484"/>
            <wp:effectExtent l="0" t="0" r="0" b="0"/>
            <wp:docPr id="51" name="Obraz 51" descr="C:\Users\rama8928\Desktop\statu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8928\Desktop\statuet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97"/>
                    <a:stretch/>
                  </pic:blipFill>
                  <pic:spPr bwMode="auto">
                    <a:xfrm>
                      <a:off x="0" y="0"/>
                      <a:ext cx="1218250" cy="12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A9FFC" w14:textId="77777777" w:rsidR="00F75105" w:rsidRDefault="00F75105" w:rsidP="00F75105">
      <w:pPr>
        <w:rPr>
          <w:b/>
          <w:noProof/>
        </w:rPr>
      </w:pPr>
    </w:p>
    <w:p w14:paraId="71186CBF" w14:textId="77777777" w:rsidR="00F75105" w:rsidRDefault="00F75105" w:rsidP="00F75105">
      <w:pPr>
        <w:rPr>
          <w:b/>
          <w:noProof/>
        </w:rPr>
      </w:pPr>
    </w:p>
    <w:p w14:paraId="5110D24C" w14:textId="77777777" w:rsidR="00F75105" w:rsidRPr="00FE2101" w:rsidRDefault="00F75105" w:rsidP="00F75105">
      <w:pPr>
        <w:rPr>
          <w:b/>
          <w:noProof/>
        </w:rPr>
      </w:pPr>
    </w:p>
    <w:p w14:paraId="0D6091A4" w14:textId="77777777" w:rsidR="00F75105" w:rsidRPr="00FE2101" w:rsidRDefault="00F75105" w:rsidP="00F75105">
      <w:pPr>
        <w:rPr>
          <w:b/>
        </w:rPr>
      </w:pPr>
      <w:r w:rsidRPr="00FE2101">
        <w:rPr>
          <w:b/>
        </w:rPr>
        <w:t>Logo:</w:t>
      </w:r>
    </w:p>
    <w:p w14:paraId="4CC006DC" w14:textId="77777777" w:rsidR="00F75105" w:rsidRPr="00FE2101" w:rsidRDefault="00F75105" w:rsidP="00F75105">
      <w:pPr>
        <w:rPr>
          <w:b/>
          <w:noProof/>
        </w:rPr>
      </w:pPr>
    </w:p>
    <w:p w14:paraId="7DD40E4B" w14:textId="77777777" w:rsidR="00F75105" w:rsidRPr="00FE2101" w:rsidRDefault="00F75105" w:rsidP="00F75105">
      <w:r>
        <w:t xml:space="preserve">   </w:t>
      </w:r>
      <w:r w:rsidRPr="004D3713">
        <w:rPr>
          <w:b/>
          <w:noProof/>
        </w:rPr>
        <w:drawing>
          <wp:inline distT="0" distB="0" distL="0" distR="0" wp14:anchorId="72301CCB" wp14:editId="3ACD7E66">
            <wp:extent cx="888086" cy="902677"/>
            <wp:effectExtent l="0" t="0" r="7620" b="0"/>
            <wp:docPr id="52" name="Obraz 52" descr="LOGO 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LOGO M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11" cy="9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026F9E">
        <w:rPr>
          <w:noProof/>
        </w:rPr>
        <w:drawing>
          <wp:inline distT="0" distB="0" distL="0" distR="0" wp14:anchorId="7876E332" wp14:editId="03F6F4B2">
            <wp:extent cx="1162888" cy="1006980"/>
            <wp:effectExtent l="0" t="0" r="0" b="3175"/>
            <wp:docPr id="27" name="Obraz 27" descr="C:\Users\rama8928\AppData\Local\Microsoft\Windows\INetCache\Content.Outlook\JQKK78MB\MONObszar roboczy 6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8928\AppData\Local\Microsoft\Windows\INetCache\Content.Outlook\JQKK78MB\MONObszar roboczy 6-1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76" cy="104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546C" w14:textId="77777777" w:rsidR="00F75105" w:rsidRDefault="00F75105" w:rsidP="00F75105"/>
    <w:p w14:paraId="57F492C4" w14:textId="77777777" w:rsidR="00F75105" w:rsidRPr="00FE2101" w:rsidRDefault="00F75105" w:rsidP="00F75105"/>
    <w:p w14:paraId="5CAF59BE" w14:textId="77777777" w:rsidR="00F75105" w:rsidRPr="00FE2101" w:rsidRDefault="00F75105" w:rsidP="00F75105">
      <w:pPr>
        <w:rPr>
          <w:color w:val="FF0000"/>
        </w:rPr>
      </w:pPr>
    </w:p>
    <w:p w14:paraId="4E12C77B" w14:textId="77777777" w:rsidR="00F75105" w:rsidRPr="004F4595" w:rsidRDefault="00F75105" w:rsidP="00C81C54">
      <w:pPr>
        <w:pStyle w:val="Akapitzlist"/>
        <w:numPr>
          <w:ilvl w:val="0"/>
          <w:numId w:val="62"/>
        </w:numPr>
        <w:spacing w:after="200" w:line="276" w:lineRule="auto"/>
        <w:contextualSpacing/>
        <w:rPr>
          <w:b/>
        </w:rPr>
      </w:pPr>
      <w:r w:rsidRPr="00FE2101">
        <w:rPr>
          <w:b/>
        </w:rPr>
        <w:t xml:space="preserve">TORBY PAPIEROWE </w:t>
      </w:r>
      <w:r w:rsidRPr="004F4595">
        <w:rPr>
          <w:b/>
        </w:rPr>
        <w:t>z logo MON – 30.000 szt.</w:t>
      </w:r>
    </w:p>
    <w:p w14:paraId="417BA462" w14:textId="77777777" w:rsidR="00F75105" w:rsidRPr="004F4595" w:rsidRDefault="00F75105" w:rsidP="00F75105">
      <w:pPr>
        <w:pStyle w:val="Akapitzlist"/>
        <w:ind w:left="284"/>
        <w:rPr>
          <w:b/>
        </w:rPr>
      </w:pPr>
    </w:p>
    <w:p w14:paraId="3F5E1041" w14:textId="77777777" w:rsidR="00F75105" w:rsidRPr="004F4595" w:rsidRDefault="00F75105" w:rsidP="00C81C54">
      <w:pPr>
        <w:pStyle w:val="Akapitzlist"/>
        <w:numPr>
          <w:ilvl w:val="0"/>
          <w:numId w:val="74"/>
        </w:numPr>
        <w:spacing w:after="200" w:line="276" w:lineRule="auto"/>
        <w:ind w:left="284" w:firstLine="0"/>
        <w:contextualSpacing/>
        <w:jc w:val="both"/>
        <w:rPr>
          <w:b/>
        </w:rPr>
      </w:pPr>
      <w:r w:rsidRPr="004F4595">
        <w:rPr>
          <w:b/>
          <w:color w:val="000000"/>
          <w:sz w:val="20"/>
          <w:szCs w:val="20"/>
        </w:rPr>
        <w:t xml:space="preserve">TORBA </w:t>
      </w:r>
      <w:r w:rsidRPr="004F4595">
        <w:rPr>
          <w:b/>
          <w:color w:val="000000"/>
          <w:sz w:val="20"/>
          <w:szCs w:val="20"/>
          <w:lang w:val="x-none"/>
        </w:rPr>
        <w:t>PAPIEROW</w:t>
      </w:r>
      <w:r w:rsidRPr="004F4595">
        <w:rPr>
          <w:b/>
          <w:color w:val="000000"/>
          <w:sz w:val="20"/>
          <w:szCs w:val="20"/>
        </w:rPr>
        <w:t>A</w:t>
      </w:r>
      <w:r w:rsidRPr="004F4595">
        <w:rPr>
          <w:b/>
          <w:sz w:val="20"/>
          <w:szCs w:val="20"/>
          <w:lang w:val="x-none"/>
        </w:rPr>
        <w:t xml:space="preserve"> </w:t>
      </w:r>
      <w:r w:rsidRPr="004F4595">
        <w:rPr>
          <w:b/>
          <w:sz w:val="20"/>
          <w:szCs w:val="20"/>
        </w:rPr>
        <w:t xml:space="preserve">BIAŁA </w:t>
      </w:r>
      <w:r w:rsidRPr="004F4595">
        <w:rPr>
          <w:b/>
          <w:sz w:val="20"/>
          <w:szCs w:val="20"/>
          <w:lang w:val="x-none"/>
        </w:rPr>
        <w:t>–</w:t>
      </w:r>
      <w:r w:rsidRPr="004F4595">
        <w:rPr>
          <w:b/>
          <w:sz w:val="20"/>
          <w:szCs w:val="20"/>
        </w:rPr>
        <w:t xml:space="preserve"> 15.000</w:t>
      </w:r>
      <w:r w:rsidRPr="004F4595">
        <w:rPr>
          <w:b/>
          <w:sz w:val="20"/>
          <w:szCs w:val="20"/>
          <w:lang w:val="x-none"/>
        </w:rPr>
        <w:t xml:space="preserve"> szt</w:t>
      </w:r>
      <w:r w:rsidRPr="004F4595">
        <w:rPr>
          <w:b/>
          <w:sz w:val="20"/>
          <w:szCs w:val="20"/>
        </w:rPr>
        <w:t xml:space="preserve">. </w:t>
      </w:r>
    </w:p>
    <w:p w14:paraId="16A2607D" w14:textId="77777777" w:rsidR="00F75105" w:rsidRPr="00902EF2" w:rsidRDefault="00F75105" w:rsidP="00F75105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Format torby: 40 x 30 x 12 cm (wysokość, długość, szerokość) – 5.000 szt. </w:t>
      </w:r>
    </w:p>
    <w:p w14:paraId="6E5C4AD6" w14:textId="77777777" w:rsidR="00F75105" w:rsidRPr="00902EF2" w:rsidRDefault="00F75105" w:rsidP="00F75105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Format torby: 36 x 27 x 10 cm (wysokość, długość, szerokość) – 5.000 szt.</w:t>
      </w:r>
    </w:p>
    <w:p w14:paraId="65AFF31E" w14:textId="77777777" w:rsidR="00F75105" w:rsidRPr="00902EF2" w:rsidRDefault="00F75105" w:rsidP="00F75105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Format torby: 26 x 18 x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10 cm </w:t>
      </w:r>
      <w:r w:rsidRPr="00902EF2">
        <w:rPr>
          <w:rFonts w:ascii="Arial" w:hAnsi="Arial" w:cs="Arial"/>
          <w:sz w:val="22"/>
          <w:szCs w:val="22"/>
        </w:rPr>
        <w:t xml:space="preserve">(wysokość, długość, szerokość) – 5.000 szt. </w:t>
      </w:r>
    </w:p>
    <w:p w14:paraId="2A0EBE03" w14:textId="77777777" w:rsidR="00F75105" w:rsidRPr="004F4595" w:rsidRDefault="00F75105" w:rsidP="00F75105">
      <w:pPr>
        <w:jc w:val="both"/>
        <w:rPr>
          <w:b/>
        </w:rPr>
      </w:pPr>
    </w:p>
    <w:p w14:paraId="129C3316" w14:textId="77777777" w:rsidR="00F75105" w:rsidRPr="004F4595" w:rsidRDefault="00F75105" w:rsidP="00C81C54">
      <w:pPr>
        <w:pStyle w:val="Akapitzlist"/>
        <w:numPr>
          <w:ilvl w:val="0"/>
          <w:numId w:val="74"/>
        </w:numPr>
        <w:spacing w:after="200" w:line="276" w:lineRule="auto"/>
        <w:contextualSpacing/>
        <w:jc w:val="both"/>
        <w:rPr>
          <w:b/>
        </w:rPr>
      </w:pPr>
      <w:r w:rsidRPr="004F4595">
        <w:rPr>
          <w:b/>
          <w:sz w:val="20"/>
          <w:szCs w:val="20"/>
        </w:rPr>
        <w:t>TORBA PAPIEROWA KHAKI – 15.000 SZT.</w:t>
      </w:r>
    </w:p>
    <w:p w14:paraId="0D609D1A" w14:textId="77777777" w:rsidR="00F75105" w:rsidRPr="00902EF2" w:rsidRDefault="00F75105" w:rsidP="00F75105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Format torby: 40 x 30 x 12 cm (wysokość, długość, szerokość) – 5.000 szt. </w:t>
      </w:r>
    </w:p>
    <w:p w14:paraId="4E779435" w14:textId="77777777" w:rsidR="00F75105" w:rsidRPr="00902EF2" w:rsidRDefault="00F75105" w:rsidP="00F75105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Format torby: 36 x 27 x 10 cm (wysokość, długość, szerokość) – 5.000 szt.</w:t>
      </w:r>
    </w:p>
    <w:p w14:paraId="5C7DA412" w14:textId="77777777" w:rsidR="00F75105" w:rsidRPr="00902EF2" w:rsidRDefault="00F75105" w:rsidP="00F75105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Format torby: 26 x 18 x 10 cm (wysokość, długość, szerokość) – 5.000 szt. </w:t>
      </w:r>
    </w:p>
    <w:p w14:paraId="5B0C392E" w14:textId="77777777" w:rsidR="00F75105" w:rsidRPr="004F4595" w:rsidRDefault="00F75105" w:rsidP="00F75105">
      <w:pPr>
        <w:jc w:val="both"/>
        <w:rPr>
          <w:b/>
        </w:rPr>
      </w:pPr>
    </w:p>
    <w:p w14:paraId="7EFA701A" w14:textId="2B25F5D5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1</w:t>
      </w:r>
      <w:r w:rsidRPr="00902EF2">
        <w:rPr>
          <w:rFonts w:ascii="Arial" w:hAnsi="Arial" w:cs="Arial"/>
          <w:b/>
          <w:sz w:val="22"/>
          <w:szCs w:val="22"/>
        </w:rPr>
        <w:t>.</w:t>
      </w:r>
      <w:r w:rsidRPr="00902EF2">
        <w:rPr>
          <w:rFonts w:ascii="Arial" w:hAnsi="Arial" w:cs="Arial"/>
          <w:sz w:val="22"/>
          <w:szCs w:val="22"/>
        </w:rPr>
        <w:t xml:space="preserve"> na torbach naniesione logo Ministerstwa Obrony Narodowej (nadruk wysokiej jakości – trwały, precyzyjny, kolory intensywne) (rozmieszczenie i wielkość logo do uzgodnienia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z Zamawiającym);</w:t>
      </w:r>
    </w:p>
    <w:p w14:paraId="68AB7FD7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2</w:t>
      </w:r>
      <w:r w:rsidRPr="00902EF2">
        <w:rPr>
          <w:rFonts w:ascii="Arial" w:hAnsi="Arial" w:cs="Arial"/>
          <w:b/>
          <w:sz w:val="22"/>
          <w:szCs w:val="22"/>
        </w:rPr>
        <w:t>.</w:t>
      </w:r>
      <w:r w:rsidRPr="00902EF2">
        <w:rPr>
          <w:rFonts w:ascii="Arial" w:hAnsi="Arial" w:cs="Arial"/>
          <w:sz w:val="22"/>
          <w:szCs w:val="22"/>
        </w:rPr>
        <w:t xml:space="preserve"> odcienie toreb intensywne: biały i khaki  (kolory/odcienie do zaakceptowania przez Zamawiającego);</w:t>
      </w:r>
    </w:p>
    <w:p w14:paraId="1654589D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3</w:t>
      </w:r>
      <w:r w:rsidRPr="00902EF2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  <w:lang w:val="x-none"/>
        </w:rPr>
        <w:t>uchwyt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y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  <w:lang w:val="x-none"/>
        </w:rPr>
        <w:t xml:space="preserve"> wykonan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</w:rPr>
        <w:t>e</w:t>
      </w:r>
      <w:r w:rsidRPr="00902EF2">
        <w:rPr>
          <w:rFonts w:ascii="Arial" w:hAnsi="Arial" w:cs="Arial"/>
          <w:color w:val="000000" w:themeColor="text1"/>
          <w:sz w:val="22"/>
          <w:szCs w:val="22"/>
          <w:u w:val="single"/>
          <w:lang w:val="x-none"/>
        </w:rPr>
        <w:t xml:space="preserve"> z wysokiej jakości sznurka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>: torba biała – uchwyt czerwony; torba khaki – uchwyt khaki);</w:t>
      </w:r>
      <w:r w:rsidRPr="00902EF2">
        <w:rPr>
          <w:rFonts w:ascii="Arial" w:hAnsi="Arial" w:cs="Arial"/>
          <w:color w:val="000000" w:themeColor="text1"/>
          <w:sz w:val="22"/>
          <w:szCs w:val="22"/>
          <w:lang w:val="x-none"/>
        </w:rPr>
        <w:t xml:space="preserve"> </w:t>
      </w:r>
    </w:p>
    <w:p w14:paraId="3CD83C07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4</w:t>
      </w:r>
      <w:r w:rsidRPr="00902EF2">
        <w:rPr>
          <w:rFonts w:ascii="Arial" w:hAnsi="Arial" w:cs="Arial"/>
          <w:b/>
          <w:sz w:val="22"/>
          <w:szCs w:val="22"/>
        </w:rPr>
        <w:t>.</w:t>
      </w:r>
      <w:r w:rsidRPr="00902EF2">
        <w:rPr>
          <w:rFonts w:ascii="Arial" w:hAnsi="Arial" w:cs="Arial"/>
          <w:sz w:val="22"/>
          <w:szCs w:val="22"/>
        </w:rPr>
        <w:t xml:space="preserve"> </w:t>
      </w:r>
      <w:r w:rsidRPr="00902EF2">
        <w:rPr>
          <w:rFonts w:ascii="Arial" w:hAnsi="Arial" w:cs="Arial"/>
          <w:sz w:val="22"/>
          <w:szCs w:val="22"/>
          <w:lang w:val="x-none"/>
        </w:rPr>
        <w:t>sznurek</w:t>
      </w:r>
      <w:r w:rsidRPr="00902EF2">
        <w:rPr>
          <w:rFonts w:ascii="Arial" w:hAnsi="Arial" w:cs="Arial"/>
          <w:sz w:val="22"/>
          <w:szCs w:val="22"/>
        </w:rPr>
        <w:t xml:space="preserve"> - </w:t>
      </w:r>
      <w:r w:rsidRPr="00902EF2">
        <w:rPr>
          <w:rFonts w:ascii="Arial" w:hAnsi="Arial" w:cs="Arial"/>
          <w:sz w:val="22"/>
          <w:szCs w:val="22"/>
          <w:lang w:val="x-none"/>
        </w:rPr>
        <w:t>przeciągnięt</w:t>
      </w:r>
      <w:r w:rsidRPr="00902EF2">
        <w:rPr>
          <w:rFonts w:ascii="Arial" w:hAnsi="Arial" w:cs="Arial"/>
          <w:sz w:val="22"/>
          <w:szCs w:val="22"/>
        </w:rPr>
        <w:t>y</w:t>
      </w:r>
      <w:r w:rsidRPr="00902EF2">
        <w:rPr>
          <w:rFonts w:ascii="Arial" w:hAnsi="Arial" w:cs="Arial"/>
          <w:sz w:val="22"/>
          <w:szCs w:val="22"/>
          <w:lang w:val="x-none"/>
        </w:rPr>
        <w:t xml:space="preserve"> przez dwie dziurki i zawiązany od strony wewnętrznej torby supełkiem</w:t>
      </w:r>
      <w:r w:rsidRPr="00902EF2">
        <w:rPr>
          <w:rFonts w:ascii="Arial" w:hAnsi="Arial" w:cs="Arial"/>
          <w:sz w:val="22"/>
          <w:szCs w:val="22"/>
        </w:rPr>
        <w:t>;</w:t>
      </w:r>
    </w:p>
    <w:p w14:paraId="4E83ACD6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5</w:t>
      </w:r>
      <w:r w:rsidRPr="00902EF2">
        <w:rPr>
          <w:rFonts w:ascii="Arial" w:hAnsi="Arial" w:cs="Arial"/>
          <w:b/>
          <w:sz w:val="22"/>
          <w:szCs w:val="22"/>
        </w:rPr>
        <w:t>.</w:t>
      </w:r>
      <w:r w:rsidRPr="00902EF2">
        <w:rPr>
          <w:rFonts w:ascii="Arial" w:hAnsi="Arial" w:cs="Arial"/>
          <w:sz w:val="22"/>
          <w:szCs w:val="22"/>
        </w:rPr>
        <w:t xml:space="preserve"> </w:t>
      </w:r>
      <w:r w:rsidRPr="00902EF2">
        <w:rPr>
          <w:rFonts w:ascii="Arial" w:hAnsi="Arial" w:cs="Arial"/>
          <w:sz w:val="22"/>
          <w:szCs w:val="22"/>
          <w:lang w:val="x-none"/>
        </w:rPr>
        <w:t>wytrzymałość to</w:t>
      </w:r>
      <w:r w:rsidRPr="00902EF2">
        <w:rPr>
          <w:rFonts w:ascii="Arial" w:hAnsi="Arial" w:cs="Arial"/>
          <w:sz w:val="22"/>
          <w:szCs w:val="22"/>
        </w:rPr>
        <w:t xml:space="preserve">reb </w:t>
      </w:r>
      <w:r w:rsidRPr="00902EF2">
        <w:rPr>
          <w:rFonts w:ascii="Arial" w:hAnsi="Arial" w:cs="Arial"/>
          <w:sz w:val="22"/>
          <w:szCs w:val="22"/>
          <w:lang w:val="x-none"/>
        </w:rPr>
        <w:t>do 7 kg</w:t>
      </w:r>
      <w:r w:rsidRPr="00902EF2">
        <w:rPr>
          <w:rFonts w:ascii="Arial" w:hAnsi="Arial" w:cs="Arial"/>
          <w:sz w:val="22"/>
          <w:szCs w:val="22"/>
        </w:rPr>
        <w:t>;</w:t>
      </w:r>
    </w:p>
    <w:p w14:paraId="2C8A74D8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6</w:t>
      </w:r>
      <w:r w:rsidRPr="00902EF2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torby wykonane z wysokiej jakości papieru - kreda min. 170 g;</w:t>
      </w:r>
    </w:p>
    <w:p w14:paraId="56B159E9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lastRenderedPageBreak/>
        <w:t>7</w:t>
      </w:r>
      <w:r w:rsidRPr="00902EF2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torba biała - foliowana matem (laminowana na matowo) oraz wybiórczo na logotypie - lakierem UV ;</w:t>
      </w:r>
    </w:p>
    <w:p w14:paraId="6CD31882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02EF2">
        <w:rPr>
          <w:rFonts w:ascii="Arial" w:hAnsi="Arial" w:cs="Arial"/>
          <w:color w:val="000000" w:themeColor="text1"/>
          <w:sz w:val="22"/>
          <w:szCs w:val="22"/>
        </w:rPr>
        <w:t>8</w:t>
      </w:r>
      <w:r w:rsidRPr="00902EF2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torba khaki - foliowana na błysk (lakier UV na całości);</w:t>
      </w:r>
    </w:p>
    <w:p w14:paraId="79601D66" w14:textId="77777777" w:rsidR="00F75105" w:rsidRPr="00902EF2" w:rsidRDefault="00F75105" w:rsidP="00902EF2">
      <w:pPr>
        <w:spacing w:line="360" w:lineRule="auto"/>
        <w:ind w:left="426" w:hanging="284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9</w:t>
      </w:r>
      <w:r w:rsidRPr="00902EF2">
        <w:rPr>
          <w:rFonts w:ascii="Arial" w:hAnsi="Arial" w:cs="Arial"/>
          <w:b/>
          <w:sz w:val="22"/>
          <w:szCs w:val="22"/>
        </w:rPr>
        <w:t>.</w:t>
      </w:r>
      <w:r w:rsidRPr="00902EF2">
        <w:rPr>
          <w:rFonts w:ascii="Arial" w:hAnsi="Arial" w:cs="Arial"/>
          <w:sz w:val="22"/>
          <w:szCs w:val="22"/>
        </w:rPr>
        <w:t xml:space="preserve"> dno i góra torby dodatkowo usztywnione; </w:t>
      </w:r>
    </w:p>
    <w:p w14:paraId="7754BABA" w14:textId="77777777" w:rsidR="00F75105" w:rsidRPr="00902EF2" w:rsidRDefault="00F75105" w:rsidP="00902EF2">
      <w:p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2EF2">
        <w:rPr>
          <w:rFonts w:ascii="Arial" w:hAnsi="Arial" w:cs="Arial"/>
          <w:sz w:val="22"/>
          <w:szCs w:val="22"/>
        </w:rPr>
        <w:t xml:space="preserve">10. </w:t>
      </w:r>
      <w:r w:rsidRPr="00902EF2">
        <w:rPr>
          <w:rFonts w:ascii="Arial" w:hAnsi="Arial" w:cs="Arial"/>
          <w:sz w:val="22"/>
          <w:szCs w:val="22"/>
          <w:u w:val="single"/>
        </w:rPr>
        <w:t>torby wykonane solidnie;</w:t>
      </w:r>
    </w:p>
    <w:p w14:paraId="088C6856" w14:textId="4077D336" w:rsidR="00F75105" w:rsidRPr="00902EF2" w:rsidRDefault="00902EF2" w:rsidP="00902EF2">
      <w:pPr>
        <w:spacing w:line="360" w:lineRule="auto"/>
        <w:ind w:left="284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F75105" w:rsidRPr="00902EF2">
        <w:rPr>
          <w:rFonts w:ascii="Arial" w:hAnsi="Arial" w:cs="Arial"/>
          <w:sz w:val="22"/>
          <w:szCs w:val="22"/>
        </w:rPr>
        <w:t>11</w:t>
      </w:r>
      <w:r w:rsidR="00F75105" w:rsidRPr="00902EF2">
        <w:rPr>
          <w:rFonts w:ascii="Arial" w:hAnsi="Arial" w:cs="Arial"/>
          <w:b/>
          <w:sz w:val="22"/>
          <w:szCs w:val="22"/>
        </w:rPr>
        <w:t>.</w:t>
      </w:r>
      <w:r w:rsidR="00F75105" w:rsidRPr="00902EF2">
        <w:rPr>
          <w:rFonts w:ascii="Arial" w:hAnsi="Arial" w:cs="Arial"/>
          <w:sz w:val="22"/>
          <w:szCs w:val="22"/>
        </w:rPr>
        <w:t xml:space="preserve"> </w:t>
      </w:r>
      <w:r w:rsidR="00F75105" w:rsidRPr="00902EF2">
        <w:rPr>
          <w:rFonts w:ascii="Arial" w:hAnsi="Arial" w:cs="Arial"/>
          <w:sz w:val="22"/>
          <w:szCs w:val="22"/>
          <w:lang w:val="x-none"/>
        </w:rPr>
        <w:t xml:space="preserve">torby pakowane po 10 szt. </w:t>
      </w:r>
      <w:r w:rsidR="00F75105" w:rsidRPr="00902EF2">
        <w:rPr>
          <w:rFonts w:ascii="Arial" w:hAnsi="Arial" w:cs="Arial"/>
          <w:sz w:val="22"/>
          <w:szCs w:val="22"/>
        </w:rPr>
        <w:t>w worki foliowe, a następnie po 50 w opakowani</w:t>
      </w:r>
      <w:r w:rsidR="00531E9D" w:rsidRPr="00902EF2">
        <w:rPr>
          <w:rFonts w:ascii="Arial" w:hAnsi="Arial" w:cs="Arial"/>
          <w:sz w:val="22"/>
          <w:szCs w:val="22"/>
        </w:rPr>
        <w:t>e zbiorcze – karton (każdy</w:t>
      </w:r>
      <w:r w:rsidR="00F75105" w:rsidRPr="00902EF2">
        <w:rPr>
          <w:rFonts w:ascii="Arial" w:hAnsi="Arial" w:cs="Arial"/>
          <w:sz w:val="22"/>
          <w:szCs w:val="22"/>
        </w:rPr>
        <w:t xml:space="preserve"> format i kolor pakowany oddzielnie – na kartonie szczegółowo podana ilość, format i kolor).</w:t>
      </w:r>
    </w:p>
    <w:p w14:paraId="0D8B5AFA" w14:textId="77777777" w:rsidR="00F75105" w:rsidRPr="00531E9D" w:rsidRDefault="00F75105" w:rsidP="00F75105">
      <w:pPr>
        <w:jc w:val="both"/>
        <w:rPr>
          <w:rFonts w:ascii="Arial" w:hAnsi="Arial" w:cs="Arial"/>
          <w:sz w:val="20"/>
          <w:szCs w:val="20"/>
        </w:rPr>
      </w:pPr>
    </w:p>
    <w:p w14:paraId="362DD0FC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sz w:val="22"/>
          <w:szCs w:val="22"/>
          <w:u w:val="single"/>
        </w:rPr>
        <w:t>Zdjęcie przykładowej torby:</w:t>
      </w:r>
    </w:p>
    <w:p w14:paraId="16B714D0" w14:textId="77777777" w:rsidR="00F75105" w:rsidRDefault="00F75105" w:rsidP="00F75105">
      <w:pPr>
        <w:jc w:val="both"/>
        <w:rPr>
          <w:u w:val="single"/>
        </w:rPr>
      </w:pPr>
    </w:p>
    <w:p w14:paraId="08A62B0F" w14:textId="77777777" w:rsidR="00F75105" w:rsidRDefault="00F75105" w:rsidP="00F75105">
      <w:pPr>
        <w:jc w:val="both"/>
        <w:rPr>
          <w:rFonts w:cstheme="minorHAnsi"/>
        </w:rPr>
      </w:pPr>
    </w:p>
    <w:p w14:paraId="69CE9A77" w14:textId="77777777" w:rsidR="00F75105" w:rsidRDefault="00F75105" w:rsidP="00F75105">
      <w:pPr>
        <w:jc w:val="both"/>
        <w:rPr>
          <w:rFonts w:cstheme="minorHAnsi"/>
          <w:b/>
        </w:rPr>
      </w:pPr>
      <w:r w:rsidRPr="001A5EFB">
        <w:rPr>
          <w:rFonts w:ascii="Arial" w:hAnsi="Arial" w:cs="Arial"/>
          <w:b/>
          <w:noProof/>
        </w:rPr>
        <w:drawing>
          <wp:inline distT="0" distB="0" distL="0" distR="0" wp14:anchorId="34160A23" wp14:editId="4C8FA067">
            <wp:extent cx="1688633" cy="1532771"/>
            <wp:effectExtent l="0" t="0" r="6985" b="0"/>
            <wp:docPr id="43" name="Obraz 43" descr="C:\Users\konopelska5600\Downloads\74478429_533533610815154_905724541196985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opelska5600\Downloads\74478429_533533610815154_90572454119698595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1172" r="10977" b="13147"/>
                    <a:stretch/>
                  </pic:blipFill>
                  <pic:spPr bwMode="auto">
                    <a:xfrm>
                      <a:off x="0" y="0"/>
                      <a:ext cx="1892727" cy="17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B407" w14:textId="77777777" w:rsidR="00F75105" w:rsidRDefault="00F75105" w:rsidP="00F75105">
      <w:pPr>
        <w:rPr>
          <w:rFonts w:cstheme="minorHAnsi"/>
          <w:b/>
        </w:rPr>
      </w:pPr>
    </w:p>
    <w:p w14:paraId="06EF407F" w14:textId="77777777" w:rsidR="00F75105" w:rsidRDefault="00F75105" w:rsidP="00F75105">
      <w:pPr>
        <w:rPr>
          <w:b/>
        </w:rPr>
      </w:pPr>
      <w:r w:rsidRPr="00E31065">
        <w:rPr>
          <w:b/>
        </w:rPr>
        <w:t>Logo:</w:t>
      </w:r>
    </w:p>
    <w:p w14:paraId="2389F459" w14:textId="77777777" w:rsidR="00F75105" w:rsidRPr="00F2020D" w:rsidRDefault="00F75105" w:rsidP="00F75105">
      <w:pPr>
        <w:rPr>
          <w:b/>
        </w:rPr>
      </w:pPr>
    </w:p>
    <w:p w14:paraId="7E6FB440" w14:textId="77777777" w:rsidR="00F75105" w:rsidRDefault="00F75105" w:rsidP="00F75105">
      <w:r w:rsidRPr="00D201D6">
        <w:rPr>
          <w:b/>
          <w:noProof/>
        </w:rPr>
        <w:drawing>
          <wp:inline distT="0" distB="0" distL="0" distR="0" wp14:anchorId="3D097865" wp14:editId="2F5C8087">
            <wp:extent cx="1039390" cy="1055957"/>
            <wp:effectExtent l="0" t="0" r="8890" b="0"/>
            <wp:docPr id="44" name="Obraz 44" descr="C:\Users\rama8928\Desktop\LOGO 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8928\Desktop\LOGO M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45" cy="114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E4C0" w14:textId="77777777" w:rsidR="00F75105" w:rsidRDefault="00F75105" w:rsidP="00F75105"/>
    <w:p w14:paraId="52EE69FF" w14:textId="77777777" w:rsidR="00F75105" w:rsidRPr="004F4595" w:rsidRDefault="00F75105" w:rsidP="00F75105">
      <w:r w:rsidRPr="004F4595">
        <w:t>Kolorystyka:</w:t>
      </w:r>
    </w:p>
    <w:p w14:paraId="1F654A15" w14:textId="77777777" w:rsidR="00F75105" w:rsidRDefault="00F75105" w:rsidP="00F75105">
      <w:r w:rsidRPr="001F1F1C">
        <w:rPr>
          <w:noProof/>
        </w:rPr>
        <w:drawing>
          <wp:inline distT="0" distB="0" distL="0" distR="0" wp14:anchorId="0ABB799D" wp14:editId="553522D9">
            <wp:extent cx="1782751" cy="981461"/>
            <wp:effectExtent l="0" t="0" r="8255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" b="9771"/>
                    <a:stretch/>
                  </pic:blipFill>
                  <pic:spPr bwMode="auto">
                    <a:xfrm>
                      <a:off x="0" y="0"/>
                      <a:ext cx="1891094" cy="10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7D76E" w14:textId="77777777" w:rsidR="00F75105" w:rsidRDefault="00F75105" w:rsidP="00F75105">
      <w:pPr>
        <w:rPr>
          <w:color w:val="FF0000"/>
        </w:rPr>
      </w:pPr>
    </w:p>
    <w:p w14:paraId="72705B98" w14:textId="77777777" w:rsidR="00F75105" w:rsidRPr="004F4595" w:rsidRDefault="00F75105" w:rsidP="00F75105">
      <w:pPr>
        <w:rPr>
          <w:color w:val="FF0000"/>
        </w:rPr>
      </w:pPr>
    </w:p>
    <w:p w14:paraId="5B76BEBE" w14:textId="19DBB5B0" w:rsidR="00F75105" w:rsidRDefault="00F75105" w:rsidP="00F75105">
      <w:pPr>
        <w:rPr>
          <w:color w:val="FF0000"/>
        </w:rPr>
      </w:pPr>
    </w:p>
    <w:p w14:paraId="4526CFB3" w14:textId="6E3C83E2" w:rsidR="00531E9D" w:rsidRPr="004F4595" w:rsidRDefault="00531E9D" w:rsidP="00F75105">
      <w:pPr>
        <w:rPr>
          <w:color w:val="FF0000"/>
        </w:rPr>
      </w:pPr>
    </w:p>
    <w:p w14:paraId="758067D8" w14:textId="77777777" w:rsidR="00F75105" w:rsidRPr="000304EE" w:rsidRDefault="00F75105" w:rsidP="00C81C54">
      <w:pPr>
        <w:pStyle w:val="Akapitzlist"/>
        <w:numPr>
          <w:ilvl w:val="0"/>
          <w:numId w:val="62"/>
        </w:numPr>
        <w:spacing w:after="200"/>
        <w:contextualSpacing/>
        <w:rPr>
          <w:b/>
        </w:rPr>
      </w:pPr>
      <w:r w:rsidRPr="000304EE">
        <w:rPr>
          <w:b/>
        </w:rPr>
        <w:t xml:space="preserve">ZNACZEK PINS </w:t>
      </w:r>
      <w:r w:rsidRPr="004F4595">
        <w:rPr>
          <w:b/>
        </w:rPr>
        <w:t>flaga Polski – 10.000 szt.</w:t>
      </w:r>
    </w:p>
    <w:p w14:paraId="5A1CCE17" w14:textId="77777777" w:rsidR="00F75105" w:rsidRPr="004F4595" w:rsidRDefault="00F75105" w:rsidP="00F75105">
      <w:pPr>
        <w:pStyle w:val="Akapitzlist"/>
        <w:ind w:left="284"/>
        <w:rPr>
          <w:b/>
        </w:rPr>
      </w:pPr>
    </w:p>
    <w:p w14:paraId="1E1B35AE" w14:textId="77777777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t>znaczek  (prosta – nie falująca ) FLAGA POLSKI</w:t>
      </w:r>
      <w:r w:rsidRPr="00902EF2">
        <w:rPr>
          <w:rFonts w:ascii="Arial" w:hAnsi="Arial" w:cs="Arial"/>
          <w:sz w:val="22"/>
          <w:szCs w:val="22"/>
        </w:rPr>
        <w:t>;</w:t>
      </w:r>
    </w:p>
    <w:p w14:paraId="14E70837" w14:textId="77777777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t xml:space="preserve">wymiary: ok. 15 mm (+/- 2 mm) x 10 mm (+/- 2 mm); </w:t>
      </w:r>
    </w:p>
    <w:p w14:paraId="7E32DBB3" w14:textId="77777777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t>znaczek wykonany solidnie z miedzi, tłoczony, uplastyczniony, posrebrzony srebrem w połysku;</w:t>
      </w:r>
    </w:p>
    <w:p w14:paraId="00236B4D" w14:textId="77777777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lastRenderedPageBreak/>
        <w:t>flaga Polski pokryta kolorem biało-czerwonym (kolory intensywne), całość pomalowana wysokiej jakości lakierem bezbarwnym;</w:t>
      </w:r>
    </w:p>
    <w:p w14:paraId="69D81374" w14:textId="77777777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t>zamocowanie precyzyjne: solidny bolec z zaciskiem metalowym (euro–klips, gwoździk z kapturkiem);</w:t>
      </w:r>
    </w:p>
    <w:p w14:paraId="216F48F9" w14:textId="017F746C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t xml:space="preserve">każdy znaczek pakowany w oddzielne estetyczne pudełko z twardego plastiku </w:t>
      </w:r>
      <w:r w:rsidR="00902EF2">
        <w:rPr>
          <w:rFonts w:ascii="Arial" w:hAnsi="Arial" w:cs="Arial"/>
          <w:color w:val="000000"/>
          <w:sz w:val="22"/>
          <w:szCs w:val="22"/>
        </w:rPr>
        <w:br/>
      </w:r>
      <w:r w:rsidRPr="00902EF2">
        <w:rPr>
          <w:rFonts w:ascii="Arial" w:hAnsi="Arial" w:cs="Arial"/>
          <w:color w:val="000000"/>
          <w:sz w:val="22"/>
          <w:szCs w:val="22"/>
        </w:rPr>
        <w:t>z przezroczystym wieczkiem (pudełko do zaakceptowania przez Zamawiającego);</w:t>
      </w:r>
    </w:p>
    <w:p w14:paraId="454F35AC" w14:textId="77777777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902EF2">
        <w:rPr>
          <w:rFonts w:ascii="Arial" w:hAnsi="Arial" w:cs="Arial"/>
          <w:color w:val="000000"/>
          <w:sz w:val="22"/>
          <w:szCs w:val="22"/>
        </w:rPr>
        <w:t>znaczek przypięty w pudełku do twardego kartonika;</w:t>
      </w:r>
    </w:p>
    <w:p w14:paraId="0ACAF0B0" w14:textId="1FF01B5C" w:rsidR="00F75105" w:rsidRPr="00902EF2" w:rsidRDefault="00F75105" w:rsidP="00C81C54">
      <w:pPr>
        <w:pStyle w:val="Akapitzlist"/>
        <w:numPr>
          <w:ilvl w:val="0"/>
          <w:numId w:val="75"/>
        </w:num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znaczki w pudełkach pakowane po 50 szt. w duże woreczki foliowe oraz dodatkowo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 xml:space="preserve">po 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>500</w:t>
      </w:r>
      <w:r w:rsidRPr="00902EF2">
        <w:rPr>
          <w:rFonts w:ascii="Arial" w:hAnsi="Arial" w:cs="Arial"/>
          <w:sz w:val="22"/>
          <w:szCs w:val="22"/>
        </w:rPr>
        <w:t xml:space="preserve"> szt. w opakowania zbiorcze – karton. </w:t>
      </w:r>
    </w:p>
    <w:p w14:paraId="26804450" w14:textId="77777777" w:rsidR="00F75105" w:rsidRPr="008B77C2" w:rsidRDefault="00F75105" w:rsidP="00F75105">
      <w:pPr>
        <w:spacing w:line="276" w:lineRule="auto"/>
        <w:ind w:left="284"/>
        <w:jc w:val="both"/>
        <w:rPr>
          <w:rFonts w:asciiTheme="minorHAnsi" w:hAnsiTheme="minorHAnsi" w:cstheme="minorHAnsi"/>
          <w:color w:val="000000"/>
        </w:rPr>
      </w:pPr>
    </w:p>
    <w:p w14:paraId="21C989A1" w14:textId="77777777" w:rsidR="00F75105" w:rsidRPr="008B77C2" w:rsidRDefault="00F75105" w:rsidP="00F75105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B77C2">
        <w:rPr>
          <w:rFonts w:asciiTheme="minorHAnsi" w:hAnsiTheme="minorHAnsi" w:cstheme="minorHAnsi"/>
          <w:b/>
          <w:bCs/>
        </w:rPr>
        <w:t xml:space="preserve">Zdjęcie podobnego znaczka: </w:t>
      </w:r>
    </w:p>
    <w:p w14:paraId="4BB1B3CA" w14:textId="77777777" w:rsidR="00F75105" w:rsidRPr="00000917" w:rsidRDefault="00F75105" w:rsidP="00F75105">
      <w:pPr>
        <w:jc w:val="both"/>
        <w:rPr>
          <w:rFonts w:cstheme="minorHAnsi"/>
          <w:b/>
          <w:bCs/>
        </w:rPr>
      </w:pPr>
    </w:p>
    <w:p w14:paraId="7B4B1F1A" w14:textId="77777777" w:rsidR="00F75105" w:rsidRDefault="00F75105" w:rsidP="00F75105">
      <w:pPr>
        <w:rPr>
          <w:rFonts w:ascii="Arial" w:hAnsi="Arial" w:cs="Arial"/>
        </w:rPr>
      </w:pPr>
      <w:r w:rsidRPr="00A72DDA">
        <w:rPr>
          <w:rFonts w:ascii="Arial" w:hAnsi="Arial" w:cs="Arial"/>
          <w:noProof/>
        </w:rPr>
        <w:drawing>
          <wp:inline distT="0" distB="0" distL="0" distR="0" wp14:anchorId="7286BC1D" wp14:editId="35EBAA35">
            <wp:extent cx="4095677" cy="1591977"/>
            <wp:effectExtent l="0" t="0" r="635" b="8255"/>
            <wp:docPr id="46" name="Obraz 46" descr="C:\Users\konopelska5600\Desktop\Projekty\pin_flaga_pl_Obszar robocz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opelska5600\Desktop\Projekty\pin_flaga_pl_Obszar roboczy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5" t="20422" r="8048" b="35795"/>
                    <a:stretch/>
                  </pic:blipFill>
                  <pic:spPr bwMode="auto">
                    <a:xfrm>
                      <a:off x="0" y="0"/>
                      <a:ext cx="4259335" cy="16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516AB" w14:textId="77777777" w:rsidR="00F75105" w:rsidRDefault="00F75105" w:rsidP="00F75105">
      <w:pPr>
        <w:rPr>
          <w:rFonts w:ascii="Arial" w:hAnsi="Arial" w:cs="Arial"/>
        </w:rPr>
      </w:pPr>
      <w:r w:rsidRPr="006811B7">
        <w:rPr>
          <w:rFonts w:ascii="Arial" w:hAnsi="Arial" w:cs="Arial"/>
          <w:noProof/>
        </w:rPr>
        <w:drawing>
          <wp:inline distT="0" distB="0" distL="0" distR="0" wp14:anchorId="2CED8EE5" wp14:editId="308FA04A">
            <wp:extent cx="969385" cy="855194"/>
            <wp:effectExtent l="0" t="0" r="2540" b="2540"/>
            <wp:docPr id="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15928" r="20579" b="18800"/>
                    <a:stretch/>
                  </pic:blipFill>
                  <pic:spPr bwMode="auto">
                    <a:xfrm>
                      <a:off x="0" y="0"/>
                      <a:ext cx="994988" cy="87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35917" w14:textId="77777777" w:rsidR="00F75105" w:rsidRDefault="00F75105" w:rsidP="00F75105">
      <w:pPr>
        <w:rPr>
          <w:rFonts w:ascii="Arial" w:hAnsi="Arial" w:cs="Arial"/>
        </w:rPr>
      </w:pPr>
    </w:p>
    <w:p w14:paraId="682D9F52" w14:textId="77777777" w:rsidR="00F75105" w:rsidRPr="00902EF2" w:rsidRDefault="00F75105" w:rsidP="00F75105">
      <w:pPr>
        <w:rPr>
          <w:rFonts w:ascii="Arial" w:hAnsi="Arial" w:cs="Arial"/>
          <w:sz w:val="22"/>
          <w:szCs w:val="22"/>
        </w:rPr>
      </w:pPr>
    </w:p>
    <w:p w14:paraId="6B4BF557" w14:textId="77777777" w:rsidR="00F75105" w:rsidRPr="00902EF2" w:rsidRDefault="00F75105" w:rsidP="00F75105">
      <w:pPr>
        <w:rPr>
          <w:rFonts w:ascii="Arial" w:hAnsi="Arial" w:cs="Arial"/>
          <w:b/>
          <w:sz w:val="22"/>
          <w:szCs w:val="22"/>
        </w:rPr>
      </w:pPr>
      <w:r w:rsidRPr="00902EF2">
        <w:rPr>
          <w:rFonts w:ascii="Arial" w:hAnsi="Arial" w:cs="Arial"/>
          <w:b/>
          <w:sz w:val="22"/>
          <w:szCs w:val="22"/>
        </w:rPr>
        <w:t>Harmonogram współpracy:</w:t>
      </w:r>
    </w:p>
    <w:p w14:paraId="5C1007CF" w14:textId="77777777" w:rsidR="00F75105" w:rsidRPr="00902EF2" w:rsidRDefault="00F75105" w:rsidP="00F75105">
      <w:pPr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6E087E1E" w14:textId="3FA6F3AE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Wykonawca przygotuje do akceptacji</w:t>
      </w:r>
      <w:r w:rsidRPr="00902EF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02EF2">
        <w:rPr>
          <w:rFonts w:ascii="Arial" w:hAnsi="Arial" w:cs="Arial"/>
          <w:sz w:val="22"/>
          <w:szCs w:val="22"/>
        </w:rPr>
        <w:t>projekt graficzny materiału promocyjnego. Zamawiający zaakc</w:t>
      </w:r>
      <w:r w:rsidR="00E523DE" w:rsidRPr="00902EF2">
        <w:rPr>
          <w:rFonts w:ascii="Arial" w:hAnsi="Arial" w:cs="Arial"/>
          <w:sz w:val="22"/>
          <w:szCs w:val="22"/>
        </w:rPr>
        <w:t>eptuje lub zgłosi uwagi, które w</w:t>
      </w:r>
      <w:r w:rsidRPr="00902EF2">
        <w:rPr>
          <w:rFonts w:ascii="Arial" w:hAnsi="Arial" w:cs="Arial"/>
          <w:sz w:val="22"/>
          <w:szCs w:val="22"/>
        </w:rPr>
        <w:t>ykonawca uwzględni i poprawiony</w:t>
      </w:r>
      <w:r w:rsidR="00E523DE" w:rsidRPr="00902EF2">
        <w:rPr>
          <w:rFonts w:ascii="Arial" w:hAnsi="Arial" w:cs="Arial"/>
          <w:sz w:val="22"/>
          <w:szCs w:val="22"/>
        </w:rPr>
        <w:t xml:space="preserve"> projekt prześle do akceptacji z</w:t>
      </w:r>
      <w:r w:rsidRPr="00902EF2">
        <w:rPr>
          <w:rFonts w:ascii="Arial" w:hAnsi="Arial" w:cs="Arial"/>
          <w:sz w:val="22"/>
          <w:szCs w:val="22"/>
        </w:rPr>
        <w:t>amawiającemu. Wykonawca nanosi zgłoszone poprawki do momentu uzyskania od Zamawiającego ostatecznej akceptacji projektu.</w:t>
      </w:r>
    </w:p>
    <w:p w14:paraId="56DB30A5" w14:textId="77777777" w:rsidR="00F75105" w:rsidRPr="00902EF2" w:rsidRDefault="00F75105" w:rsidP="00F75105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31E60B93" w14:textId="0B24A2E7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02EF2">
        <w:rPr>
          <w:rFonts w:ascii="Arial" w:hAnsi="Arial" w:cs="Arial"/>
          <w:sz w:val="22"/>
          <w:szCs w:val="22"/>
          <w:u w:val="single"/>
        </w:rPr>
        <w:t>Wykonawca przed roz</w:t>
      </w:r>
      <w:r w:rsidR="00E523DE" w:rsidRPr="00902EF2">
        <w:rPr>
          <w:rFonts w:ascii="Arial" w:hAnsi="Arial" w:cs="Arial"/>
          <w:sz w:val="22"/>
          <w:szCs w:val="22"/>
          <w:u w:val="single"/>
        </w:rPr>
        <w:t>poczęciem produkcji przedstawi z</w:t>
      </w:r>
      <w:r w:rsidRPr="00902EF2">
        <w:rPr>
          <w:rFonts w:ascii="Arial" w:hAnsi="Arial" w:cs="Arial"/>
          <w:sz w:val="22"/>
          <w:szCs w:val="22"/>
          <w:u w:val="single"/>
        </w:rPr>
        <w:t xml:space="preserve">amawiającemu do akceptacji gotowy prototyp materiału promocyjnego (uwzględniający wszystkie wymogi opisu przedmiotu zamówienia oraz zgodne z zaakceptowanym projektem graficznym) </w:t>
      </w:r>
      <w:r w:rsidR="00902EF2">
        <w:rPr>
          <w:rFonts w:ascii="Arial" w:hAnsi="Arial" w:cs="Arial"/>
          <w:sz w:val="22"/>
          <w:szCs w:val="22"/>
          <w:u w:val="single"/>
        </w:rPr>
        <w:br/>
      </w:r>
      <w:r w:rsidRPr="00902EF2">
        <w:rPr>
          <w:rFonts w:ascii="Arial" w:hAnsi="Arial" w:cs="Arial"/>
          <w:sz w:val="22"/>
          <w:szCs w:val="22"/>
          <w:u w:val="single"/>
        </w:rPr>
        <w:t>do zatwierdzenia przed wykonaniem całości zamówienia.</w:t>
      </w:r>
    </w:p>
    <w:p w14:paraId="6156D3E0" w14:textId="77777777" w:rsidR="00F75105" w:rsidRPr="00902EF2" w:rsidRDefault="00F75105" w:rsidP="00F75105">
      <w:pPr>
        <w:ind w:left="720"/>
        <w:jc w:val="both"/>
        <w:rPr>
          <w:rFonts w:ascii="Arial" w:hAnsi="Arial" w:cs="Arial"/>
          <w:strike/>
          <w:sz w:val="22"/>
          <w:szCs w:val="22"/>
        </w:rPr>
      </w:pPr>
      <w:r w:rsidRPr="00902EF2">
        <w:rPr>
          <w:rFonts w:ascii="Arial" w:hAnsi="Arial" w:cs="Arial"/>
          <w:strike/>
          <w:sz w:val="22"/>
          <w:szCs w:val="22"/>
        </w:rPr>
        <w:t xml:space="preserve"> </w:t>
      </w:r>
    </w:p>
    <w:p w14:paraId="5B0B3188" w14:textId="65E54397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Za</w:t>
      </w:r>
      <w:r w:rsidR="00E523DE" w:rsidRPr="00902EF2">
        <w:rPr>
          <w:rFonts w:ascii="Arial" w:hAnsi="Arial" w:cs="Arial"/>
          <w:sz w:val="22"/>
          <w:szCs w:val="22"/>
        </w:rPr>
        <w:t>twierdzony prototyp zostanie u z</w:t>
      </w:r>
      <w:r w:rsidRPr="00902EF2">
        <w:rPr>
          <w:rFonts w:ascii="Arial" w:hAnsi="Arial" w:cs="Arial"/>
          <w:sz w:val="22"/>
          <w:szCs w:val="22"/>
        </w:rPr>
        <w:t>amawiającego.</w:t>
      </w:r>
    </w:p>
    <w:p w14:paraId="57782398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36FA5B5B" w14:textId="77777777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Wykonawca wykona całość zamówienia zgodnie z zatwierdzonym prototypem.</w:t>
      </w:r>
    </w:p>
    <w:p w14:paraId="3D8F836E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45B1F6D7" w14:textId="77777777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Pakowanie zbiorcze w kartonie. Każde opakowanie zbiorcze ma zawierać czytelną informacją dotyczącą rodzaju i liczby sztuk materiałów w opakowaniu.</w:t>
      </w:r>
    </w:p>
    <w:p w14:paraId="575774D0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5129402E" w14:textId="77777777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bCs/>
          <w:sz w:val="22"/>
          <w:szCs w:val="22"/>
        </w:rPr>
        <w:t>Do dostawy Wykonawca dołączy oświadczenie w języku polskim o zastosowanym materiale, który został użyty zgodnie z opisem przedmiotu zamówienia.</w:t>
      </w:r>
    </w:p>
    <w:p w14:paraId="368FFEC7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4D2DD882" w14:textId="4C850CD1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lastRenderedPageBreak/>
        <w:t xml:space="preserve">Do produktu </w:t>
      </w:r>
      <w:r w:rsidR="00E523DE" w:rsidRPr="00902EF2">
        <w:rPr>
          <w:rFonts w:ascii="Arial" w:hAnsi="Arial" w:cs="Arial"/>
          <w:bCs/>
          <w:sz w:val="22"/>
          <w:szCs w:val="22"/>
        </w:rPr>
        <w:t>w</w:t>
      </w:r>
      <w:r w:rsidRPr="00902EF2">
        <w:rPr>
          <w:rFonts w:ascii="Arial" w:hAnsi="Arial" w:cs="Arial"/>
          <w:bCs/>
          <w:sz w:val="22"/>
          <w:szCs w:val="22"/>
        </w:rPr>
        <w:t>ykonawca dołączy</w:t>
      </w:r>
      <w:r w:rsidRPr="00902EF2">
        <w:rPr>
          <w:rFonts w:ascii="Arial" w:hAnsi="Arial" w:cs="Arial"/>
          <w:sz w:val="22"/>
          <w:szCs w:val="22"/>
        </w:rPr>
        <w:t xml:space="preserve"> informację: „Materiał promocyjny wykonany na zlecenie Ministerstwa Obrony Narodowej nieprzeznaczony do sprzedaży”.</w:t>
      </w:r>
    </w:p>
    <w:p w14:paraId="72D7C040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59F74CF6" w14:textId="6B0D27FD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Wykonawca w cenie uwzględni koszty przesyłek kurierskich m.in. związanych </w:t>
      </w:r>
      <w:r w:rsidR="00902EF2">
        <w:rPr>
          <w:rFonts w:ascii="Arial" w:hAnsi="Arial" w:cs="Arial"/>
          <w:sz w:val="22"/>
          <w:szCs w:val="22"/>
        </w:rPr>
        <w:br/>
      </w:r>
      <w:r w:rsidRPr="00902EF2">
        <w:rPr>
          <w:rFonts w:ascii="Arial" w:hAnsi="Arial" w:cs="Arial"/>
          <w:sz w:val="22"/>
          <w:szCs w:val="22"/>
        </w:rPr>
        <w:t>z procesem zatwierdzania przedmiotu umowy, dokumentów związanych z realizacją umowy oraz tra</w:t>
      </w:r>
      <w:r w:rsidR="00E523DE" w:rsidRPr="00902EF2">
        <w:rPr>
          <w:rFonts w:ascii="Arial" w:hAnsi="Arial" w:cs="Arial"/>
          <w:sz w:val="22"/>
          <w:szCs w:val="22"/>
        </w:rPr>
        <w:t>nsportu materiałów do siedziby z</w:t>
      </w:r>
      <w:r w:rsidRPr="00902EF2">
        <w:rPr>
          <w:rFonts w:ascii="Arial" w:hAnsi="Arial" w:cs="Arial"/>
          <w:sz w:val="22"/>
          <w:szCs w:val="22"/>
        </w:rPr>
        <w:t>amawiającego.</w:t>
      </w:r>
    </w:p>
    <w:p w14:paraId="7F5060FD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49A5D221" w14:textId="77777777" w:rsidR="00F75105" w:rsidRPr="00902EF2" w:rsidRDefault="00F75105" w:rsidP="00C81C54">
      <w:pPr>
        <w:numPr>
          <w:ilvl w:val="0"/>
          <w:numId w:val="56"/>
        </w:numPr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>Pozyskanie materiałów oraz praw autorskich niezbędnych do wykonania projektów graficznych leży po stronie Wykonawcy.</w:t>
      </w:r>
    </w:p>
    <w:p w14:paraId="797B1E84" w14:textId="77777777" w:rsidR="00F75105" w:rsidRPr="00902EF2" w:rsidRDefault="00F75105" w:rsidP="00F75105">
      <w:pPr>
        <w:jc w:val="both"/>
        <w:rPr>
          <w:rFonts w:ascii="Arial" w:hAnsi="Arial" w:cs="Arial"/>
          <w:sz w:val="22"/>
          <w:szCs w:val="22"/>
        </w:rPr>
      </w:pPr>
    </w:p>
    <w:p w14:paraId="034EA8B1" w14:textId="77777777" w:rsidR="00F75105" w:rsidRPr="00902EF2" w:rsidRDefault="00F75105" w:rsidP="00902EF2">
      <w:pPr>
        <w:numPr>
          <w:ilvl w:val="0"/>
          <w:numId w:val="56"/>
        </w:numPr>
        <w:ind w:hanging="578"/>
        <w:jc w:val="both"/>
        <w:rPr>
          <w:rFonts w:ascii="Arial" w:hAnsi="Arial" w:cs="Arial"/>
          <w:sz w:val="22"/>
          <w:szCs w:val="22"/>
        </w:rPr>
      </w:pPr>
      <w:r w:rsidRPr="00902EF2">
        <w:rPr>
          <w:rFonts w:ascii="Arial" w:hAnsi="Arial" w:cs="Arial"/>
          <w:sz w:val="22"/>
          <w:szCs w:val="22"/>
        </w:rPr>
        <w:t xml:space="preserve">Dostawa materiałów promocyjnych wraz z wniesieniem do magazynu (Warszawa). </w:t>
      </w:r>
    </w:p>
    <w:p w14:paraId="6A51DA96" w14:textId="77777777" w:rsidR="00D76981" w:rsidRPr="00902EF2" w:rsidRDefault="00D76981" w:rsidP="002C4DB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DD94287" w14:textId="70EF6F51" w:rsidR="002C4DB7" w:rsidRPr="00902EF2" w:rsidRDefault="002C4DB7" w:rsidP="002C4DB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11C9EAE" w14:textId="1900C9ED" w:rsidR="00DA3678" w:rsidRDefault="00DA3678" w:rsidP="00D76981">
      <w:pPr>
        <w:rPr>
          <w:rFonts w:ascii="Arial" w:hAnsi="Arial" w:cs="Arial"/>
          <w:b/>
          <w:color w:val="FF0000"/>
        </w:rPr>
      </w:pPr>
    </w:p>
    <w:p w14:paraId="20764583" w14:textId="30D4B7F1" w:rsidR="00641419" w:rsidRDefault="00641419" w:rsidP="001309C3">
      <w:pPr>
        <w:spacing w:line="276" w:lineRule="auto"/>
        <w:jc w:val="right"/>
        <w:rPr>
          <w:rFonts w:ascii="Arial" w:hAnsi="Arial" w:cs="Arial"/>
          <w:b/>
          <w:color w:val="FF0000"/>
        </w:rPr>
      </w:pPr>
    </w:p>
    <w:p w14:paraId="6BA16BDE" w14:textId="77777777" w:rsidR="005C5DAD" w:rsidRDefault="005C5DAD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68105216" w14:textId="42396FE2" w:rsidR="00641419" w:rsidRDefault="00641419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6E6FFEB4" w14:textId="45B935CD" w:rsidR="00EB1A4D" w:rsidRDefault="00EB1A4D" w:rsidP="00BC45E6">
      <w:pPr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604D91CA" w14:textId="5455AF75" w:rsidR="00EB1A4D" w:rsidRDefault="00EB1A4D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7638FE55" w14:textId="709B5045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11634C26" w14:textId="4BED2B20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649C5AB7" w14:textId="7DE21C46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666393E7" w14:textId="69B7F8C3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51CF37CA" w14:textId="431D2785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5081FFAB" w14:textId="5079D9A9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6DA00A2C" w14:textId="1741CAA3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52079BF1" w14:textId="09388EA3" w:rsidR="0051110B" w:rsidRDefault="0051110B" w:rsidP="001309C3">
      <w:pPr>
        <w:spacing w:line="276" w:lineRule="auto"/>
        <w:jc w:val="right"/>
        <w:rPr>
          <w:rFonts w:ascii="Arial" w:hAnsi="Arial" w:cs="Arial"/>
          <w:bCs/>
          <w:color w:val="000000"/>
          <w:sz w:val="22"/>
          <w:szCs w:val="22"/>
        </w:rPr>
      </w:pPr>
    </w:p>
    <w:p w14:paraId="53D83591" w14:textId="4E1AB9A2" w:rsidR="00BB307D" w:rsidRDefault="00BB307D" w:rsidP="00EB5AA3">
      <w:pPr>
        <w:pStyle w:val="rozdzia"/>
        <w:rPr>
          <w:color w:val="FF0000"/>
        </w:rPr>
      </w:pPr>
    </w:p>
    <w:sectPr w:rsidR="00BB307D" w:rsidSect="008B2AF1">
      <w:footerReference w:type="default" r:id="rId30"/>
      <w:pgSz w:w="11906" w:h="16838"/>
      <w:pgMar w:top="993" w:right="1418" w:bottom="1135" w:left="1418" w:header="709" w:footer="35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AF8E5" w14:textId="77777777" w:rsidR="00803810" w:rsidRDefault="00803810">
      <w:r>
        <w:separator/>
      </w:r>
    </w:p>
  </w:endnote>
  <w:endnote w:type="continuationSeparator" w:id="0">
    <w:p w14:paraId="695A8E37" w14:textId="77777777" w:rsidR="00803810" w:rsidRDefault="00803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18"/>
        <w:szCs w:val="18"/>
      </w:rPr>
      <w:id w:val="165070853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356B070" w14:textId="6D5E1BFB" w:rsidR="00803810" w:rsidRPr="004907C3" w:rsidRDefault="00803810" w:rsidP="0012550F">
        <w:pPr>
          <w:pStyle w:val="Stopka"/>
          <w:ind w:firstLine="4254"/>
          <w:jc w:val="center"/>
          <w:rPr>
            <w:rFonts w:ascii="Arial" w:hAnsi="Arial" w:cs="Arial"/>
            <w:sz w:val="18"/>
            <w:szCs w:val="18"/>
          </w:rPr>
        </w:pPr>
        <w:r w:rsidRPr="003A129A">
          <w:rPr>
            <w:rFonts w:ascii="Arial" w:hAnsi="Arial" w:cs="Arial"/>
            <w:sz w:val="18"/>
            <w:szCs w:val="18"/>
          </w:rPr>
          <w:fldChar w:fldCharType="begin"/>
        </w:r>
        <w:r w:rsidRPr="003A129A">
          <w:rPr>
            <w:rFonts w:ascii="Arial" w:hAnsi="Arial" w:cs="Arial"/>
            <w:sz w:val="18"/>
            <w:szCs w:val="18"/>
          </w:rPr>
          <w:instrText>PAGE   \* MERGEFORMAT</w:instrText>
        </w:r>
        <w:r w:rsidRPr="003A129A">
          <w:rPr>
            <w:rFonts w:ascii="Arial" w:hAnsi="Arial" w:cs="Arial"/>
            <w:sz w:val="18"/>
            <w:szCs w:val="18"/>
          </w:rPr>
          <w:fldChar w:fldCharType="separate"/>
        </w:r>
        <w:r w:rsidR="00EB5AA3">
          <w:rPr>
            <w:rFonts w:ascii="Arial" w:hAnsi="Arial" w:cs="Arial"/>
            <w:noProof/>
            <w:sz w:val="18"/>
            <w:szCs w:val="18"/>
          </w:rPr>
          <w:t>4</w:t>
        </w:r>
        <w:r w:rsidRPr="003A129A">
          <w:rPr>
            <w:rFonts w:ascii="Arial" w:hAnsi="Arial" w:cs="Arial"/>
            <w:sz w:val="18"/>
            <w:szCs w:val="18"/>
          </w:rPr>
          <w:fldChar w:fldCharType="end"/>
        </w:r>
        <w:r w:rsidRPr="003A129A">
          <w:rPr>
            <w:rFonts w:ascii="Arial" w:hAnsi="Arial" w:cs="Arial"/>
            <w:sz w:val="18"/>
            <w:szCs w:val="18"/>
          </w:rPr>
          <w:t xml:space="preserve"> </w:t>
        </w:r>
        <w:r w:rsidRPr="003A129A">
          <w:rPr>
            <w:rFonts w:ascii="Arial" w:hAnsi="Arial" w:cs="Arial"/>
            <w:sz w:val="18"/>
            <w:szCs w:val="18"/>
          </w:rPr>
          <w:tab/>
        </w:r>
        <w:r w:rsidRPr="003A129A">
          <w:rPr>
            <w:rFonts w:ascii="Arial" w:hAnsi="Arial" w:cs="Arial"/>
            <w:sz w:val="18"/>
            <w:szCs w:val="18"/>
          </w:rPr>
          <w:tab/>
          <w:t xml:space="preserve">               </w:t>
        </w:r>
        <w:r>
          <w:rPr>
            <w:rFonts w:ascii="Arial" w:hAnsi="Arial" w:cs="Arial"/>
            <w:sz w:val="18"/>
            <w:szCs w:val="18"/>
          </w:rPr>
          <w:t xml:space="preserve">                 NUMER SPRAWY: 1/ZP/22</w:t>
        </w:r>
      </w:p>
    </w:sdtContent>
  </w:sdt>
  <w:p w14:paraId="6476D760" w14:textId="77777777" w:rsidR="00803810" w:rsidRDefault="008038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C07493" w14:textId="77777777" w:rsidR="00803810" w:rsidRDefault="00803810">
      <w:r>
        <w:separator/>
      </w:r>
    </w:p>
  </w:footnote>
  <w:footnote w:type="continuationSeparator" w:id="0">
    <w:p w14:paraId="05D836D3" w14:textId="77777777" w:rsidR="00803810" w:rsidRDefault="00803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4"/>
    <w:multiLevelType w:val="singleLevel"/>
    <w:tmpl w:val="142C5310"/>
    <w:name w:val="WW8Num5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 Narrow" w:hAnsi="Arial Narrow" w:hint="default"/>
        <w:b w:val="0"/>
        <w:i w:val="0"/>
        <w:sz w:val="20"/>
        <w:szCs w:val="20"/>
      </w:rPr>
    </w:lvl>
  </w:abstractNum>
  <w:abstractNum w:abstractNumId="5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9"/>
    <w:multiLevelType w:val="multilevel"/>
    <w:tmpl w:val="985A1BC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A"/>
    <w:multiLevelType w:val="multilevel"/>
    <w:tmpl w:val="1068E570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8" w15:restartNumberingAfterBreak="0">
    <w:nsid w:val="00281D3D"/>
    <w:multiLevelType w:val="hybridMultilevel"/>
    <w:tmpl w:val="1686980C"/>
    <w:lvl w:ilvl="0" w:tplc="915285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041738E"/>
    <w:multiLevelType w:val="hybridMultilevel"/>
    <w:tmpl w:val="B3322AC0"/>
    <w:name w:val="WW8Num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4C712A"/>
    <w:multiLevelType w:val="hybridMultilevel"/>
    <w:tmpl w:val="3F5C228A"/>
    <w:lvl w:ilvl="0" w:tplc="B25278A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04A01539"/>
    <w:multiLevelType w:val="hybridMultilevel"/>
    <w:tmpl w:val="1BB8D47A"/>
    <w:lvl w:ilvl="0" w:tplc="0C20A11C">
      <w:start w:val="1"/>
      <w:numFmt w:val="upperRoman"/>
      <w:lvlText w:val="%1."/>
      <w:lvlJc w:val="left"/>
      <w:pPr>
        <w:ind w:left="284" w:firstLine="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065B0E7B"/>
    <w:multiLevelType w:val="hybridMultilevel"/>
    <w:tmpl w:val="D2FE1BC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7991862"/>
    <w:multiLevelType w:val="multilevel"/>
    <w:tmpl w:val="5F36123E"/>
    <w:lvl w:ilvl="0">
      <w:start w:val="1"/>
      <w:numFmt w:val="decimal"/>
      <w:pStyle w:val="Podpunkt1"/>
      <w:lvlText w:val="%1)"/>
      <w:lvlJc w:val="left"/>
      <w:pPr>
        <w:tabs>
          <w:tab w:val="num" w:pos="964"/>
        </w:tabs>
        <w:ind w:left="964" w:hanging="39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474"/>
        </w:tabs>
        <w:ind w:left="1474" w:hanging="62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unkt111"/>
      <w:lvlText w:val="%1.%2.%3."/>
      <w:lvlJc w:val="left"/>
      <w:pPr>
        <w:tabs>
          <w:tab w:val="num" w:pos="1644"/>
        </w:tabs>
        <w:ind w:left="1644" w:hanging="397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08973C71"/>
    <w:multiLevelType w:val="hybridMultilevel"/>
    <w:tmpl w:val="13DEA3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688ED5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2ABE4872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63B49"/>
    <w:multiLevelType w:val="hybridMultilevel"/>
    <w:tmpl w:val="5510A89A"/>
    <w:name w:val="WW8Num25"/>
    <w:lvl w:ilvl="0" w:tplc="FFFFFFFF">
      <w:start w:val="1"/>
      <w:numFmt w:val="decimal"/>
      <w:lvlText w:val="%1."/>
      <w:lvlJc w:val="left"/>
      <w:pPr>
        <w:tabs>
          <w:tab w:val="num" w:pos="1856"/>
        </w:tabs>
        <w:ind w:left="1856" w:hanging="360"/>
      </w:pPr>
    </w:lvl>
    <w:lvl w:ilvl="1" w:tplc="FFFFFFFF">
      <w:start w:val="1"/>
      <w:numFmt w:val="lowerLetter"/>
      <w:lvlText w:val="%2)"/>
      <w:legacy w:legacy="1" w:legacySpace="360" w:legacyIndent="283"/>
      <w:lvlJc w:val="left"/>
      <w:pPr>
        <w:ind w:left="249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0A48F0"/>
    <w:multiLevelType w:val="hybridMultilevel"/>
    <w:tmpl w:val="DDE425F2"/>
    <w:lvl w:ilvl="0" w:tplc="D944B23E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0BE459FC"/>
    <w:multiLevelType w:val="hybridMultilevel"/>
    <w:tmpl w:val="1E3A09CC"/>
    <w:lvl w:ilvl="0" w:tplc="2576821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E2F7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EBCC7A78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26F62930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C91575E"/>
    <w:multiLevelType w:val="hybridMultilevel"/>
    <w:tmpl w:val="BCDCB9D8"/>
    <w:lvl w:ilvl="0" w:tplc="10EC886C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0CB6527C"/>
    <w:multiLevelType w:val="hybridMultilevel"/>
    <w:tmpl w:val="11846C0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1">
      <w:start w:val="1"/>
      <w:numFmt w:val="decimal"/>
      <w:lvlText w:val="%5)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0F555E6C"/>
    <w:multiLevelType w:val="hybridMultilevel"/>
    <w:tmpl w:val="DFE845BA"/>
    <w:lvl w:ilvl="0" w:tplc="3F2E2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4A5645AC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2" w:tplc="7A58FA8C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A2F876E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3D74D47"/>
    <w:multiLevelType w:val="hybridMultilevel"/>
    <w:tmpl w:val="B57A7C7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1538405B"/>
    <w:multiLevelType w:val="hybridMultilevel"/>
    <w:tmpl w:val="04963C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917418"/>
    <w:multiLevelType w:val="hybridMultilevel"/>
    <w:tmpl w:val="ADA06B22"/>
    <w:lvl w:ilvl="0" w:tplc="495CBB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A236C54"/>
    <w:multiLevelType w:val="hybridMultilevel"/>
    <w:tmpl w:val="D6F649B4"/>
    <w:lvl w:ilvl="0" w:tplc="058046B4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C9706F6"/>
    <w:multiLevelType w:val="hybridMultilevel"/>
    <w:tmpl w:val="9CA4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34156A"/>
    <w:multiLevelType w:val="hybridMultilevel"/>
    <w:tmpl w:val="9690A6B2"/>
    <w:lvl w:ilvl="0" w:tplc="957898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1DBE3B16"/>
    <w:multiLevelType w:val="hybridMultilevel"/>
    <w:tmpl w:val="ECC83470"/>
    <w:lvl w:ilvl="0" w:tplc="04150013">
      <w:start w:val="1"/>
      <w:numFmt w:val="upperRoman"/>
      <w:lvlText w:val="%1."/>
      <w:lvlJc w:val="right"/>
      <w:pPr>
        <w:ind w:left="1276" w:hanging="360"/>
      </w:pPr>
    </w:lvl>
    <w:lvl w:ilvl="1" w:tplc="04150019" w:tentative="1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28" w15:restartNumberingAfterBreak="0">
    <w:nsid w:val="1DC42FB0"/>
    <w:multiLevelType w:val="hybridMultilevel"/>
    <w:tmpl w:val="032E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461A8B"/>
    <w:multiLevelType w:val="hybridMultilevel"/>
    <w:tmpl w:val="0C5EBDAC"/>
    <w:lvl w:ilvl="0" w:tplc="21FC0A9E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E13658"/>
    <w:multiLevelType w:val="hybridMultilevel"/>
    <w:tmpl w:val="9D0ECD4E"/>
    <w:lvl w:ilvl="0" w:tplc="A08ECDC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DE13B7"/>
    <w:multiLevelType w:val="hybridMultilevel"/>
    <w:tmpl w:val="9D703AAE"/>
    <w:lvl w:ilvl="0" w:tplc="79ECE75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2" w15:restartNumberingAfterBreak="0">
    <w:nsid w:val="215A1FD9"/>
    <w:multiLevelType w:val="hybridMultilevel"/>
    <w:tmpl w:val="1B8E92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742A78"/>
    <w:multiLevelType w:val="hybridMultilevel"/>
    <w:tmpl w:val="15B64F4A"/>
    <w:lvl w:ilvl="0" w:tplc="371A34EA">
      <w:start w:val="2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40E5DFB"/>
    <w:multiLevelType w:val="hybridMultilevel"/>
    <w:tmpl w:val="21E22FBC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6096426"/>
    <w:multiLevelType w:val="hybridMultilevel"/>
    <w:tmpl w:val="C06683B2"/>
    <w:lvl w:ilvl="0" w:tplc="AFBC3E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F068CD"/>
    <w:multiLevelType w:val="hybridMultilevel"/>
    <w:tmpl w:val="840436EE"/>
    <w:lvl w:ilvl="0" w:tplc="01C655B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5E5D52"/>
    <w:multiLevelType w:val="hybridMultilevel"/>
    <w:tmpl w:val="A1BE830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546DCF"/>
    <w:multiLevelType w:val="hybridMultilevel"/>
    <w:tmpl w:val="63D416E4"/>
    <w:lvl w:ilvl="0" w:tplc="9D4031BC">
      <w:start w:val="1"/>
      <w:numFmt w:val="decimal"/>
      <w:lvlText w:val="%1."/>
      <w:lvlJc w:val="left"/>
      <w:pPr>
        <w:tabs>
          <w:tab w:val="num" w:pos="1238"/>
        </w:tabs>
        <w:ind w:left="1238" w:hanging="453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7EDAF4C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D220BE"/>
    <w:multiLevelType w:val="hybridMultilevel"/>
    <w:tmpl w:val="23E674BC"/>
    <w:lvl w:ilvl="0" w:tplc="D9CC0506">
      <w:start w:val="1"/>
      <w:numFmt w:val="decimal"/>
      <w:lvlText w:val="%1."/>
      <w:lvlJc w:val="left"/>
      <w:pPr>
        <w:ind w:left="735" w:hanging="375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E3439B8"/>
    <w:multiLevelType w:val="hybridMultilevel"/>
    <w:tmpl w:val="85440EA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2F5C2A96"/>
    <w:multiLevelType w:val="hybridMultilevel"/>
    <w:tmpl w:val="CE6C9AA0"/>
    <w:lvl w:ilvl="0" w:tplc="73BEC7C2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32A111EE"/>
    <w:multiLevelType w:val="hybridMultilevel"/>
    <w:tmpl w:val="370ADB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CB57E7"/>
    <w:multiLevelType w:val="hybridMultilevel"/>
    <w:tmpl w:val="5D4803C6"/>
    <w:lvl w:ilvl="0" w:tplc="FFF62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2D126AC"/>
    <w:multiLevelType w:val="hybridMultilevel"/>
    <w:tmpl w:val="D0DE95D2"/>
    <w:lvl w:ilvl="0" w:tplc="B6960D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339929C2"/>
    <w:multiLevelType w:val="hybridMultilevel"/>
    <w:tmpl w:val="B42EEC9E"/>
    <w:name w:val="WW8Num722232243222262"/>
    <w:lvl w:ilvl="0" w:tplc="0082C00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5845259"/>
    <w:multiLevelType w:val="hybridMultilevel"/>
    <w:tmpl w:val="B67E9386"/>
    <w:lvl w:ilvl="0" w:tplc="39F84A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360F15BA"/>
    <w:multiLevelType w:val="hybridMultilevel"/>
    <w:tmpl w:val="CA1ABB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B0CC87C">
      <w:start w:val="2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8C200E22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8746F77"/>
    <w:multiLevelType w:val="hybridMultilevel"/>
    <w:tmpl w:val="AE4AC194"/>
    <w:lvl w:ilvl="0" w:tplc="EE944DF2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0" w15:restartNumberingAfterBreak="0">
    <w:nsid w:val="38AC646D"/>
    <w:multiLevelType w:val="hybridMultilevel"/>
    <w:tmpl w:val="F22E6A72"/>
    <w:lvl w:ilvl="0" w:tplc="0415000F">
      <w:start w:val="1"/>
      <w:numFmt w:val="decimal"/>
      <w:lvlText w:val="%1."/>
      <w:lvlJc w:val="left"/>
      <w:pPr>
        <w:ind w:left="1276" w:hanging="360"/>
      </w:pPr>
    </w:lvl>
    <w:lvl w:ilvl="1" w:tplc="04150019" w:tentative="1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51" w15:restartNumberingAfterBreak="0">
    <w:nsid w:val="38B12008"/>
    <w:multiLevelType w:val="hybridMultilevel"/>
    <w:tmpl w:val="ED3CC4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39ACD226">
      <w:start w:val="1"/>
      <w:numFmt w:val="decimal"/>
      <w:lvlText w:val="%3"/>
      <w:lvlJc w:val="left"/>
      <w:pPr>
        <w:ind w:left="2340" w:hanging="360"/>
      </w:pPr>
      <w:rPr>
        <w:rFonts w:hint="default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2A78CA"/>
    <w:multiLevelType w:val="hybridMultilevel"/>
    <w:tmpl w:val="81E240A8"/>
    <w:lvl w:ilvl="0" w:tplc="E93AD3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3" w15:restartNumberingAfterBreak="0">
    <w:nsid w:val="3F9A4954"/>
    <w:multiLevelType w:val="hybridMultilevel"/>
    <w:tmpl w:val="032E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08322D8"/>
    <w:multiLevelType w:val="hybridMultilevel"/>
    <w:tmpl w:val="FF62D6A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6" w15:restartNumberingAfterBreak="0">
    <w:nsid w:val="437350B9"/>
    <w:multiLevelType w:val="hybridMultilevel"/>
    <w:tmpl w:val="1A06C4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3A2BD4"/>
    <w:multiLevelType w:val="hybridMultilevel"/>
    <w:tmpl w:val="ECBA48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4DF6626"/>
    <w:multiLevelType w:val="hybridMultilevel"/>
    <w:tmpl w:val="6E648778"/>
    <w:lvl w:ilvl="0" w:tplc="76C6F598">
      <w:start w:val="1"/>
      <w:numFmt w:val="decimal"/>
      <w:lvlText w:val="%1."/>
      <w:lvlJc w:val="left"/>
      <w:pPr>
        <w:ind w:left="1095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0" w15:restartNumberingAfterBreak="0">
    <w:nsid w:val="46D77039"/>
    <w:multiLevelType w:val="hybridMultilevel"/>
    <w:tmpl w:val="23083D50"/>
    <w:lvl w:ilvl="0" w:tplc="FC5E354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6F2E0F"/>
    <w:multiLevelType w:val="multilevel"/>
    <w:tmpl w:val="39E8F77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62" w15:restartNumberingAfterBreak="0">
    <w:nsid w:val="4E89126D"/>
    <w:multiLevelType w:val="hybridMultilevel"/>
    <w:tmpl w:val="C506F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688ED5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63BA4A7A">
      <w:start w:val="1"/>
      <w:numFmt w:val="decimal"/>
      <w:lvlText w:val="%7."/>
      <w:lvlJc w:val="left"/>
      <w:pPr>
        <w:ind w:left="5040" w:hanging="360"/>
      </w:pPr>
      <w:rPr>
        <w:b w:val="0"/>
        <w:color w:val="auto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EC10DA9"/>
    <w:multiLevelType w:val="multilevel"/>
    <w:tmpl w:val="59903D66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64" w15:restartNumberingAfterBreak="0">
    <w:nsid w:val="4F095E42"/>
    <w:multiLevelType w:val="hybridMultilevel"/>
    <w:tmpl w:val="A8AEC340"/>
    <w:lvl w:ilvl="0" w:tplc="2090895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B92AD6"/>
    <w:multiLevelType w:val="hybridMultilevel"/>
    <w:tmpl w:val="5EC4087E"/>
    <w:lvl w:ilvl="0" w:tplc="42C61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EE0AA0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06B7052"/>
    <w:multiLevelType w:val="hybridMultilevel"/>
    <w:tmpl w:val="548AA5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1462568"/>
    <w:multiLevelType w:val="hybridMultilevel"/>
    <w:tmpl w:val="9D1CCC60"/>
    <w:lvl w:ilvl="0" w:tplc="32486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EE0AA0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4BA3A96"/>
    <w:multiLevelType w:val="hybridMultilevel"/>
    <w:tmpl w:val="B2C824C8"/>
    <w:lvl w:ilvl="0" w:tplc="2EE2F78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4D834A7"/>
    <w:multiLevelType w:val="hybridMultilevel"/>
    <w:tmpl w:val="753CF1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2B1DE3"/>
    <w:multiLevelType w:val="multilevel"/>
    <w:tmpl w:val="B3E02BFA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FF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9A84E9C"/>
    <w:multiLevelType w:val="hybridMultilevel"/>
    <w:tmpl w:val="05F25934"/>
    <w:name w:val="WW8Num212"/>
    <w:lvl w:ilvl="0" w:tplc="AE184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1">
      <w:start w:val="1"/>
      <w:numFmt w:val="lowerLetter"/>
      <w:lvlText w:val="%2)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2" w15:restartNumberingAfterBreak="0">
    <w:nsid w:val="5AEC521D"/>
    <w:multiLevelType w:val="hybridMultilevel"/>
    <w:tmpl w:val="6D68CA86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C11428E"/>
    <w:multiLevelType w:val="hybridMultilevel"/>
    <w:tmpl w:val="F86E3FA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75" w15:restartNumberingAfterBreak="0">
    <w:nsid w:val="5D2D4381"/>
    <w:multiLevelType w:val="hybridMultilevel"/>
    <w:tmpl w:val="032E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A47074"/>
    <w:multiLevelType w:val="hybridMultilevel"/>
    <w:tmpl w:val="A7FE42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07946F2"/>
    <w:multiLevelType w:val="hybridMultilevel"/>
    <w:tmpl w:val="3EE075FE"/>
    <w:lvl w:ilvl="0" w:tplc="E2569B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0CB1D13"/>
    <w:multiLevelType w:val="hybridMultilevel"/>
    <w:tmpl w:val="01625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1A001AF"/>
    <w:multiLevelType w:val="hybridMultilevel"/>
    <w:tmpl w:val="B0E2427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28849E2"/>
    <w:multiLevelType w:val="hybridMultilevel"/>
    <w:tmpl w:val="58F04926"/>
    <w:lvl w:ilvl="0" w:tplc="7AFC70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2" w15:restartNumberingAfterBreak="0">
    <w:nsid w:val="65221A2D"/>
    <w:multiLevelType w:val="hybridMultilevel"/>
    <w:tmpl w:val="19A065D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66AF1148"/>
    <w:multiLevelType w:val="hybridMultilevel"/>
    <w:tmpl w:val="C3EE1762"/>
    <w:lvl w:ilvl="0" w:tplc="FEDCF3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 w15:restartNumberingAfterBreak="0">
    <w:nsid w:val="6A145C97"/>
    <w:multiLevelType w:val="hybridMultilevel"/>
    <w:tmpl w:val="B1AE1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AB15BB9"/>
    <w:multiLevelType w:val="hybridMultilevel"/>
    <w:tmpl w:val="D2A6ACDE"/>
    <w:lvl w:ilvl="0" w:tplc="34980A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B5D1049"/>
    <w:multiLevelType w:val="hybridMultilevel"/>
    <w:tmpl w:val="E65E4D5A"/>
    <w:lvl w:ilvl="0" w:tplc="E6365EE8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DF2298B"/>
    <w:multiLevelType w:val="hybridMultilevel"/>
    <w:tmpl w:val="803C0ED8"/>
    <w:lvl w:ilvl="0" w:tplc="B140990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EA74516"/>
    <w:multiLevelType w:val="hybridMultilevel"/>
    <w:tmpl w:val="42D668FA"/>
    <w:lvl w:ilvl="0" w:tplc="ABEC0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6726BB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EBA3501"/>
    <w:multiLevelType w:val="hybridMultilevel"/>
    <w:tmpl w:val="11B0D40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409445B"/>
    <w:multiLevelType w:val="hybridMultilevel"/>
    <w:tmpl w:val="406CB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DECEF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4A76E5F"/>
    <w:multiLevelType w:val="hybridMultilevel"/>
    <w:tmpl w:val="C9BE34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51E4056"/>
    <w:multiLevelType w:val="hybridMultilevel"/>
    <w:tmpl w:val="875EC80C"/>
    <w:lvl w:ilvl="0" w:tplc="166201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80F2925"/>
    <w:multiLevelType w:val="multilevel"/>
    <w:tmpl w:val="0E0407AE"/>
    <w:lvl w:ilvl="0">
      <w:start w:val="1"/>
      <w:numFmt w:val="decimal"/>
      <w:pStyle w:val="Punkt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Punkt10"/>
      <w:lvlText w:val="%2)"/>
      <w:lvlJc w:val="left"/>
      <w:pPr>
        <w:tabs>
          <w:tab w:val="num" w:pos="680"/>
        </w:tabs>
        <w:ind w:left="680" w:hanging="283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Literaa"/>
      <w:lvlText w:val="%3)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b w:val="0"/>
        <w:i w:val="0"/>
        <w:color w:val="auto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6" w15:restartNumberingAfterBreak="0">
    <w:nsid w:val="787A2D5C"/>
    <w:multiLevelType w:val="hybridMultilevel"/>
    <w:tmpl w:val="BED232EE"/>
    <w:lvl w:ilvl="0" w:tplc="A7BEAC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78D83ACC"/>
    <w:multiLevelType w:val="multilevel"/>
    <w:tmpl w:val="75DCF02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C046921"/>
    <w:multiLevelType w:val="hybridMultilevel"/>
    <w:tmpl w:val="C09248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7DE80E31"/>
    <w:multiLevelType w:val="hybridMultilevel"/>
    <w:tmpl w:val="F0DE171A"/>
    <w:name w:val="WW8Num7222322432222642"/>
    <w:lvl w:ilvl="0" w:tplc="AA9A7812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  <w:b w:val="0"/>
        <w:i w:val="0"/>
        <w:color w:val="00000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0" w15:restartNumberingAfterBreak="0">
    <w:nsid w:val="7FAB20FC"/>
    <w:multiLevelType w:val="hybridMultilevel"/>
    <w:tmpl w:val="1D3AC36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1"/>
  </w:num>
  <w:num w:numId="2">
    <w:abstractNumId w:val="58"/>
  </w:num>
  <w:num w:numId="3">
    <w:abstractNumId w:val="2"/>
  </w:num>
  <w:num w:numId="4">
    <w:abstractNumId w:val="1"/>
  </w:num>
  <w:num w:numId="5">
    <w:abstractNumId w:val="0"/>
  </w:num>
  <w:num w:numId="6">
    <w:abstractNumId w:val="87"/>
  </w:num>
  <w:num w:numId="7">
    <w:abstractNumId w:val="31"/>
  </w:num>
  <w:num w:numId="8">
    <w:abstractNumId w:val="35"/>
  </w:num>
  <w:num w:numId="9">
    <w:abstractNumId w:val="24"/>
  </w:num>
  <w:num w:numId="10">
    <w:abstractNumId w:val="17"/>
  </w:num>
  <w:num w:numId="11">
    <w:abstractNumId w:val="79"/>
  </w:num>
  <w:num w:numId="12">
    <w:abstractNumId w:val="30"/>
  </w:num>
  <w:num w:numId="13">
    <w:abstractNumId w:val="48"/>
  </w:num>
  <w:num w:numId="14">
    <w:abstractNumId w:val="74"/>
    <w:lvlOverride w:ilvl="0">
      <w:startOverride w:val="1"/>
    </w:lvlOverride>
  </w:num>
  <w:num w:numId="15">
    <w:abstractNumId w:val="55"/>
    <w:lvlOverride w:ilvl="0">
      <w:startOverride w:val="1"/>
    </w:lvlOverride>
  </w:num>
  <w:num w:numId="16">
    <w:abstractNumId w:val="34"/>
  </w:num>
  <w:num w:numId="17">
    <w:abstractNumId w:val="12"/>
  </w:num>
  <w:num w:numId="18">
    <w:abstractNumId w:val="13"/>
  </w:num>
  <w:num w:numId="19">
    <w:abstractNumId w:val="95"/>
  </w:num>
  <w:num w:numId="20">
    <w:abstractNumId w:val="99"/>
  </w:num>
  <w:num w:numId="21">
    <w:abstractNumId w:val="18"/>
  </w:num>
  <w:num w:numId="22">
    <w:abstractNumId w:val="66"/>
  </w:num>
  <w:num w:numId="23">
    <w:abstractNumId w:val="100"/>
  </w:num>
  <w:num w:numId="24">
    <w:abstractNumId w:val="36"/>
  </w:num>
  <w:num w:numId="25">
    <w:abstractNumId w:val="62"/>
  </w:num>
  <w:num w:numId="26">
    <w:abstractNumId w:val="51"/>
  </w:num>
  <w:num w:numId="27">
    <w:abstractNumId w:val="37"/>
  </w:num>
  <w:num w:numId="28">
    <w:abstractNumId w:val="96"/>
  </w:num>
  <w:num w:numId="29">
    <w:abstractNumId w:val="68"/>
  </w:num>
  <w:num w:numId="30">
    <w:abstractNumId w:val="94"/>
  </w:num>
  <w:num w:numId="31">
    <w:abstractNumId w:val="16"/>
  </w:num>
  <w:num w:numId="32">
    <w:abstractNumId w:val="78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</w:num>
  <w:num w:numId="35">
    <w:abstractNumId w:val="3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5"/>
  </w:num>
  <w:num w:numId="3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</w:num>
  <w:num w:numId="41">
    <w:abstractNumId w:val="49"/>
  </w:num>
  <w:num w:numId="42">
    <w:abstractNumId w:val="19"/>
  </w:num>
  <w:num w:numId="43">
    <w:abstractNumId w:val="86"/>
  </w:num>
  <w:num w:numId="44">
    <w:abstractNumId w:val="92"/>
  </w:num>
  <w:num w:numId="45">
    <w:abstractNumId w:val="33"/>
  </w:num>
  <w:num w:numId="46">
    <w:abstractNumId w:val="39"/>
  </w:num>
  <w:num w:numId="47">
    <w:abstractNumId w:val="57"/>
  </w:num>
  <w:num w:numId="48">
    <w:abstractNumId w:val="73"/>
  </w:num>
  <w:num w:numId="49">
    <w:abstractNumId w:val="69"/>
  </w:num>
  <w:num w:numId="50">
    <w:abstractNumId w:val="14"/>
  </w:num>
  <w:num w:numId="51">
    <w:abstractNumId w:val="83"/>
  </w:num>
  <w:num w:numId="52">
    <w:abstractNumId w:val="21"/>
  </w:num>
  <w:num w:numId="53">
    <w:abstractNumId w:val="50"/>
  </w:num>
  <w:num w:numId="54">
    <w:abstractNumId w:val="84"/>
  </w:num>
  <w:num w:numId="55">
    <w:abstractNumId w:val="54"/>
  </w:num>
  <w:num w:numId="5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2"/>
  </w:num>
  <w:num w:numId="58">
    <w:abstractNumId w:val="76"/>
  </w:num>
  <w:num w:numId="59">
    <w:abstractNumId w:val="27"/>
  </w:num>
  <w:num w:numId="60">
    <w:abstractNumId w:val="61"/>
  </w:num>
  <w:num w:numId="61">
    <w:abstractNumId w:val="63"/>
  </w:num>
  <w:num w:numId="62">
    <w:abstractNumId w:val="11"/>
  </w:num>
  <w:num w:numId="63">
    <w:abstractNumId w:val="45"/>
  </w:num>
  <w:num w:numId="64">
    <w:abstractNumId w:val="77"/>
  </w:num>
  <w:num w:numId="65">
    <w:abstractNumId w:val="23"/>
  </w:num>
  <w:num w:numId="66">
    <w:abstractNumId w:val="81"/>
  </w:num>
  <w:num w:numId="67">
    <w:abstractNumId w:val="26"/>
  </w:num>
  <w:num w:numId="68">
    <w:abstractNumId w:val="10"/>
  </w:num>
  <w:num w:numId="69">
    <w:abstractNumId w:val="88"/>
  </w:num>
  <w:num w:numId="70">
    <w:abstractNumId w:val="40"/>
  </w:num>
  <w:num w:numId="71">
    <w:abstractNumId w:val="59"/>
  </w:num>
  <w:num w:numId="72">
    <w:abstractNumId w:val="29"/>
  </w:num>
  <w:num w:numId="73">
    <w:abstractNumId w:val="42"/>
  </w:num>
  <w:num w:numId="74">
    <w:abstractNumId w:val="60"/>
  </w:num>
  <w:num w:numId="75">
    <w:abstractNumId w:val="52"/>
  </w:num>
  <w:num w:numId="76">
    <w:abstractNumId w:val="38"/>
  </w:num>
  <w:num w:numId="77">
    <w:abstractNumId w:val="65"/>
  </w:num>
  <w:num w:numId="78">
    <w:abstractNumId w:val="98"/>
  </w:num>
  <w:num w:numId="79">
    <w:abstractNumId w:val="20"/>
  </w:num>
  <w:num w:numId="80">
    <w:abstractNumId w:val="89"/>
  </w:num>
  <w:num w:numId="81">
    <w:abstractNumId w:val="85"/>
  </w:num>
  <w:num w:numId="82">
    <w:abstractNumId w:val="8"/>
  </w:num>
  <w:num w:numId="83">
    <w:abstractNumId w:val="67"/>
  </w:num>
  <w:num w:numId="84">
    <w:abstractNumId w:val="22"/>
  </w:num>
  <w:num w:numId="85">
    <w:abstractNumId w:val="70"/>
  </w:num>
  <w:num w:numId="86">
    <w:abstractNumId w:val="44"/>
  </w:num>
  <w:num w:numId="87">
    <w:abstractNumId w:val="82"/>
  </w:num>
  <w:num w:numId="88">
    <w:abstractNumId w:val="97"/>
  </w:num>
  <w:num w:numId="89">
    <w:abstractNumId w:val="43"/>
  </w:num>
  <w:num w:numId="90">
    <w:abstractNumId w:val="56"/>
  </w:num>
  <w:num w:numId="91">
    <w:abstractNumId w:val="41"/>
  </w:num>
  <w:num w:numId="92">
    <w:abstractNumId w:val="90"/>
  </w:num>
  <w:num w:numId="93">
    <w:abstractNumId w:val="25"/>
  </w:num>
  <w:num w:numId="94">
    <w:abstractNumId w:val="8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F70"/>
    <w:rsid w:val="000001BC"/>
    <w:rsid w:val="00001B49"/>
    <w:rsid w:val="0000479D"/>
    <w:rsid w:val="000054F0"/>
    <w:rsid w:val="000061AC"/>
    <w:rsid w:val="00007BEA"/>
    <w:rsid w:val="000129E5"/>
    <w:rsid w:val="00013E6A"/>
    <w:rsid w:val="0001484C"/>
    <w:rsid w:val="00016EAF"/>
    <w:rsid w:val="00016F83"/>
    <w:rsid w:val="0001725D"/>
    <w:rsid w:val="0002194C"/>
    <w:rsid w:val="000245A9"/>
    <w:rsid w:val="00024D5D"/>
    <w:rsid w:val="000264CE"/>
    <w:rsid w:val="000323B9"/>
    <w:rsid w:val="0003313A"/>
    <w:rsid w:val="00033D3C"/>
    <w:rsid w:val="0003689D"/>
    <w:rsid w:val="00036C3C"/>
    <w:rsid w:val="0004199A"/>
    <w:rsid w:val="000459CA"/>
    <w:rsid w:val="00056A5E"/>
    <w:rsid w:val="00056F6E"/>
    <w:rsid w:val="000604C3"/>
    <w:rsid w:val="000615C2"/>
    <w:rsid w:val="0006269C"/>
    <w:rsid w:val="00062871"/>
    <w:rsid w:val="00063DA2"/>
    <w:rsid w:val="000643DC"/>
    <w:rsid w:val="000644A6"/>
    <w:rsid w:val="00066C03"/>
    <w:rsid w:val="00067F7F"/>
    <w:rsid w:val="000714B0"/>
    <w:rsid w:val="00072291"/>
    <w:rsid w:val="000731B6"/>
    <w:rsid w:val="00080477"/>
    <w:rsid w:val="00080B9C"/>
    <w:rsid w:val="000818F3"/>
    <w:rsid w:val="0009484B"/>
    <w:rsid w:val="00095153"/>
    <w:rsid w:val="00095AA2"/>
    <w:rsid w:val="00096D18"/>
    <w:rsid w:val="00096F7C"/>
    <w:rsid w:val="00097C7A"/>
    <w:rsid w:val="000A089D"/>
    <w:rsid w:val="000A1A83"/>
    <w:rsid w:val="000A2332"/>
    <w:rsid w:val="000A49AC"/>
    <w:rsid w:val="000A4D1B"/>
    <w:rsid w:val="000A6F77"/>
    <w:rsid w:val="000A733F"/>
    <w:rsid w:val="000A7988"/>
    <w:rsid w:val="000A7AD1"/>
    <w:rsid w:val="000B01EB"/>
    <w:rsid w:val="000B0D6F"/>
    <w:rsid w:val="000B1251"/>
    <w:rsid w:val="000B209E"/>
    <w:rsid w:val="000B440D"/>
    <w:rsid w:val="000B5240"/>
    <w:rsid w:val="000B72AC"/>
    <w:rsid w:val="000C0BEC"/>
    <w:rsid w:val="000C262D"/>
    <w:rsid w:val="000C532F"/>
    <w:rsid w:val="000D157E"/>
    <w:rsid w:val="000D3251"/>
    <w:rsid w:val="000D3D64"/>
    <w:rsid w:val="000E05A4"/>
    <w:rsid w:val="000E0BEF"/>
    <w:rsid w:val="000E27FF"/>
    <w:rsid w:val="000E2C7E"/>
    <w:rsid w:val="000E2E5E"/>
    <w:rsid w:val="000E6BF2"/>
    <w:rsid w:val="000E6D8E"/>
    <w:rsid w:val="000F06C1"/>
    <w:rsid w:val="000F1C7C"/>
    <w:rsid w:val="000F1CDD"/>
    <w:rsid w:val="000F2D7B"/>
    <w:rsid w:val="000F47EB"/>
    <w:rsid w:val="000F4BC1"/>
    <w:rsid w:val="000F5F2C"/>
    <w:rsid w:val="000F6F25"/>
    <w:rsid w:val="00101E41"/>
    <w:rsid w:val="0010299E"/>
    <w:rsid w:val="0010315E"/>
    <w:rsid w:val="00105A2C"/>
    <w:rsid w:val="0011161A"/>
    <w:rsid w:val="0011259F"/>
    <w:rsid w:val="00113D43"/>
    <w:rsid w:val="00114D1A"/>
    <w:rsid w:val="00116120"/>
    <w:rsid w:val="00117515"/>
    <w:rsid w:val="00120AFF"/>
    <w:rsid w:val="00122547"/>
    <w:rsid w:val="00123275"/>
    <w:rsid w:val="0012455B"/>
    <w:rsid w:val="0012550F"/>
    <w:rsid w:val="00126937"/>
    <w:rsid w:val="001309C3"/>
    <w:rsid w:val="0013259A"/>
    <w:rsid w:val="00133D78"/>
    <w:rsid w:val="00133F13"/>
    <w:rsid w:val="001376CB"/>
    <w:rsid w:val="00140193"/>
    <w:rsid w:val="0014152F"/>
    <w:rsid w:val="00141563"/>
    <w:rsid w:val="00141ACE"/>
    <w:rsid w:val="00144298"/>
    <w:rsid w:val="0014700B"/>
    <w:rsid w:val="00147D78"/>
    <w:rsid w:val="00150259"/>
    <w:rsid w:val="00150C2C"/>
    <w:rsid w:val="00150D5E"/>
    <w:rsid w:val="00151AC7"/>
    <w:rsid w:val="00151B98"/>
    <w:rsid w:val="0015258D"/>
    <w:rsid w:val="00153C2C"/>
    <w:rsid w:val="00153D09"/>
    <w:rsid w:val="001540DB"/>
    <w:rsid w:val="001541AD"/>
    <w:rsid w:val="00157E81"/>
    <w:rsid w:val="00162E3F"/>
    <w:rsid w:val="00163782"/>
    <w:rsid w:val="0016423A"/>
    <w:rsid w:val="00164898"/>
    <w:rsid w:val="00172487"/>
    <w:rsid w:val="00173822"/>
    <w:rsid w:val="00173A60"/>
    <w:rsid w:val="00175937"/>
    <w:rsid w:val="001775F9"/>
    <w:rsid w:val="001828D8"/>
    <w:rsid w:val="00182EE7"/>
    <w:rsid w:val="00187128"/>
    <w:rsid w:val="00190DBB"/>
    <w:rsid w:val="00192BB5"/>
    <w:rsid w:val="001932B4"/>
    <w:rsid w:val="0019393A"/>
    <w:rsid w:val="00193F80"/>
    <w:rsid w:val="001974A8"/>
    <w:rsid w:val="00197EE8"/>
    <w:rsid w:val="001A36EF"/>
    <w:rsid w:val="001A516A"/>
    <w:rsid w:val="001A6F0E"/>
    <w:rsid w:val="001A758F"/>
    <w:rsid w:val="001B01C7"/>
    <w:rsid w:val="001B07A1"/>
    <w:rsid w:val="001B2DE5"/>
    <w:rsid w:val="001B41A5"/>
    <w:rsid w:val="001B72F9"/>
    <w:rsid w:val="001B7D74"/>
    <w:rsid w:val="001C096A"/>
    <w:rsid w:val="001C0FA2"/>
    <w:rsid w:val="001C4474"/>
    <w:rsid w:val="001D0DB5"/>
    <w:rsid w:val="001D2EF9"/>
    <w:rsid w:val="001D4CD7"/>
    <w:rsid w:val="001E21F8"/>
    <w:rsid w:val="001E2BA0"/>
    <w:rsid w:val="001E40CE"/>
    <w:rsid w:val="001E520A"/>
    <w:rsid w:val="001E6C7C"/>
    <w:rsid w:val="001F0580"/>
    <w:rsid w:val="001F07A0"/>
    <w:rsid w:val="001F136D"/>
    <w:rsid w:val="001F19CC"/>
    <w:rsid w:val="001F1EA5"/>
    <w:rsid w:val="001F2392"/>
    <w:rsid w:val="001F2EE5"/>
    <w:rsid w:val="001F3A51"/>
    <w:rsid w:val="001F5158"/>
    <w:rsid w:val="001F7481"/>
    <w:rsid w:val="002032EC"/>
    <w:rsid w:val="00203DA8"/>
    <w:rsid w:val="00204013"/>
    <w:rsid w:val="00204E70"/>
    <w:rsid w:val="00206A75"/>
    <w:rsid w:val="002133CE"/>
    <w:rsid w:val="0021391D"/>
    <w:rsid w:val="00213EB7"/>
    <w:rsid w:val="00215D23"/>
    <w:rsid w:val="00215ECD"/>
    <w:rsid w:val="00220394"/>
    <w:rsid w:val="00223205"/>
    <w:rsid w:val="00225C8B"/>
    <w:rsid w:val="00226B8E"/>
    <w:rsid w:val="00226C84"/>
    <w:rsid w:val="00232974"/>
    <w:rsid w:val="00232F44"/>
    <w:rsid w:val="00233076"/>
    <w:rsid w:val="00236001"/>
    <w:rsid w:val="002374F6"/>
    <w:rsid w:val="00240AF1"/>
    <w:rsid w:val="00242815"/>
    <w:rsid w:val="002432D5"/>
    <w:rsid w:val="00243460"/>
    <w:rsid w:val="00244FFA"/>
    <w:rsid w:val="0024559D"/>
    <w:rsid w:val="002472CD"/>
    <w:rsid w:val="00250986"/>
    <w:rsid w:val="00256FEF"/>
    <w:rsid w:val="00261AAD"/>
    <w:rsid w:val="00262F24"/>
    <w:rsid w:val="00263154"/>
    <w:rsid w:val="002641E4"/>
    <w:rsid w:val="00264813"/>
    <w:rsid w:val="00266819"/>
    <w:rsid w:val="00266926"/>
    <w:rsid w:val="00266EBF"/>
    <w:rsid w:val="0026701E"/>
    <w:rsid w:val="00267C88"/>
    <w:rsid w:val="002707A8"/>
    <w:rsid w:val="00272BA0"/>
    <w:rsid w:val="002731D0"/>
    <w:rsid w:val="0027572B"/>
    <w:rsid w:val="00275C16"/>
    <w:rsid w:val="00275E29"/>
    <w:rsid w:val="002767E8"/>
    <w:rsid w:val="00276E89"/>
    <w:rsid w:val="002806A6"/>
    <w:rsid w:val="002827BE"/>
    <w:rsid w:val="002833A9"/>
    <w:rsid w:val="002839DE"/>
    <w:rsid w:val="00291423"/>
    <w:rsid w:val="00294C42"/>
    <w:rsid w:val="00296313"/>
    <w:rsid w:val="002967F6"/>
    <w:rsid w:val="00296BBB"/>
    <w:rsid w:val="002A0629"/>
    <w:rsid w:val="002A0DE7"/>
    <w:rsid w:val="002A1040"/>
    <w:rsid w:val="002A41F1"/>
    <w:rsid w:val="002A57EB"/>
    <w:rsid w:val="002A77C1"/>
    <w:rsid w:val="002A7916"/>
    <w:rsid w:val="002B035A"/>
    <w:rsid w:val="002B0607"/>
    <w:rsid w:val="002B35C1"/>
    <w:rsid w:val="002B43CF"/>
    <w:rsid w:val="002B6187"/>
    <w:rsid w:val="002B7AFF"/>
    <w:rsid w:val="002C1093"/>
    <w:rsid w:val="002C1722"/>
    <w:rsid w:val="002C4DB7"/>
    <w:rsid w:val="002C4F1C"/>
    <w:rsid w:val="002C523A"/>
    <w:rsid w:val="002C6CB5"/>
    <w:rsid w:val="002D069C"/>
    <w:rsid w:val="002D1FBD"/>
    <w:rsid w:val="002E0F72"/>
    <w:rsid w:val="002E24A4"/>
    <w:rsid w:val="002E34FC"/>
    <w:rsid w:val="002E3C11"/>
    <w:rsid w:val="002E4D2D"/>
    <w:rsid w:val="002E510F"/>
    <w:rsid w:val="002E5F04"/>
    <w:rsid w:val="002F066E"/>
    <w:rsid w:val="002F15B2"/>
    <w:rsid w:val="002F1D6F"/>
    <w:rsid w:val="002F3738"/>
    <w:rsid w:val="002F38E8"/>
    <w:rsid w:val="002F3C51"/>
    <w:rsid w:val="002F3F3C"/>
    <w:rsid w:val="003000CF"/>
    <w:rsid w:val="00302547"/>
    <w:rsid w:val="00302A5A"/>
    <w:rsid w:val="0030454C"/>
    <w:rsid w:val="003062D6"/>
    <w:rsid w:val="00307387"/>
    <w:rsid w:val="0030790C"/>
    <w:rsid w:val="003113DE"/>
    <w:rsid w:val="003133B8"/>
    <w:rsid w:val="00316A72"/>
    <w:rsid w:val="00317F5F"/>
    <w:rsid w:val="00320E1D"/>
    <w:rsid w:val="00321534"/>
    <w:rsid w:val="00322343"/>
    <w:rsid w:val="00323823"/>
    <w:rsid w:val="00325A2D"/>
    <w:rsid w:val="00325BF6"/>
    <w:rsid w:val="0033232F"/>
    <w:rsid w:val="00332FC4"/>
    <w:rsid w:val="0033381A"/>
    <w:rsid w:val="0033558C"/>
    <w:rsid w:val="0033675D"/>
    <w:rsid w:val="00336AA1"/>
    <w:rsid w:val="003371A4"/>
    <w:rsid w:val="00341337"/>
    <w:rsid w:val="00341743"/>
    <w:rsid w:val="00351031"/>
    <w:rsid w:val="00352CF7"/>
    <w:rsid w:val="00354155"/>
    <w:rsid w:val="003542E9"/>
    <w:rsid w:val="00354E5C"/>
    <w:rsid w:val="0035532C"/>
    <w:rsid w:val="00355DE9"/>
    <w:rsid w:val="00356325"/>
    <w:rsid w:val="00356DB0"/>
    <w:rsid w:val="003576F1"/>
    <w:rsid w:val="00362341"/>
    <w:rsid w:val="00362E20"/>
    <w:rsid w:val="00362F8C"/>
    <w:rsid w:val="00365602"/>
    <w:rsid w:val="003735A3"/>
    <w:rsid w:val="00376512"/>
    <w:rsid w:val="003772A7"/>
    <w:rsid w:val="003773B1"/>
    <w:rsid w:val="00377E9B"/>
    <w:rsid w:val="00381B04"/>
    <w:rsid w:val="00381B08"/>
    <w:rsid w:val="0038321C"/>
    <w:rsid w:val="003836C1"/>
    <w:rsid w:val="003849EE"/>
    <w:rsid w:val="0038632F"/>
    <w:rsid w:val="003863EF"/>
    <w:rsid w:val="003871C6"/>
    <w:rsid w:val="00387FBD"/>
    <w:rsid w:val="003924C5"/>
    <w:rsid w:val="0039278E"/>
    <w:rsid w:val="00393B01"/>
    <w:rsid w:val="00397191"/>
    <w:rsid w:val="003979C3"/>
    <w:rsid w:val="00397CD1"/>
    <w:rsid w:val="003A129A"/>
    <w:rsid w:val="003A41A0"/>
    <w:rsid w:val="003A4630"/>
    <w:rsid w:val="003A6718"/>
    <w:rsid w:val="003A6C09"/>
    <w:rsid w:val="003B0112"/>
    <w:rsid w:val="003B18FF"/>
    <w:rsid w:val="003B2FED"/>
    <w:rsid w:val="003B31B4"/>
    <w:rsid w:val="003B648A"/>
    <w:rsid w:val="003B7C1F"/>
    <w:rsid w:val="003B7CAC"/>
    <w:rsid w:val="003C293C"/>
    <w:rsid w:val="003C5507"/>
    <w:rsid w:val="003C612C"/>
    <w:rsid w:val="003D077B"/>
    <w:rsid w:val="003D0A6A"/>
    <w:rsid w:val="003D1A7D"/>
    <w:rsid w:val="003D3C9B"/>
    <w:rsid w:val="003D40AF"/>
    <w:rsid w:val="003D5BF8"/>
    <w:rsid w:val="003D5F4C"/>
    <w:rsid w:val="003D6FE3"/>
    <w:rsid w:val="003E2048"/>
    <w:rsid w:val="003E39EE"/>
    <w:rsid w:val="003E4B76"/>
    <w:rsid w:val="003E510E"/>
    <w:rsid w:val="003E6FFD"/>
    <w:rsid w:val="003F17B1"/>
    <w:rsid w:val="003F6EBD"/>
    <w:rsid w:val="004001DA"/>
    <w:rsid w:val="0040099E"/>
    <w:rsid w:val="00400E83"/>
    <w:rsid w:val="00401071"/>
    <w:rsid w:val="00401414"/>
    <w:rsid w:val="004023D3"/>
    <w:rsid w:val="004028DA"/>
    <w:rsid w:val="00402A72"/>
    <w:rsid w:val="00403262"/>
    <w:rsid w:val="00404D7B"/>
    <w:rsid w:val="00405307"/>
    <w:rsid w:val="0040645C"/>
    <w:rsid w:val="00406CB0"/>
    <w:rsid w:val="0040790B"/>
    <w:rsid w:val="0040795A"/>
    <w:rsid w:val="00407DA5"/>
    <w:rsid w:val="004100EE"/>
    <w:rsid w:val="00410F99"/>
    <w:rsid w:val="004120CE"/>
    <w:rsid w:val="004141BD"/>
    <w:rsid w:val="0042005C"/>
    <w:rsid w:val="00420205"/>
    <w:rsid w:val="004212EB"/>
    <w:rsid w:val="00421932"/>
    <w:rsid w:val="004249CE"/>
    <w:rsid w:val="00425EC2"/>
    <w:rsid w:val="004263BB"/>
    <w:rsid w:val="00426ACB"/>
    <w:rsid w:val="00426B5C"/>
    <w:rsid w:val="00426CD0"/>
    <w:rsid w:val="00427453"/>
    <w:rsid w:val="004315FC"/>
    <w:rsid w:val="00434197"/>
    <w:rsid w:val="00436940"/>
    <w:rsid w:val="00436D49"/>
    <w:rsid w:val="00437C8C"/>
    <w:rsid w:val="00437E09"/>
    <w:rsid w:val="00441AE4"/>
    <w:rsid w:val="00441EEF"/>
    <w:rsid w:val="00444056"/>
    <w:rsid w:val="00444E9C"/>
    <w:rsid w:val="0044512B"/>
    <w:rsid w:val="00445677"/>
    <w:rsid w:val="00446B2E"/>
    <w:rsid w:val="004555F1"/>
    <w:rsid w:val="0045589E"/>
    <w:rsid w:val="0045714D"/>
    <w:rsid w:val="0046267A"/>
    <w:rsid w:val="004649A6"/>
    <w:rsid w:val="00465D4F"/>
    <w:rsid w:val="00470FB4"/>
    <w:rsid w:val="004714BA"/>
    <w:rsid w:val="00475D5A"/>
    <w:rsid w:val="004768E1"/>
    <w:rsid w:val="00476924"/>
    <w:rsid w:val="00476E98"/>
    <w:rsid w:val="00477934"/>
    <w:rsid w:val="004779B1"/>
    <w:rsid w:val="00483608"/>
    <w:rsid w:val="00487A33"/>
    <w:rsid w:val="00490763"/>
    <w:rsid w:val="004907C3"/>
    <w:rsid w:val="00491F35"/>
    <w:rsid w:val="00492CDA"/>
    <w:rsid w:val="0049305E"/>
    <w:rsid w:val="00494A6F"/>
    <w:rsid w:val="0049710A"/>
    <w:rsid w:val="004976F7"/>
    <w:rsid w:val="004A1102"/>
    <w:rsid w:val="004A34AB"/>
    <w:rsid w:val="004A4535"/>
    <w:rsid w:val="004A4EFE"/>
    <w:rsid w:val="004A738A"/>
    <w:rsid w:val="004B01E3"/>
    <w:rsid w:val="004B0274"/>
    <w:rsid w:val="004B21A8"/>
    <w:rsid w:val="004B5039"/>
    <w:rsid w:val="004B5F3F"/>
    <w:rsid w:val="004C14A8"/>
    <w:rsid w:val="004C2390"/>
    <w:rsid w:val="004C24F8"/>
    <w:rsid w:val="004C3384"/>
    <w:rsid w:val="004C33E9"/>
    <w:rsid w:val="004C53D3"/>
    <w:rsid w:val="004C6895"/>
    <w:rsid w:val="004D0319"/>
    <w:rsid w:val="004D0796"/>
    <w:rsid w:val="004D1D54"/>
    <w:rsid w:val="004D2338"/>
    <w:rsid w:val="004D488C"/>
    <w:rsid w:val="004D4A3B"/>
    <w:rsid w:val="004D62AE"/>
    <w:rsid w:val="004D678A"/>
    <w:rsid w:val="004D686C"/>
    <w:rsid w:val="004D6B4A"/>
    <w:rsid w:val="004D73B8"/>
    <w:rsid w:val="004E206E"/>
    <w:rsid w:val="004E2B75"/>
    <w:rsid w:val="004E3D31"/>
    <w:rsid w:val="004E72D7"/>
    <w:rsid w:val="004F0430"/>
    <w:rsid w:val="004F28E2"/>
    <w:rsid w:val="004F3A5C"/>
    <w:rsid w:val="004F5932"/>
    <w:rsid w:val="004F7CEE"/>
    <w:rsid w:val="0050303E"/>
    <w:rsid w:val="00505CC4"/>
    <w:rsid w:val="00510FE3"/>
    <w:rsid w:val="0051110B"/>
    <w:rsid w:val="00511F27"/>
    <w:rsid w:val="005143B4"/>
    <w:rsid w:val="005147CB"/>
    <w:rsid w:val="00514D4B"/>
    <w:rsid w:val="00514F57"/>
    <w:rsid w:val="00515CBE"/>
    <w:rsid w:val="00520058"/>
    <w:rsid w:val="00522DCD"/>
    <w:rsid w:val="00523A86"/>
    <w:rsid w:val="00524BA8"/>
    <w:rsid w:val="00525AC5"/>
    <w:rsid w:val="00527B46"/>
    <w:rsid w:val="005305AE"/>
    <w:rsid w:val="00531E9D"/>
    <w:rsid w:val="005324AC"/>
    <w:rsid w:val="00532FD1"/>
    <w:rsid w:val="0053365A"/>
    <w:rsid w:val="00534498"/>
    <w:rsid w:val="0054321D"/>
    <w:rsid w:val="00543B7D"/>
    <w:rsid w:val="00552239"/>
    <w:rsid w:val="00552FBA"/>
    <w:rsid w:val="00553DCE"/>
    <w:rsid w:val="005543EA"/>
    <w:rsid w:val="00554D9E"/>
    <w:rsid w:val="00554EBA"/>
    <w:rsid w:val="00556204"/>
    <w:rsid w:val="00556602"/>
    <w:rsid w:val="005632DF"/>
    <w:rsid w:val="00563592"/>
    <w:rsid w:val="00564B71"/>
    <w:rsid w:val="005656D3"/>
    <w:rsid w:val="00565F95"/>
    <w:rsid w:val="00566EBE"/>
    <w:rsid w:val="00567E37"/>
    <w:rsid w:val="00567F56"/>
    <w:rsid w:val="00572662"/>
    <w:rsid w:val="005739AF"/>
    <w:rsid w:val="00580681"/>
    <w:rsid w:val="005808AD"/>
    <w:rsid w:val="005853E7"/>
    <w:rsid w:val="00585664"/>
    <w:rsid w:val="00590BF2"/>
    <w:rsid w:val="00591065"/>
    <w:rsid w:val="00591241"/>
    <w:rsid w:val="00591717"/>
    <w:rsid w:val="00591A3B"/>
    <w:rsid w:val="00591CD8"/>
    <w:rsid w:val="00591DAB"/>
    <w:rsid w:val="00592A69"/>
    <w:rsid w:val="00593980"/>
    <w:rsid w:val="00594389"/>
    <w:rsid w:val="005943B7"/>
    <w:rsid w:val="00594C9F"/>
    <w:rsid w:val="005A12B9"/>
    <w:rsid w:val="005A3692"/>
    <w:rsid w:val="005A5C91"/>
    <w:rsid w:val="005A70D6"/>
    <w:rsid w:val="005B1403"/>
    <w:rsid w:val="005B1B40"/>
    <w:rsid w:val="005B1CB5"/>
    <w:rsid w:val="005B30CD"/>
    <w:rsid w:val="005B319B"/>
    <w:rsid w:val="005B480A"/>
    <w:rsid w:val="005B5082"/>
    <w:rsid w:val="005B69CA"/>
    <w:rsid w:val="005B7025"/>
    <w:rsid w:val="005C048C"/>
    <w:rsid w:val="005C4321"/>
    <w:rsid w:val="005C4876"/>
    <w:rsid w:val="005C5329"/>
    <w:rsid w:val="005C5DAD"/>
    <w:rsid w:val="005C6527"/>
    <w:rsid w:val="005C71D1"/>
    <w:rsid w:val="005D011E"/>
    <w:rsid w:val="005D0A75"/>
    <w:rsid w:val="005D16AE"/>
    <w:rsid w:val="005D1B31"/>
    <w:rsid w:val="005D3DA0"/>
    <w:rsid w:val="005D4E86"/>
    <w:rsid w:val="005D4F74"/>
    <w:rsid w:val="005D680C"/>
    <w:rsid w:val="005E0767"/>
    <w:rsid w:val="005E0B3B"/>
    <w:rsid w:val="005E2F9D"/>
    <w:rsid w:val="005E3059"/>
    <w:rsid w:val="005E4DA6"/>
    <w:rsid w:val="005E540A"/>
    <w:rsid w:val="005E60C0"/>
    <w:rsid w:val="005E6115"/>
    <w:rsid w:val="005E7CC9"/>
    <w:rsid w:val="005F4891"/>
    <w:rsid w:val="005F5DD4"/>
    <w:rsid w:val="005F6CE4"/>
    <w:rsid w:val="005F732B"/>
    <w:rsid w:val="0060043B"/>
    <w:rsid w:val="00602850"/>
    <w:rsid w:val="006032B6"/>
    <w:rsid w:val="00606102"/>
    <w:rsid w:val="0060612A"/>
    <w:rsid w:val="00606B03"/>
    <w:rsid w:val="00611597"/>
    <w:rsid w:val="00614D11"/>
    <w:rsid w:val="006155AB"/>
    <w:rsid w:val="006160C9"/>
    <w:rsid w:val="00616830"/>
    <w:rsid w:val="006170C2"/>
    <w:rsid w:val="0062155F"/>
    <w:rsid w:val="0062743F"/>
    <w:rsid w:val="00627978"/>
    <w:rsid w:val="00630A1F"/>
    <w:rsid w:val="00630FE3"/>
    <w:rsid w:val="00633142"/>
    <w:rsid w:val="006332DD"/>
    <w:rsid w:val="00633474"/>
    <w:rsid w:val="00636333"/>
    <w:rsid w:val="006365EF"/>
    <w:rsid w:val="00640B11"/>
    <w:rsid w:val="00640FB8"/>
    <w:rsid w:val="00641419"/>
    <w:rsid w:val="006426FD"/>
    <w:rsid w:val="00644B26"/>
    <w:rsid w:val="00644BE0"/>
    <w:rsid w:val="006478FC"/>
    <w:rsid w:val="00650983"/>
    <w:rsid w:val="00651B0D"/>
    <w:rsid w:val="00653975"/>
    <w:rsid w:val="00655CC7"/>
    <w:rsid w:val="00656180"/>
    <w:rsid w:val="00661568"/>
    <w:rsid w:val="00662938"/>
    <w:rsid w:val="0066499B"/>
    <w:rsid w:val="00667F30"/>
    <w:rsid w:val="00671011"/>
    <w:rsid w:val="00672733"/>
    <w:rsid w:val="00672B6B"/>
    <w:rsid w:val="00673B58"/>
    <w:rsid w:val="00674D33"/>
    <w:rsid w:val="00675E08"/>
    <w:rsid w:val="00676060"/>
    <w:rsid w:val="0067678C"/>
    <w:rsid w:val="00677FCD"/>
    <w:rsid w:val="00680492"/>
    <w:rsid w:val="00680E9A"/>
    <w:rsid w:val="0068399D"/>
    <w:rsid w:val="00683F98"/>
    <w:rsid w:val="00684412"/>
    <w:rsid w:val="00687A7B"/>
    <w:rsid w:val="0069037A"/>
    <w:rsid w:val="00692F07"/>
    <w:rsid w:val="00693665"/>
    <w:rsid w:val="00694D31"/>
    <w:rsid w:val="006953D5"/>
    <w:rsid w:val="00697827"/>
    <w:rsid w:val="006A1560"/>
    <w:rsid w:val="006A2F3E"/>
    <w:rsid w:val="006A365C"/>
    <w:rsid w:val="006A43A9"/>
    <w:rsid w:val="006A5C3B"/>
    <w:rsid w:val="006A7706"/>
    <w:rsid w:val="006B2CC9"/>
    <w:rsid w:val="006C0B88"/>
    <w:rsid w:val="006C1E8C"/>
    <w:rsid w:val="006C48C7"/>
    <w:rsid w:val="006C4DC3"/>
    <w:rsid w:val="006C596D"/>
    <w:rsid w:val="006C6203"/>
    <w:rsid w:val="006C70A7"/>
    <w:rsid w:val="006C78D4"/>
    <w:rsid w:val="006D055D"/>
    <w:rsid w:val="006D187B"/>
    <w:rsid w:val="006D2B68"/>
    <w:rsid w:val="006D2BB4"/>
    <w:rsid w:val="006D38F0"/>
    <w:rsid w:val="006E247B"/>
    <w:rsid w:val="006E57CB"/>
    <w:rsid w:val="006F5D00"/>
    <w:rsid w:val="0070191F"/>
    <w:rsid w:val="00701C68"/>
    <w:rsid w:val="007027E5"/>
    <w:rsid w:val="007039B6"/>
    <w:rsid w:val="007054BA"/>
    <w:rsid w:val="007067CD"/>
    <w:rsid w:val="00707EE5"/>
    <w:rsid w:val="0071387F"/>
    <w:rsid w:val="0071432A"/>
    <w:rsid w:val="00715093"/>
    <w:rsid w:val="00715817"/>
    <w:rsid w:val="00716092"/>
    <w:rsid w:val="007165B4"/>
    <w:rsid w:val="00716C7E"/>
    <w:rsid w:val="00717591"/>
    <w:rsid w:val="007179C8"/>
    <w:rsid w:val="007222E4"/>
    <w:rsid w:val="00722875"/>
    <w:rsid w:val="00723215"/>
    <w:rsid w:val="00724090"/>
    <w:rsid w:val="00724B58"/>
    <w:rsid w:val="00731E9E"/>
    <w:rsid w:val="00732BB3"/>
    <w:rsid w:val="00733D5E"/>
    <w:rsid w:val="00737D5F"/>
    <w:rsid w:val="00742049"/>
    <w:rsid w:val="00744C0C"/>
    <w:rsid w:val="0074589E"/>
    <w:rsid w:val="00745C92"/>
    <w:rsid w:val="00745D46"/>
    <w:rsid w:val="00746FEF"/>
    <w:rsid w:val="007506B5"/>
    <w:rsid w:val="00751ADD"/>
    <w:rsid w:val="00752658"/>
    <w:rsid w:val="00754DB5"/>
    <w:rsid w:val="00754E4D"/>
    <w:rsid w:val="007563AE"/>
    <w:rsid w:val="007568AF"/>
    <w:rsid w:val="00757E51"/>
    <w:rsid w:val="00760F6B"/>
    <w:rsid w:val="00765009"/>
    <w:rsid w:val="0076597C"/>
    <w:rsid w:val="007667FA"/>
    <w:rsid w:val="0077004D"/>
    <w:rsid w:val="0077107A"/>
    <w:rsid w:val="00771405"/>
    <w:rsid w:val="007719EB"/>
    <w:rsid w:val="00771E30"/>
    <w:rsid w:val="0077296F"/>
    <w:rsid w:val="00772FF3"/>
    <w:rsid w:val="0077485A"/>
    <w:rsid w:val="00784D77"/>
    <w:rsid w:val="00787B9D"/>
    <w:rsid w:val="007911BF"/>
    <w:rsid w:val="0079212E"/>
    <w:rsid w:val="00792E64"/>
    <w:rsid w:val="007946F4"/>
    <w:rsid w:val="00795FE4"/>
    <w:rsid w:val="00796F82"/>
    <w:rsid w:val="00797FCF"/>
    <w:rsid w:val="007A1060"/>
    <w:rsid w:val="007A17B9"/>
    <w:rsid w:val="007A1D61"/>
    <w:rsid w:val="007A4639"/>
    <w:rsid w:val="007A4B01"/>
    <w:rsid w:val="007A4E10"/>
    <w:rsid w:val="007A55FE"/>
    <w:rsid w:val="007A77AF"/>
    <w:rsid w:val="007B1DB9"/>
    <w:rsid w:val="007B214A"/>
    <w:rsid w:val="007B63BC"/>
    <w:rsid w:val="007B6766"/>
    <w:rsid w:val="007C07BD"/>
    <w:rsid w:val="007C1BC2"/>
    <w:rsid w:val="007C3A13"/>
    <w:rsid w:val="007C5D89"/>
    <w:rsid w:val="007D27E7"/>
    <w:rsid w:val="007D3CCC"/>
    <w:rsid w:val="007D5A18"/>
    <w:rsid w:val="007D5B05"/>
    <w:rsid w:val="007D5FF3"/>
    <w:rsid w:val="007D7DE7"/>
    <w:rsid w:val="007E0CD6"/>
    <w:rsid w:val="007E10F3"/>
    <w:rsid w:val="007E3277"/>
    <w:rsid w:val="007E42AB"/>
    <w:rsid w:val="007E7686"/>
    <w:rsid w:val="007F56F4"/>
    <w:rsid w:val="007F5B25"/>
    <w:rsid w:val="007F7483"/>
    <w:rsid w:val="00803810"/>
    <w:rsid w:val="00803A22"/>
    <w:rsid w:val="00804413"/>
    <w:rsid w:val="008068EF"/>
    <w:rsid w:val="008106DB"/>
    <w:rsid w:val="00811965"/>
    <w:rsid w:val="008130C5"/>
    <w:rsid w:val="0081464B"/>
    <w:rsid w:val="00815173"/>
    <w:rsid w:val="008157B2"/>
    <w:rsid w:val="00816489"/>
    <w:rsid w:val="0081658C"/>
    <w:rsid w:val="008166B5"/>
    <w:rsid w:val="00816872"/>
    <w:rsid w:val="00817224"/>
    <w:rsid w:val="0082229F"/>
    <w:rsid w:val="0082241E"/>
    <w:rsid w:val="00822DBF"/>
    <w:rsid w:val="00822F93"/>
    <w:rsid w:val="00823528"/>
    <w:rsid w:val="0082355C"/>
    <w:rsid w:val="00825AB2"/>
    <w:rsid w:val="0082686F"/>
    <w:rsid w:val="00826911"/>
    <w:rsid w:val="00830C5D"/>
    <w:rsid w:val="008316D6"/>
    <w:rsid w:val="00832A4B"/>
    <w:rsid w:val="00840021"/>
    <w:rsid w:val="0084050B"/>
    <w:rsid w:val="00840C28"/>
    <w:rsid w:val="00840F30"/>
    <w:rsid w:val="008412F9"/>
    <w:rsid w:val="0084159E"/>
    <w:rsid w:val="00850436"/>
    <w:rsid w:val="00850A9C"/>
    <w:rsid w:val="00851816"/>
    <w:rsid w:val="00851DB4"/>
    <w:rsid w:val="00852A9D"/>
    <w:rsid w:val="00852BF1"/>
    <w:rsid w:val="008534C4"/>
    <w:rsid w:val="00855F42"/>
    <w:rsid w:val="008570A2"/>
    <w:rsid w:val="00860FB4"/>
    <w:rsid w:val="0086315F"/>
    <w:rsid w:val="00866282"/>
    <w:rsid w:val="00870CDA"/>
    <w:rsid w:val="00873006"/>
    <w:rsid w:val="0087522E"/>
    <w:rsid w:val="00877C76"/>
    <w:rsid w:val="00880A3C"/>
    <w:rsid w:val="00881914"/>
    <w:rsid w:val="00881B43"/>
    <w:rsid w:val="00882E2C"/>
    <w:rsid w:val="00883142"/>
    <w:rsid w:val="0088369C"/>
    <w:rsid w:val="008846A9"/>
    <w:rsid w:val="008857D9"/>
    <w:rsid w:val="00890849"/>
    <w:rsid w:val="008916A4"/>
    <w:rsid w:val="00893463"/>
    <w:rsid w:val="00893EC1"/>
    <w:rsid w:val="0089511D"/>
    <w:rsid w:val="00895DEE"/>
    <w:rsid w:val="0089627A"/>
    <w:rsid w:val="00896C14"/>
    <w:rsid w:val="008971BF"/>
    <w:rsid w:val="008A4742"/>
    <w:rsid w:val="008A5381"/>
    <w:rsid w:val="008A642B"/>
    <w:rsid w:val="008A6F53"/>
    <w:rsid w:val="008A7CFA"/>
    <w:rsid w:val="008B02AC"/>
    <w:rsid w:val="008B0721"/>
    <w:rsid w:val="008B09E8"/>
    <w:rsid w:val="008B2AF1"/>
    <w:rsid w:val="008B7454"/>
    <w:rsid w:val="008B7964"/>
    <w:rsid w:val="008C4925"/>
    <w:rsid w:val="008C55BD"/>
    <w:rsid w:val="008C58AD"/>
    <w:rsid w:val="008C60EA"/>
    <w:rsid w:val="008C6B89"/>
    <w:rsid w:val="008C7F3C"/>
    <w:rsid w:val="008D2914"/>
    <w:rsid w:val="008D320C"/>
    <w:rsid w:val="008D4D8B"/>
    <w:rsid w:val="008D7A94"/>
    <w:rsid w:val="008E2CB2"/>
    <w:rsid w:val="008E40A3"/>
    <w:rsid w:val="008E4A8A"/>
    <w:rsid w:val="008E5344"/>
    <w:rsid w:val="008E7D02"/>
    <w:rsid w:val="008F1E9C"/>
    <w:rsid w:val="008F228F"/>
    <w:rsid w:val="008F547F"/>
    <w:rsid w:val="008F5F35"/>
    <w:rsid w:val="008F5FE1"/>
    <w:rsid w:val="008F7218"/>
    <w:rsid w:val="008F7779"/>
    <w:rsid w:val="009008F0"/>
    <w:rsid w:val="009015E4"/>
    <w:rsid w:val="00902616"/>
    <w:rsid w:val="00902EF2"/>
    <w:rsid w:val="00903D31"/>
    <w:rsid w:val="00904444"/>
    <w:rsid w:val="0090489A"/>
    <w:rsid w:val="00905C83"/>
    <w:rsid w:val="00907CA5"/>
    <w:rsid w:val="00922091"/>
    <w:rsid w:val="00923FD0"/>
    <w:rsid w:val="0092495C"/>
    <w:rsid w:val="00925556"/>
    <w:rsid w:val="00927456"/>
    <w:rsid w:val="009279FF"/>
    <w:rsid w:val="00927CBB"/>
    <w:rsid w:val="00927E24"/>
    <w:rsid w:val="00930679"/>
    <w:rsid w:val="0093372D"/>
    <w:rsid w:val="00934935"/>
    <w:rsid w:val="00935362"/>
    <w:rsid w:val="00943ED7"/>
    <w:rsid w:val="00946187"/>
    <w:rsid w:val="00947AB8"/>
    <w:rsid w:val="00947D06"/>
    <w:rsid w:val="00951F43"/>
    <w:rsid w:val="00952083"/>
    <w:rsid w:val="00952180"/>
    <w:rsid w:val="0095346B"/>
    <w:rsid w:val="00953E64"/>
    <w:rsid w:val="009548A6"/>
    <w:rsid w:val="009601CF"/>
    <w:rsid w:val="009616AF"/>
    <w:rsid w:val="0096757E"/>
    <w:rsid w:val="009678D2"/>
    <w:rsid w:val="00967E1A"/>
    <w:rsid w:val="00971FF3"/>
    <w:rsid w:val="00972594"/>
    <w:rsid w:val="00973822"/>
    <w:rsid w:val="00973EB2"/>
    <w:rsid w:val="00975A25"/>
    <w:rsid w:val="00977622"/>
    <w:rsid w:val="0097797C"/>
    <w:rsid w:val="009810F8"/>
    <w:rsid w:val="0098130A"/>
    <w:rsid w:val="009827D5"/>
    <w:rsid w:val="00983676"/>
    <w:rsid w:val="009851F2"/>
    <w:rsid w:val="00985D34"/>
    <w:rsid w:val="00986249"/>
    <w:rsid w:val="00986D8E"/>
    <w:rsid w:val="0099052A"/>
    <w:rsid w:val="00991A47"/>
    <w:rsid w:val="009928E8"/>
    <w:rsid w:val="009929DA"/>
    <w:rsid w:val="0099395C"/>
    <w:rsid w:val="00994570"/>
    <w:rsid w:val="0099547F"/>
    <w:rsid w:val="00995EB2"/>
    <w:rsid w:val="009A1D90"/>
    <w:rsid w:val="009A27E3"/>
    <w:rsid w:val="009A50E7"/>
    <w:rsid w:val="009A7A41"/>
    <w:rsid w:val="009B2BE1"/>
    <w:rsid w:val="009B3712"/>
    <w:rsid w:val="009B73B8"/>
    <w:rsid w:val="009B7A89"/>
    <w:rsid w:val="009B7B93"/>
    <w:rsid w:val="009C1A4B"/>
    <w:rsid w:val="009C340B"/>
    <w:rsid w:val="009C4175"/>
    <w:rsid w:val="009C485B"/>
    <w:rsid w:val="009C5202"/>
    <w:rsid w:val="009C5A9F"/>
    <w:rsid w:val="009C6175"/>
    <w:rsid w:val="009D0655"/>
    <w:rsid w:val="009D1205"/>
    <w:rsid w:val="009D150F"/>
    <w:rsid w:val="009D1B8B"/>
    <w:rsid w:val="009D508E"/>
    <w:rsid w:val="009D640A"/>
    <w:rsid w:val="009D71D0"/>
    <w:rsid w:val="009E113E"/>
    <w:rsid w:val="009E173C"/>
    <w:rsid w:val="009E3751"/>
    <w:rsid w:val="009F3531"/>
    <w:rsid w:val="009F4D12"/>
    <w:rsid w:val="009F6A28"/>
    <w:rsid w:val="009F73BF"/>
    <w:rsid w:val="00A00C3B"/>
    <w:rsid w:val="00A029DF"/>
    <w:rsid w:val="00A03931"/>
    <w:rsid w:val="00A03AED"/>
    <w:rsid w:val="00A11721"/>
    <w:rsid w:val="00A150AD"/>
    <w:rsid w:val="00A15968"/>
    <w:rsid w:val="00A15C9F"/>
    <w:rsid w:val="00A20002"/>
    <w:rsid w:val="00A2399F"/>
    <w:rsid w:val="00A25762"/>
    <w:rsid w:val="00A2752B"/>
    <w:rsid w:val="00A313FB"/>
    <w:rsid w:val="00A34889"/>
    <w:rsid w:val="00A3781F"/>
    <w:rsid w:val="00A402B2"/>
    <w:rsid w:val="00A43AE3"/>
    <w:rsid w:val="00A440B1"/>
    <w:rsid w:val="00A45F48"/>
    <w:rsid w:val="00A472F8"/>
    <w:rsid w:val="00A47DFF"/>
    <w:rsid w:val="00A534EC"/>
    <w:rsid w:val="00A53F6A"/>
    <w:rsid w:val="00A53FD4"/>
    <w:rsid w:val="00A5463B"/>
    <w:rsid w:val="00A56FAC"/>
    <w:rsid w:val="00A611A1"/>
    <w:rsid w:val="00A61EC1"/>
    <w:rsid w:val="00A6544F"/>
    <w:rsid w:val="00A67551"/>
    <w:rsid w:val="00A70E86"/>
    <w:rsid w:val="00A75DAB"/>
    <w:rsid w:val="00A804CC"/>
    <w:rsid w:val="00A815B3"/>
    <w:rsid w:val="00A8223A"/>
    <w:rsid w:val="00A85F56"/>
    <w:rsid w:val="00A860CC"/>
    <w:rsid w:val="00A907F9"/>
    <w:rsid w:val="00A92F99"/>
    <w:rsid w:val="00A94568"/>
    <w:rsid w:val="00A94F4F"/>
    <w:rsid w:val="00A95E0D"/>
    <w:rsid w:val="00A96E11"/>
    <w:rsid w:val="00A9722D"/>
    <w:rsid w:val="00AA167B"/>
    <w:rsid w:val="00AA3F54"/>
    <w:rsid w:val="00AA680A"/>
    <w:rsid w:val="00AA7F2B"/>
    <w:rsid w:val="00AB05B0"/>
    <w:rsid w:val="00AB1F29"/>
    <w:rsid w:val="00AB4B07"/>
    <w:rsid w:val="00AB6976"/>
    <w:rsid w:val="00AB6CF7"/>
    <w:rsid w:val="00AC2B37"/>
    <w:rsid w:val="00AC31BC"/>
    <w:rsid w:val="00AC441C"/>
    <w:rsid w:val="00AC455E"/>
    <w:rsid w:val="00AC4EEE"/>
    <w:rsid w:val="00AC6991"/>
    <w:rsid w:val="00AC6F74"/>
    <w:rsid w:val="00AD2BAA"/>
    <w:rsid w:val="00AD40FA"/>
    <w:rsid w:val="00AD4323"/>
    <w:rsid w:val="00AD45B4"/>
    <w:rsid w:val="00AD4B98"/>
    <w:rsid w:val="00AD4FBF"/>
    <w:rsid w:val="00AD5E45"/>
    <w:rsid w:val="00AE03F5"/>
    <w:rsid w:val="00AE324B"/>
    <w:rsid w:val="00AE5EEB"/>
    <w:rsid w:val="00AE6FDB"/>
    <w:rsid w:val="00AF0685"/>
    <w:rsid w:val="00AF0699"/>
    <w:rsid w:val="00AF27EC"/>
    <w:rsid w:val="00AF348F"/>
    <w:rsid w:val="00AF4110"/>
    <w:rsid w:val="00AF4C02"/>
    <w:rsid w:val="00B0083B"/>
    <w:rsid w:val="00B011C3"/>
    <w:rsid w:val="00B03129"/>
    <w:rsid w:val="00B03CB8"/>
    <w:rsid w:val="00B0580A"/>
    <w:rsid w:val="00B079F8"/>
    <w:rsid w:val="00B11C6C"/>
    <w:rsid w:val="00B14B1C"/>
    <w:rsid w:val="00B2217B"/>
    <w:rsid w:val="00B231ED"/>
    <w:rsid w:val="00B23A1C"/>
    <w:rsid w:val="00B24997"/>
    <w:rsid w:val="00B25330"/>
    <w:rsid w:val="00B2624A"/>
    <w:rsid w:val="00B26D57"/>
    <w:rsid w:val="00B3443C"/>
    <w:rsid w:val="00B36A59"/>
    <w:rsid w:val="00B36D67"/>
    <w:rsid w:val="00B414D1"/>
    <w:rsid w:val="00B41E47"/>
    <w:rsid w:val="00B444F9"/>
    <w:rsid w:val="00B44E07"/>
    <w:rsid w:val="00B46CB4"/>
    <w:rsid w:val="00B50578"/>
    <w:rsid w:val="00B54A33"/>
    <w:rsid w:val="00B640D0"/>
    <w:rsid w:val="00B64DC0"/>
    <w:rsid w:val="00B65C58"/>
    <w:rsid w:val="00B70373"/>
    <w:rsid w:val="00B71064"/>
    <w:rsid w:val="00B73B9F"/>
    <w:rsid w:val="00B76F03"/>
    <w:rsid w:val="00B815B0"/>
    <w:rsid w:val="00B81E19"/>
    <w:rsid w:val="00B85249"/>
    <w:rsid w:val="00B856AC"/>
    <w:rsid w:val="00B90D9D"/>
    <w:rsid w:val="00B90E9E"/>
    <w:rsid w:val="00B9116C"/>
    <w:rsid w:val="00B91AFD"/>
    <w:rsid w:val="00B91B88"/>
    <w:rsid w:val="00B9248D"/>
    <w:rsid w:val="00B93B83"/>
    <w:rsid w:val="00B9408E"/>
    <w:rsid w:val="00B941D9"/>
    <w:rsid w:val="00B97E4A"/>
    <w:rsid w:val="00BA2D7A"/>
    <w:rsid w:val="00BA644E"/>
    <w:rsid w:val="00BA66F9"/>
    <w:rsid w:val="00BB24DD"/>
    <w:rsid w:val="00BB280D"/>
    <w:rsid w:val="00BB307D"/>
    <w:rsid w:val="00BB370B"/>
    <w:rsid w:val="00BB5FBE"/>
    <w:rsid w:val="00BB67EF"/>
    <w:rsid w:val="00BB7982"/>
    <w:rsid w:val="00BC2CDD"/>
    <w:rsid w:val="00BC45E6"/>
    <w:rsid w:val="00BC47F3"/>
    <w:rsid w:val="00BC6050"/>
    <w:rsid w:val="00BC78A3"/>
    <w:rsid w:val="00BC7B64"/>
    <w:rsid w:val="00BD11A4"/>
    <w:rsid w:val="00BD3174"/>
    <w:rsid w:val="00BD49AB"/>
    <w:rsid w:val="00BD5D76"/>
    <w:rsid w:val="00BD7A3C"/>
    <w:rsid w:val="00BE1FBE"/>
    <w:rsid w:val="00BE4F1A"/>
    <w:rsid w:val="00BE5AB0"/>
    <w:rsid w:val="00BF0D9B"/>
    <w:rsid w:val="00BF1EC8"/>
    <w:rsid w:val="00BF1FBA"/>
    <w:rsid w:val="00BF4E24"/>
    <w:rsid w:val="00C0020A"/>
    <w:rsid w:val="00C01278"/>
    <w:rsid w:val="00C0214D"/>
    <w:rsid w:val="00C038A3"/>
    <w:rsid w:val="00C05292"/>
    <w:rsid w:val="00C053D8"/>
    <w:rsid w:val="00C05815"/>
    <w:rsid w:val="00C12304"/>
    <w:rsid w:val="00C1275A"/>
    <w:rsid w:val="00C1300E"/>
    <w:rsid w:val="00C14D8F"/>
    <w:rsid w:val="00C15E80"/>
    <w:rsid w:val="00C15F45"/>
    <w:rsid w:val="00C16AB0"/>
    <w:rsid w:val="00C16AB1"/>
    <w:rsid w:val="00C16FAC"/>
    <w:rsid w:val="00C17FAB"/>
    <w:rsid w:val="00C20163"/>
    <w:rsid w:val="00C22FBF"/>
    <w:rsid w:val="00C24C85"/>
    <w:rsid w:val="00C260A0"/>
    <w:rsid w:val="00C331CD"/>
    <w:rsid w:val="00C352CA"/>
    <w:rsid w:val="00C35C19"/>
    <w:rsid w:val="00C3629B"/>
    <w:rsid w:val="00C366EF"/>
    <w:rsid w:val="00C367B2"/>
    <w:rsid w:val="00C3721B"/>
    <w:rsid w:val="00C379B4"/>
    <w:rsid w:val="00C37FD9"/>
    <w:rsid w:val="00C40AC5"/>
    <w:rsid w:val="00C413DC"/>
    <w:rsid w:val="00C41B6C"/>
    <w:rsid w:val="00C41C16"/>
    <w:rsid w:val="00C426E7"/>
    <w:rsid w:val="00C430F2"/>
    <w:rsid w:val="00C4392B"/>
    <w:rsid w:val="00C44071"/>
    <w:rsid w:val="00C446D4"/>
    <w:rsid w:val="00C457E4"/>
    <w:rsid w:val="00C50603"/>
    <w:rsid w:val="00C53A8B"/>
    <w:rsid w:val="00C542E3"/>
    <w:rsid w:val="00C551A4"/>
    <w:rsid w:val="00C55A6E"/>
    <w:rsid w:val="00C57950"/>
    <w:rsid w:val="00C57F56"/>
    <w:rsid w:val="00C63960"/>
    <w:rsid w:val="00C64FF3"/>
    <w:rsid w:val="00C7268F"/>
    <w:rsid w:val="00C72DF6"/>
    <w:rsid w:val="00C8037B"/>
    <w:rsid w:val="00C81C54"/>
    <w:rsid w:val="00C8320B"/>
    <w:rsid w:val="00C903C0"/>
    <w:rsid w:val="00C93631"/>
    <w:rsid w:val="00C9516E"/>
    <w:rsid w:val="00CA18D3"/>
    <w:rsid w:val="00CA3D1E"/>
    <w:rsid w:val="00CB0924"/>
    <w:rsid w:val="00CB0E46"/>
    <w:rsid w:val="00CB384B"/>
    <w:rsid w:val="00CB467B"/>
    <w:rsid w:val="00CB571D"/>
    <w:rsid w:val="00CB5C4D"/>
    <w:rsid w:val="00CB760C"/>
    <w:rsid w:val="00CC1B25"/>
    <w:rsid w:val="00CC3070"/>
    <w:rsid w:val="00CC54F5"/>
    <w:rsid w:val="00CD0031"/>
    <w:rsid w:val="00CD03A4"/>
    <w:rsid w:val="00CD2303"/>
    <w:rsid w:val="00CD392D"/>
    <w:rsid w:val="00CD55AB"/>
    <w:rsid w:val="00CD5610"/>
    <w:rsid w:val="00CD7614"/>
    <w:rsid w:val="00CD76E6"/>
    <w:rsid w:val="00CD77C1"/>
    <w:rsid w:val="00CD7C0D"/>
    <w:rsid w:val="00CE214A"/>
    <w:rsid w:val="00CE2E41"/>
    <w:rsid w:val="00CE44C8"/>
    <w:rsid w:val="00CE68D7"/>
    <w:rsid w:val="00CF0016"/>
    <w:rsid w:val="00CF470F"/>
    <w:rsid w:val="00CF5C0D"/>
    <w:rsid w:val="00D00F2B"/>
    <w:rsid w:val="00D01628"/>
    <w:rsid w:val="00D01FF6"/>
    <w:rsid w:val="00D05F80"/>
    <w:rsid w:val="00D07418"/>
    <w:rsid w:val="00D12607"/>
    <w:rsid w:val="00D15541"/>
    <w:rsid w:val="00D178F8"/>
    <w:rsid w:val="00D20C6A"/>
    <w:rsid w:val="00D20D6B"/>
    <w:rsid w:val="00D230EB"/>
    <w:rsid w:val="00D23771"/>
    <w:rsid w:val="00D24732"/>
    <w:rsid w:val="00D25A42"/>
    <w:rsid w:val="00D26719"/>
    <w:rsid w:val="00D31DBF"/>
    <w:rsid w:val="00D32B38"/>
    <w:rsid w:val="00D33823"/>
    <w:rsid w:val="00D35243"/>
    <w:rsid w:val="00D37501"/>
    <w:rsid w:val="00D40731"/>
    <w:rsid w:val="00D418F5"/>
    <w:rsid w:val="00D44549"/>
    <w:rsid w:val="00D44BE6"/>
    <w:rsid w:val="00D45061"/>
    <w:rsid w:val="00D455D5"/>
    <w:rsid w:val="00D46025"/>
    <w:rsid w:val="00D47E0D"/>
    <w:rsid w:val="00D52411"/>
    <w:rsid w:val="00D54CA9"/>
    <w:rsid w:val="00D54CB9"/>
    <w:rsid w:val="00D56DB0"/>
    <w:rsid w:val="00D60108"/>
    <w:rsid w:val="00D66023"/>
    <w:rsid w:val="00D6674D"/>
    <w:rsid w:val="00D66C61"/>
    <w:rsid w:val="00D716FF"/>
    <w:rsid w:val="00D717A9"/>
    <w:rsid w:val="00D73036"/>
    <w:rsid w:val="00D745F2"/>
    <w:rsid w:val="00D76981"/>
    <w:rsid w:val="00D8009B"/>
    <w:rsid w:val="00D814AE"/>
    <w:rsid w:val="00D8382D"/>
    <w:rsid w:val="00D857A0"/>
    <w:rsid w:val="00D91816"/>
    <w:rsid w:val="00D9548E"/>
    <w:rsid w:val="00D9596E"/>
    <w:rsid w:val="00DA112E"/>
    <w:rsid w:val="00DA3678"/>
    <w:rsid w:val="00DA36C5"/>
    <w:rsid w:val="00DA47CB"/>
    <w:rsid w:val="00DA52D7"/>
    <w:rsid w:val="00DA61E2"/>
    <w:rsid w:val="00DA6AF3"/>
    <w:rsid w:val="00DB18B0"/>
    <w:rsid w:val="00DB35E6"/>
    <w:rsid w:val="00DB464D"/>
    <w:rsid w:val="00DC0AD4"/>
    <w:rsid w:val="00DC0F24"/>
    <w:rsid w:val="00DC1F5D"/>
    <w:rsid w:val="00DC2F6A"/>
    <w:rsid w:val="00DC343A"/>
    <w:rsid w:val="00DC41EC"/>
    <w:rsid w:val="00DC47FE"/>
    <w:rsid w:val="00DC5DCA"/>
    <w:rsid w:val="00DD1B09"/>
    <w:rsid w:val="00DD1C22"/>
    <w:rsid w:val="00DD63BB"/>
    <w:rsid w:val="00DD6951"/>
    <w:rsid w:val="00DD79E0"/>
    <w:rsid w:val="00DE0255"/>
    <w:rsid w:val="00DE2530"/>
    <w:rsid w:val="00DE3318"/>
    <w:rsid w:val="00DE591F"/>
    <w:rsid w:val="00DE7695"/>
    <w:rsid w:val="00DF3869"/>
    <w:rsid w:val="00DF4679"/>
    <w:rsid w:val="00DF56FA"/>
    <w:rsid w:val="00DF7620"/>
    <w:rsid w:val="00E00903"/>
    <w:rsid w:val="00E00C03"/>
    <w:rsid w:val="00E04E73"/>
    <w:rsid w:val="00E050E4"/>
    <w:rsid w:val="00E10F86"/>
    <w:rsid w:val="00E13E78"/>
    <w:rsid w:val="00E14BBC"/>
    <w:rsid w:val="00E14C52"/>
    <w:rsid w:val="00E14C83"/>
    <w:rsid w:val="00E17243"/>
    <w:rsid w:val="00E209A0"/>
    <w:rsid w:val="00E214E4"/>
    <w:rsid w:val="00E23EB0"/>
    <w:rsid w:val="00E31CCC"/>
    <w:rsid w:val="00E32F73"/>
    <w:rsid w:val="00E3790A"/>
    <w:rsid w:val="00E37F70"/>
    <w:rsid w:val="00E4201F"/>
    <w:rsid w:val="00E42FCE"/>
    <w:rsid w:val="00E43BC6"/>
    <w:rsid w:val="00E464B6"/>
    <w:rsid w:val="00E46998"/>
    <w:rsid w:val="00E46F63"/>
    <w:rsid w:val="00E523DE"/>
    <w:rsid w:val="00E52C3B"/>
    <w:rsid w:val="00E539FE"/>
    <w:rsid w:val="00E53FE6"/>
    <w:rsid w:val="00E54462"/>
    <w:rsid w:val="00E55C16"/>
    <w:rsid w:val="00E606E0"/>
    <w:rsid w:val="00E61569"/>
    <w:rsid w:val="00E62DFE"/>
    <w:rsid w:val="00E639C5"/>
    <w:rsid w:val="00E65800"/>
    <w:rsid w:val="00E7034E"/>
    <w:rsid w:val="00E7081F"/>
    <w:rsid w:val="00E72753"/>
    <w:rsid w:val="00E72AA8"/>
    <w:rsid w:val="00E735FB"/>
    <w:rsid w:val="00E7377F"/>
    <w:rsid w:val="00E75FAB"/>
    <w:rsid w:val="00E8404C"/>
    <w:rsid w:val="00E8598C"/>
    <w:rsid w:val="00E872B2"/>
    <w:rsid w:val="00E87BA5"/>
    <w:rsid w:val="00E922D1"/>
    <w:rsid w:val="00E92F2B"/>
    <w:rsid w:val="00E9427C"/>
    <w:rsid w:val="00E9702A"/>
    <w:rsid w:val="00E97C55"/>
    <w:rsid w:val="00EA046B"/>
    <w:rsid w:val="00EA0A53"/>
    <w:rsid w:val="00EA1AB2"/>
    <w:rsid w:val="00EA1EF2"/>
    <w:rsid w:val="00EA4AAB"/>
    <w:rsid w:val="00EB0D37"/>
    <w:rsid w:val="00EB10E1"/>
    <w:rsid w:val="00EB1A4D"/>
    <w:rsid w:val="00EB4137"/>
    <w:rsid w:val="00EB4F1C"/>
    <w:rsid w:val="00EB5AA3"/>
    <w:rsid w:val="00EC13BA"/>
    <w:rsid w:val="00EC191C"/>
    <w:rsid w:val="00EC327D"/>
    <w:rsid w:val="00EC489B"/>
    <w:rsid w:val="00EC62F3"/>
    <w:rsid w:val="00ED0ABF"/>
    <w:rsid w:val="00ED0D37"/>
    <w:rsid w:val="00ED11A2"/>
    <w:rsid w:val="00ED356E"/>
    <w:rsid w:val="00ED6A35"/>
    <w:rsid w:val="00ED6F57"/>
    <w:rsid w:val="00ED7A66"/>
    <w:rsid w:val="00ED7ECD"/>
    <w:rsid w:val="00EE4323"/>
    <w:rsid w:val="00EE7469"/>
    <w:rsid w:val="00EF4D12"/>
    <w:rsid w:val="00EF56C0"/>
    <w:rsid w:val="00EF769B"/>
    <w:rsid w:val="00EF77E6"/>
    <w:rsid w:val="00EF7CA9"/>
    <w:rsid w:val="00F00A91"/>
    <w:rsid w:val="00F00AE7"/>
    <w:rsid w:val="00F015EB"/>
    <w:rsid w:val="00F04E05"/>
    <w:rsid w:val="00F05C55"/>
    <w:rsid w:val="00F06B60"/>
    <w:rsid w:val="00F14E2E"/>
    <w:rsid w:val="00F16F56"/>
    <w:rsid w:val="00F171C1"/>
    <w:rsid w:val="00F233F5"/>
    <w:rsid w:val="00F25416"/>
    <w:rsid w:val="00F30409"/>
    <w:rsid w:val="00F33B78"/>
    <w:rsid w:val="00F35A1B"/>
    <w:rsid w:val="00F377FF"/>
    <w:rsid w:val="00F402AB"/>
    <w:rsid w:val="00F4431B"/>
    <w:rsid w:val="00F45CE8"/>
    <w:rsid w:val="00F47943"/>
    <w:rsid w:val="00F54956"/>
    <w:rsid w:val="00F60641"/>
    <w:rsid w:val="00F61335"/>
    <w:rsid w:val="00F62534"/>
    <w:rsid w:val="00F6282A"/>
    <w:rsid w:val="00F634FC"/>
    <w:rsid w:val="00F6381A"/>
    <w:rsid w:val="00F63990"/>
    <w:rsid w:val="00F7172A"/>
    <w:rsid w:val="00F71746"/>
    <w:rsid w:val="00F717BF"/>
    <w:rsid w:val="00F74181"/>
    <w:rsid w:val="00F75105"/>
    <w:rsid w:val="00F75D00"/>
    <w:rsid w:val="00F7689B"/>
    <w:rsid w:val="00F802D6"/>
    <w:rsid w:val="00F82402"/>
    <w:rsid w:val="00F8415C"/>
    <w:rsid w:val="00F86C6F"/>
    <w:rsid w:val="00F87864"/>
    <w:rsid w:val="00F903F5"/>
    <w:rsid w:val="00F90BE8"/>
    <w:rsid w:val="00F90D2A"/>
    <w:rsid w:val="00F90F4A"/>
    <w:rsid w:val="00F9135B"/>
    <w:rsid w:val="00F932B9"/>
    <w:rsid w:val="00F9481F"/>
    <w:rsid w:val="00F95114"/>
    <w:rsid w:val="00F96875"/>
    <w:rsid w:val="00F969E2"/>
    <w:rsid w:val="00FA1C13"/>
    <w:rsid w:val="00FA3840"/>
    <w:rsid w:val="00FA411F"/>
    <w:rsid w:val="00FA42FA"/>
    <w:rsid w:val="00FA7F6B"/>
    <w:rsid w:val="00FB05B6"/>
    <w:rsid w:val="00FB05DF"/>
    <w:rsid w:val="00FB1F82"/>
    <w:rsid w:val="00FB2272"/>
    <w:rsid w:val="00FB36F2"/>
    <w:rsid w:val="00FB5A0C"/>
    <w:rsid w:val="00FB7D99"/>
    <w:rsid w:val="00FC13F3"/>
    <w:rsid w:val="00FC5628"/>
    <w:rsid w:val="00FC5C9E"/>
    <w:rsid w:val="00FC5DA2"/>
    <w:rsid w:val="00FC7BC5"/>
    <w:rsid w:val="00FD1755"/>
    <w:rsid w:val="00FD31AB"/>
    <w:rsid w:val="00FD414A"/>
    <w:rsid w:val="00FD4DC1"/>
    <w:rsid w:val="00FD543A"/>
    <w:rsid w:val="00FD5579"/>
    <w:rsid w:val="00FD5B20"/>
    <w:rsid w:val="00FE0573"/>
    <w:rsid w:val="00FE1934"/>
    <w:rsid w:val="00FE213B"/>
    <w:rsid w:val="00FE326B"/>
    <w:rsid w:val="00FE5BF7"/>
    <w:rsid w:val="00FF01FB"/>
    <w:rsid w:val="00FF09BE"/>
    <w:rsid w:val="00FF2659"/>
    <w:rsid w:val="00FF45EE"/>
    <w:rsid w:val="00FF4B98"/>
    <w:rsid w:val="00FF4EE2"/>
    <w:rsid w:val="00FF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332EE813"/>
  <w14:defaultImageDpi w14:val="300"/>
  <w15:docId w15:val="{9655CFB4-37AA-4943-ACF4-73090B4A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2EE5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aliases w:val=" Znak2"/>
    <w:basedOn w:val="Normalny"/>
    <w:next w:val="Normalny"/>
    <w:link w:val="Nagwek1Znak"/>
    <w:qFormat/>
    <w:rsid w:val="00E37F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37F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37F7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E37F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37F7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1A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qFormat/>
    <w:rsid w:val="00E37F70"/>
    <w:pPr>
      <w:keepNext/>
      <w:pBdr>
        <w:bottom w:val="single" w:sz="4" w:space="1" w:color="auto"/>
      </w:pBdr>
      <w:ind w:left="-851"/>
      <w:jc w:val="both"/>
      <w:outlineLvl w:val="6"/>
    </w:pPr>
    <w:rPr>
      <w:rFonts w:ascii="Tahoma" w:hAnsi="Tahoma"/>
      <w:b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E37F70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2 Znak"/>
    <w:basedOn w:val="Domylnaczcionkaakapitu"/>
    <w:link w:val="Nagwek1"/>
    <w:rsid w:val="00E37F70"/>
    <w:rPr>
      <w:rFonts w:ascii="Arial" w:eastAsia="Times New Roman" w:hAnsi="Arial" w:cs="Arial"/>
      <w:b/>
      <w:bCs/>
      <w:kern w:val="32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rsid w:val="00E37F70"/>
    <w:rPr>
      <w:rFonts w:ascii="Arial" w:eastAsia="Times New Roman" w:hAnsi="Arial" w:cs="Arial"/>
      <w:b/>
      <w:bCs/>
      <w:i/>
      <w:iCs/>
      <w:sz w:val="28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rsid w:val="00E37F70"/>
    <w:rPr>
      <w:rFonts w:ascii="Arial" w:eastAsia="Times New Roman" w:hAnsi="Arial" w:cs="Arial"/>
      <w:b/>
      <w:bCs/>
      <w:sz w:val="26"/>
      <w:szCs w:val="26"/>
      <w:lang w:val="pl-PL"/>
    </w:rPr>
  </w:style>
  <w:style w:type="character" w:customStyle="1" w:styleId="Nagwek4Znak">
    <w:name w:val="Nagłówek 4 Znak"/>
    <w:basedOn w:val="Domylnaczcionkaakapitu"/>
    <w:link w:val="Nagwek4"/>
    <w:rsid w:val="00E37F70"/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character" w:customStyle="1" w:styleId="Nagwek5Znak">
    <w:name w:val="Nagłówek 5 Znak"/>
    <w:basedOn w:val="Domylnaczcionkaakapitu"/>
    <w:link w:val="Nagwek5"/>
    <w:rsid w:val="00E37F70"/>
    <w:rPr>
      <w:rFonts w:ascii="Times New Roman" w:eastAsia="Times New Roman" w:hAnsi="Times New Roman" w:cs="Times New Roman"/>
      <w:b/>
      <w:bCs/>
      <w:i/>
      <w:iCs/>
      <w:sz w:val="26"/>
      <w:szCs w:val="26"/>
      <w:lang w:val="pl-PL"/>
    </w:rPr>
  </w:style>
  <w:style w:type="character" w:customStyle="1" w:styleId="Nagwek7Znak">
    <w:name w:val="Nagłówek 7 Znak"/>
    <w:basedOn w:val="Domylnaczcionkaakapitu"/>
    <w:link w:val="Nagwek7"/>
    <w:rsid w:val="00E37F70"/>
    <w:rPr>
      <w:rFonts w:ascii="Tahoma" w:eastAsia="Times New Roman" w:hAnsi="Tahoma" w:cs="Times New Roman"/>
      <w:b/>
      <w:sz w:val="20"/>
      <w:szCs w:val="20"/>
      <w:lang w:val="pl-PL"/>
    </w:rPr>
  </w:style>
  <w:style w:type="character" w:customStyle="1" w:styleId="Nagwek8Znak">
    <w:name w:val="Nagłówek 8 Znak"/>
    <w:basedOn w:val="Domylnaczcionkaakapitu"/>
    <w:link w:val="Nagwek8"/>
    <w:rsid w:val="00E37F70"/>
    <w:rPr>
      <w:rFonts w:ascii="Times New Roman" w:eastAsia="Times New Roman" w:hAnsi="Times New Roman" w:cs="Times New Roman"/>
      <w:i/>
      <w:iCs/>
      <w:lang w:val="pl-PL"/>
    </w:rPr>
  </w:style>
  <w:style w:type="paragraph" w:customStyle="1" w:styleId="pkt">
    <w:name w:val="pkt"/>
    <w:basedOn w:val="Normalny"/>
    <w:link w:val="pktZnak"/>
    <w:rsid w:val="00E37F70"/>
    <w:pPr>
      <w:spacing w:before="60" w:after="60"/>
      <w:ind w:left="851" w:hanging="295"/>
      <w:jc w:val="both"/>
    </w:pPr>
    <w:rPr>
      <w:szCs w:val="20"/>
    </w:rPr>
  </w:style>
  <w:style w:type="character" w:customStyle="1" w:styleId="pktZnak">
    <w:name w:val="pkt Znak"/>
    <w:link w:val="pkt"/>
    <w:rsid w:val="00E37F70"/>
    <w:rPr>
      <w:rFonts w:ascii="Times New Roman" w:eastAsia="Times New Roman" w:hAnsi="Times New Roman" w:cs="Times New Roman"/>
      <w:szCs w:val="20"/>
      <w:lang w:val="pl-PL"/>
    </w:rPr>
  </w:style>
  <w:style w:type="paragraph" w:customStyle="1" w:styleId="pkt1">
    <w:name w:val="pkt1"/>
    <w:basedOn w:val="pkt"/>
    <w:rsid w:val="00E37F70"/>
    <w:pPr>
      <w:ind w:left="850" w:hanging="425"/>
    </w:pPr>
  </w:style>
  <w:style w:type="paragraph" w:styleId="Tytu">
    <w:name w:val="Title"/>
    <w:basedOn w:val="Normalny"/>
    <w:link w:val="TytuZnak"/>
    <w:qFormat/>
    <w:rsid w:val="00E37F70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E37F70"/>
    <w:rPr>
      <w:rFonts w:ascii="Arial" w:eastAsia="Times New Roman" w:hAnsi="Arial" w:cs="Times New Roman"/>
      <w:b/>
      <w:sz w:val="22"/>
      <w:szCs w:val="20"/>
      <w:lang w:val="pl-PL"/>
    </w:rPr>
  </w:style>
  <w:style w:type="paragraph" w:styleId="Tekstpodstawowy">
    <w:name w:val="Body Text"/>
    <w:basedOn w:val="Normalny"/>
    <w:link w:val="TekstpodstawowyZnak"/>
    <w:rsid w:val="00E37F70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37F70"/>
    <w:rPr>
      <w:rFonts w:ascii="Arial" w:eastAsia="Times New Roman" w:hAnsi="Arial" w:cs="Times New Roman"/>
      <w:b/>
      <w:sz w:val="22"/>
      <w:szCs w:val="20"/>
      <w:lang w:val="pl-PL"/>
    </w:rPr>
  </w:style>
  <w:style w:type="paragraph" w:styleId="Tekstpodstawowy2">
    <w:name w:val="Body Text 2"/>
    <w:basedOn w:val="Normalny"/>
    <w:link w:val="Tekstpodstawowy2Znak"/>
    <w:uiPriority w:val="99"/>
    <w:rsid w:val="00E37F70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37F7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E37F70"/>
    <w:pPr>
      <w:tabs>
        <w:tab w:val="center" w:pos="4536"/>
        <w:tab w:val="right" w:pos="9072"/>
      </w:tabs>
    </w:pPr>
    <w:rPr>
      <w:rFonts w:ascii="Tahoma" w:hAnsi="Tahoma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37F70"/>
    <w:rPr>
      <w:rFonts w:ascii="Tahoma" w:eastAsia="Times New Roman" w:hAnsi="Tahoma" w:cs="Times New Roman"/>
      <w:sz w:val="20"/>
      <w:szCs w:val="20"/>
      <w:lang w:val="pl-PL"/>
    </w:rPr>
  </w:style>
  <w:style w:type="character" w:customStyle="1" w:styleId="WW8Num2z0">
    <w:name w:val="WW8Num2z0"/>
    <w:rsid w:val="00E37F70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rsid w:val="00E37F7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37F70"/>
    <w:rPr>
      <w:rFonts w:ascii="Times New Roman" w:eastAsia="Times New Roman" w:hAnsi="Times New Roman" w:cs="Times New Roman"/>
      <w:sz w:val="16"/>
      <w:szCs w:val="16"/>
      <w:lang w:val="pl-PL"/>
    </w:rPr>
  </w:style>
  <w:style w:type="paragraph" w:styleId="NormalnyWeb">
    <w:name w:val="Normal (Web)"/>
    <w:basedOn w:val="Normalny"/>
    <w:uiPriority w:val="99"/>
    <w:rsid w:val="00E37F70"/>
    <w:pPr>
      <w:spacing w:before="100" w:beforeAutospacing="1" w:after="100" w:afterAutospacing="1"/>
      <w:jc w:val="both"/>
    </w:pPr>
    <w:rPr>
      <w:sz w:val="20"/>
      <w:szCs w:val="20"/>
    </w:rPr>
  </w:style>
  <w:style w:type="character" w:styleId="Hipercze">
    <w:name w:val="Hyperlink"/>
    <w:uiPriority w:val="99"/>
    <w:rsid w:val="00E37F70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E37F7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37F70"/>
    <w:rPr>
      <w:rFonts w:ascii="Times New Roman" w:eastAsia="Times New Roman" w:hAnsi="Times New Roman" w:cs="Times New Roman"/>
      <w:lang w:val="pl-PL"/>
    </w:rPr>
  </w:style>
  <w:style w:type="paragraph" w:styleId="Tekstpodstawowywcity2">
    <w:name w:val="Body Text Indent 2"/>
    <w:basedOn w:val="Normalny"/>
    <w:link w:val="Tekstpodstawowywcity2Znak"/>
    <w:rsid w:val="00E37F7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37F70"/>
    <w:rPr>
      <w:rFonts w:ascii="Times New Roman" w:eastAsia="Times New Roman" w:hAnsi="Times New Roman" w:cs="Times New Roman"/>
      <w:lang w:val="pl-PL"/>
    </w:rPr>
  </w:style>
  <w:style w:type="paragraph" w:styleId="Tekstprzypisudolnego">
    <w:name w:val="footnote text"/>
    <w:basedOn w:val="Normalny"/>
    <w:link w:val="TekstprzypisudolnegoZnak"/>
    <w:uiPriority w:val="99"/>
    <w:rsid w:val="00E37F70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7F70"/>
    <w:rPr>
      <w:rFonts w:ascii="Tahoma" w:eastAsia="Times New Roman" w:hAnsi="Tahoma" w:cs="Times New Roman"/>
      <w:sz w:val="20"/>
      <w:szCs w:val="20"/>
      <w:lang w:val="pl-PL"/>
    </w:rPr>
  </w:style>
  <w:style w:type="paragraph" w:styleId="Zwykytekst">
    <w:name w:val="Plain Text"/>
    <w:aliases w:val=" Znak,Znak"/>
    <w:basedOn w:val="Normalny"/>
    <w:link w:val="ZwykytekstZnak"/>
    <w:rsid w:val="00E37F70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aliases w:val=" Znak Znak1,Znak Znak"/>
    <w:basedOn w:val="Domylnaczcionkaakapitu"/>
    <w:link w:val="Zwykytekst"/>
    <w:rsid w:val="00E37F70"/>
    <w:rPr>
      <w:rFonts w:ascii="Courier New" w:eastAsia="Times New Roman" w:hAnsi="Courier New" w:cs="Courier New"/>
      <w:sz w:val="20"/>
      <w:szCs w:val="20"/>
      <w:lang w:val="pl-PL"/>
    </w:rPr>
  </w:style>
  <w:style w:type="paragraph" w:customStyle="1" w:styleId="wypunkt">
    <w:name w:val="wypunkt"/>
    <w:basedOn w:val="Normalny"/>
    <w:rsid w:val="00E37F70"/>
    <w:pPr>
      <w:numPr>
        <w:numId w:val="1"/>
      </w:numPr>
      <w:tabs>
        <w:tab w:val="left" w:pos="0"/>
      </w:tabs>
      <w:spacing w:line="360" w:lineRule="auto"/>
      <w:jc w:val="both"/>
    </w:pPr>
    <w:rPr>
      <w:szCs w:val="20"/>
    </w:rPr>
  </w:style>
  <w:style w:type="character" w:styleId="Odwoaniedokomentarza">
    <w:name w:val="annotation reference"/>
    <w:uiPriority w:val="99"/>
    <w:semiHidden/>
    <w:rsid w:val="00E37F70"/>
    <w:rPr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37F70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F70"/>
    <w:rPr>
      <w:rFonts w:ascii="Tahoma" w:eastAsia="Times New Roman" w:hAnsi="Tahoma" w:cs="Times New Roman"/>
      <w:sz w:val="20"/>
      <w:szCs w:val="20"/>
      <w:lang w:val="pl-PL"/>
    </w:rPr>
  </w:style>
  <w:style w:type="paragraph" w:styleId="Tekstdymka">
    <w:name w:val="Balloon Text"/>
    <w:aliases w:val=" Znak Znak"/>
    <w:basedOn w:val="Normalny"/>
    <w:link w:val="TekstdymkaZnak"/>
    <w:uiPriority w:val="99"/>
    <w:semiHidden/>
    <w:rsid w:val="00E37F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semiHidden/>
    <w:rsid w:val="00E37F7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ust">
    <w:name w:val="ust"/>
    <w:rsid w:val="00E37F70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Cs w:val="20"/>
      <w:lang w:val="pl-PL"/>
    </w:rPr>
  </w:style>
  <w:style w:type="character" w:styleId="Odwoanieprzypisudolnego">
    <w:name w:val="footnote reference"/>
    <w:rsid w:val="00E37F70"/>
    <w:rPr>
      <w:sz w:val="20"/>
      <w:vertAlign w:val="superscript"/>
    </w:rPr>
  </w:style>
  <w:style w:type="character" w:styleId="Numerstrony">
    <w:name w:val="page number"/>
    <w:basedOn w:val="Domylnaczcionkaakapitu"/>
    <w:rsid w:val="00E37F70"/>
  </w:style>
  <w:style w:type="paragraph" w:customStyle="1" w:styleId="ustp">
    <w:name w:val="ustęp"/>
    <w:basedOn w:val="Normalny"/>
    <w:rsid w:val="00E37F70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customStyle="1" w:styleId="tx">
    <w:name w:val="tx"/>
    <w:basedOn w:val="Normalny"/>
    <w:rsid w:val="00E37F70"/>
    <w:pPr>
      <w:spacing w:before="100" w:beforeAutospacing="1" w:after="100" w:afterAutospacing="1"/>
    </w:pPr>
    <w:rPr>
      <w:b/>
      <w:bCs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E37F70"/>
    <w:pPr>
      <w:jc w:val="right"/>
    </w:pPr>
    <w:rPr>
      <w:b/>
      <w:bCs/>
      <w:i/>
      <w:iCs/>
    </w:rPr>
  </w:style>
  <w:style w:type="character" w:customStyle="1" w:styleId="PodpisZnak">
    <w:name w:val="Podpis Znak"/>
    <w:basedOn w:val="Domylnaczcionkaakapitu"/>
    <w:link w:val="Podpis"/>
    <w:rsid w:val="00E37F70"/>
    <w:rPr>
      <w:rFonts w:ascii="Times New Roman" w:eastAsia="Times New Roman" w:hAnsi="Times New Roman" w:cs="Times New Roman"/>
      <w:b/>
      <w:bCs/>
      <w:i/>
      <w:iCs/>
      <w:lang w:val="pl-PL"/>
    </w:rPr>
  </w:style>
  <w:style w:type="paragraph" w:customStyle="1" w:styleId="ust1art">
    <w:name w:val="ust1 art"/>
    <w:rsid w:val="00E37F70"/>
    <w:pPr>
      <w:overflowPunct w:val="0"/>
      <w:autoSpaceDE w:val="0"/>
      <w:autoSpaceDN w:val="0"/>
      <w:adjustRightInd w:val="0"/>
      <w:spacing w:before="60" w:after="60"/>
      <w:ind w:left="1843" w:hanging="255"/>
      <w:jc w:val="both"/>
      <w:textAlignment w:val="baseline"/>
    </w:pPr>
    <w:rPr>
      <w:rFonts w:ascii="Times New Roman" w:eastAsia="Times New Roman" w:hAnsi="Times New Roman" w:cs="Times New Roman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37F70"/>
    <w:rPr>
      <w:rFonts w:ascii="Times New Roman" w:hAnsi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F7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rsid w:val="00E37F7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E37F70"/>
    <w:rPr>
      <w:rFonts w:ascii="Times New Roman" w:eastAsia="Times New Roman" w:hAnsi="Times New Roman" w:cs="Times New Roman"/>
      <w:lang w:val="x-none" w:eastAsia="x-none"/>
    </w:rPr>
  </w:style>
  <w:style w:type="paragraph" w:styleId="Tekstpodstawowywcity3">
    <w:name w:val="Body Text Indent 3"/>
    <w:basedOn w:val="Normalny"/>
    <w:link w:val="Tekstpodstawowywcity3Znak"/>
    <w:uiPriority w:val="99"/>
    <w:rsid w:val="00E37F7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E37F70"/>
    <w:rPr>
      <w:rFonts w:ascii="Times New Roman" w:eastAsia="Times New Roman" w:hAnsi="Times New Roman" w:cs="Times New Roman"/>
      <w:sz w:val="16"/>
      <w:szCs w:val="16"/>
      <w:lang w:val="pl-PL"/>
    </w:rPr>
  </w:style>
  <w:style w:type="paragraph" w:customStyle="1" w:styleId="CharZnakCharZnakCharZnakCharZnakZnakZnakZnak">
    <w:name w:val="Char Znak Char Znak Char Znak Char Znak Znak Znak Znak"/>
    <w:basedOn w:val="Normalny"/>
    <w:rsid w:val="00E37F70"/>
  </w:style>
  <w:style w:type="paragraph" w:styleId="Lista">
    <w:name w:val="List"/>
    <w:basedOn w:val="Normalny"/>
    <w:rsid w:val="00E37F70"/>
    <w:pPr>
      <w:ind w:left="283" w:hanging="283"/>
    </w:pPr>
  </w:style>
  <w:style w:type="paragraph" w:styleId="Lista2">
    <w:name w:val="List 2"/>
    <w:basedOn w:val="Normalny"/>
    <w:rsid w:val="00E37F70"/>
    <w:pPr>
      <w:ind w:left="566" w:hanging="283"/>
    </w:pPr>
  </w:style>
  <w:style w:type="paragraph" w:styleId="Listapunktowana">
    <w:name w:val="List Bullet"/>
    <w:basedOn w:val="Normalny"/>
    <w:autoRedefine/>
    <w:rsid w:val="00E37F70"/>
    <w:pPr>
      <w:numPr>
        <w:numId w:val="3"/>
      </w:numPr>
    </w:pPr>
  </w:style>
  <w:style w:type="paragraph" w:styleId="Listapunktowana2">
    <w:name w:val="List Bullet 2"/>
    <w:basedOn w:val="Normalny"/>
    <w:autoRedefine/>
    <w:rsid w:val="00E37F70"/>
    <w:pPr>
      <w:numPr>
        <w:numId w:val="4"/>
      </w:numPr>
    </w:pPr>
  </w:style>
  <w:style w:type="paragraph" w:styleId="Listapunktowana3">
    <w:name w:val="List Bullet 3"/>
    <w:basedOn w:val="Normalny"/>
    <w:autoRedefine/>
    <w:rsid w:val="00E37F70"/>
    <w:pPr>
      <w:numPr>
        <w:numId w:val="5"/>
      </w:numPr>
    </w:pPr>
  </w:style>
  <w:style w:type="paragraph" w:styleId="Lista-kontynuacja">
    <w:name w:val="List Continue"/>
    <w:basedOn w:val="Normalny"/>
    <w:rsid w:val="00E37F70"/>
    <w:pPr>
      <w:spacing w:after="120"/>
      <w:ind w:left="283"/>
    </w:pPr>
  </w:style>
  <w:style w:type="paragraph" w:styleId="Lista-kontynuacja2">
    <w:name w:val="List Continue 2"/>
    <w:basedOn w:val="Normalny"/>
    <w:rsid w:val="00E37F70"/>
    <w:pPr>
      <w:spacing w:after="120"/>
      <w:ind w:left="566"/>
    </w:pPr>
  </w:style>
  <w:style w:type="paragraph" w:customStyle="1" w:styleId="CharZnakCharZnakCharZnakCharZnak">
    <w:name w:val="Char Znak Char Znak Char Znak Char Znak"/>
    <w:basedOn w:val="Normalny"/>
    <w:rsid w:val="00E37F70"/>
  </w:style>
  <w:style w:type="table" w:styleId="Tabela-Siatka">
    <w:name w:val="Table Grid"/>
    <w:basedOn w:val="Standardowy"/>
    <w:uiPriority w:val="59"/>
    <w:rsid w:val="00E37F7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1">
    <w:name w:val="Char Znak Char Znak Char Znak Char Znak1"/>
    <w:basedOn w:val="Normalny"/>
    <w:rsid w:val="00E37F70"/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E37F70"/>
  </w:style>
  <w:style w:type="paragraph" w:customStyle="1" w:styleId="Default">
    <w:name w:val="Default"/>
    <w:rsid w:val="00E37F7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  <w:style w:type="paragraph" w:styleId="Akapitzlist">
    <w:name w:val="List Paragraph"/>
    <w:aliases w:val="normalny tekst,1.Nagłówek,CW_Lista,Numerowanie,lp1,Preambuła,L1,Normalny PDST,HŁ_Bullet1,Akapit z listą5,Akapit normalny,Akapit z listą BS,Kolorowa lista — akcent 11,Dot pt,F5 List Paragraph,Recommendation,List Paragraph11,Podsis rysunku"/>
    <w:basedOn w:val="Normalny"/>
    <w:link w:val="AkapitzlistZnak"/>
    <w:uiPriority w:val="34"/>
    <w:qFormat/>
    <w:rsid w:val="00E37F70"/>
    <w:pPr>
      <w:ind w:left="708"/>
    </w:pPr>
  </w:style>
  <w:style w:type="character" w:customStyle="1" w:styleId="apple-style-span">
    <w:name w:val="apple-style-span"/>
    <w:basedOn w:val="Domylnaczcionkaakapitu"/>
    <w:rsid w:val="00E37F70"/>
  </w:style>
  <w:style w:type="paragraph" w:customStyle="1" w:styleId="Tekstpodstawowy21">
    <w:name w:val="Tekst podstawowy 21"/>
    <w:basedOn w:val="Normalny"/>
    <w:rsid w:val="00E37F70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ekstpodstawowywcity21">
    <w:name w:val="Tekst podstawowy wcięty 21"/>
    <w:basedOn w:val="Normalny"/>
    <w:rsid w:val="00E37F70"/>
    <w:pPr>
      <w:suppressAutoHyphens/>
      <w:ind w:left="360"/>
    </w:pPr>
    <w:rPr>
      <w:rFonts w:ascii="Arial" w:hAnsi="Arial" w:cs="Arial"/>
      <w:sz w:val="22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E37F70"/>
    <w:pPr>
      <w:suppressAutoHyphens/>
      <w:autoSpaceDE w:val="0"/>
      <w:ind w:left="360"/>
      <w:jc w:val="both"/>
    </w:pPr>
    <w:rPr>
      <w:rFonts w:ascii="Arial" w:hAnsi="Arial"/>
      <w:color w:val="000000"/>
      <w:sz w:val="22"/>
      <w:lang w:eastAsia="ar-SA"/>
    </w:rPr>
  </w:style>
  <w:style w:type="paragraph" w:customStyle="1" w:styleId="Tekstpodstawowywcity32">
    <w:name w:val="Tekst podstawowy wcięty 32"/>
    <w:basedOn w:val="Normalny"/>
    <w:rsid w:val="00E37F70"/>
    <w:pPr>
      <w:suppressAutoHyphens/>
      <w:autoSpaceDE w:val="0"/>
      <w:ind w:left="360"/>
    </w:pPr>
    <w:rPr>
      <w:rFonts w:ascii="Arial" w:hAnsi="Arial"/>
      <w:i/>
      <w:color w:val="000000"/>
      <w:sz w:val="22"/>
      <w:lang w:eastAsia="ar-SA"/>
    </w:rPr>
  </w:style>
  <w:style w:type="paragraph" w:customStyle="1" w:styleId="Normalny4">
    <w:name w:val="Normalny+4"/>
    <w:basedOn w:val="Default"/>
    <w:next w:val="Default"/>
    <w:rsid w:val="00E37F70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E37F70"/>
    <w:rPr>
      <w:rFonts w:ascii="Arial" w:hAnsi="Arial"/>
      <w:color w:val="auto"/>
    </w:rPr>
  </w:style>
  <w:style w:type="paragraph" w:customStyle="1" w:styleId="arimr">
    <w:name w:val="arimr"/>
    <w:basedOn w:val="Normalny"/>
    <w:rsid w:val="00E37F70"/>
    <w:pPr>
      <w:widowControl w:val="0"/>
      <w:snapToGrid w:val="0"/>
      <w:spacing w:line="360" w:lineRule="auto"/>
    </w:pPr>
    <w:rPr>
      <w:szCs w:val="20"/>
      <w:lang w:val="en-US"/>
    </w:rPr>
  </w:style>
  <w:style w:type="paragraph" w:customStyle="1" w:styleId="Tytu0">
    <w:name w:val="Tytu?"/>
    <w:basedOn w:val="Normalny"/>
    <w:rsid w:val="00E37F70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styleId="Podtytu">
    <w:name w:val="Subtitle"/>
    <w:basedOn w:val="Normalny"/>
    <w:link w:val="PodtytuZnak"/>
    <w:qFormat/>
    <w:rsid w:val="00E37F70"/>
    <w:rPr>
      <w:rFonts w:ascii="Arial" w:hAnsi="Arial" w:cs="Arial"/>
      <w:b/>
      <w:bCs/>
      <w:sz w:val="22"/>
    </w:rPr>
  </w:style>
  <w:style w:type="character" w:customStyle="1" w:styleId="PodtytuZnak">
    <w:name w:val="Podtytuł Znak"/>
    <w:basedOn w:val="Domylnaczcionkaakapitu"/>
    <w:link w:val="Podtytu"/>
    <w:rsid w:val="00E37F70"/>
    <w:rPr>
      <w:rFonts w:ascii="Arial" w:eastAsia="Times New Roman" w:hAnsi="Arial" w:cs="Arial"/>
      <w:b/>
      <w:bCs/>
      <w:sz w:val="22"/>
      <w:lang w:val="pl-PL"/>
    </w:rPr>
  </w:style>
  <w:style w:type="paragraph" w:styleId="Tekstprzypisukocowego">
    <w:name w:val="endnote text"/>
    <w:basedOn w:val="Normalny"/>
    <w:link w:val="TekstprzypisukocowegoZnak"/>
    <w:semiHidden/>
    <w:rsid w:val="00E37F70"/>
    <w:pPr>
      <w:numPr>
        <w:numId w:val="6"/>
      </w:numPr>
      <w:tabs>
        <w:tab w:val="clear" w:pos="360"/>
      </w:tabs>
      <w:ind w:left="0" w:firstLine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37F7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paragraf">
    <w:name w:val="paragraf"/>
    <w:basedOn w:val="Normalny"/>
    <w:rsid w:val="00E37F70"/>
    <w:pPr>
      <w:keepNext/>
      <w:numPr>
        <w:numId w:val="2"/>
      </w:numPr>
      <w:spacing w:before="240" w:after="120" w:line="312" w:lineRule="auto"/>
      <w:jc w:val="center"/>
    </w:pPr>
    <w:rPr>
      <w:b/>
      <w:sz w:val="26"/>
      <w:szCs w:val="20"/>
    </w:rPr>
  </w:style>
  <w:style w:type="paragraph" w:customStyle="1" w:styleId="litera">
    <w:name w:val="litera"/>
    <w:basedOn w:val="Normalny"/>
    <w:rsid w:val="00E37F70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szCs w:val="20"/>
    </w:rPr>
  </w:style>
  <w:style w:type="paragraph" w:customStyle="1" w:styleId="podpisy">
    <w:name w:val="podpisy"/>
    <w:basedOn w:val="Normalny"/>
    <w:rsid w:val="00E37F70"/>
    <w:pPr>
      <w:keepNext/>
      <w:keepLines/>
      <w:tabs>
        <w:tab w:val="center" w:pos="2268"/>
        <w:tab w:val="center" w:pos="7371"/>
      </w:tabs>
      <w:spacing w:before="600" w:line="288" w:lineRule="auto"/>
      <w:jc w:val="both"/>
    </w:pPr>
    <w:rPr>
      <w:sz w:val="26"/>
      <w:szCs w:val="20"/>
    </w:rPr>
  </w:style>
  <w:style w:type="paragraph" w:customStyle="1" w:styleId="Tekstpodstawowy230">
    <w:name w:val="Tekst podstawowy 23"/>
    <w:basedOn w:val="Normalny"/>
    <w:rsid w:val="00E37F70"/>
    <w:pPr>
      <w:suppressAutoHyphens/>
      <w:overflowPunct w:val="0"/>
      <w:autoSpaceDE w:val="0"/>
      <w:spacing w:after="120" w:line="480" w:lineRule="auto"/>
    </w:pPr>
    <w:rPr>
      <w:sz w:val="20"/>
      <w:szCs w:val="20"/>
      <w:lang w:eastAsia="ar-SA"/>
    </w:rPr>
  </w:style>
  <w:style w:type="paragraph" w:customStyle="1" w:styleId="Akapitzlist1">
    <w:name w:val="Akapit z listą1"/>
    <w:basedOn w:val="Normalny"/>
    <w:rsid w:val="00E37F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Mapadokumentu">
    <w:name w:val="Document Map"/>
    <w:basedOn w:val="Normalny"/>
    <w:link w:val="MapadokumentuZnak"/>
    <w:rsid w:val="00E37F70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E37F70"/>
    <w:rPr>
      <w:rFonts w:ascii="Tahoma" w:eastAsia="Times New Roman" w:hAnsi="Tahoma" w:cs="Tahoma"/>
      <w:sz w:val="16"/>
      <w:szCs w:val="16"/>
      <w:lang w:val="pl-PL"/>
    </w:rPr>
  </w:style>
  <w:style w:type="paragraph" w:customStyle="1" w:styleId="ZnakZnak1">
    <w:name w:val="Znak Znak1"/>
    <w:basedOn w:val="Normalny"/>
    <w:uiPriority w:val="99"/>
    <w:rsid w:val="00E37F70"/>
    <w:rPr>
      <w:rFonts w:ascii="Arial" w:hAnsi="Arial" w:cs="Arial"/>
    </w:rPr>
  </w:style>
  <w:style w:type="paragraph" w:styleId="Spistreci1">
    <w:name w:val="toc 1"/>
    <w:basedOn w:val="Normalny"/>
    <w:next w:val="Normalny"/>
    <w:autoRedefine/>
    <w:uiPriority w:val="39"/>
    <w:rsid w:val="00E37F70"/>
    <w:pPr>
      <w:spacing w:before="360"/>
    </w:pPr>
    <w:rPr>
      <w:rFonts w:asciiTheme="majorHAnsi" w:hAnsiTheme="majorHAnsi"/>
      <w:b/>
      <w:bCs/>
      <w:caps/>
    </w:rPr>
  </w:style>
  <w:style w:type="paragraph" w:customStyle="1" w:styleId="xl53">
    <w:name w:val="xl53"/>
    <w:basedOn w:val="Normalny"/>
    <w:rsid w:val="00E37F70"/>
    <w:pPr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ZnakZnak13">
    <w:name w:val="Znak Znak13"/>
    <w:locked/>
    <w:rsid w:val="00E37F70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E37F70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E37F70"/>
    <w:rPr>
      <w:rFonts w:ascii="Times New Roman" w:eastAsia="Times New Roman" w:hAnsi="Times New Roman" w:cs="Times New Roman"/>
      <w:lang w:val="pl-PL"/>
    </w:rPr>
  </w:style>
  <w:style w:type="paragraph" w:customStyle="1" w:styleId="Tekstpodstawowy211">
    <w:name w:val="Tekst podstawowy 211"/>
    <w:basedOn w:val="Normalny"/>
    <w:rsid w:val="00E37F70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wt-listawielopoziomowa">
    <w:name w:val="wt-lista_wielopoziomowa"/>
    <w:basedOn w:val="Normalny"/>
    <w:rsid w:val="00E37F70"/>
    <w:pPr>
      <w:numPr>
        <w:numId w:val="11"/>
      </w:numPr>
      <w:spacing w:before="120" w:after="120"/>
    </w:pPr>
    <w:rPr>
      <w:rFonts w:ascii="Arial" w:hAnsi="Arial" w:cs="Arial"/>
      <w:sz w:val="22"/>
    </w:rPr>
  </w:style>
  <w:style w:type="paragraph" w:customStyle="1" w:styleId="Zawartotabeli">
    <w:name w:val="Zawartość tabeli"/>
    <w:basedOn w:val="Normalny"/>
    <w:rsid w:val="00E37F70"/>
    <w:pPr>
      <w:suppressLineNumbers/>
      <w:suppressAutoHyphens/>
    </w:pPr>
    <w:rPr>
      <w:rFonts w:eastAsia="MS Mincho"/>
      <w:sz w:val="20"/>
      <w:szCs w:val="20"/>
      <w:lang w:eastAsia="ar-SA"/>
    </w:rPr>
  </w:style>
  <w:style w:type="character" w:customStyle="1" w:styleId="FontStyle17">
    <w:name w:val="Font Style17"/>
    <w:rsid w:val="00E37F70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E37F70"/>
    <w:pPr>
      <w:ind w:left="993" w:hanging="426"/>
    </w:pPr>
    <w:rPr>
      <w:rFonts w:ascii="Arial" w:hAnsi="Arial"/>
      <w:sz w:val="22"/>
      <w:szCs w:val="20"/>
      <w:lang w:val="de-DE"/>
    </w:rPr>
  </w:style>
  <w:style w:type="paragraph" w:customStyle="1" w:styleId="podpunkt">
    <w:name w:val="podpunkt"/>
    <w:basedOn w:val="Normalny"/>
    <w:rsid w:val="00E37F70"/>
    <w:pPr>
      <w:ind w:left="567"/>
    </w:pPr>
    <w:rPr>
      <w:rFonts w:ascii="Arial" w:hAnsi="Arial"/>
      <w:b/>
      <w:sz w:val="22"/>
      <w:szCs w:val="20"/>
      <w:lang w:val="de-DE"/>
    </w:rPr>
  </w:style>
  <w:style w:type="paragraph" w:styleId="Bezodstpw">
    <w:name w:val="No Spacing"/>
    <w:qFormat/>
    <w:rsid w:val="00E37F70"/>
    <w:rPr>
      <w:rFonts w:ascii="Times New Roman" w:eastAsia="SimSun" w:hAnsi="Times New Roman" w:cs="Times New Roman"/>
      <w:lang w:val="pl-PL" w:eastAsia="zh-CN"/>
    </w:rPr>
  </w:style>
  <w:style w:type="paragraph" w:customStyle="1" w:styleId="Standard">
    <w:name w:val="Standard"/>
    <w:rsid w:val="00E37F7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val="pl-PL"/>
    </w:rPr>
  </w:style>
  <w:style w:type="paragraph" w:customStyle="1" w:styleId="AbsatzTableFormat">
    <w:name w:val="AbsatzTableFormat"/>
    <w:basedOn w:val="Normalny"/>
    <w:rsid w:val="00E37F70"/>
    <w:pPr>
      <w:suppressAutoHyphens/>
      <w:ind w:left="-69"/>
    </w:pPr>
    <w:rPr>
      <w:rFonts w:eastAsia="MS Mincho"/>
      <w:sz w:val="16"/>
      <w:szCs w:val="16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A804CC"/>
    <w:rPr>
      <w:color w:val="800080" w:themeColor="followedHyperlink"/>
      <w:u w:val="single"/>
    </w:rPr>
  </w:style>
  <w:style w:type="paragraph" w:customStyle="1" w:styleId="NormalBold">
    <w:name w:val="NormalBold"/>
    <w:basedOn w:val="Normalny"/>
    <w:link w:val="NormalBoldChar"/>
    <w:rsid w:val="00D05F80"/>
    <w:pPr>
      <w:widowControl w:val="0"/>
    </w:pPr>
    <w:rPr>
      <w:b/>
      <w:szCs w:val="22"/>
      <w:lang w:eastAsia="en-GB"/>
    </w:rPr>
  </w:style>
  <w:style w:type="character" w:customStyle="1" w:styleId="NormalBoldChar">
    <w:name w:val="NormalBold Char"/>
    <w:link w:val="NormalBold"/>
    <w:locked/>
    <w:rsid w:val="00D05F80"/>
    <w:rPr>
      <w:rFonts w:ascii="Times New Roman" w:eastAsia="Times New Roman" w:hAnsi="Times New Roman" w:cs="Times New Roman"/>
      <w:b/>
      <w:szCs w:val="22"/>
      <w:lang w:val="pl-PL" w:eastAsia="en-GB"/>
    </w:rPr>
  </w:style>
  <w:style w:type="character" w:customStyle="1" w:styleId="DeltaViewInsertion">
    <w:name w:val="DeltaView Insertion"/>
    <w:rsid w:val="00D05F80"/>
    <w:rPr>
      <w:b/>
      <w:i/>
      <w:spacing w:val="0"/>
    </w:rPr>
  </w:style>
  <w:style w:type="paragraph" w:customStyle="1" w:styleId="Text1">
    <w:name w:val="Text 1"/>
    <w:basedOn w:val="Normalny"/>
    <w:rsid w:val="00D05F80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ormalLeft">
    <w:name w:val="Normal Left"/>
    <w:basedOn w:val="Normalny"/>
    <w:rsid w:val="00D05F80"/>
    <w:pPr>
      <w:spacing w:before="120" w:after="120"/>
    </w:pPr>
    <w:rPr>
      <w:rFonts w:eastAsia="Calibri"/>
      <w:szCs w:val="22"/>
      <w:lang w:eastAsia="en-GB"/>
    </w:rPr>
  </w:style>
  <w:style w:type="paragraph" w:customStyle="1" w:styleId="Tiret0">
    <w:name w:val="Tiret 0"/>
    <w:basedOn w:val="Normalny"/>
    <w:rsid w:val="00D05F80"/>
    <w:pPr>
      <w:numPr>
        <w:numId w:val="14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D05F80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D05F80"/>
    <w:pPr>
      <w:numPr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D05F80"/>
    <w:pPr>
      <w:numPr>
        <w:ilvl w:val="1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D05F80"/>
    <w:pPr>
      <w:numPr>
        <w:ilvl w:val="2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D05F80"/>
    <w:pPr>
      <w:numPr>
        <w:ilvl w:val="3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05F80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05F80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D05F80"/>
    <w:pPr>
      <w:spacing w:before="120" w:after="120"/>
      <w:jc w:val="center"/>
    </w:pPr>
    <w:rPr>
      <w:rFonts w:eastAsia="Calibri"/>
      <w:b/>
      <w:szCs w:val="22"/>
      <w:u w:val="single"/>
      <w:lang w:eastAsia="en-GB"/>
    </w:rPr>
  </w:style>
  <w:style w:type="paragraph" w:customStyle="1" w:styleId="MJ">
    <w:name w:val="MÓJ"/>
    <w:basedOn w:val="Normalny"/>
    <w:rsid w:val="00D33823"/>
    <w:pPr>
      <w:jc w:val="both"/>
    </w:pPr>
    <w:rPr>
      <w:rFonts w:ascii="Arial" w:hAnsi="Arial"/>
      <w:sz w:val="22"/>
      <w:szCs w:val="20"/>
    </w:rPr>
  </w:style>
  <w:style w:type="character" w:customStyle="1" w:styleId="FontStyle12">
    <w:name w:val="Font Style12"/>
    <w:uiPriority w:val="99"/>
    <w:rsid w:val="00DF7620"/>
    <w:rPr>
      <w:rFonts w:ascii="Times New Roman" w:hAnsi="Times New Roman"/>
      <w:sz w:val="22"/>
    </w:rPr>
  </w:style>
  <w:style w:type="paragraph" w:customStyle="1" w:styleId="Style2">
    <w:name w:val="Style2"/>
    <w:basedOn w:val="Normalny"/>
    <w:uiPriority w:val="99"/>
    <w:rsid w:val="00DF7620"/>
    <w:pPr>
      <w:widowControl w:val="0"/>
      <w:autoSpaceDE w:val="0"/>
      <w:autoSpaceDN w:val="0"/>
      <w:adjustRightInd w:val="0"/>
      <w:spacing w:line="396" w:lineRule="exact"/>
      <w:ind w:hanging="281"/>
    </w:pPr>
  </w:style>
  <w:style w:type="character" w:styleId="Pogrubienie">
    <w:name w:val="Strong"/>
    <w:qFormat/>
    <w:rsid w:val="0070191F"/>
    <w:rPr>
      <w:b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31AB"/>
    <w:rPr>
      <w:vertAlign w:val="superscript"/>
    </w:rPr>
  </w:style>
  <w:style w:type="character" w:customStyle="1" w:styleId="AkapitzlistZnak">
    <w:name w:val="Akapit z listą Znak"/>
    <w:aliases w:val="normalny tekst Znak,1.Nagłówek Znak,CW_Lista Znak,Numerowanie Znak,lp1 Znak,Preambuła Znak,L1 Znak,Normalny PDST Znak,HŁ_Bullet1 Znak,Akapit z listą5 Znak,Akapit normalny Znak,Akapit z listą BS Znak,Kolorowa lista — akcent 11 Znak"/>
    <w:link w:val="Akapitzlist"/>
    <w:uiPriority w:val="34"/>
    <w:qFormat/>
    <w:locked/>
    <w:rsid w:val="004D73B8"/>
    <w:rPr>
      <w:rFonts w:ascii="Times New Roman" w:eastAsia="Times New Roman" w:hAnsi="Times New Roman" w:cs="Times New Roman"/>
      <w:lang w:val="pl-PL"/>
    </w:rPr>
  </w:style>
  <w:style w:type="paragraph" w:customStyle="1" w:styleId="Tekst">
    <w:name w:val="Tekst"/>
    <w:basedOn w:val="Normalny"/>
    <w:qFormat/>
    <w:rsid w:val="00676060"/>
    <w:pPr>
      <w:ind w:left="397"/>
      <w:jc w:val="both"/>
    </w:pPr>
    <w:rPr>
      <w:rFonts w:ascii="Arial" w:hAnsi="Arial" w:cs="Arial"/>
      <w:sz w:val="20"/>
      <w:szCs w:val="20"/>
    </w:rPr>
  </w:style>
  <w:style w:type="paragraph" w:customStyle="1" w:styleId="Punkt11">
    <w:name w:val="Punkt_1_1"/>
    <w:basedOn w:val="Podpunkt1"/>
    <w:qFormat/>
    <w:rsid w:val="00676060"/>
    <w:pPr>
      <w:numPr>
        <w:numId w:val="0"/>
      </w:numPr>
    </w:pPr>
  </w:style>
  <w:style w:type="paragraph" w:customStyle="1" w:styleId="Punkt111">
    <w:name w:val="Punkt_1_1_1"/>
    <w:basedOn w:val="Normalny"/>
    <w:qFormat/>
    <w:rsid w:val="00676060"/>
    <w:pPr>
      <w:numPr>
        <w:ilvl w:val="2"/>
        <w:numId w:val="18"/>
      </w:numPr>
      <w:jc w:val="both"/>
    </w:pPr>
    <w:rPr>
      <w:rFonts w:ascii="Arial" w:hAnsi="Arial" w:cs="Arial"/>
      <w:sz w:val="20"/>
    </w:rPr>
  </w:style>
  <w:style w:type="paragraph" w:customStyle="1" w:styleId="Podpunkt1">
    <w:name w:val="Podpunkt_1"/>
    <w:basedOn w:val="Normalny"/>
    <w:qFormat/>
    <w:rsid w:val="00676060"/>
    <w:pPr>
      <w:numPr>
        <w:numId w:val="18"/>
      </w:numPr>
      <w:jc w:val="both"/>
    </w:pPr>
    <w:rPr>
      <w:rFonts w:ascii="Arial" w:eastAsia="Calibri" w:hAnsi="Arial"/>
      <w:sz w:val="20"/>
      <w:szCs w:val="20"/>
      <w:lang w:eastAsia="en-US"/>
    </w:rPr>
  </w:style>
  <w:style w:type="paragraph" w:customStyle="1" w:styleId="Punkt10">
    <w:name w:val="Punkt_1)"/>
    <w:basedOn w:val="Normalny"/>
    <w:qFormat/>
    <w:rsid w:val="00851DB4"/>
    <w:pPr>
      <w:numPr>
        <w:ilvl w:val="1"/>
        <w:numId w:val="19"/>
      </w:numPr>
      <w:jc w:val="both"/>
    </w:pPr>
    <w:rPr>
      <w:rFonts w:ascii="Arial" w:hAnsi="Arial"/>
      <w:sz w:val="20"/>
      <w:szCs w:val="20"/>
    </w:rPr>
  </w:style>
  <w:style w:type="paragraph" w:customStyle="1" w:styleId="Literaa">
    <w:name w:val="Litera_a)"/>
    <w:basedOn w:val="Punkt10"/>
    <w:autoRedefine/>
    <w:qFormat/>
    <w:rsid w:val="00851DB4"/>
    <w:pPr>
      <w:numPr>
        <w:ilvl w:val="2"/>
      </w:numPr>
    </w:pPr>
    <w:rPr>
      <w:b/>
    </w:rPr>
  </w:style>
  <w:style w:type="paragraph" w:customStyle="1" w:styleId="Punktator">
    <w:name w:val="Punktator"/>
    <w:basedOn w:val="Normalny"/>
    <w:autoRedefine/>
    <w:qFormat/>
    <w:rsid w:val="00602850"/>
    <w:pPr>
      <w:spacing w:line="360" w:lineRule="auto"/>
      <w:ind w:left="992"/>
      <w:jc w:val="both"/>
    </w:pPr>
    <w:rPr>
      <w:sz w:val="20"/>
      <w:szCs w:val="20"/>
    </w:rPr>
  </w:style>
  <w:style w:type="paragraph" w:customStyle="1" w:styleId="Punkt1">
    <w:name w:val="Punkt_1"/>
    <w:basedOn w:val="Normalny"/>
    <w:qFormat/>
    <w:rsid w:val="00851DB4"/>
    <w:pPr>
      <w:numPr>
        <w:numId w:val="19"/>
      </w:numPr>
      <w:jc w:val="both"/>
    </w:pPr>
    <w:rPr>
      <w:rFonts w:ascii="Arial" w:hAnsi="Arial" w:cs="Arial"/>
      <w:b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1A83"/>
    <w:rPr>
      <w:rFonts w:asciiTheme="majorHAnsi" w:eastAsiaTheme="majorEastAsia" w:hAnsiTheme="majorHAnsi" w:cstheme="majorBidi"/>
      <w:i/>
      <w:iCs/>
      <w:color w:val="243F60" w:themeColor="accent1" w:themeShade="7F"/>
      <w:lang w:val="pl-PL"/>
    </w:rPr>
  </w:style>
  <w:style w:type="character" w:customStyle="1" w:styleId="ZnakZnak6">
    <w:name w:val="Znak Znak6"/>
    <w:semiHidden/>
    <w:locked/>
    <w:rsid w:val="00DB464D"/>
    <w:rPr>
      <w:rFonts w:ascii="Courier New" w:hAnsi="Courier New" w:cs="Courier New"/>
      <w:lang w:val="pl-PL" w:eastAsia="pl-PL" w:bidi="ar-SA"/>
    </w:rPr>
  </w:style>
  <w:style w:type="paragraph" w:customStyle="1" w:styleId="Normalny1">
    <w:name w:val="Normalny1"/>
    <w:rsid w:val="007719EB"/>
    <w:pPr>
      <w:spacing w:line="276" w:lineRule="auto"/>
    </w:pPr>
    <w:rPr>
      <w:rFonts w:ascii="Arial" w:eastAsia="Arial" w:hAnsi="Arial" w:cs="Arial"/>
      <w:sz w:val="22"/>
      <w:szCs w:val="22"/>
      <w:lang w:val="pl-PL"/>
    </w:rPr>
  </w:style>
  <w:style w:type="character" w:customStyle="1" w:styleId="TeksttreciPogrubienie">
    <w:name w:val="Tekst treści + Pogrubienie"/>
    <w:rsid w:val="00F015EB"/>
    <w:rPr>
      <w:rFonts w:ascii="Verdana" w:eastAsia="Times New Roman" w:hAnsi="Verdana" w:cs="Verdana" w:hint="default"/>
      <w:b/>
      <w:bCs/>
      <w:spacing w:val="0"/>
      <w:sz w:val="19"/>
      <w:szCs w:val="19"/>
      <w:shd w:val="clear" w:color="auto" w:fill="FFFFFF"/>
    </w:rPr>
  </w:style>
  <w:style w:type="paragraph" w:styleId="Spistreci2">
    <w:name w:val="toc 2"/>
    <w:basedOn w:val="Normalny"/>
    <w:next w:val="Normalny"/>
    <w:autoRedefine/>
    <w:uiPriority w:val="39"/>
    <w:unhideWhenUsed/>
    <w:rsid w:val="003924C5"/>
    <w:pPr>
      <w:tabs>
        <w:tab w:val="right" w:pos="9072"/>
      </w:tabs>
      <w:spacing w:line="276" w:lineRule="auto"/>
    </w:pPr>
    <w:rPr>
      <w:rFonts w:ascii="Arial" w:hAnsi="Arial" w:cs="Arial"/>
      <w:b/>
      <w:bCs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A402B2"/>
    <w:pPr>
      <w:ind w:left="240"/>
    </w:pPr>
    <w:rPr>
      <w:rFonts w:asciiTheme="minorHAnsi" w:hAnsi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A402B2"/>
    <w:pPr>
      <w:ind w:left="480"/>
    </w:pPr>
    <w:rPr>
      <w:rFonts w:asciiTheme="minorHAnsi" w:hAnsi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A402B2"/>
    <w:pPr>
      <w:ind w:left="720"/>
    </w:pPr>
    <w:rPr>
      <w:rFonts w:asciiTheme="minorHAnsi" w:hAnsi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A402B2"/>
    <w:pPr>
      <w:ind w:left="960"/>
    </w:pPr>
    <w:rPr>
      <w:rFonts w:asciiTheme="minorHAnsi" w:hAnsi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A402B2"/>
    <w:pPr>
      <w:ind w:left="1200"/>
    </w:pPr>
    <w:rPr>
      <w:rFonts w:asciiTheme="minorHAnsi" w:hAnsi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A402B2"/>
    <w:pPr>
      <w:ind w:left="1440"/>
    </w:pPr>
    <w:rPr>
      <w:rFonts w:asciiTheme="minorHAnsi" w:hAnsi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A402B2"/>
    <w:pPr>
      <w:ind w:left="1680"/>
    </w:pPr>
    <w:rPr>
      <w:rFonts w:asciiTheme="minorHAnsi" w:hAnsiTheme="minorHAnsi"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C24F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character" w:customStyle="1" w:styleId="Teksttreci">
    <w:name w:val="Tekst treści_"/>
    <w:link w:val="Teksttreci0"/>
    <w:rsid w:val="00890849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90849"/>
    <w:pPr>
      <w:shd w:val="clear" w:color="auto" w:fill="FFFFFF"/>
      <w:spacing w:line="0" w:lineRule="atLeast"/>
      <w:ind w:hanging="1700"/>
    </w:pPr>
    <w:rPr>
      <w:rFonts w:ascii="Verdana" w:eastAsia="Verdana" w:hAnsi="Verdana" w:cs="Verdana"/>
      <w:sz w:val="19"/>
      <w:szCs w:val="19"/>
      <w:lang w:val="cs-CZ"/>
    </w:rPr>
  </w:style>
  <w:style w:type="paragraph" w:customStyle="1" w:styleId="rozdzia">
    <w:name w:val="rozdział"/>
    <w:basedOn w:val="Normalny"/>
    <w:autoRedefine/>
    <w:rsid w:val="00C35C19"/>
    <w:pPr>
      <w:tabs>
        <w:tab w:val="left" w:pos="0"/>
      </w:tabs>
      <w:spacing w:line="276" w:lineRule="auto"/>
      <w:jc w:val="both"/>
    </w:pPr>
    <w:rPr>
      <w:rFonts w:ascii="Arial" w:hAnsi="Arial" w:cs="Arial"/>
      <w:b/>
      <w:color w:val="000000" w:themeColor="text1"/>
      <w:spacing w:val="8"/>
      <w:sz w:val="22"/>
      <w:szCs w:val="22"/>
    </w:rPr>
  </w:style>
  <w:style w:type="paragraph" w:styleId="Adreszwrotnynakopercie">
    <w:name w:val="envelope return"/>
    <w:basedOn w:val="Normalny"/>
    <w:semiHidden/>
    <w:rsid w:val="00787B9D"/>
    <w:rPr>
      <w:rFonts w:ascii="PL CasperOpenFace" w:hAnsi="PL CasperOpenFace"/>
      <w:sz w:val="20"/>
      <w:szCs w:val="20"/>
    </w:rPr>
  </w:style>
  <w:style w:type="paragraph" w:customStyle="1" w:styleId="xmsonormal">
    <w:name w:val="x_msonormal"/>
    <w:basedOn w:val="Normalny"/>
    <w:rsid w:val="006F5D00"/>
    <w:pPr>
      <w:spacing w:before="100" w:beforeAutospacing="1" w:after="100" w:afterAutospacing="1"/>
    </w:pPr>
  </w:style>
  <w:style w:type="character" w:customStyle="1" w:styleId="ng-binding">
    <w:name w:val="ng-binding"/>
    <w:rsid w:val="00D35243"/>
  </w:style>
  <w:style w:type="paragraph" w:customStyle="1" w:styleId="tytu1">
    <w:name w:val="tytuł"/>
    <w:basedOn w:val="Normalny"/>
    <w:rsid w:val="00641419"/>
    <w:pPr>
      <w:keepNext/>
      <w:suppressLineNumbers/>
      <w:suppressAutoHyphens/>
      <w:spacing w:before="60" w:after="60"/>
      <w:jc w:val="center"/>
    </w:pPr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25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581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0647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07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618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hyperlink" Target="http://www.wojsko-polskie.pl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40BC9-8620-443E-858D-87E98EA7A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20</Pages>
  <Words>4881</Words>
  <Characters>29288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J.Gajewski</dc:creator>
  <cp:keywords/>
  <dc:description/>
  <cp:lastModifiedBy>Kweclich Magdalena</cp:lastModifiedBy>
  <cp:revision>91</cp:revision>
  <cp:lastPrinted>2021-07-22T14:21:00Z</cp:lastPrinted>
  <dcterms:created xsi:type="dcterms:W3CDTF">2021-04-07T07:46:00Z</dcterms:created>
  <dcterms:modified xsi:type="dcterms:W3CDTF">2022-02-07T13:35:00Z</dcterms:modified>
</cp:coreProperties>
</file>