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B6" w:rsidRDefault="009D6B08" w:rsidP="001A38B7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 w:rsidR="00FC1757" w:rsidRPr="00BC4C65">
        <w:rPr>
          <w:rFonts w:ascii="Arial" w:hAnsi="Arial" w:cs="Arial"/>
          <w:sz w:val="24"/>
          <w:szCs w:val="24"/>
        </w:rPr>
        <w:t xml:space="preserve"> do zapytania </w:t>
      </w:r>
      <w:r w:rsidR="00332183" w:rsidRPr="00BC4C65">
        <w:rPr>
          <w:rFonts w:ascii="Arial" w:hAnsi="Arial" w:cs="Arial"/>
          <w:sz w:val="24"/>
          <w:szCs w:val="24"/>
        </w:rPr>
        <w:t>ofertowego</w:t>
      </w:r>
      <w:r w:rsidR="00E93F37">
        <w:rPr>
          <w:rFonts w:ascii="Arial" w:hAnsi="Arial" w:cs="Arial"/>
          <w:sz w:val="24"/>
          <w:szCs w:val="24"/>
        </w:rPr>
        <w:t xml:space="preserve">_ specyfikacja techniczna </w:t>
      </w:r>
    </w:p>
    <w:p w:rsidR="00C247B6" w:rsidRDefault="00C247B6" w:rsidP="001A38B7">
      <w:pPr>
        <w:tabs>
          <w:tab w:val="left" w:pos="2955"/>
        </w:tabs>
        <w:spacing w:after="120" w:line="360" w:lineRule="auto"/>
        <w:rPr>
          <w:b/>
          <w:sz w:val="28"/>
          <w:szCs w:val="28"/>
        </w:rPr>
      </w:pPr>
    </w:p>
    <w:p w:rsidR="001A38B7" w:rsidRDefault="001A38B7" w:rsidP="001A38B7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1A38B7">
        <w:rPr>
          <w:b/>
          <w:sz w:val="28"/>
          <w:szCs w:val="28"/>
        </w:rPr>
        <w:t>SPECYFIKACJA TECHNICZNA</w:t>
      </w:r>
    </w:p>
    <w:p w:rsidR="00C247B6" w:rsidRPr="00C247B6" w:rsidRDefault="0040180E" w:rsidP="00C247B6">
      <w:pPr>
        <w:tabs>
          <w:tab w:val="left" w:pos="2955"/>
        </w:tabs>
        <w:spacing w:after="12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247B6">
        <w:rPr>
          <w:rFonts w:ascii="Arial" w:hAnsi="Arial" w:cs="Arial"/>
          <w:bCs/>
          <w:iCs/>
          <w:sz w:val="24"/>
          <w:szCs w:val="24"/>
        </w:rPr>
        <w:t>Z</w:t>
      </w:r>
      <w:r w:rsidR="00C247B6" w:rsidRPr="00C247B6">
        <w:rPr>
          <w:rFonts w:ascii="Arial" w:hAnsi="Arial" w:cs="Arial"/>
          <w:bCs/>
          <w:iCs/>
          <w:sz w:val="24"/>
          <w:szCs w:val="24"/>
        </w:rPr>
        <w:t>akup</w:t>
      </w:r>
      <w:r>
        <w:rPr>
          <w:rFonts w:ascii="Arial" w:hAnsi="Arial" w:cs="Arial"/>
          <w:bCs/>
          <w:iCs/>
          <w:sz w:val="24"/>
          <w:szCs w:val="24"/>
        </w:rPr>
        <w:t xml:space="preserve"> 7 urządzeń sieciowych (routerów bezprzewodowych)</w:t>
      </w:r>
      <w:r w:rsidR="00813A18">
        <w:rPr>
          <w:rFonts w:ascii="Arial" w:hAnsi="Arial" w:cs="Arial"/>
          <w:bCs/>
          <w:iCs/>
          <w:sz w:val="24"/>
          <w:szCs w:val="24"/>
        </w:rPr>
        <w:t xml:space="preserve"> </w:t>
      </w:r>
      <w:r w:rsidR="00C247B6" w:rsidRPr="00C247B6">
        <w:rPr>
          <w:rFonts w:ascii="Arial" w:hAnsi="Arial" w:cs="Arial"/>
          <w:bCs/>
          <w:iCs/>
          <w:sz w:val="24"/>
          <w:szCs w:val="24"/>
        </w:rPr>
        <w:t>dla Zespołu Szkół Zawodowych im. Gen. Stanisława Maczka w Koronowie w ramach projektu „Rozwój bazy kształcenia zawodowego w powiecie bydgoskim</w:t>
      </w:r>
      <w:r w:rsidR="00C247B6" w:rsidRPr="00C247B6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4"/>
        <w:gridCol w:w="3101"/>
        <w:gridCol w:w="3937"/>
      </w:tblGrid>
      <w:tr w:rsidR="0040180E" w:rsidTr="0040180E">
        <w:tc>
          <w:tcPr>
            <w:tcW w:w="5125" w:type="dxa"/>
            <w:gridSpan w:val="2"/>
          </w:tcPr>
          <w:p w:rsidR="0040180E" w:rsidRPr="00371AF7" w:rsidRDefault="0040180E" w:rsidP="0053242F">
            <w:pPr>
              <w:pStyle w:val="Bezodstpw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Minimalne parametry</w:t>
            </w:r>
          </w:p>
        </w:tc>
        <w:tc>
          <w:tcPr>
            <w:tcW w:w="3937" w:type="dxa"/>
          </w:tcPr>
          <w:p w:rsidR="0040180E" w:rsidRDefault="0040180E" w:rsidP="0053242F">
            <w:pPr>
              <w:pStyle w:val="Bezodstpw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Rozwiązania oferowane*</w:t>
            </w:r>
          </w:p>
        </w:tc>
      </w:tr>
      <w:tr w:rsidR="0040180E" w:rsidTr="0040180E">
        <w:tc>
          <w:tcPr>
            <w:tcW w:w="2024" w:type="dxa"/>
          </w:tcPr>
          <w:p w:rsidR="0040180E" w:rsidRPr="00371AF7" w:rsidRDefault="0040180E" w:rsidP="0053242F">
            <w:pPr>
              <w:pStyle w:val="Bezodstpw"/>
              <w:spacing w:before="120"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urządzenia</w:t>
            </w:r>
          </w:p>
        </w:tc>
        <w:tc>
          <w:tcPr>
            <w:tcW w:w="3101" w:type="dxa"/>
          </w:tcPr>
          <w:p w:rsidR="0040180E" w:rsidRPr="0040180E" w:rsidRDefault="0040180E" w:rsidP="0053242F">
            <w:pPr>
              <w:pStyle w:val="Bezodstpw"/>
              <w:spacing w:before="120" w:after="120" w:line="276" w:lineRule="auto"/>
              <w:ind w:firstLine="0"/>
              <w:rPr>
                <w:rFonts w:asciiTheme="minorHAnsi" w:hAnsiTheme="minorHAnsi" w:cstheme="minorHAnsi"/>
                <w:bCs/>
              </w:rPr>
            </w:pPr>
            <w:r w:rsidRPr="0040180E">
              <w:rPr>
                <w:rFonts w:asciiTheme="minorHAnsi" w:hAnsiTheme="minorHAnsi" w:cstheme="minorHAnsi"/>
                <w:bCs/>
              </w:rPr>
              <w:t>Router bezprzewodowy</w:t>
            </w:r>
          </w:p>
        </w:tc>
        <w:tc>
          <w:tcPr>
            <w:tcW w:w="3937" w:type="dxa"/>
          </w:tcPr>
          <w:p w:rsidR="0040180E" w:rsidRDefault="0040180E" w:rsidP="0053242F">
            <w:pPr>
              <w:pStyle w:val="Bezodstpw"/>
              <w:spacing w:before="120" w:after="120" w:line="276" w:lineRule="auto"/>
              <w:ind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0180E" w:rsidTr="0040180E">
        <w:tc>
          <w:tcPr>
            <w:tcW w:w="2024" w:type="dxa"/>
          </w:tcPr>
          <w:p w:rsidR="0040180E" w:rsidRPr="00371AF7" w:rsidRDefault="0040180E" w:rsidP="0053242F">
            <w:pPr>
              <w:pStyle w:val="Bezodstpw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Cechy:</w:t>
            </w:r>
          </w:p>
        </w:tc>
        <w:tc>
          <w:tcPr>
            <w:tcW w:w="3101" w:type="dxa"/>
          </w:tcPr>
          <w:p w:rsidR="0040180E" w:rsidRPr="007D079E" w:rsidRDefault="0040180E" w:rsidP="0053242F">
            <w:pPr>
              <w:pStyle w:val="Bezodstpw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Obsługa szyfrowania WEP, WPA, </w:t>
            </w:r>
            <w:r w:rsidRPr="007D079E">
              <w:rPr>
                <w:rFonts w:asciiTheme="minorHAnsi" w:hAnsiTheme="minorHAnsi" w:cstheme="minorHAnsi"/>
              </w:rPr>
              <w:t>WPA2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0180E" w:rsidRDefault="0040180E" w:rsidP="0053242F">
            <w:pPr>
              <w:pStyle w:val="Bezodstpw"/>
              <w:spacing w:line="276" w:lineRule="auto"/>
              <w:ind w:firstLine="0"/>
              <w:rPr>
                <w:rFonts w:asciiTheme="minorHAnsi" w:hAnsiTheme="minorHAnsi" w:cstheme="minorBidi"/>
              </w:rPr>
            </w:pPr>
            <w:r w:rsidRPr="6F077DCC">
              <w:rPr>
                <w:rFonts w:asciiTheme="minorHAnsi" w:hAnsiTheme="minorHAnsi" w:cstheme="minorBidi"/>
              </w:rPr>
              <w:t xml:space="preserve">Standard </w:t>
            </w:r>
            <w:proofErr w:type="spellStart"/>
            <w:r w:rsidRPr="6F077DCC">
              <w:rPr>
                <w:rFonts w:asciiTheme="minorHAnsi" w:hAnsiTheme="minorHAnsi" w:cstheme="minorBidi"/>
              </w:rPr>
              <w:t>WiFi</w:t>
            </w:r>
            <w:proofErr w:type="spellEnd"/>
            <w:r w:rsidRPr="6F077DCC">
              <w:rPr>
                <w:rFonts w:asciiTheme="minorHAnsi" w:hAnsiTheme="minorHAnsi" w:cstheme="minorBidi"/>
              </w:rPr>
              <w:t xml:space="preserve"> 802.11 n, </w:t>
            </w:r>
            <w:proofErr w:type="spellStart"/>
            <w:r w:rsidRPr="6F077DCC">
              <w:rPr>
                <w:rFonts w:asciiTheme="minorHAnsi" w:hAnsiTheme="minorHAnsi" w:cstheme="minorBidi"/>
              </w:rPr>
              <w:t>ac</w:t>
            </w:r>
            <w:proofErr w:type="spellEnd"/>
          </w:p>
          <w:p w:rsidR="0040180E" w:rsidRPr="007D079E" w:rsidRDefault="0040180E" w:rsidP="0053242F">
            <w:pPr>
              <w:pStyle w:val="Bezodstpw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Częstotliwość pracy: </w:t>
            </w:r>
            <w:r w:rsidRPr="007D079E">
              <w:rPr>
                <w:rFonts w:asciiTheme="minorHAnsi" w:hAnsiTheme="minorHAnsi" w:cstheme="minorHAnsi"/>
              </w:rPr>
              <w:t>2.4, 5</w:t>
            </w:r>
            <w:r>
              <w:rPr>
                <w:rFonts w:asciiTheme="minorHAnsi" w:hAnsiTheme="minorHAnsi" w:cstheme="minorHAnsi"/>
              </w:rPr>
              <w:t xml:space="preserve"> GHz</w:t>
            </w:r>
          </w:p>
          <w:p w:rsidR="0040180E" w:rsidRPr="001F1614" w:rsidRDefault="0040180E" w:rsidP="0053242F">
            <w:pPr>
              <w:pStyle w:val="Bezodstpw"/>
              <w:spacing w:line="276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7D079E">
              <w:rPr>
                <w:rFonts w:asciiTheme="minorHAnsi" w:hAnsiTheme="minorHAnsi" w:cstheme="minorHAnsi"/>
              </w:rPr>
              <w:t>Złącza Gigabit</w:t>
            </w:r>
            <w:r>
              <w:rPr>
                <w:rFonts w:asciiTheme="minorHAnsi" w:hAnsiTheme="minorHAnsi" w:cstheme="minorHAnsi"/>
              </w:rPr>
              <w:t xml:space="preserve"> RJ45:</w:t>
            </w:r>
            <w:r w:rsidRPr="007D079E">
              <w:rPr>
                <w:rFonts w:asciiTheme="minorHAnsi" w:hAnsiTheme="minorHAnsi" w:cstheme="minorHAnsi"/>
              </w:rPr>
              <w:t xml:space="preserve"> 4 x LAN 1 x WAN</w:t>
            </w:r>
          </w:p>
        </w:tc>
        <w:tc>
          <w:tcPr>
            <w:tcW w:w="3937" w:type="dxa"/>
          </w:tcPr>
          <w:p w:rsidR="0040180E" w:rsidRDefault="0040180E" w:rsidP="0053242F">
            <w:pPr>
              <w:pStyle w:val="Bezodstpw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40180E" w:rsidTr="0040180E">
        <w:tc>
          <w:tcPr>
            <w:tcW w:w="2024" w:type="dxa"/>
          </w:tcPr>
          <w:p w:rsidR="0040180E" w:rsidRDefault="0040180E" w:rsidP="0053242F">
            <w:pPr>
              <w:pStyle w:val="Bezodstpw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3101" w:type="dxa"/>
          </w:tcPr>
          <w:p w:rsidR="0040180E" w:rsidRDefault="0040180E" w:rsidP="0053242F">
            <w:pPr>
              <w:pStyle w:val="Bezodstpw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producenta 24 miesiące.</w:t>
            </w:r>
          </w:p>
        </w:tc>
        <w:tc>
          <w:tcPr>
            <w:tcW w:w="3937" w:type="dxa"/>
          </w:tcPr>
          <w:p w:rsidR="0040180E" w:rsidRDefault="0040180E" w:rsidP="0053242F">
            <w:pPr>
              <w:pStyle w:val="Bezodstpw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:rsidR="005C7222" w:rsidRPr="00BC4C65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BC4C65" w:rsidRPr="00BC4C65" w:rsidRDefault="00BC4C65" w:rsidP="00691EF9">
      <w:pPr>
        <w:autoSpaceDE w:val="0"/>
        <w:autoSpaceDN w:val="0"/>
        <w:adjustRightInd w:val="0"/>
        <w:spacing w:after="120"/>
        <w:ind w:right="-26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C7222" w:rsidRPr="00BC4C65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 xml:space="preserve">*Wykonawca ma obowiązek wypełnić wszystkie pola w kolumnie „Rozwiązania oferowane”. </w:t>
      </w:r>
    </w:p>
    <w:p w:rsidR="005C7222" w:rsidRPr="00BC4C65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>Proponowane przez Wykonawcę rozwiązania nie mogą być sprzeczne, ani mniej korzystne od wymagań określonych w kolumnie „</w:t>
      </w:r>
      <w:r w:rsidR="006D7679" w:rsidRPr="00BC4C65">
        <w:rPr>
          <w:rFonts w:ascii="Arial" w:hAnsi="Arial" w:cs="Arial"/>
          <w:bCs/>
          <w:iCs/>
        </w:rPr>
        <w:t>Minimalne parametry</w:t>
      </w:r>
      <w:r w:rsidRPr="00BC4C65">
        <w:rPr>
          <w:rFonts w:ascii="Arial" w:hAnsi="Arial" w:cs="Arial"/>
          <w:bCs/>
          <w:iCs/>
        </w:rPr>
        <w:t xml:space="preserve">” (gdzie zostały określone wymagania minimalne dla </w:t>
      </w:r>
      <w:r w:rsidR="00914C7A">
        <w:rPr>
          <w:rFonts w:ascii="Arial" w:hAnsi="Arial" w:cs="Arial"/>
          <w:bCs/>
          <w:iCs/>
        </w:rPr>
        <w:t>sprzętu</w:t>
      </w:r>
      <w:r w:rsidRPr="00BC4C65">
        <w:rPr>
          <w:rFonts w:ascii="Arial" w:hAnsi="Arial" w:cs="Arial"/>
          <w:bCs/>
          <w:iCs/>
        </w:rPr>
        <w:t xml:space="preserve">). </w:t>
      </w:r>
    </w:p>
    <w:p w:rsidR="0041207B" w:rsidRPr="00EB635E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>W przypadku, gdy oferowane rozwiązanie jest takie samo jak określone w kolumnie „</w:t>
      </w:r>
      <w:r w:rsidR="00443D95" w:rsidRPr="00BC4C65">
        <w:rPr>
          <w:rFonts w:ascii="Arial" w:hAnsi="Arial" w:cs="Arial"/>
          <w:bCs/>
          <w:iCs/>
        </w:rPr>
        <w:t>Minimalne parametry</w:t>
      </w:r>
      <w:r w:rsidRPr="00BC4C65">
        <w:rPr>
          <w:rFonts w:ascii="Arial" w:hAnsi="Arial" w:cs="Arial"/>
          <w:bCs/>
          <w:iCs/>
        </w:rPr>
        <w:t>” Wykonawca może wpisać „jak obok” lub „tak”.</w:t>
      </w:r>
    </w:p>
    <w:p w:rsidR="00C247B6" w:rsidRDefault="00C247B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C247B6" w:rsidRDefault="00C247B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C247B6" w:rsidRDefault="00C247B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743C29" w:rsidRDefault="00743C29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9D0EF9" w:rsidRDefault="0041207B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  <w:r w:rsidRPr="00BC4C65">
        <w:rPr>
          <w:rFonts w:ascii="Arial" w:hAnsi="Arial" w:cs="Arial"/>
          <w:bCs/>
          <w:iCs/>
          <w:sz w:val="24"/>
          <w:szCs w:val="24"/>
        </w:rPr>
        <w:lastRenderedPageBreak/>
        <w:t>UWAGA! Wykonawca dołączy do oferty katalog lub inny dokument potwierdzaj</w:t>
      </w:r>
      <w:r w:rsidR="005438C0" w:rsidRPr="00BC4C65">
        <w:rPr>
          <w:rFonts w:ascii="Arial" w:hAnsi="Arial" w:cs="Arial"/>
          <w:bCs/>
          <w:iCs/>
          <w:sz w:val="24"/>
          <w:szCs w:val="24"/>
        </w:rPr>
        <w:t>ący spełnianie przez oferowany sprzęt</w:t>
      </w:r>
      <w:r w:rsidRPr="00BC4C65">
        <w:rPr>
          <w:rFonts w:ascii="Arial" w:hAnsi="Arial" w:cs="Arial"/>
          <w:bCs/>
          <w:iCs/>
          <w:sz w:val="24"/>
          <w:szCs w:val="24"/>
        </w:rPr>
        <w:t xml:space="preserve"> żądanych wymagań</w:t>
      </w:r>
      <w:r w:rsidR="005C7222" w:rsidRPr="00BC4C65">
        <w:rPr>
          <w:rFonts w:ascii="Arial" w:hAnsi="Arial" w:cs="Arial"/>
          <w:bCs/>
          <w:iCs/>
          <w:sz w:val="24"/>
          <w:szCs w:val="24"/>
        </w:rPr>
        <w:t xml:space="preserve"> lub zamieści link do strony producenta lub dostawcy</w:t>
      </w:r>
      <w:r w:rsidR="001563D5" w:rsidRPr="00BC4C65">
        <w:rPr>
          <w:rFonts w:ascii="Arial" w:hAnsi="Arial" w:cs="Arial"/>
          <w:bCs/>
          <w:iCs/>
          <w:sz w:val="24"/>
          <w:szCs w:val="24"/>
        </w:rPr>
        <w:t>.</w:t>
      </w:r>
    </w:p>
    <w:p w:rsidR="00EF3A16" w:rsidRDefault="00EF3A1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EF3A16" w:rsidRPr="00EF3A16" w:rsidRDefault="00EF3A1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261D0F" w:rsidRPr="00BC4C65" w:rsidRDefault="0025544F" w:rsidP="00DC10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left:0;text-align:left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ind w:left="357"/>
        <w:rPr>
          <w:rFonts w:ascii="Arial" w:hAnsi="Arial" w:cs="Arial"/>
          <w:i/>
          <w:iCs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  </w:t>
      </w:r>
      <w:r w:rsidR="00633326">
        <w:rPr>
          <w:rFonts w:ascii="Arial" w:hAnsi="Arial" w:cs="Arial"/>
          <w:sz w:val="24"/>
          <w:szCs w:val="24"/>
        </w:rPr>
        <w:t xml:space="preserve">  ………………….……., dnia ………….</w:t>
      </w:r>
      <w:r w:rsidR="00DE463B">
        <w:rPr>
          <w:rFonts w:ascii="Arial" w:hAnsi="Arial" w:cs="Arial"/>
          <w:sz w:val="24"/>
          <w:szCs w:val="24"/>
        </w:rPr>
        <w:t>.2021</w:t>
      </w:r>
      <w:r w:rsidRPr="00BC4C65">
        <w:rPr>
          <w:rFonts w:ascii="Arial" w:hAnsi="Arial" w:cs="Arial"/>
          <w:sz w:val="24"/>
          <w:szCs w:val="24"/>
        </w:rPr>
        <w:t xml:space="preserve"> r.</w:t>
      </w:r>
      <w:r w:rsidRPr="00BC4C65">
        <w:rPr>
          <w:rFonts w:ascii="Arial" w:hAnsi="Arial" w:cs="Arial"/>
          <w:sz w:val="24"/>
          <w:szCs w:val="24"/>
        </w:rPr>
        <w:br/>
      </w:r>
      <w:r w:rsidRPr="00BC4C6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BC4C65">
        <w:rPr>
          <w:rFonts w:ascii="Arial" w:hAnsi="Arial" w:cs="Arial"/>
          <w:i/>
          <w:iCs/>
          <w:sz w:val="20"/>
          <w:szCs w:val="20"/>
        </w:rPr>
        <w:t>miejscowość</w:t>
      </w:r>
    </w:p>
    <w:p w:rsidR="004D3AE4" w:rsidRPr="00BC4C65" w:rsidRDefault="004D3AE4" w:rsidP="00D31076">
      <w:pPr>
        <w:pStyle w:val="Akapitzlist"/>
        <w:ind w:right="440"/>
        <w:jc w:val="both"/>
        <w:rPr>
          <w:rFonts w:ascii="Arial" w:hAnsi="Arial" w:cs="Arial"/>
        </w:rPr>
      </w:pPr>
    </w:p>
    <w:sectPr w:rsidR="004D3AE4" w:rsidRPr="00BC4C65" w:rsidSect="003225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098" w:rsidRDefault="008F3098" w:rsidP="009D2438">
      <w:pPr>
        <w:spacing w:after="0" w:line="240" w:lineRule="auto"/>
      </w:pPr>
      <w:r>
        <w:separator/>
      </w:r>
    </w:p>
  </w:endnote>
  <w:endnote w:type="continuationSeparator" w:id="0">
    <w:p w:rsidR="008F3098" w:rsidRDefault="008F3098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9F" w:rsidRPr="00F2359F" w:rsidRDefault="00F2359F" w:rsidP="00F2359F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03" w:rsidRDefault="00F2359F" w:rsidP="00241CB6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098" w:rsidRDefault="008F3098" w:rsidP="009D2438">
      <w:pPr>
        <w:spacing w:after="0" w:line="240" w:lineRule="auto"/>
      </w:pPr>
      <w:r>
        <w:separator/>
      </w:r>
    </w:p>
  </w:footnote>
  <w:footnote w:type="continuationSeparator" w:id="0">
    <w:p w:rsidR="008F3098" w:rsidRDefault="008F3098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3590"/>
    <w:rsid w:val="000241CE"/>
    <w:rsid w:val="000319EE"/>
    <w:rsid w:val="0003436E"/>
    <w:rsid w:val="00051183"/>
    <w:rsid w:val="00073789"/>
    <w:rsid w:val="00082E2E"/>
    <w:rsid w:val="000B1EE1"/>
    <w:rsid w:val="000D48B5"/>
    <w:rsid w:val="000D4AAF"/>
    <w:rsid w:val="000D7A2B"/>
    <w:rsid w:val="000E2B62"/>
    <w:rsid w:val="000E43B6"/>
    <w:rsid w:val="000F09D7"/>
    <w:rsid w:val="000F12A8"/>
    <w:rsid w:val="000F766C"/>
    <w:rsid w:val="00102FC7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38B7"/>
    <w:rsid w:val="001A78A0"/>
    <w:rsid w:val="001C11C2"/>
    <w:rsid w:val="001C57CE"/>
    <w:rsid w:val="001D2AD3"/>
    <w:rsid w:val="001E08B9"/>
    <w:rsid w:val="001F0E4C"/>
    <w:rsid w:val="001F2B91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423B"/>
    <w:rsid w:val="0025544F"/>
    <w:rsid w:val="00257DCD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99E"/>
    <w:rsid w:val="00315A09"/>
    <w:rsid w:val="00321C93"/>
    <w:rsid w:val="003225D4"/>
    <w:rsid w:val="00332183"/>
    <w:rsid w:val="00346F56"/>
    <w:rsid w:val="003501EC"/>
    <w:rsid w:val="0035138C"/>
    <w:rsid w:val="003569DB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B6156"/>
    <w:rsid w:val="003D6387"/>
    <w:rsid w:val="003D6C96"/>
    <w:rsid w:val="004016AB"/>
    <w:rsid w:val="0040180E"/>
    <w:rsid w:val="00406CFE"/>
    <w:rsid w:val="0041207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91D"/>
    <w:rsid w:val="00485BF9"/>
    <w:rsid w:val="004C20AA"/>
    <w:rsid w:val="004C33DD"/>
    <w:rsid w:val="004C6628"/>
    <w:rsid w:val="004C7C10"/>
    <w:rsid w:val="004D23BB"/>
    <w:rsid w:val="004D3AE4"/>
    <w:rsid w:val="004D5388"/>
    <w:rsid w:val="004D7555"/>
    <w:rsid w:val="004D784C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3D84"/>
    <w:rsid w:val="00567313"/>
    <w:rsid w:val="0057001A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AA2"/>
    <w:rsid w:val="005E72DE"/>
    <w:rsid w:val="005F6626"/>
    <w:rsid w:val="006043E3"/>
    <w:rsid w:val="0061196C"/>
    <w:rsid w:val="00616D37"/>
    <w:rsid w:val="006231A1"/>
    <w:rsid w:val="00627386"/>
    <w:rsid w:val="00633326"/>
    <w:rsid w:val="00643054"/>
    <w:rsid w:val="00643E35"/>
    <w:rsid w:val="0064521F"/>
    <w:rsid w:val="00650E3C"/>
    <w:rsid w:val="00654A03"/>
    <w:rsid w:val="006551BE"/>
    <w:rsid w:val="00656F67"/>
    <w:rsid w:val="00670E7A"/>
    <w:rsid w:val="00682186"/>
    <w:rsid w:val="00687F93"/>
    <w:rsid w:val="00691EF9"/>
    <w:rsid w:val="00693492"/>
    <w:rsid w:val="006B56F6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43C29"/>
    <w:rsid w:val="00752127"/>
    <w:rsid w:val="007577AB"/>
    <w:rsid w:val="007857B1"/>
    <w:rsid w:val="00792941"/>
    <w:rsid w:val="00793CB7"/>
    <w:rsid w:val="0079784F"/>
    <w:rsid w:val="007A57A1"/>
    <w:rsid w:val="007A6A83"/>
    <w:rsid w:val="007A6F8F"/>
    <w:rsid w:val="007C01C8"/>
    <w:rsid w:val="007C55B9"/>
    <w:rsid w:val="007C7326"/>
    <w:rsid w:val="007D0B4B"/>
    <w:rsid w:val="007D66CC"/>
    <w:rsid w:val="007E23FA"/>
    <w:rsid w:val="007F28D0"/>
    <w:rsid w:val="00813A18"/>
    <w:rsid w:val="00816BD4"/>
    <w:rsid w:val="0082173F"/>
    <w:rsid w:val="00822830"/>
    <w:rsid w:val="00823970"/>
    <w:rsid w:val="0083041A"/>
    <w:rsid w:val="00836DED"/>
    <w:rsid w:val="00840DB8"/>
    <w:rsid w:val="00842689"/>
    <w:rsid w:val="008507E9"/>
    <w:rsid w:val="00856EEB"/>
    <w:rsid w:val="0085763C"/>
    <w:rsid w:val="008652FD"/>
    <w:rsid w:val="0086671E"/>
    <w:rsid w:val="00870005"/>
    <w:rsid w:val="008717FE"/>
    <w:rsid w:val="00873B72"/>
    <w:rsid w:val="00895921"/>
    <w:rsid w:val="008A1B2B"/>
    <w:rsid w:val="008B1150"/>
    <w:rsid w:val="008B3D8A"/>
    <w:rsid w:val="008C00AA"/>
    <w:rsid w:val="008C0314"/>
    <w:rsid w:val="008C5E70"/>
    <w:rsid w:val="008D5521"/>
    <w:rsid w:val="008D790F"/>
    <w:rsid w:val="008F3098"/>
    <w:rsid w:val="008F4C3F"/>
    <w:rsid w:val="009030FF"/>
    <w:rsid w:val="009077E3"/>
    <w:rsid w:val="00912B3C"/>
    <w:rsid w:val="00912C0F"/>
    <w:rsid w:val="009130F7"/>
    <w:rsid w:val="00914C7A"/>
    <w:rsid w:val="0092553D"/>
    <w:rsid w:val="00934E7C"/>
    <w:rsid w:val="00937002"/>
    <w:rsid w:val="0093769A"/>
    <w:rsid w:val="00941514"/>
    <w:rsid w:val="009560AD"/>
    <w:rsid w:val="009560F7"/>
    <w:rsid w:val="00971A2B"/>
    <w:rsid w:val="00972A89"/>
    <w:rsid w:val="00977C58"/>
    <w:rsid w:val="009A1CD5"/>
    <w:rsid w:val="009A5BE2"/>
    <w:rsid w:val="009B1D94"/>
    <w:rsid w:val="009B42C6"/>
    <w:rsid w:val="009C3F11"/>
    <w:rsid w:val="009D0EF9"/>
    <w:rsid w:val="009D2438"/>
    <w:rsid w:val="009D3C3A"/>
    <w:rsid w:val="009D4A55"/>
    <w:rsid w:val="009D6B08"/>
    <w:rsid w:val="009D6B58"/>
    <w:rsid w:val="009E2E25"/>
    <w:rsid w:val="009E3484"/>
    <w:rsid w:val="009E67B5"/>
    <w:rsid w:val="009F05B1"/>
    <w:rsid w:val="009F3620"/>
    <w:rsid w:val="009F479B"/>
    <w:rsid w:val="009F693C"/>
    <w:rsid w:val="00A1522C"/>
    <w:rsid w:val="00A16381"/>
    <w:rsid w:val="00A1767E"/>
    <w:rsid w:val="00A223F6"/>
    <w:rsid w:val="00A26E3B"/>
    <w:rsid w:val="00A26FC1"/>
    <w:rsid w:val="00A32D5E"/>
    <w:rsid w:val="00A377FC"/>
    <w:rsid w:val="00A437FB"/>
    <w:rsid w:val="00A451D4"/>
    <w:rsid w:val="00A46C33"/>
    <w:rsid w:val="00A5212E"/>
    <w:rsid w:val="00A5497F"/>
    <w:rsid w:val="00A57FC7"/>
    <w:rsid w:val="00A6529B"/>
    <w:rsid w:val="00A724FC"/>
    <w:rsid w:val="00A87E8C"/>
    <w:rsid w:val="00A9378E"/>
    <w:rsid w:val="00AA2BCE"/>
    <w:rsid w:val="00AA5386"/>
    <w:rsid w:val="00AC7F3B"/>
    <w:rsid w:val="00AD0372"/>
    <w:rsid w:val="00AD1BF7"/>
    <w:rsid w:val="00AD21B3"/>
    <w:rsid w:val="00AD6D23"/>
    <w:rsid w:val="00AD7658"/>
    <w:rsid w:val="00AE081B"/>
    <w:rsid w:val="00AE6B20"/>
    <w:rsid w:val="00AF1948"/>
    <w:rsid w:val="00B012A2"/>
    <w:rsid w:val="00B01D5D"/>
    <w:rsid w:val="00B05065"/>
    <w:rsid w:val="00B120D7"/>
    <w:rsid w:val="00B20583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4E12"/>
    <w:rsid w:val="00B91B73"/>
    <w:rsid w:val="00BA57E2"/>
    <w:rsid w:val="00BA7408"/>
    <w:rsid w:val="00BC1571"/>
    <w:rsid w:val="00BC4C65"/>
    <w:rsid w:val="00BC7CD7"/>
    <w:rsid w:val="00BD0664"/>
    <w:rsid w:val="00BD08DA"/>
    <w:rsid w:val="00BD5B03"/>
    <w:rsid w:val="00BE03F4"/>
    <w:rsid w:val="00BE04A8"/>
    <w:rsid w:val="00BE28D9"/>
    <w:rsid w:val="00BE316F"/>
    <w:rsid w:val="00BF23F8"/>
    <w:rsid w:val="00BF4F74"/>
    <w:rsid w:val="00BF50BF"/>
    <w:rsid w:val="00BF7FA2"/>
    <w:rsid w:val="00C07D3C"/>
    <w:rsid w:val="00C115D5"/>
    <w:rsid w:val="00C11948"/>
    <w:rsid w:val="00C16625"/>
    <w:rsid w:val="00C22378"/>
    <w:rsid w:val="00C247B6"/>
    <w:rsid w:val="00C35ABF"/>
    <w:rsid w:val="00C4183B"/>
    <w:rsid w:val="00C739DB"/>
    <w:rsid w:val="00C822FD"/>
    <w:rsid w:val="00CA43F1"/>
    <w:rsid w:val="00CB0C1C"/>
    <w:rsid w:val="00CB77CE"/>
    <w:rsid w:val="00CC1E9B"/>
    <w:rsid w:val="00CC6ADE"/>
    <w:rsid w:val="00CD0563"/>
    <w:rsid w:val="00CD3DD4"/>
    <w:rsid w:val="00CD4BFA"/>
    <w:rsid w:val="00CE4784"/>
    <w:rsid w:val="00CE6191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53CB3"/>
    <w:rsid w:val="00D63F6D"/>
    <w:rsid w:val="00DC1098"/>
    <w:rsid w:val="00DD208B"/>
    <w:rsid w:val="00DD3C00"/>
    <w:rsid w:val="00DE463B"/>
    <w:rsid w:val="00E00B02"/>
    <w:rsid w:val="00E115C2"/>
    <w:rsid w:val="00E12EED"/>
    <w:rsid w:val="00E30207"/>
    <w:rsid w:val="00E34DC5"/>
    <w:rsid w:val="00E4007D"/>
    <w:rsid w:val="00E401C3"/>
    <w:rsid w:val="00E42E03"/>
    <w:rsid w:val="00E5119D"/>
    <w:rsid w:val="00E6675D"/>
    <w:rsid w:val="00E674DA"/>
    <w:rsid w:val="00E67DD2"/>
    <w:rsid w:val="00E74CFA"/>
    <w:rsid w:val="00E80361"/>
    <w:rsid w:val="00E86450"/>
    <w:rsid w:val="00E93F37"/>
    <w:rsid w:val="00EA0F86"/>
    <w:rsid w:val="00EA375D"/>
    <w:rsid w:val="00EA662A"/>
    <w:rsid w:val="00EA6810"/>
    <w:rsid w:val="00EB635E"/>
    <w:rsid w:val="00EC04DD"/>
    <w:rsid w:val="00EC2C8F"/>
    <w:rsid w:val="00ED7C06"/>
    <w:rsid w:val="00EE754D"/>
    <w:rsid w:val="00EF395D"/>
    <w:rsid w:val="00EF3A16"/>
    <w:rsid w:val="00EF7474"/>
    <w:rsid w:val="00F055AA"/>
    <w:rsid w:val="00F17600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B54F0"/>
    <w:rsid w:val="00FB7B34"/>
    <w:rsid w:val="00FC1757"/>
    <w:rsid w:val="00FC5214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D269F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3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3B"/>
    <w:pPr>
      <w:ind w:firstLine="709"/>
      <w:jc w:val="both"/>
    </w:pPr>
    <w:rPr>
      <w:rFonts w:ascii="Times New Roman" w:eastAsiaTheme="minorEastAsia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BC4C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Maria Charlęska</cp:lastModifiedBy>
  <cp:revision>2</cp:revision>
  <cp:lastPrinted>2020-07-03T09:49:00Z</cp:lastPrinted>
  <dcterms:created xsi:type="dcterms:W3CDTF">2021-08-03T07:26:00Z</dcterms:created>
  <dcterms:modified xsi:type="dcterms:W3CDTF">2021-08-03T07:26:00Z</dcterms:modified>
</cp:coreProperties>
</file>