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E4" w:rsidRPr="00E93AE5" w:rsidRDefault="00CD17E4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A723B7" w:rsidRPr="00A723B7" w:rsidRDefault="00A723B7" w:rsidP="00A723B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4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A723B7" w:rsidRPr="00A723B7" w:rsidRDefault="00A723B7" w:rsidP="00A723B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616D9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14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A723B7" w:rsidRPr="00A723B7" w:rsidRDefault="00A723B7" w:rsidP="00A723B7">
      <w:pPr>
        <w:jc w:val="center"/>
      </w:pPr>
    </w:p>
    <w:p w:rsidR="00A723B7" w:rsidRDefault="00A723B7" w:rsidP="00A723B7">
      <w:pPr>
        <w:jc w:val="center"/>
      </w:pPr>
    </w:p>
    <w:p w:rsidR="002B1928" w:rsidRPr="00A723B7" w:rsidRDefault="002B1928" w:rsidP="00A723B7">
      <w:pPr>
        <w:jc w:val="center"/>
      </w:pPr>
    </w:p>
    <w:p w:rsidR="00A723B7" w:rsidRPr="00A723B7" w:rsidRDefault="00A723B7" w:rsidP="00A723B7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Pr="00A723B7">
        <w:rPr>
          <w:rFonts w:eastAsia="Arial" w:cs="Times New Roman"/>
          <w:b/>
          <w:kern w:val="1"/>
        </w:rPr>
        <w:t xml:space="preserve">Zobowiązanie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A723B7" w:rsidRPr="00A723B7" w:rsidRDefault="00A723B7" w:rsidP="00A723B7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616D97" w:rsidRDefault="00A723B7" w:rsidP="00616D97">
      <w:pPr>
        <w:tabs>
          <w:tab w:val="center" w:pos="4536"/>
          <w:tab w:val="right" w:pos="9072"/>
        </w:tabs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 w:rsidR="00616D97" w:rsidRPr="00616D97">
        <w:rPr>
          <w:rFonts w:eastAsia="Arial" w:cs="Times New Roman"/>
          <w:b/>
          <w:bCs/>
          <w:iCs/>
          <w:color w:val="000000"/>
          <w:kern w:val="1"/>
        </w:rPr>
        <w:t xml:space="preserve">Wykonanie </w:t>
      </w:r>
      <w:r w:rsidR="00616D97" w:rsidRPr="00616D97">
        <w:rPr>
          <w:rFonts w:eastAsia="Arial"/>
          <w:b/>
          <w:bCs/>
          <w:iCs/>
          <w:color w:val="000000"/>
          <w:kern w:val="1"/>
        </w:rPr>
        <w:t xml:space="preserve">robót budowlanych polegających na budowie ogrodzenia wraz z infrastrukturą teletechniczną na terenie Centrum Szkolenia Policji w Legionowie – etap I – w formule zaprojektuj </w:t>
      </w:r>
      <w:r w:rsidR="00616D97">
        <w:rPr>
          <w:rFonts w:eastAsia="Arial"/>
          <w:b/>
          <w:bCs/>
          <w:iCs/>
          <w:color w:val="000000"/>
          <w:kern w:val="1"/>
        </w:rPr>
        <w:br/>
      </w:r>
      <w:r w:rsidR="00616D97" w:rsidRPr="00616D97">
        <w:rPr>
          <w:rFonts w:eastAsia="Arial"/>
          <w:b/>
          <w:bCs/>
          <w:iCs/>
          <w:color w:val="000000"/>
          <w:kern w:val="1"/>
        </w:rPr>
        <w:t>i wybuduj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”, nr sprawy </w:t>
      </w:r>
      <w:r w:rsidR="00616D97">
        <w:rPr>
          <w:rFonts w:eastAsia="Arial" w:cs="Times New Roman"/>
          <w:b/>
          <w:bCs/>
          <w:iCs/>
          <w:color w:val="000000"/>
          <w:kern w:val="1"/>
        </w:rPr>
        <w:t>14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/22/IR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 budowlane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zakresie  ………</w:t>
      </w:r>
      <w:r w:rsidR="00616D97">
        <w:rPr>
          <w:rFonts w:eastAsia="Arial" w:cs="Times New Roman"/>
          <w:bCs/>
          <w:iCs/>
          <w:color w:val="000000"/>
          <w:kern w:val="1"/>
        </w:rPr>
        <w:t>………………………………………</w:t>
      </w:r>
      <w:r w:rsidR="00781442">
        <w:rPr>
          <w:rFonts w:eastAsia="Arial" w:cs="Times New Roman"/>
          <w:bCs/>
          <w:iCs/>
          <w:color w:val="000000"/>
          <w:kern w:val="1"/>
        </w:rPr>
        <w:t>………………...........</w:t>
      </w:r>
      <w:r w:rsidRPr="00A723B7">
        <w:rPr>
          <w:rFonts w:eastAsia="Arial" w:cs="Times New Roman"/>
          <w:bCs/>
          <w:iCs/>
          <w:color w:val="000000"/>
          <w:kern w:val="1"/>
        </w:rPr>
        <w:t>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A723B7" w:rsidRPr="00616D97" w:rsidRDefault="00A723B7" w:rsidP="00616D97">
      <w:pPr>
        <w:tabs>
          <w:tab w:val="center" w:pos="4536"/>
          <w:tab w:val="right" w:pos="9072"/>
        </w:tabs>
        <w:spacing w:line="360" w:lineRule="auto"/>
        <w:jc w:val="both"/>
        <w:rPr>
          <w:rFonts w:eastAsia="Arial"/>
          <w:b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/>
          <w:iCs/>
          <w:color w:val="000000"/>
          <w:kern w:val="1"/>
        </w:rPr>
        <w:t xml:space="preserve">(należy wypełnić w takim zakresie w jakim podmiot zobowiązuje się oddać Wykonawcy swoje zasoby w zakresie zdolności </w:t>
      </w:r>
      <w:r w:rsidRPr="00A723B7">
        <w:rPr>
          <w:rFonts w:eastAsia="Arial" w:cs="Times New Roman"/>
          <w:bCs/>
          <w:i/>
          <w:iCs/>
          <w:kern w:val="1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A723B7" w:rsidRPr="00A723B7" w:rsidRDefault="00A723B7" w:rsidP="00781442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1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należy wypełnić</w:t>
      </w: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2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niepotrzebne skreślić</w:t>
      </w: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E93AE5" w:rsidRPr="00A723B7" w:rsidRDefault="00E93AE5" w:rsidP="00A723B7">
      <w:pPr>
        <w:widowControl/>
        <w:tabs>
          <w:tab w:val="left" w:pos="1978"/>
          <w:tab w:val="left" w:pos="3828"/>
          <w:tab w:val="center" w:pos="4677"/>
        </w:tabs>
        <w:autoSpaceDN/>
      </w:pPr>
    </w:p>
    <w:p w:rsidR="00A723B7" w:rsidRDefault="00A723B7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E93AE5" w:rsidRDefault="00E93AE5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A723B7" w:rsidRDefault="00A723B7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A723B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3C" w:rsidRDefault="0099143C" w:rsidP="000F1D63">
      <w:r>
        <w:separator/>
      </w:r>
    </w:p>
  </w:endnote>
  <w:endnote w:type="continuationSeparator" w:id="0">
    <w:p w:rsidR="0099143C" w:rsidRDefault="0099143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3C" w:rsidRDefault="0099143C" w:rsidP="000F1D63">
      <w:r>
        <w:separator/>
      </w:r>
    </w:p>
  </w:footnote>
  <w:footnote w:type="continuationSeparator" w:id="0">
    <w:p w:rsidR="0099143C" w:rsidRDefault="0099143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43C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AE5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B439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878E-D0AB-4361-BA85-AF616F15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199</cp:revision>
  <cp:lastPrinted>2022-07-12T07:32:00Z</cp:lastPrinted>
  <dcterms:created xsi:type="dcterms:W3CDTF">2022-07-08T11:49:00Z</dcterms:created>
  <dcterms:modified xsi:type="dcterms:W3CDTF">2022-07-12T11:28:00Z</dcterms:modified>
</cp:coreProperties>
</file>