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4B022" w14:textId="77777777" w:rsidR="004F3B4C" w:rsidRPr="000F3FDA" w:rsidRDefault="004F3B4C" w:rsidP="00966C76">
      <w:pPr>
        <w:pStyle w:val="right"/>
        <w:spacing w:line="276" w:lineRule="auto"/>
        <w:rPr>
          <w:rFonts w:ascii="Nunito Sans" w:hAnsi="Nunito Sans" w:cs="Arial"/>
        </w:rPr>
      </w:pPr>
    </w:p>
    <w:p w14:paraId="6FADCEA0" w14:textId="1F6624EE" w:rsidR="00C216DE" w:rsidRPr="000F3FDA" w:rsidRDefault="002A7604" w:rsidP="00966C76">
      <w:pPr>
        <w:pStyle w:val="right"/>
        <w:spacing w:line="276" w:lineRule="auto"/>
        <w:rPr>
          <w:rFonts w:ascii="Nunito Sans" w:hAnsi="Nunito Sans" w:cs="Arial"/>
        </w:rPr>
      </w:pPr>
      <w:r>
        <w:rPr>
          <w:rFonts w:ascii="Nunito Sans" w:hAnsi="Nunito Sans" w:cs="Arial"/>
        </w:rPr>
        <w:t xml:space="preserve">Poznań, </w:t>
      </w:r>
      <w:r w:rsidR="005E1C24">
        <w:rPr>
          <w:rFonts w:ascii="Nunito Sans" w:hAnsi="Nunito Sans" w:cs="Arial"/>
        </w:rPr>
        <w:t xml:space="preserve">4 </w:t>
      </w:r>
      <w:r>
        <w:rPr>
          <w:rFonts w:ascii="Nunito Sans" w:hAnsi="Nunito Sans" w:cs="Arial"/>
        </w:rPr>
        <w:t>listopada</w:t>
      </w:r>
      <w:r w:rsidR="0015556B" w:rsidRPr="000F3FDA">
        <w:rPr>
          <w:rFonts w:ascii="Nunito Sans" w:hAnsi="Nunito Sans" w:cs="Arial"/>
        </w:rPr>
        <w:t xml:space="preserve"> 202</w:t>
      </w:r>
      <w:r w:rsidR="00BF363C" w:rsidRPr="000F3FDA">
        <w:rPr>
          <w:rFonts w:ascii="Nunito Sans" w:hAnsi="Nunito Sans" w:cs="Arial"/>
        </w:rPr>
        <w:t>4</w:t>
      </w:r>
      <w:r w:rsidR="00C216DE" w:rsidRPr="000F3FDA">
        <w:rPr>
          <w:rFonts w:ascii="Nunito Sans" w:hAnsi="Nunito Sans" w:cs="Arial"/>
        </w:rPr>
        <w:t xml:space="preserve"> roku</w:t>
      </w:r>
    </w:p>
    <w:p w14:paraId="79DCB413" w14:textId="77777777" w:rsidR="00C216DE" w:rsidRPr="000F3FDA" w:rsidRDefault="00C216DE" w:rsidP="00966C76">
      <w:pPr>
        <w:pStyle w:val="p"/>
        <w:spacing w:line="276" w:lineRule="auto"/>
        <w:jc w:val="both"/>
        <w:rPr>
          <w:rFonts w:ascii="Nunito Sans" w:hAnsi="Nunito Sans" w:cs="Arial"/>
        </w:rPr>
      </w:pPr>
    </w:p>
    <w:p w14:paraId="22F54918" w14:textId="77777777" w:rsidR="00C216DE" w:rsidRPr="000F3FDA" w:rsidRDefault="00C216DE" w:rsidP="00966C76">
      <w:pPr>
        <w:pStyle w:val="p"/>
        <w:spacing w:line="276" w:lineRule="auto"/>
        <w:jc w:val="both"/>
        <w:rPr>
          <w:rStyle w:val="bold"/>
          <w:rFonts w:ascii="Nunito Sans" w:hAnsi="Nunito Sans" w:cs="Arial"/>
        </w:rPr>
      </w:pPr>
    </w:p>
    <w:p w14:paraId="1B70DFB8" w14:textId="77777777" w:rsidR="0015556B" w:rsidRPr="000F3FDA" w:rsidRDefault="0015556B" w:rsidP="0015556B">
      <w:pPr>
        <w:pStyle w:val="p"/>
        <w:spacing w:line="276" w:lineRule="auto"/>
        <w:jc w:val="both"/>
        <w:rPr>
          <w:rStyle w:val="bold"/>
          <w:rFonts w:ascii="Nunito Sans" w:hAnsi="Nunito Sans" w:cs="Arial"/>
        </w:rPr>
      </w:pPr>
    </w:p>
    <w:p w14:paraId="5443645E" w14:textId="77777777" w:rsidR="0015556B" w:rsidRPr="000F3FDA" w:rsidRDefault="0015556B" w:rsidP="0015556B">
      <w:pPr>
        <w:pStyle w:val="p"/>
        <w:spacing w:line="276" w:lineRule="auto"/>
        <w:ind w:left="360"/>
        <w:jc w:val="center"/>
        <w:rPr>
          <w:rFonts w:ascii="Nunito Sans" w:hAnsi="Nunito Sans" w:cs="Arial"/>
          <w:b/>
          <w:bCs/>
        </w:rPr>
      </w:pPr>
      <w:r w:rsidRPr="000F3FDA">
        <w:rPr>
          <w:rFonts w:ascii="Nunito Sans" w:hAnsi="Nunito Sans" w:cs="Arial"/>
          <w:b/>
          <w:bCs/>
        </w:rPr>
        <w:t>Poznański Ośrodek Specjalistycznych Usług Medycznych</w:t>
      </w:r>
    </w:p>
    <w:p w14:paraId="386E51C6" w14:textId="77777777" w:rsidR="0015556B" w:rsidRPr="000F3FDA" w:rsidRDefault="0015556B" w:rsidP="0015556B">
      <w:pPr>
        <w:pStyle w:val="p"/>
        <w:spacing w:line="276" w:lineRule="auto"/>
        <w:jc w:val="center"/>
        <w:rPr>
          <w:rFonts w:ascii="Nunito Sans" w:hAnsi="Nunito Sans" w:cs="Arial"/>
        </w:rPr>
      </w:pPr>
    </w:p>
    <w:p w14:paraId="7B43FAC8" w14:textId="2DFA2BA3" w:rsidR="0015556B" w:rsidRPr="000F3FDA" w:rsidRDefault="0015556B" w:rsidP="0015556B">
      <w:pPr>
        <w:pStyle w:val="p"/>
        <w:spacing w:line="276" w:lineRule="auto"/>
        <w:jc w:val="center"/>
        <w:rPr>
          <w:rFonts w:ascii="Nunito Sans" w:hAnsi="Nunito Sans" w:cs="Arial"/>
        </w:rPr>
      </w:pPr>
      <w:r w:rsidRPr="000F3FDA">
        <w:rPr>
          <w:rStyle w:val="bold"/>
          <w:rFonts w:ascii="Nunito Sans" w:hAnsi="Nunito Sans" w:cs="Arial"/>
        </w:rPr>
        <w:t xml:space="preserve">Znak sprawy: </w:t>
      </w:r>
      <w:r w:rsidRPr="000F3FDA">
        <w:rPr>
          <w:rFonts w:ascii="Nunito Sans" w:eastAsia="Times New Roman" w:hAnsi="Nunito Sans" w:cs="Arial"/>
          <w:b/>
        </w:rPr>
        <w:t>DA.272.</w:t>
      </w:r>
      <w:r w:rsidR="005E1C24">
        <w:rPr>
          <w:rFonts w:ascii="Nunito Sans" w:eastAsia="Times New Roman" w:hAnsi="Nunito Sans" w:cs="Arial"/>
          <w:b/>
        </w:rPr>
        <w:t>11</w:t>
      </w:r>
      <w:r w:rsidRPr="000F3FDA">
        <w:rPr>
          <w:rFonts w:ascii="Nunito Sans" w:eastAsia="Times New Roman" w:hAnsi="Nunito Sans" w:cs="Arial"/>
          <w:b/>
        </w:rPr>
        <w:t>.202</w:t>
      </w:r>
      <w:r w:rsidR="00BF363C" w:rsidRPr="000F3FDA">
        <w:rPr>
          <w:rFonts w:ascii="Nunito Sans" w:eastAsia="Times New Roman" w:hAnsi="Nunito Sans" w:cs="Arial"/>
          <w:b/>
        </w:rPr>
        <w:t>4</w:t>
      </w:r>
    </w:p>
    <w:p w14:paraId="79F8D366" w14:textId="77777777" w:rsidR="0015556B" w:rsidRPr="000F3FDA" w:rsidRDefault="0015556B" w:rsidP="0015556B">
      <w:pPr>
        <w:pStyle w:val="p"/>
        <w:spacing w:line="276" w:lineRule="auto"/>
        <w:rPr>
          <w:rFonts w:ascii="Nunito Sans" w:hAnsi="Nunito Sans" w:cs="Arial"/>
        </w:rPr>
      </w:pPr>
    </w:p>
    <w:p w14:paraId="59D2DCED" w14:textId="77777777" w:rsidR="0015556B" w:rsidRPr="000F3FDA" w:rsidRDefault="0015556B" w:rsidP="0015556B">
      <w:pPr>
        <w:pStyle w:val="p"/>
        <w:spacing w:line="276" w:lineRule="auto"/>
        <w:jc w:val="center"/>
        <w:rPr>
          <w:rFonts w:ascii="Nunito Sans" w:hAnsi="Nunito Sans" w:cs="Arial"/>
        </w:rPr>
      </w:pPr>
    </w:p>
    <w:p w14:paraId="09724718" w14:textId="77777777" w:rsidR="0015556B" w:rsidRPr="000F3FDA" w:rsidRDefault="0015556B" w:rsidP="0015556B">
      <w:pPr>
        <w:pStyle w:val="center"/>
        <w:spacing w:line="276" w:lineRule="auto"/>
        <w:rPr>
          <w:rStyle w:val="bold"/>
          <w:rFonts w:ascii="Nunito Sans" w:hAnsi="Nunito Sans" w:cs="Arial"/>
        </w:rPr>
      </w:pPr>
    </w:p>
    <w:p w14:paraId="615C2C22" w14:textId="77777777" w:rsidR="0015556B" w:rsidRPr="000F3FDA" w:rsidRDefault="0015556B" w:rsidP="0015556B">
      <w:pPr>
        <w:widowControl w:val="0"/>
        <w:spacing w:after="0" w:line="276" w:lineRule="auto"/>
        <w:ind w:right="62"/>
        <w:jc w:val="center"/>
        <w:rPr>
          <w:rFonts w:ascii="Nunito Sans" w:hAnsi="Nunito Sans" w:cs="Arial"/>
          <w:b/>
        </w:rPr>
      </w:pPr>
    </w:p>
    <w:p w14:paraId="1975C666" w14:textId="36FD997D" w:rsidR="002A7604" w:rsidRPr="000F3FDA" w:rsidRDefault="002A7604" w:rsidP="0015556B">
      <w:pPr>
        <w:widowControl w:val="0"/>
        <w:spacing w:after="0" w:line="276" w:lineRule="auto"/>
        <w:ind w:right="62"/>
        <w:jc w:val="center"/>
        <w:rPr>
          <w:rFonts w:ascii="Nunito Sans" w:hAnsi="Nunito Sans" w:cs="Arial"/>
          <w:b/>
        </w:rPr>
      </w:pPr>
      <w:r w:rsidRPr="002A7604">
        <w:rPr>
          <w:rFonts w:ascii="Nunito Sans" w:hAnsi="Nunito Sans" w:cs="Arial"/>
          <w:b/>
        </w:rPr>
        <w:t>INFORMACJA O WYNIKACH POSTĘPOWANIA</w:t>
      </w:r>
    </w:p>
    <w:p w14:paraId="7559ADF9" w14:textId="77777777" w:rsidR="0015556B" w:rsidRPr="000F3FDA" w:rsidRDefault="0015556B" w:rsidP="0015556B">
      <w:pPr>
        <w:widowControl w:val="0"/>
        <w:spacing w:after="0" w:line="276" w:lineRule="auto"/>
        <w:ind w:right="62"/>
        <w:jc w:val="center"/>
        <w:rPr>
          <w:rFonts w:ascii="Nunito Sans" w:hAnsi="Nunito Sans" w:cs="Arial"/>
          <w:b/>
          <w:bCs/>
        </w:rPr>
      </w:pPr>
    </w:p>
    <w:p w14:paraId="1CC31278" w14:textId="0A6C3C80" w:rsidR="0015556B" w:rsidRPr="000F3FDA" w:rsidRDefault="0015556B" w:rsidP="0015556B">
      <w:pPr>
        <w:widowControl w:val="0"/>
        <w:spacing w:after="0" w:line="276" w:lineRule="auto"/>
        <w:ind w:right="62"/>
        <w:jc w:val="center"/>
        <w:rPr>
          <w:rFonts w:ascii="Nunito Sans" w:hAnsi="Nunito Sans" w:cs="Arial"/>
          <w:b/>
          <w:bCs/>
        </w:rPr>
      </w:pPr>
      <w:r w:rsidRPr="000F3FDA">
        <w:rPr>
          <w:rFonts w:ascii="Nunito Sans" w:hAnsi="Nunito Sans" w:cs="Arial"/>
          <w:b/>
          <w:bCs/>
        </w:rPr>
        <w:t>w postępowaniu pn.:</w:t>
      </w:r>
    </w:p>
    <w:p w14:paraId="02A84597" w14:textId="77777777" w:rsidR="0015556B" w:rsidRPr="000F3FDA" w:rsidRDefault="0015556B" w:rsidP="0015556B">
      <w:pPr>
        <w:widowControl w:val="0"/>
        <w:spacing w:after="0" w:line="276" w:lineRule="auto"/>
        <w:ind w:right="62"/>
        <w:jc w:val="center"/>
        <w:rPr>
          <w:rFonts w:ascii="Nunito Sans" w:hAnsi="Nunito Sans" w:cs="Arial"/>
          <w:b/>
          <w:bCs/>
        </w:rPr>
      </w:pPr>
    </w:p>
    <w:p w14:paraId="1DA1463B" w14:textId="00FEAA18" w:rsidR="001A1E66" w:rsidRPr="000F3FDA" w:rsidRDefault="000F3FDA" w:rsidP="000F3FDA">
      <w:pPr>
        <w:spacing w:line="360" w:lineRule="auto"/>
        <w:jc w:val="center"/>
        <w:rPr>
          <w:rFonts w:ascii="Nunito Sans" w:eastAsia="Times New Roman" w:hAnsi="Nunito Sans" w:cs="Arial"/>
          <w:b/>
          <w:sz w:val="20"/>
          <w:szCs w:val="20"/>
        </w:rPr>
      </w:pPr>
      <w:bookmarkStart w:id="0" w:name="_Hlk158470829"/>
      <w:r w:rsidRPr="00540AD5">
        <w:rPr>
          <w:rFonts w:ascii="Nunito Sans" w:hAnsi="Nunito Sans" w:cs="Arial"/>
          <w:b/>
          <w:sz w:val="20"/>
          <w:szCs w:val="20"/>
        </w:rPr>
        <w:t>„</w:t>
      </w:r>
      <w:r w:rsidR="005E1C24" w:rsidRPr="005E1C24">
        <w:rPr>
          <w:rFonts w:ascii="Nunito Sans" w:hAnsi="Nunito Sans" w:cs="Arial"/>
          <w:b/>
          <w:sz w:val="20"/>
          <w:szCs w:val="20"/>
        </w:rPr>
        <w:t>Zakup sprzętu i wyposażenia medycznego dla Poradni Poznańskiego Ośrodka Specjalistycznych Usług Medycznych w Poznaniu</w:t>
      </w:r>
      <w:r w:rsidRPr="00540AD5">
        <w:rPr>
          <w:rFonts w:ascii="Nunito Sans" w:hAnsi="Nunito Sans" w:cs="Arial"/>
          <w:b/>
          <w:sz w:val="20"/>
          <w:szCs w:val="20"/>
        </w:rPr>
        <w:t>”</w:t>
      </w:r>
      <w:bookmarkEnd w:id="0"/>
    </w:p>
    <w:p w14:paraId="2BCD79A0" w14:textId="77777777" w:rsidR="00F3487B" w:rsidRPr="000F3FDA" w:rsidRDefault="00F3487B" w:rsidP="00966C76">
      <w:pPr>
        <w:widowControl w:val="0"/>
        <w:spacing w:after="0" w:line="276" w:lineRule="auto"/>
        <w:ind w:right="62"/>
        <w:jc w:val="both"/>
        <w:rPr>
          <w:rFonts w:ascii="Nunito Sans" w:hAnsi="Nunito Sans" w:cs="Arial"/>
          <w:bCs/>
        </w:rPr>
      </w:pPr>
    </w:p>
    <w:p w14:paraId="0AA3BCBE" w14:textId="77777777" w:rsidR="004F3B4C" w:rsidRPr="000F3FDA" w:rsidRDefault="004F3B4C" w:rsidP="00013679">
      <w:pPr>
        <w:widowControl w:val="0"/>
        <w:spacing w:after="0" w:line="360" w:lineRule="auto"/>
        <w:ind w:right="62"/>
        <w:jc w:val="both"/>
        <w:rPr>
          <w:rFonts w:ascii="Nunito Sans" w:hAnsi="Nunito Sans" w:cs="Arial"/>
          <w:bCs/>
        </w:rPr>
      </w:pPr>
    </w:p>
    <w:p w14:paraId="15E918EC" w14:textId="0A5DAAE2" w:rsidR="002A7604" w:rsidRPr="000F3FDA" w:rsidRDefault="002A7604" w:rsidP="002A7604">
      <w:pPr>
        <w:widowControl w:val="0"/>
        <w:spacing w:after="0" w:line="360" w:lineRule="auto"/>
        <w:ind w:right="62"/>
        <w:jc w:val="both"/>
        <w:rPr>
          <w:rFonts w:ascii="Nunito Sans" w:hAnsi="Nunito Sans" w:cs="Arial"/>
          <w:bCs/>
        </w:rPr>
      </w:pPr>
      <w:r w:rsidRPr="002A7604">
        <w:rPr>
          <w:rFonts w:ascii="Nunito Sans" w:hAnsi="Nunito Sans" w:cs="Arial"/>
          <w:bCs/>
        </w:rPr>
        <w:t>Działając zgodnie z art. 253 ust. 1 pkt 1 ustawy z dnia 11 września 2019</w:t>
      </w:r>
      <w:r>
        <w:rPr>
          <w:rFonts w:ascii="Nunito Sans" w:hAnsi="Nunito Sans" w:cs="Arial"/>
          <w:bCs/>
        </w:rPr>
        <w:t xml:space="preserve"> r. Prawo zamówień publicznych </w:t>
      </w:r>
      <w:r w:rsidRPr="002A7604">
        <w:rPr>
          <w:rFonts w:ascii="Nunito Sans" w:hAnsi="Nunito Sans" w:cs="Arial"/>
          <w:bCs/>
        </w:rPr>
        <w:t>(</w:t>
      </w:r>
      <w:proofErr w:type="spellStart"/>
      <w:r w:rsidRPr="002A7604">
        <w:rPr>
          <w:rFonts w:ascii="Nunito Sans" w:hAnsi="Nunito Sans" w:cs="Arial"/>
          <w:bCs/>
        </w:rPr>
        <w:t>t.j</w:t>
      </w:r>
      <w:proofErr w:type="spellEnd"/>
      <w:r w:rsidRPr="002A7604">
        <w:rPr>
          <w:rFonts w:ascii="Nunito Sans" w:hAnsi="Nunito Sans" w:cs="Arial"/>
          <w:bCs/>
        </w:rPr>
        <w:t>. Dz. U. z 2024 r. poz. 1320)</w:t>
      </w:r>
      <w:r>
        <w:rPr>
          <w:rFonts w:ascii="Nunito Sans" w:hAnsi="Nunito Sans" w:cs="Arial"/>
          <w:bCs/>
        </w:rPr>
        <w:t xml:space="preserve"> </w:t>
      </w:r>
      <w:r w:rsidRPr="002A7604">
        <w:rPr>
          <w:rFonts w:ascii="Nunito Sans" w:hAnsi="Nunito Sans" w:cs="Arial"/>
          <w:bCs/>
        </w:rPr>
        <w:t>Zamawiający zawiadamia, że w postępowaniu o udzielenie zamówienia na Zakup sprzętu i wyposażenia medycznego dla Poradni Poznańskiego Ośrodka Specjalistycznych Usług Medycznych w Poznaniu – DA.272.11.2024</w:t>
      </w:r>
      <w:r>
        <w:rPr>
          <w:rFonts w:ascii="Nunito Sans" w:hAnsi="Nunito Sans" w:cs="Arial"/>
          <w:bCs/>
        </w:rPr>
        <w:t xml:space="preserve"> </w:t>
      </w:r>
      <w:r w:rsidRPr="002A7604">
        <w:rPr>
          <w:rFonts w:ascii="Nunito Sans" w:hAnsi="Nunito Sans" w:cs="Arial"/>
          <w:bCs/>
        </w:rPr>
        <w:t>jako najkorzystniejsza została wybrana oferta:</w:t>
      </w:r>
    </w:p>
    <w:p w14:paraId="556150E0" w14:textId="77777777" w:rsidR="004F3B4C" w:rsidRPr="000F3FDA" w:rsidRDefault="004F3B4C" w:rsidP="002A7604">
      <w:pPr>
        <w:widowControl w:val="0"/>
        <w:spacing w:after="0" w:line="360" w:lineRule="auto"/>
        <w:ind w:right="62"/>
        <w:jc w:val="both"/>
        <w:rPr>
          <w:rFonts w:ascii="Nunito Sans" w:hAnsi="Nunito Sans" w:cs="Arial"/>
          <w:bCs/>
        </w:rPr>
      </w:pPr>
    </w:p>
    <w:p w14:paraId="67284305" w14:textId="7D321DEB" w:rsidR="002A7604" w:rsidRPr="002A7604" w:rsidRDefault="002A7604" w:rsidP="002A7604">
      <w:pPr>
        <w:widowControl w:val="0"/>
        <w:spacing w:after="0" w:line="360" w:lineRule="auto"/>
        <w:ind w:right="62"/>
        <w:jc w:val="both"/>
        <w:rPr>
          <w:rFonts w:ascii="Nunito Sans" w:hAnsi="Nunito Sans" w:cs="Arial"/>
          <w:b/>
          <w:bCs/>
        </w:rPr>
      </w:pPr>
      <w:r w:rsidRPr="002A7604">
        <w:rPr>
          <w:rFonts w:ascii="Nunito Sans" w:hAnsi="Nunito Sans" w:cs="Arial"/>
          <w:b/>
          <w:bCs/>
        </w:rPr>
        <w:t xml:space="preserve">Część </w:t>
      </w:r>
      <w:r>
        <w:rPr>
          <w:rFonts w:ascii="Nunito Sans" w:hAnsi="Nunito Sans" w:cs="Arial"/>
          <w:b/>
          <w:bCs/>
        </w:rPr>
        <w:t>1</w:t>
      </w:r>
      <w:r w:rsidRPr="002A7604">
        <w:rPr>
          <w:rFonts w:ascii="Nunito Sans" w:hAnsi="Nunito Sans" w:cs="Arial"/>
          <w:b/>
          <w:bCs/>
        </w:rPr>
        <w:t xml:space="preserve">: </w:t>
      </w:r>
    </w:p>
    <w:p w14:paraId="0E9FF395" w14:textId="77777777" w:rsidR="002A7604" w:rsidRPr="002A7604" w:rsidRDefault="002A7604" w:rsidP="002A7604">
      <w:pPr>
        <w:widowControl w:val="0"/>
        <w:spacing w:after="0" w:line="360" w:lineRule="auto"/>
        <w:ind w:right="62"/>
        <w:jc w:val="both"/>
        <w:rPr>
          <w:rFonts w:ascii="Nunito Sans" w:hAnsi="Nunito Sans" w:cs="Arial"/>
          <w:bCs/>
        </w:rPr>
      </w:pPr>
    </w:p>
    <w:p w14:paraId="46B90D42" w14:textId="3446C046" w:rsidR="002A7604" w:rsidRPr="002A7604" w:rsidRDefault="002A7604" w:rsidP="002A7604">
      <w:pPr>
        <w:widowControl w:val="0"/>
        <w:spacing w:after="0" w:line="360" w:lineRule="auto"/>
        <w:ind w:right="62"/>
        <w:jc w:val="both"/>
        <w:rPr>
          <w:rFonts w:ascii="Nunito Sans" w:hAnsi="Nunito Sans" w:cs="Arial"/>
          <w:bCs/>
        </w:rPr>
      </w:pPr>
      <w:r w:rsidRPr="002A7604">
        <w:rPr>
          <w:rFonts w:ascii="Nunito Sans" w:hAnsi="Nunito Sans" w:cs="Arial"/>
          <w:bCs/>
        </w:rPr>
        <w:t>Wykonawca</w:t>
      </w:r>
      <w:r>
        <w:rPr>
          <w:rFonts w:ascii="Nunito Sans" w:hAnsi="Nunito Sans" w:cs="Arial"/>
          <w:bCs/>
        </w:rPr>
        <w:t xml:space="preserve">: </w:t>
      </w:r>
      <w:r w:rsidRPr="00160AC9">
        <w:rPr>
          <w:rFonts w:ascii="Nunito Sans" w:hAnsi="Nunito Sans" w:cs="Arial"/>
          <w:b/>
          <w:bCs/>
        </w:rPr>
        <w:t>NETMED Joanna Kraińska, ul. Agrestowa 5, 53-006 Wrocław</w:t>
      </w:r>
    </w:p>
    <w:p w14:paraId="0826AA85" w14:textId="77777777" w:rsidR="002A7604" w:rsidRPr="002A7604" w:rsidRDefault="002A7604" w:rsidP="002A7604">
      <w:pPr>
        <w:widowControl w:val="0"/>
        <w:spacing w:after="0" w:line="360" w:lineRule="auto"/>
        <w:ind w:right="62"/>
        <w:jc w:val="both"/>
        <w:rPr>
          <w:rFonts w:ascii="Nunito Sans" w:hAnsi="Nunito Sans" w:cs="Arial"/>
          <w:bCs/>
        </w:rPr>
      </w:pPr>
    </w:p>
    <w:p w14:paraId="4E6866CA" w14:textId="77777777" w:rsidR="002A7604" w:rsidRPr="002A7604" w:rsidRDefault="002A7604" w:rsidP="002A7604">
      <w:pPr>
        <w:widowControl w:val="0"/>
        <w:spacing w:after="0" w:line="360" w:lineRule="auto"/>
        <w:ind w:right="62"/>
        <w:jc w:val="both"/>
        <w:rPr>
          <w:rFonts w:ascii="Nunito Sans" w:hAnsi="Nunito Sans" w:cs="Arial"/>
          <w:bCs/>
        </w:rPr>
      </w:pPr>
      <w:r w:rsidRPr="002A7604">
        <w:rPr>
          <w:rFonts w:ascii="Nunito Sans" w:hAnsi="Nunito Sans" w:cs="Arial"/>
          <w:bCs/>
        </w:rPr>
        <w:t>Zbiorcze zestawienie ofert: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3878"/>
        <w:gridCol w:w="1985"/>
        <w:gridCol w:w="1842"/>
      </w:tblGrid>
      <w:tr w:rsidR="002A7604" w:rsidRPr="004E3798" w14:paraId="59D92A96" w14:textId="77777777" w:rsidTr="002A7604">
        <w:trPr>
          <w:trHeight w:val="248"/>
        </w:trPr>
        <w:tc>
          <w:tcPr>
            <w:tcW w:w="1362" w:type="dxa"/>
            <w:shd w:val="clear" w:color="auto" w:fill="auto"/>
            <w:vAlign w:val="center"/>
          </w:tcPr>
          <w:p w14:paraId="1BB83B83" w14:textId="77777777" w:rsidR="002A7604" w:rsidRPr="002A7604" w:rsidRDefault="002A7604" w:rsidP="000832A9">
            <w:pPr>
              <w:spacing w:after="0"/>
              <w:ind w:left="142" w:right="401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A7604">
              <w:rPr>
                <w:rFonts w:cstheme="minorHAnsi"/>
                <w:b/>
                <w:color w:val="000000" w:themeColor="text1"/>
                <w:sz w:val="20"/>
                <w:szCs w:val="20"/>
              </w:rPr>
              <w:t>Nr oferty</w:t>
            </w:r>
          </w:p>
        </w:tc>
        <w:tc>
          <w:tcPr>
            <w:tcW w:w="3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FCAF6" w14:textId="77777777" w:rsidR="002A7604" w:rsidRPr="002A7604" w:rsidRDefault="002A7604" w:rsidP="000832A9">
            <w:pPr>
              <w:spacing w:after="0"/>
              <w:ind w:left="142" w:right="401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A7604">
              <w:rPr>
                <w:rFonts w:cstheme="minorHAnsi"/>
                <w:b/>
                <w:color w:val="000000" w:themeColor="text1"/>
                <w:sz w:val="20"/>
                <w:szCs w:val="20"/>
              </w:rPr>
              <w:t>Nazwa (firma) i adres wykonawcy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A05F4" w14:textId="77777777" w:rsidR="002A7604" w:rsidRPr="002A7604" w:rsidRDefault="002A7604" w:rsidP="000832A9">
            <w:pPr>
              <w:spacing w:after="0"/>
              <w:ind w:left="142" w:right="401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A7604">
              <w:rPr>
                <w:rFonts w:cstheme="minorHAnsi"/>
                <w:b/>
                <w:color w:val="000000" w:themeColor="text1"/>
                <w:sz w:val="20"/>
                <w:szCs w:val="20"/>
              </w:rPr>
              <w:t>Cena</w:t>
            </w:r>
          </w:p>
        </w:tc>
        <w:tc>
          <w:tcPr>
            <w:tcW w:w="1842" w:type="dxa"/>
            <w:vAlign w:val="center"/>
          </w:tcPr>
          <w:p w14:paraId="08B3192B" w14:textId="77777777" w:rsidR="002A7604" w:rsidRPr="002A7604" w:rsidRDefault="002A7604" w:rsidP="000832A9">
            <w:pPr>
              <w:spacing w:after="0"/>
              <w:ind w:left="142" w:right="401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A7604">
              <w:rPr>
                <w:rFonts w:cstheme="minorHAnsi"/>
                <w:b/>
                <w:color w:val="000000" w:themeColor="text1"/>
                <w:sz w:val="20"/>
                <w:szCs w:val="20"/>
              </w:rPr>
              <w:t>Łączna punktacja:</w:t>
            </w:r>
          </w:p>
        </w:tc>
      </w:tr>
      <w:tr w:rsidR="002A7604" w:rsidRPr="005117D6" w14:paraId="56ADF32D" w14:textId="77777777" w:rsidTr="002A7604">
        <w:trPr>
          <w:trHeight w:val="882"/>
        </w:trPr>
        <w:tc>
          <w:tcPr>
            <w:tcW w:w="1362" w:type="dxa"/>
            <w:shd w:val="clear" w:color="auto" w:fill="auto"/>
            <w:vAlign w:val="center"/>
          </w:tcPr>
          <w:p w14:paraId="7B439D85" w14:textId="77777777" w:rsidR="002A7604" w:rsidRPr="002A7604" w:rsidRDefault="002A7604" w:rsidP="000832A9">
            <w:pPr>
              <w:spacing w:after="0"/>
              <w:ind w:left="142" w:right="401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A7604">
              <w:rPr>
                <w:rFonts w:cstheme="minorHAnsi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76C1" w14:textId="6A0566A0" w:rsidR="002A7604" w:rsidRPr="002A7604" w:rsidRDefault="002A7604" w:rsidP="002A7604">
            <w:pPr>
              <w:spacing w:after="0" w:line="240" w:lineRule="auto"/>
              <w:ind w:right="401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2A7604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NETMED Joanna Kraińska</w:t>
            </w:r>
          </w:p>
          <w:p w14:paraId="6D8E5776" w14:textId="77777777" w:rsidR="002A7604" w:rsidRPr="002A7604" w:rsidRDefault="002A7604" w:rsidP="002A7604">
            <w:pPr>
              <w:spacing w:after="0" w:line="240" w:lineRule="auto"/>
              <w:ind w:right="401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2A7604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ul. Agrestowa 5</w:t>
            </w:r>
          </w:p>
          <w:p w14:paraId="2CA4668B" w14:textId="441ED2EB" w:rsidR="002A7604" w:rsidRPr="002A7604" w:rsidRDefault="002A7604" w:rsidP="002A7604">
            <w:pPr>
              <w:spacing w:after="0" w:line="240" w:lineRule="auto"/>
              <w:ind w:right="401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2A7604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53-006 Wrocław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EB42B" w14:textId="06A393AF" w:rsidR="002A7604" w:rsidRPr="002A7604" w:rsidRDefault="002A7604" w:rsidP="000832A9">
            <w:pPr>
              <w:spacing w:after="0"/>
              <w:ind w:left="142" w:right="401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A7604">
              <w:rPr>
                <w:rFonts w:cstheme="minorHAnsi"/>
                <w:b/>
                <w:color w:val="000000" w:themeColor="text1"/>
                <w:sz w:val="20"/>
                <w:szCs w:val="20"/>
              </w:rPr>
              <w:t>72 343,80 PLN</w:t>
            </w:r>
          </w:p>
          <w:p w14:paraId="7B52AF02" w14:textId="77777777" w:rsidR="002A7604" w:rsidRPr="002A7604" w:rsidRDefault="002A7604" w:rsidP="000832A9">
            <w:pPr>
              <w:spacing w:after="0"/>
              <w:ind w:left="142" w:right="401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A7604">
              <w:rPr>
                <w:rFonts w:cstheme="minorHAnsi"/>
                <w:b/>
                <w:color w:val="000000" w:themeColor="text1"/>
                <w:sz w:val="20"/>
                <w:szCs w:val="20"/>
              </w:rPr>
              <w:t>(100,00 pkt)</w:t>
            </w:r>
          </w:p>
        </w:tc>
        <w:tc>
          <w:tcPr>
            <w:tcW w:w="1842" w:type="dxa"/>
            <w:vAlign w:val="center"/>
          </w:tcPr>
          <w:p w14:paraId="2E10D451" w14:textId="77777777" w:rsidR="002A7604" w:rsidRPr="002A7604" w:rsidRDefault="002A7604" w:rsidP="000832A9">
            <w:pPr>
              <w:spacing w:after="0"/>
              <w:ind w:left="142" w:right="401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A7604">
              <w:rPr>
                <w:rFonts w:cstheme="minorHAnsi"/>
                <w:b/>
                <w:color w:val="000000" w:themeColor="text1"/>
                <w:sz w:val="20"/>
                <w:szCs w:val="20"/>
              </w:rPr>
              <w:t>100,00 pkt</w:t>
            </w:r>
          </w:p>
        </w:tc>
      </w:tr>
    </w:tbl>
    <w:p w14:paraId="78352F33" w14:textId="0E9218C2" w:rsidR="00C216DE" w:rsidRDefault="00C216DE" w:rsidP="001A1E66">
      <w:pPr>
        <w:widowControl w:val="0"/>
        <w:spacing w:after="0" w:line="360" w:lineRule="auto"/>
        <w:ind w:right="62"/>
        <w:jc w:val="both"/>
        <w:rPr>
          <w:rFonts w:ascii="Nunito Sans" w:hAnsi="Nunito Sans" w:cs="Arial"/>
          <w:bCs/>
        </w:rPr>
      </w:pPr>
    </w:p>
    <w:p w14:paraId="15CC9508" w14:textId="647E237A" w:rsidR="002A7604" w:rsidRDefault="002A7604" w:rsidP="001A1E66">
      <w:pPr>
        <w:widowControl w:val="0"/>
        <w:spacing w:after="0" w:line="360" w:lineRule="auto"/>
        <w:ind w:right="62"/>
        <w:jc w:val="both"/>
        <w:rPr>
          <w:rFonts w:ascii="Nunito Sans" w:hAnsi="Nunito Sans" w:cs="Arial"/>
          <w:bCs/>
        </w:rPr>
      </w:pPr>
    </w:p>
    <w:p w14:paraId="44B28355" w14:textId="4CE326D4" w:rsidR="002A7604" w:rsidRPr="002A7604" w:rsidRDefault="002A7604" w:rsidP="002A7604">
      <w:pPr>
        <w:widowControl w:val="0"/>
        <w:spacing w:after="0" w:line="360" w:lineRule="auto"/>
        <w:ind w:right="62"/>
        <w:jc w:val="both"/>
        <w:rPr>
          <w:rFonts w:ascii="Nunito Sans" w:hAnsi="Nunito Sans" w:cs="Arial"/>
          <w:b/>
          <w:bCs/>
        </w:rPr>
      </w:pPr>
      <w:r w:rsidRPr="002A7604">
        <w:rPr>
          <w:rFonts w:ascii="Nunito Sans" w:hAnsi="Nunito Sans" w:cs="Arial"/>
          <w:b/>
          <w:bCs/>
        </w:rPr>
        <w:t xml:space="preserve">Część </w:t>
      </w:r>
      <w:r>
        <w:rPr>
          <w:rFonts w:ascii="Nunito Sans" w:hAnsi="Nunito Sans" w:cs="Arial"/>
          <w:b/>
          <w:bCs/>
        </w:rPr>
        <w:t>2</w:t>
      </w:r>
      <w:r w:rsidRPr="002A7604">
        <w:rPr>
          <w:rFonts w:ascii="Nunito Sans" w:hAnsi="Nunito Sans" w:cs="Arial"/>
          <w:b/>
          <w:bCs/>
        </w:rPr>
        <w:t xml:space="preserve">: </w:t>
      </w:r>
    </w:p>
    <w:p w14:paraId="0F652302" w14:textId="77777777" w:rsidR="002A7604" w:rsidRPr="002A7604" w:rsidRDefault="002A7604" w:rsidP="002A7604">
      <w:pPr>
        <w:widowControl w:val="0"/>
        <w:spacing w:after="0" w:line="360" w:lineRule="auto"/>
        <w:ind w:right="62"/>
        <w:jc w:val="both"/>
        <w:rPr>
          <w:rFonts w:ascii="Nunito Sans" w:hAnsi="Nunito Sans" w:cs="Arial"/>
          <w:bCs/>
        </w:rPr>
      </w:pPr>
    </w:p>
    <w:p w14:paraId="2801082A" w14:textId="39F93D03" w:rsidR="00160AC9" w:rsidRPr="00160AC9" w:rsidRDefault="002A7604" w:rsidP="00160AC9">
      <w:pPr>
        <w:widowControl w:val="0"/>
        <w:spacing w:after="0" w:line="360" w:lineRule="auto"/>
        <w:ind w:right="62"/>
        <w:jc w:val="both"/>
        <w:rPr>
          <w:rFonts w:ascii="Nunito Sans" w:hAnsi="Nunito Sans" w:cs="Arial"/>
          <w:b/>
          <w:bCs/>
        </w:rPr>
      </w:pPr>
      <w:r w:rsidRPr="002A7604">
        <w:rPr>
          <w:rFonts w:ascii="Nunito Sans" w:hAnsi="Nunito Sans" w:cs="Arial"/>
          <w:bCs/>
        </w:rPr>
        <w:t>Wykonawca</w:t>
      </w:r>
      <w:r>
        <w:rPr>
          <w:rFonts w:ascii="Nunito Sans" w:hAnsi="Nunito Sans" w:cs="Arial"/>
          <w:bCs/>
        </w:rPr>
        <w:t xml:space="preserve">: </w:t>
      </w:r>
      <w:r w:rsidR="00160AC9" w:rsidRPr="00160AC9">
        <w:rPr>
          <w:rFonts w:ascii="Nunito Sans" w:hAnsi="Nunito Sans" w:cs="Arial"/>
          <w:b/>
          <w:bCs/>
        </w:rPr>
        <w:t xml:space="preserve">P.H.U. </w:t>
      </w:r>
      <w:proofErr w:type="spellStart"/>
      <w:r w:rsidR="00160AC9" w:rsidRPr="00160AC9">
        <w:rPr>
          <w:rFonts w:ascii="Nunito Sans" w:hAnsi="Nunito Sans" w:cs="Arial"/>
          <w:b/>
          <w:bCs/>
        </w:rPr>
        <w:t>Technomex</w:t>
      </w:r>
      <w:proofErr w:type="spellEnd"/>
      <w:r w:rsidR="00160AC9" w:rsidRPr="00160AC9">
        <w:rPr>
          <w:rFonts w:ascii="Nunito Sans" w:hAnsi="Nunito Sans" w:cs="Arial"/>
          <w:b/>
          <w:bCs/>
        </w:rPr>
        <w:t xml:space="preserve"> Sp. z o.o., ul. Szparagowa 15, 44-141 Gliwice</w:t>
      </w:r>
    </w:p>
    <w:p w14:paraId="39F923FA" w14:textId="77777777" w:rsidR="002A7604" w:rsidRPr="002A7604" w:rsidRDefault="002A7604" w:rsidP="002A7604">
      <w:pPr>
        <w:widowControl w:val="0"/>
        <w:spacing w:after="0" w:line="360" w:lineRule="auto"/>
        <w:ind w:right="62"/>
        <w:jc w:val="both"/>
        <w:rPr>
          <w:rFonts w:ascii="Nunito Sans" w:hAnsi="Nunito Sans" w:cs="Arial"/>
          <w:bCs/>
        </w:rPr>
      </w:pPr>
    </w:p>
    <w:p w14:paraId="25E61333" w14:textId="77777777" w:rsidR="002A7604" w:rsidRPr="002A7604" w:rsidRDefault="002A7604" w:rsidP="002A7604">
      <w:pPr>
        <w:widowControl w:val="0"/>
        <w:spacing w:after="0" w:line="360" w:lineRule="auto"/>
        <w:ind w:right="62"/>
        <w:jc w:val="both"/>
        <w:rPr>
          <w:rFonts w:ascii="Nunito Sans" w:hAnsi="Nunito Sans" w:cs="Arial"/>
          <w:bCs/>
        </w:rPr>
      </w:pPr>
      <w:r w:rsidRPr="002A7604">
        <w:rPr>
          <w:rFonts w:ascii="Nunito Sans" w:hAnsi="Nunito Sans" w:cs="Arial"/>
          <w:bCs/>
        </w:rPr>
        <w:t>Zbiorcze zestawienie ofert: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3878"/>
        <w:gridCol w:w="1985"/>
        <w:gridCol w:w="1842"/>
      </w:tblGrid>
      <w:tr w:rsidR="002A7604" w:rsidRPr="004E3798" w14:paraId="0C53680F" w14:textId="77777777" w:rsidTr="000832A9">
        <w:trPr>
          <w:trHeight w:val="248"/>
        </w:trPr>
        <w:tc>
          <w:tcPr>
            <w:tcW w:w="1362" w:type="dxa"/>
            <w:shd w:val="clear" w:color="auto" w:fill="auto"/>
            <w:vAlign w:val="center"/>
          </w:tcPr>
          <w:p w14:paraId="067B5C27" w14:textId="77777777" w:rsidR="002A7604" w:rsidRPr="002A7604" w:rsidRDefault="002A7604" w:rsidP="000832A9">
            <w:pPr>
              <w:spacing w:after="0"/>
              <w:ind w:left="142" w:right="401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A7604">
              <w:rPr>
                <w:rFonts w:cstheme="minorHAnsi"/>
                <w:b/>
                <w:color w:val="000000" w:themeColor="text1"/>
                <w:sz w:val="20"/>
                <w:szCs w:val="20"/>
              </w:rPr>
              <w:t>Nr oferty</w:t>
            </w:r>
          </w:p>
        </w:tc>
        <w:tc>
          <w:tcPr>
            <w:tcW w:w="3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B08BA" w14:textId="77777777" w:rsidR="002A7604" w:rsidRPr="002A7604" w:rsidRDefault="002A7604" w:rsidP="000832A9">
            <w:pPr>
              <w:spacing w:after="0"/>
              <w:ind w:left="142" w:right="401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A7604">
              <w:rPr>
                <w:rFonts w:cstheme="minorHAnsi"/>
                <w:b/>
                <w:color w:val="000000" w:themeColor="text1"/>
                <w:sz w:val="20"/>
                <w:szCs w:val="20"/>
              </w:rPr>
              <w:t>Nazwa (firma) i adres wykonawcy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AA922" w14:textId="77777777" w:rsidR="002A7604" w:rsidRPr="002A7604" w:rsidRDefault="002A7604" w:rsidP="000832A9">
            <w:pPr>
              <w:spacing w:after="0"/>
              <w:ind w:left="142" w:right="401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A7604">
              <w:rPr>
                <w:rFonts w:cstheme="minorHAnsi"/>
                <w:b/>
                <w:color w:val="000000" w:themeColor="text1"/>
                <w:sz w:val="20"/>
                <w:szCs w:val="20"/>
              </w:rPr>
              <w:t>Cena</w:t>
            </w:r>
          </w:p>
        </w:tc>
        <w:tc>
          <w:tcPr>
            <w:tcW w:w="1842" w:type="dxa"/>
            <w:vAlign w:val="center"/>
          </w:tcPr>
          <w:p w14:paraId="3C971D7F" w14:textId="77777777" w:rsidR="002A7604" w:rsidRPr="002A7604" w:rsidRDefault="002A7604" w:rsidP="000832A9">
            <w:pPr>
              <w:spacing w:after="0"/>
              <w:ind w:left="142" w:right="401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A7604">
              <w:rPr>
                <w:rFonts w:cstheme="minorHAnsi"/>
                <w:b/>
                <w:color w:val="000000" w:themeColor="text1"/>
                <w:sz w:val="20"/>
                <w:szCs w:val="20"/>
              </w:rPr>
              <w:t>Łączna punktacja:</w:t>
            </w:r>
          </w:p>
        </w:tc>
      </w:tr>
      <w:tr w:rsidR="002A7604" w:rsidRPr="005117D6" w14:paraId="6ECA9DDD" w14:textId="77777777" w:rsidTr="000832A9">
        <w:trPr>
          <w:trHeight w:val="882"/>
        </w:trPr>
        <w:tc>
          <w:tcPr>
            <w:tcW w:w="1362" w:type="dxa"/>
            <w:shd w:val="clear" w:color="auto" w:fill="auto"/>
            <w:vAlign w:val="center"/>
          </w:tcPr>
          <w:p w14:paraId="76CBC689" w14:textId="6599E931" w:rsidR="002A7604" w:rsidRPr="00160AC9" w:rsidRDefault="00160AC9" w:rsidP="000832A9">
            <w:pPr>
              <w:spacing w:after="0"/>
              <w:ind w:left="142" w:right="401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0AC9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BB9C" w14:textId="77777777" w:rsidR="00160AC9" w:rsidRPr="00160AC9" w:rsidRDefault="00160AC9" w:rsidP="00160AC9">
            <w:pPr>
              <w:spacing w:after="0" w:line="240" w:lineRule="auto"/>
              <w:ind w:right="401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160AC9">
              <w:rPr>
                <w:rFonts w:eastAsia="Calibri" w:cstheme="minorHAnsi"/>
                <w:color w:val="000000" w:themeColor="text1"/>
                <w:sz w:val="20"/>
                <w:szCs w:val="20"/>
              </w:rPr>
              <w:t>Ronomed</w:t>
            </w:r>
            <w:proofErr w:type="spellEnd"/>
            <w:r w:rsidRPr="00160AC9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Sp. z o.o. Sp. k.</w:t>
            </w:r>
          </w:p>
          <w:p w14:paraId="7C98A6AF" w14:textId="77777777" w:rsidR="00160AC9" w:rsidRPr="00160AC9" w:rsidRDefault="00160AC9" w:rsidP="00160AC9">
            <w:pPr>
              <w:spacing w:after="0" w:line="240" w:lineRule="auto"/>
              <w:ind w:right="401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160AC9">
              <w:rPr>
                <w:rFonts w:eastAsia="Calibri" w:cstheme="minorHAnsi"/>
                <w:color w:val="000000" w:themeColor="text1"/>
                <w:sz w:val="20"/>
                <w:szCs w:val="20"/>
              </w:rPr>
              <w:t>ul. Przyjaźni 52/1U</w:t>
            </w:r>
          </w:p>
          <w:p w14:paraId="7EBF7987" w14:textId="06977CBA" w:rsidR="002A7604" w:rsidRPr="00160AC9" w:rsidRDefault="00160AC9" w:rsidP="00160AC9">
            <w:pPr>
              <w:spacing w:after="0" w:line="240" w:lineRule="auto"/>
              <w:ind w:right="401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60AC9">
              <w:rPr>
                <w:rFonts w:eastAsia="Calibri" w:cstheme="minorHAnsi"/>
                <w:color w:val="000000" w:themeColor="text1"/>
                <w:sz w:val="20"/>
                <w:szCs w:val="20"/>
              </w:rPr>
              <w:t>53-030 Wrocław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A62C47" w14:textId="57837C6F" w:rsidR="002A7604" w:rsidRPr="00160AC9" w:rsidRDefault="00160AC9" w:rsidP="000832A9">
            <w:pPr>
              <w:spacing w:after="0"/>
              <w:ind w:left="142" w:right="401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0AC9">
              <w:rPr>
                <w:rFonts w:cstheme="minorHAnsi"/>
                <w:color w:val="000000" w:themeColor="text1"/>
                <w:sz w:val="20"/>
                <w:szCs w:val="20"/>
              </w:rPr>
              <w:t xml:space="preserve">35 515,00 </w:t>
            </w:r>
            <w:r w:rsidR="002A7604" w:rsidRPr="00160AC9">
              <w:rPr>
                <w:rFonts w:cstheme="minorHAnsi"/>
                <w:color w:val="000000" w:themeColor="text1"/>
                <w:sz w:val="20"/>
                <w:szCs w:val="20"/>
              </w:rPr>
              <w:t>PLN</w:t>
            </w:r>
          </w:p>
          <w:p w14:paraId="0BFD5991" w14:textId="15290322" w:rsidR="002A7604" w:rsidRPr="00160AC9" w:rsidRDefault="002A7604" w:rsidP="00160AC9">
            <w:pPr>
              <w:spacing w:after="0"/>
              <w:ind w:left="142" w:right="401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0AC9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="00160AC9" w:rsidRPr="00160AC9">
              <w:rPr>
                <w:rFonts w:cstheme="minorHAnsi"/>
                <w:color w:val="000000" w:themeColor="text1"/>
                <w:sz w:val="20"/>
                <w:szCs w:val="20"/>
              </w:rPr>
              <w:t>96,44</w:t>
            </w:r>
            <w:r w:rsidRPr="00160AC9">
              <w:rPr>
                <w:rFonts w:cstheme="minorHAnsi"/>
                <w:color w:val="000000" w:themeColor="text1"/>
                <w:sz w:val="20"/>
                <w:szCs w:val="20"/>
              </w:rPr>
              <w:t xml:space="preserve"> pkt)</w:t>
            </w:r>
          </w:p>
        </w:tc>
        <w:tc>
          <w:tcPr>
            <w:tcW w:w="1842" w:type="dxa"/>
            <w:vAlign w:val="center"/>
          </w:tcPr>
          <w:p w14:paraId="1161C4E1" w14:textId="6CA38616" w:rsidR="002A7604" w:rsidRPr="00160AC9" w:rsidRDefault="00160AC9" w:rsidP="000832A9">
            <w:pPr>
              <w:spacing w:after="0"/>
              <w:ind w:left="142" w:right="401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0AC9">
              <w:rPr>
                <w:rFonts w:cstheme="minorHAnsi"/>
                <w:color w:val="000000" w:themeColor="text1"/>
                <w:sz w:val="20"/>
                <w:szCs w:val="20"/>
              </w:rPr>
              <w:t>96,44</w:t>
            </w:r>
            <w:r w:rsidR="002A7604" w:rsidRPr="00160AC9">
              <w:rPr>
                <w:rFonts w:cstheme="minorHAnsi"/>
                <w:color w:val="000000" w:themeColor="text1"/>
                <w:sz w:val="20"/>
                <w:szCs w:val="20"/>
              </w:rPr>
              <w:t xml:space="preserve"> pkt</w:t>
            </w:r>
          </w:p>
        </w:tc>
      </w:tr>
      <w:tr w:rsidR="002A7604" w:rsidRPr="005117D6" w14:paraId="2AC39189" w14:textId="77777777" w:rsidTr="000832A9">
        <w:trPr>
          <w:trHeight w:val="882"/>
        </w:trPr>
        <w:tc>
          <w:tcPr>
            <w:tcW w:w="1362" w:type="dxa"/>
            <w:shd w:val="clear" w:color="auto" w:fill="auto"/>
            <w:vAlign w:val="center"/>
          </w:tcPr>
          <w:p w14:paraId="0AD41A22" w14:textId="342FE31B" w:rsidR="002A7604" w:rsidRPr="002A7604" w:rsidRDefault="00160AC9" w:rsidP="000832A9">
            <w:pPr>
              <w:spacing w:after="0"/>
              <w:ind w:left="142" w:right="401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535E" w14:textId="77777777" w:rsidR="00160AC9" w:rsidRPr="00160AC9" w:rsidRDefault="00160AC9" w:rsidP="00160AC9">
            <w:pPr>
              <w:spacing w:after="0" w:line="240" w:lineRule="auto"/>
              <w:ind w:right="401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160AC9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P.H.U. </w:t>
            </w:r>
            <w:proofErr w:type="spellStart"/>
            <w:r w:rsidRPr="00160AC9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Technomex</w:t>
            </w:r>
            <w:proofErr w:type="spellEnd"/>
            <w:r w:rsidRPr="00160AC9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 Sp. z o.o.</w:t>
            </w:r>
          </w:p>
          <w:p w14:paraId="5AD0F04B" w14:textId="77777777" w:rsidR="00160AC9" w:rsidRDefault="00160AC9" w:rsidP="00160AC9">
            <w:pPr>
              <w:spacing w:after="0" w:line="240" w:lineRule="auto"/>
              <w:ind w:right="401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ul. Szparagowa 15</w:t>
            </w:r>
          </w:p>
          <w:p w14:paraId="05FB3836" w14:textId="2B6B9F74" w:rsidR="002A7604" w:rsidRPr="002A7604" w:rsidRDefault="00160AC9" w:rsidP="00160AC9">
            <w:pPr>
              <w:spacing w:after="0" w:line="240" w:lineRule="auto"/>
              <w:ind w:right="401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160AC9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44-141 Gliwice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17A6E" w14:textId="77777777" w:rsidR="002A7604" w:rsidRDefault="00160AC9" w:rsidP="000832A9">
            <w:pPr>
              <w:spacing w:after="0"/>
              <w:ind w:left="142" w:right="401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60AC9">
              <w:rPr>
                <w:rFonts w:cstheme="minorHAnsi"/>
                <w:b/>
                <w:color w:val="000000" w:themeColor="text1"/>
                <w:sz w:val="20"/>
                <w:szCs w:val="20"/>
              </w:rPr>
              <w:t>34 250,30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PLN</w:t>
            </w:r>
          </w:p>
          <w:p w14:paraId="11A82964" w14:textId="387BBCC6" w:rsidR="00160AC9" w:rsidRPr="002A7604" w:rsidRDefault="00160AC9" w:rsidP="000832A9">
            <w:pPr>
              <w:spacing w:after="0"/>
              <w:ind w:left="142" w:right="401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A7604">
              <w:rPr>
                <w:rFonts w:cstheme="minorHAnsi"/>
                <w:b/>
                <w:color w:val="000000" w:themeColor="text1"/>
                <w:sz w:val="20"/>
                <w:szCs w:val="20"/>
              </w:rPr>
              <w:t>(100,00 pkt)</w:t>
            </w:r>
          </w:p>
        </w:tc>
        <w:tc>
          <w:tcPr>
            <w:tcW w:w="1842" w:type="dxa"/>
            <w:vAlign w:val="center"/>
          </w:tcPr>
          <w:p w14:paraId="7B489686" w14:textId="070FC32A" w:rsidR="002A7604" w:rsidRPr="002A7604" w:rsidRDefault="00160AC9" w:rsidP="000832A9">
            <w:pPr>
              <w:spacing w:after="0"/>
              <w:ind w:left="142" w:right="401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100,00 pkt</w:t>
            </w:r>
          </w:p>
        </w:tc>
      </w:tr>
      <w:tr w:rsidR="00160AC9" w:rsidRPr="005117D6" w14:paraId="420DFA78" w14:textId="77777777" w:rsidTr="000832A9">
        <w:trPr>
          <w:trHeight w:val="882"/>
        </w:trPr>
        <w:tc>
          <w:tcPr>
            <w:tcW w:w="1362" w:type="dxa"/>
            <w:shd w:val="clear" w:color="auto" w:fill="auto"/>
            <w:vAlign w:val="center"/>
          </w:tcPr>
          <w:p w14:paraId="413F043C" w14:textId="21C7F161" w:rsidR="00160AC9" w:rsidRPr="00160AC9" w:rsidRDefault="00160AC9" w:rsidP="000832A9">
            <w:pPr>
              <w:spacing w:after="0"/>
              <w:ind w:left="142" w:right="401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0AC9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48AC" w14:textId="77777777" w:rsidR="00160AC9" w:rsidRPr="00160AC9" w:rsidRDefault="00160AC9" w:rsidP="00160AC9">
            <w:pPr>
              <w:spacing w:after="0" w:line="240" w:lineRule="auto"/>
              <w:ind w:right="401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160AC9">
              <w:rPr>
                <w:rFonts w:eastAsia="Calibri" w:cstheme="minorHAnsi"/>
                <w:color w:val="000000" w:themeColor="text1"/>
                <w:sz w:val="20"/>
                <w:szCs w:val="20"/>
              </w:rPr>
              <w:t>Elecpol</w:t>
            </w:r>
            <w:proofErr w:type="spellEnd"/>
            <w:r w:rsidRPr="00160AC9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Sp. z o.o.</w:t>
            </w:r>
          </w:p>
          <w:p w14:paraId="7641EB7D" w14:textId="77777777" w:rsidR="00160AC9" w:rsidRPr="00160AC9" w:rsidRDefault="00160AC9" w:rsidP="00160AC9">
            <w:pPr>
              <w:spacing w:after="0" w:line="240" w:lineRule="auto"/>
              <w:ind w:right="401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160AC9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ul. </w:t>
            </w:r>
            <w:proofErr w:type="spellStart"/>
            <w:r w:rsidRPr="00160AC9">
              <w:rPr>
                <w:rFonts w:eastAsia="Calibri" w:cstheme="minorHAnsi"/>
                <w:color w:val="000000" w:themeColor="text1"/>
                <w:sz w:val="20"/>
                <w:szCs w:val="20"/>
              </w:rPr>
              <w:t>Łuźycka</w:t>
            </w:r>
            <w:proofErr w:type="spellEnd"/>
            <w:r w:rsidRPr="00160AC9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34a</w:t>
            </w:r>
          </w:p>
          <w:p w14:paraId="29925C1F" w14:textId="6FE9C545" w:rsidR="00160AC9" w:rsidRPr="00160AC9" w:rsidRDefault="00160AC9" w:rsidP="00160AC9">
            <w:pPr>
              <w:spacing w:after="0" w:line="240" w:lineRule="auto"/>
              <w:ind w:right="401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160AC9">
              <w:rPr>
                <w:rFonts w:eastAsia="Calibri" w:cstheme="minorHAnsi"/>
                <w:color w:val="000000" w:themeColor="text1"/>
                <w:sz w:val="20"/>
                <w:szCs w:val="20"/>
              </w:rPr>
              <w:t>61-614 Poznań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1B1060" w14:textId="77777777" w:rsidR="00160AC9" w:rsidRPr="00160AC9" w:rsidRDefault="00160AC9" w:rsidP="000832A9">
            <w:pPr>
              <w:spacing w:after="0"/>
              <w:ind w:left="142" w:right="401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0AC9">
              <w:rPr>
                <w:rFonts w:cstheme="minorHAnsi"/>
                <w:color w:val="000000" w:themeColor="text1"/>
                <w:sz w:val="20"/>
                <w:szCs w:val="20"/>
              </w:rPr>
              <w:t>39 123,00 PLN</w:t>
            </w:r>
          </w:p>
          <w:p w14:paraId="6EE4E16F" w14:textId="5D6E8233" w:rsidR="00160AC9" w:rsidRPr="00160AC9" w:rsidRDefault="00160AC9" w:rsidP="000832A9">
            <w:pPr>
              <w:spacing w:after="0"/>
              <w:ind w:left="142" w:right="401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0AC9">
              <w:rPr>
                <w:rFonts w:cstheme="minorHAnsi"/>
                <w:color w:val="000000" w:themeColor="text1"/>
                <w:sz w:val="20"/>
                <w:szCs w:val="20"/>
              </w:rPr>
              <w:t>(87,55 pkt)</w:t>
            </w:r>
          </w:p>
        </w:tc>
        <w:tc>
          <w:tcPr>
            <w:tcW w:w="1842" w:type="dxa"/>
            <w:vAlign w:val="center"/>
          </w:tcPr>
          <w:p w14:paraId="5DA946CC" w14:textId="45934962" w:rsidR="00160AC9" w:rsidRPr="00160AC9" w:rsidRDefault="00160AC9" w:rsidP="000832A9">
            <w:pPr>
              <w:spacing w:after="0"/>
              <w:ind w:left="142" w:right="401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0AC9">
              <w:rPr>
                <w:rFonts w:cstheme="minorHAnsi"/>
                <w:color w:val="000000" w:themeColor="text1"/>
                <w:sz w:val="20"/>
                <w:szCs w:val="20"/>
              </w:rPr>
              <w:t>87,55 pkt</w:t>
            </w:r>
          </w:p>
        </w:tc>
      </w:tr>
    </w:tbl>
    <w:p w14:paraId="6E1714FA" w14:textId="6C7658C2" w:rsidR="002A7604" w:rsidRDefault="002A7604" w:rsidP="002A7604">
      <w:pPr>
        <w:widowControl w:val="0"/>
        <w:spacing w:after="0" w:line="360" w:lineRule="auto"/>
        <w:ind w:right="62"/>
        <w:jc w:val="both"/>
        <w:rPr>
          <w:rFonts w:ascii="Nunito Sans" w:hAnsi="Nunito Sans" w:cs="Arial"/>
          <w:bCs/>
        </w:rPr>
      </w:pPr>
    </w:p>
    <w:p w14:paraId="1338019E" w14:textId="568192D6" w:rsidR="00160AC9" w:rsidRDefault="00160AC9" w:rsidP="002A7604">
      <w:pPr>
        <w:widowControl w:val="0"/>
        <w:spacing w:after="0" w:line="360" w:lineRule="auto"/>
        <w:ind w:right="62"/>
        <w:jc w:val="both"/>
        <w:rPr>
          <w:rFonts w:ascii="Nunito Sans" w:hAnsi="Nunito Sans" w:cs="Arial"/>
          <w:bCs/>
        </w:rPr>
      </w:pPr>
    </w:p>
    <w:p w14:paraId="43EB0A30" w14:textId="77777777" w:rsidR="005757FF" w:rsidRDefault="005757FF" w:rsidP="002A7604">
      <w:pPr>
        <w:widowControl w:val="0"/>
        <w:spacing w:after="0" w:line="360" w:lineRule="auto"/>
        <w:ind w:right="62"/>
        <w:jc w:val="both"/>
        <w:rPr>
          <w:rFonts w:ascii="Nunito Sans" w:hAnsi="Nunito Sans" w:cs="Arial"/>
          <w:bCs/>
        </w:rPr>
      </w:pPr>
    </w:p>
    <w:p w14:paraId="5B734F67" w14:textId="41824C3F" w:rsidR="00160AC9" w:rsidRPr="002A7604" w:rsidRDefault="00160AC9" w:rsidP="00160AC9">
      <w:pPr>
        <w:widowControl w:val="0"/>
        <w:spacing w:after="0" w:line="360" w:lineRule="auto"/>
        <w:ind w:right="62"/>
        <w:jc w:val="both"/>
        <w:rPr>
          <w:rFonts w:ascii="Nunito Sans" w:hAnsi="Nunito Sans" w:cs="Arial"/>
          <w:b/>
          <w:bCs/>
        </w:rPr>
      </w:pPr>
      <w:r w:rsidRPr="002A7604">
        <w:rPr>
          <w:rFonts w:ascii="Nunito Sans" w:hAnsi="Nunito Sans" w:cs="Arial"/>
          <w:b/>
          <w:bCs/>
        </w:rPr>
        <w:t xml:space="preserve">Część </w:t>
      </w:r>
      <w:r>
        <w:rPr>
          <w:rFonts w:ascii="Nunito Sans" w:hAnsi="Nunito Sans" w:cs="Arial"/>
          <w:b/>
          <w:bCs/>
        </w:rPr>
        <w:t>3</w:t>
      </w:r>
      <w:r w:rsidRPr="002A7604">
        <w:rPr>
          <w:rFonts w:ascii="Nunito Sans" w:hAnsi="Nunito Sans" w:cs="Arial"/>
          <w:b/>
          <w:bCs/>
        </w:rPr>
        <w:t xml:space="preserve">: </w:t>
      </w:r>
    </w:p>
    <w:p w14:paraId="71BA1282" w14:textId="77777777" w:rsidR="00160AC9" w:rsidRPr="002A7604" w:rsidRDefault="00160AC9" w:rsidP="00160AC9">
      <w:pPr>
        <w:widowControl w:val="0"/>
        <w:spacing w:after="0" w:line="360" w:lineRule="auto"/>
        <w:ind w:right="62"/>
        <w:jc w:val="both"/>
        <w:rPr>
          <w:rFonts w:ascii="Nunito Sans" w:hAnsi="Nunito Sans" w:cs="Arial"/>
          <w:bCs/>
        </w:rPr>
      </w:pPr>
    </w:p>
    <w:p w14:paraId="1FC9E6D1" w14:textId="1F98913A" w:rsidR="005757FF" w:rsidRPr="002A7604" w:rsidRDefault="00160AC9" w:rsidP="005757FF">
      <w:pPr>
        <w:widowControl w:val="0"/>
        <w:spacing w:after="0" w:line="360" w:lineRule="auto"/>
        <w:ind w:right="62"/>
        <w:jc w:val="both"/>
        <w:rPr>
          <w:rFonts w:ascii="Nunito Sans" w:hAnsi="Nunito Sans" w:cs="Arial"/>
          <w:bCs/>
        </w:rPr>
      </w:pPr>
      <w:r w:rsidRPr="002A7604">
        <w:rPr>
          <w:rFonts w:ascii="Nunito Sans" w:hAnsi="Nunito Sans" w:cs="Arial"/>
          <w:bCs/>
        </w:rPr>
        <w:t>Wykonawca</w:t>
      </w:r>
      <w:r w:rsidR="005757FF">
        <w:rPr>
          <w:rFonts w:ascii="Nunito Sans" w:hAnsi="Nunito Sans" w:cs="Arial"/>
          <w:bCs/>
        </w:rPr>
        <w:t xml:space="preserve">: </w:t>
      </w:r>
      <w:proofErr w:type="spellStart"/>
      <w:r w:rsidR="005757FF" w:rsidRPr="005757FF">
        <w:rPr>
          <w:rFonts w:ascii="Nunito Sans" w:hAnsi="Nunito Sans" w:cs="Arial"/>
          <w:b/>
          <w:bCs/>
        </w:rPr>
        <w:t>Ronomed</w:t>
      </w:r>
      <w:proofErr w:type="spellEnd"/>
      <w:r w:rsidR="005757FF" w:rsidRPr="005757FF">
        <w:rPr>
          <w:rFonts w:ascii="Nunito Sans" w:hAnsi="Nunito Sans" w:cs="Arial"/>
          <w:b/>
          <w:bCs/>
        </w:rPr>
        <w:t xml:space="preserve"> Sp. z o.o. Sp. k., ul. Przyjaźni 52/1U, </w:t>
      </w:r>
      <w:r w:rsidR="005757FF" w:rsidRPr="005757FF">
        <w:rPr>
          <w:rFonts w:ascii="Nunito Sans" w:hAnsi="Nunito Sans" w:cs="Arial"/>
          <w:b/>
          <w:bCs/>
        </w:rPr>
        <w:t>53-030 Wrocław</w:t>
      </w:r>
    </w:p>
    <w:p w14:paraId="5F07304B" w14:textId="77777777" w:rsidR="00160AC9" w:rsidRPr="002A7604" w:rsidRDefault="00160AC9" w:rsidP="00160AC9">
      <w:pPr>
        <w:widowControl w:val="0"/>
        <w:spacing w:after="0" w:line="360" w:lineRule="auto"/>
        <w:ind w:right="62"/>
        <w:jc w:val="both"/>
        <w:rPr>
          <w:rFonts w:ascii="Nunito Sans" w:hAnsi="Nunito Sans" w:cs="Arial"/>
          <w:bCs/>
        </w:rPr>
      </w:pPr>
    </w:p>
    <w:p w14:paraId="31D4A4FC" w14:textId="77777777" w:rsidR="00160AC9" w:rsidRPr="002A7604" w:rsidRDefault="00160AC9" w:rsidP="00160AC9">
      <w:pPr>
        <w:widowControl w:val="0"/>
        <w:spacing w:after="0" w:line="360" w:lineRule="auto"/>
        <w:ind w:right="62"/>
        <w:jc w:val="both"/>
        <w:rPr>
          <w:rFonts w:ascii="Nunito Sans" w:hAnsi="Nunito Sans" w:cs="Arial"/>
          <w:bCs/>
        </w:rPr>
      </w:pPr>
      <w:r w:rsidRPr="002A7604">
        <w:rPr>
          <w:rFonts w:ascii="Nunito Sans" w:hAnsi="Nunito Sans" w:cs="Arial"/>
          <w:bCs/>
        </w:rPr>
        <w:t>Zbiorcze zestawienie ofert: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3878"/>
        <w:gridCol w:w="1985"/>
        <w:gridCol w:w="1842"/>
      </w:tblGrid>
      <w:tr w:rsidR="00160AC9" w:rsidRPr="004E3798" w14:paraId="50AA53E9" w14:textId="77777777" w:rsidTr="000832A9">
        <w:trPr>
          <w:trHeight w:val="248"/>
        </w:trPr>
        <w:tc>
          <w:tcPr>
            <w:tcW w:w="1362" w:type="dxa"/>
            <w:shd w:val="clear" w:color="auto" w:fill="auto"/>
            <w:vAlign w:val="center"/>
          </w:tcPr>
          <w:p w14:paraId="45CA1510" w14:textId="77777777" w:rsidR="00160AC9" w:rsidRPr="002A7604" w:rsidRDefault="00160AC9" w:rsidP="000832A9">
            <w:pPr>
              <w:spacing w:after="0"/>
              <w:ind w:left="142" w:right="401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A7604">
              <w:rPr>
                <w:rFonts w:cstheme="minorHAnsi"/>
                <w:b/>
                <w:color w:val="000000" w:themeColor="text1"/>
                <w:sz w:val="20"/>
                <w:szCs w:val="20"/>
              </w:rPr>
              <w:t>Nr oferty</w:t>
            </w:r>
          </w:p>
        </w:tc>
        <w:tc>
          <w:tcPr>
            <w:tcW w:w="3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6E585" w14:textId="77777777" w:rsidR="00160AC9" w:rsidRPr="002A7604" w:rsidRDefault="00160AC9" w:rsidP="000832A9">
            <w:pPr>
              <w:spacing w:after="0"/>
              <w:ind w:left="142" w:right="401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A7604">
              <w:rPr>
                <w:rFonts w:cstheme="minorHAnsi"/>
                <w:b/>
                <w:color w:val="000000" w:themeColor="text1"/>
                <w:sz w:val="20"/>
                <w:szCs w:val="20"/>
              </w:rPr>
              <w:t>Nazwa (firma) i adres wykonawcy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00FEF" w14:textId="77777777" w:rsidR="00160AC9" w:rsidRPr="002A7604" w:rsidRDefault="00160AC9" w:rsidP="000832A9">
            <w:pPr>
              <w:spacing w:after="0"/>
              <w:ind w:left="142" w:right="401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A7604">
              <w:rPr>
                <w:rFonts w:cstheme="minorHAnsi"/>
                <w:b/>
                <w:color w:val="000000" w:themeColor="text1"/>
                <w:sz w:val="20"/>
                <w:szCs w:val="20"/>
              </w:rPr>
              <w:t>Cena</w:t>
            </w:r>
          </w:p>
        </w:tc>
        <w:tc>
          <w:tcPr>
            <w:tcW w:w="1842" w:type="dxa"/>
            <w:vAlign w:val="center"/>
          </w:tcPr>
          <w:p w14:paraId="23A01DF7" w14:textId="77777777" w:rsidR="00160AC9" w:rsidRPr="002A7604" w:rsidRDefault="00160AC9" w:rsidP="000832A9">
            <w:pPr>
              <w:spacing w:after="0"/>
              <w:ind w:left="142" w:right="401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A7604">
              <w:rPr>
                <w:rFonts w:cstheme="minorHAnsi"/>
                <w:b/>
                <w:color w:val="000000" w:themeColor="text1"/>
                <w:sz w:val="20"/>
                <w:szCs w:val="20"/>
              </w:rPr>
              <w:t>Łączna punktacja:</w:t>
            </w:r>
          </w:p>
        </w:tc>
      </w:tr>
      <w:tr w:rsidR="00160AC9" w:rsidRPr="005117D6" w14:paraId="1426F297" w14:textId="77777777" w:rsidTr="000832A9">
        <w:trPr>
          <w:trHeight w:val="882"/>
        </w:trPr>
        <w:tc>
          <w:tcPr>
            <w:tcW w:w="1362" w:type="dxa"/>
            <w:shd w:val="clear" w:color="auto" w:fill="auto"/>
            <w:vAlign w:val="center"/>
          </w:tcPr>
          <w:p w14:paraId="316200EA" w14:textId="52C43043" w:rsidR="00160AC9" w:rsidRPr="00160AC9" w:rsidRDefault="00160AC9" w:rsidP="000832A9">
            <w:pPr>
              <w:spacing w:after="0"/>
              <w:ind w:left="142" w:right="401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0AC9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ED3A" w14:textId="77777777" w:rsidR="00160AC9" w:rsidRPr="00160AC9" w:rsidRDefault="00160AC9" w:rsidP="00160AC9">
            <w:pPr>
              <w:spacing w:after="0" w:line="240" w:lineRule="auto"/>
              <w:ind w:right="401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160AC9">
              <w:rPr>
                <w:rFonts w:eastAsia="Calibri" w:cstheme="minorHAnsi"/>
                <w:color w:val="000000" w:themeColor="text1"/>
                <w:sz w:val="20"/>
                <w:szCs w:val="20"/>
              </w:rPr>
              <w:t>NETMED Joanna Kraińska</w:t>
            </w:r>
          </w:p>
          <w:p w14:paraId="5E45B1D9" w14:textId="77777777" w:rsidR="00160AC9" w:rsidRPr="00160AC9" w:rsidRDefault="00160AC9" w:rsidP="00160AC9">
            <w:pPr>
              <w:spacing w:after="0" w:line="240" w:lineRule="auto"/>
              <w:ind w:right="401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160AC9">
              <w:rPr>
                <w:rFonts w:eastAsia="Calibri" w:cstheme="minorHAnsi"/>
                <w:color w:val="000000" w:themeColor="text1"/>
                <w:sz w:val="20"/>
                <w:szCs w:val="20"/>
              </w:rPr>
              <w:t>ul. Agrestowa 5</w:t>
            </w:r>
          </w:p>
          <w:p w14:paraId="63854F03" w14:textId="32C4B244" w:rsidR="00160AC9" w:rsidRPr="00160AC9" w:rsidRDefault="00160AC9" w:rsidP="00160AC9">
            <w:pPr>
              <w:spacing w:after="0" w:line="240" w:lineRule="auto"/>
              <w:ind w:right="401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60AC9">
              <w:rPr>
                <w:rFonts w:eastAsia="Calibri" w:cstheme="minorHAnsi"/>
                <w:color w:val="000000" w:themeColor="text1"/>
                <w:sz w:val="20"/>
                <w:szCs w:val="20"/>
              </w:rPr>
              <w:t>53-006 Wrocław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50E78" w14:textId="75AC9B34" w:rsidR="00160AC9" w:rsidRPr="00160AC9" w:rsidRDefault="00160AC9" w:rsidP="000832A9">
            <w:pPr>
              <w:spacing w:after="0"/>
              <w:ind w:left="142" w:right="401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0AC9">
              <w:rPr>
                <w:rFonts w:cstheme="minorHAnsi"/>
                <w:color w:val="000000" w:themeColor="text1"/>
                <w:sz w:val="20"/>
                <w:szCs w:val="20"/>
              </w:rPr>
              <w:t>45 153,13 PLN</w:t>
            </w:r>
          </w:p>
          <w:p w14:paraId="6A78C60B" w14:textId="3CD705F8" w:rsidR="00160AC9" w:rsidRPr="00160AC9" w:rsidRDefault="00160AC9" w:rsidP="00160AC9">
            <w:pPr>
              <w:spacing w:after="0"/>
              <w:ind w:left="142" w:right="401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60AC9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78,39</w:t>
            </w:r>
            <w:r w:rsidRPr="00160AC9">
              <w:rPr>
                <w:rFonts w:cstheme="minorHAnsi"/>
                <w:color w:val="000000" w:themeColor="text1"/>
                <w:sz w:val="20"/>
                <w:szCs w:val="20"/>
              </w:rPr>
              <w:t xml:space="preserve"> pkt)</w:t>
            </w:r>
          </w:p>
        </w:tc>
        <w:tc>
          <w:tcPr>
            <w:tcW w:w="1842" w:type="dxa"/>
            <w:vAlign w:val="center"/>
          </w:tcPr>
          <w:p w14:paraId="36527388" w14:textId="07C7B6FC" w:rsidR="00160AC9" w:rsidRPr="00160AC9" w:rsidRDefault="00160AC9" w:rsidP="000832A9">
            <w:pPr>
              <w:spacing w:after="0"/>
              <w:ind w:left="142" w:right="401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78,39</w:t>
            </w:r>
            <w:r w:rsidRPr="00160AC9">
              <w:rPr>
                <w:rFonts w:cstheme="minorHAnsi"/>
                <w:color w:val="000000" w:themeColor="text1"/>
                <w:sz w:val="20"/>
                <w:szCs w:val="20"/>
              </w:rPr>
              <w:t xml:space="preserve"> pkt</w:t>
            </w:r>
          </w:p>
        </w:tc>
      </w:tr>
      <w:tr w:rsidR="00160AC9" w:rsidRPr="005117D6" w14:paraId="0987BA4E" w14:textId="77777777" w:rsidTr="000832A9">
        <w:trPr>
          <w:trHeight w:val="882"/>
        </w:trPr>
        <w:tc>
          <w:tcPr>
            <w:tcW w:w="1362" w:type="dxa"/>
            <w:shd w:val="clear" w:color="auto" w:fill="auto"/>
            <w:vAlign w:val="center"/>
          </w:tcPr>
          <w:p w14:paraId="35353797" w14:textId="63C58CEE" w:rsidR="00160AC9" w:rsidRPr="002A7604" w:rsidRDefault="00160AC9" w:rsidP="000832A9">
            <w:pPr>
              <w:spacing w:after="0"/>
              <w:ind w:left="142" w:right="401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D915" w14:textId="77777777" w:rsidR="00160AC9" w:rsidRPr="00160AC9" w:rsidRDefault="00160AC9" w:rsidP="00160AC9">
            <w:pPr>
              <w:spacing w:after="0" w:line="240" w:lineRule="auto"/>
              <w:ind w:right="401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60AC9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Ronomed</w:t>
            </w:r>
            <w:proofErr w:type="spellEnd"/>
            <w:r w:rsidRPr="00160AC9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 Sp. z o.o. Sp. k.</w:t>
            </w:r>
          </w:p>
          <w:p w14:paraId="1C4CE45B" w14:textId="77777777" w:rsidR="00160AC9" w:rsidRDefault="00160AC9" w:rsidP="00160AC9">
            <w:pPr>
              <w:spacing w:after="0" w:line="240" w:lineRule="auto"/>
              <w:ind w:right="401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ul. Przyjaźni 52/1U</w:t>
            </w:r>
          </w:p>
          <w:p w14:paraId="2C24A903" w14:textId="4CE135D9" w:rsidR="00160AC9" w:rsidRPr="002A7604" w:rsidRDefault="00160AC9" w:rsidP="00160AC9">
            <w:pPr>
              <w:spacing w:after="0" w:line="240" w:lineRule="auto"/>
              <w:ind w:right="401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160AC9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53-030 Wrocław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74ADE3" w14:textId="3F171F9F" w:rsidR="00160AC9" w:rsidRDefault="00160AC9" w:rsidP="000832A9">
            <w:pPr>
              <w:spacing w:after="0"/>
              <w:ind w:left="142" w:right="401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60AC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35 394,00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PLN</w:t>
            </w:r>
          </w:p>
          <w:p w14:paraId="383F901E" w14:textId="77777777" w:rsidR="00160AC9" w:rsidRPr="002A7604" w:rsidRDefault="00160AC9" w:rsidP="000832A9">
            <w:pPr>
              <w:spacing w:after="0"/>
              <w:ind w:left="142" w:right="401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A7604">
              <w:rPr>
                <w:rFonts w:cstheme="minorHAnsi"/>
                <w:b/>
                <w:color w:val="000000" w:themeColor="text1"/>
                <w:sz w:val="20"/>
                <w:szCs w:val="20"/>
              </w:rPr>
              <w:t>(100,00 pkt)</w:t>
            </w:r>
          </w:p>
        </w:tc>
        <w:tc>
          <w:tcPr>
            <w:tcW w:w="1842" w:type="dxa"/>
            <w:vAlign w:val="center"/>
          </w:tcPr>
          <w:p w14:paraId="7988A0A4" w14:textId="77777777" w:rsidR="00160AC9" w:rsidRPr="002A7604" w:rsidRDefault="00160AC9" w:rsidP="000832A9">
            <w:pPr>
              <w:spacing w:after="0"/>
              <w:ind w:left="142" w:right="401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100,00 pkt</w:t>
            </w:r>
          </w:p>
        </w:tc>
      </w:tr>
    </w:tbl>
    <w:p w14:paraId="5623FBC6" w14:textId="440F3C5A" w:rsidR="002A7604" w:rsidRDefault="002A7604" w:rsidP="001A1E66">
      <w:pPr>
        <w:widowControl w:val="0"/>
        <w:spacing w:after="0" w:line="360" w:lineRule="auto"/>
        <w:ind w:right="62"/>
        <w:jc w:val="both"/>
        <w:rPr>
          <w:rFonts w:ascii="Nunito Sans" w:hAnsi="Nunito Sans" w:cs="Arial"/>
          <w:bCs/>
        </w:rPr>
      </w:pPr>
    </w:p>
    <w:p w14:paraId="178B18A6" w14:textId="77777777" w:rsidR="005757FF" w:rsidRDefault="005757FF" w:rsidP="001A1E66">
      <w:pPr>
        <w:widowControl w:val="0"/>
        <w:spacing w:after="0" w:line="360" w:lineRule="auto"/>
        <w:ind w:right="62"/>
        <w:jc w:val="both"/>
        <w:rPr>
          <w:rFonts w:ascii="Nunito Sans" w:hAnsi="Nunito Sans" w:cs="Arial"/>
          <w:bCs/>
        </w:rPr>
      </w:pPr>
    </w:p>
    <w:p w14:paraId="396D1FCC" w14:textId="77777777" w:rsidR="005757FF" w:rsidRDefault="005757FF" w:rsidP="005757FF">
      <w:pPr>
        <w:widowControl w:val="0"/>
        <w:spacing w:after="0" w:line="360" w:lineRule="auto"/>
        <w:ind w:right="62"/>
        <w:jc w:val="both"/>
        <w:rPr>
          <w:rFonts w:ascii="Nunito Sans" w:hAnsi="Nunito Sans" w:cs="Arial"/>
          <w:b/>
          <w:bCs/>
        </w:rPr>
      </w:pPr>
    </w:p>
    <w:p w14:paraId="2FDD1AD1" w14:textId="77777777" w:rsidR="005757FF" w:rsidRDefault="005757FF" w:rsidP="005757FF">
      <w:pPr>
        <w:widowControl w:val="0"/>
        <w:spacing w:after="0" w:line="360" w:lineRule="auto"/>
        <w:ind w:right="62"/>
        <w:jc w:val="both"/>
        <w:rPr>
          <w:rFonts w:ascii="Nunito Sans" w:hAnsi="Nunito Sans" w:cs="Arial"/>
          <w:b/>
          <w:bCs/>
        </w:rPr>
      </w:pPr>
    </w:p>
    <w:p w14:paraId="3F017E46" w14:textId="77777777" w:rsidR="005757FF" w:rsidRDefault="005757FF" w:rsidP="005757FF">
      <w:pPr>
        <w:widowControl w:val="0"/>
        <w:spacing w:after="0" w:line="360" w:lineRule="auto"/>
        <w:ind w:right="62"/>
        <w:jc w:val="both"/>
        <w:rPr>
          <w:rFonts w:ascii="Nunito Sans" w:hAnsi="Nunito Sans" w:cs="Arial"/>
          <w:b/>
          <w:bCs/>
        </w:rPr>
      </w:pPr>
    </w:p>
    <w:p w14:paraId="7B9CC988" w14:textId="77777777" w:rsidR="005757FF" w:rsidRDefault="005757FF" w:rsidP="005757FF">
      <w:pPr>
        <w:widowControl w:val="0"/>
        <w:spacing w:after="0" w:line="360" w:lineRule="auto"/>
        <w:ind w:right="62"/>
        <w:jc w:val="both"/>
        <w:rPr>
          <w:rFonts w:ascii="Nunito Sans" w:hAnsi="Nunito Sans" w:cs="Arial"/>
          <w:b/>
          <w:bCs/>
        </w:rPr>
      </w:pPr>
    </w:p>
    <w:p w14:paraId="2EBF10B7" w14:textId="77777777" w:rsidR="005757FF" w:rsidRDefault="005757FF" w:rsidP="005757FF">
      <w:pPr>
        <w:widowControl w:val="0"/>
        <w:spacing w:after="0" w:line="360" w:lineRule="auto"/>
        <w:ind w:right="62"/>
        <w:jc w:val="both"/>
        <w:rPr>
          <w:rFonts w:ascii="Nunito Sans" w:hAnsi="Nunito Sans" w:cs="Arial"/>
          <w:b/>
          <w:bCs/>
        </w:rPr>
      </w:pPr>
    </w:p>
    <w:p w14:paraId="5DD9690D" w14:textId="48EC5D2B" w:rsidR="005757FF" w:rsidRPr="002A7604" w:rsidRDefault="005757FF" w:rsidP="005757FF">
      <w:pPr>
        <w:widowControl w:val="0"/>
        <w:spacing w:after="0" w:line="360" w:lineRule="auto"/>
        <w:ind w:right="62"/>
        <w:jc w:val="both"/>
        <w:rPr>
          <w:rFonts w:ascii="Nunito Sans" w:hAnsi="Nunito Sans" w:cs="Arial"/>
          <w:b/>
          <w:bCs/>
        </w:rPr>
      </w:pPr>
      <w:r w:rsidRPr="002A7604">
        <w:rPr>
          <w:rFonts w:ascii="Nunito Sans" w:hAnsi="Nunito Sans" w:cs="Arial"/>
          <w:b/>
          <w:bCs/>
        </w:rPr>
        <w:t xml:space="preserve">Część </w:t>
      </w:r>
      <w:r>
        <w:rPr>
          <w:rFonts w:ascii="Nunito Sans" w:hAnsi="Nunito Sans" w:cs="Arial"/>
          <w:b/>
          <w:bCs/>
        </w:rPr>
        <w:t>4</w:t>
      </w:r>
      <w:r w:rsidRPr="002A7604">
        <w:rPr>
          <w:rFonts w:ascii="Nunito Sans" w:hAnsi="Nunito Sans" w:cs="Arial"/>
          <w:b/>
          <w:bCs/>
        </w:rPr>
        <w:t xml:space="preserve">: </w:t>
      </w:r>
    </w:p>
    <w:p w14:paraId="78A00EEE" w14:textId="77777777" w:rsidR="005757FF" w:rsidRPr="002A7604" w:rsidRDefault="005757FF" w:rsidP="005757FF">
      <w:pPr>
        <w:widowControl w:val="0"/>
        <w:spacing w:after="0" w:line="360" w:lineRule="auto"/>
        <w:ind w:right="62"/>
        <w:jc w:val="both"/>
        <w:rPr>
          <w:rFonts w:ascii="Nunito Sans" w:hAnsi="Nunito Sans" w:cs="Arial"/>
          <w:bCs/>
        </w:rPr>
      </w:pPr>
    </w:p>
    <w:p w14:paraId="5E45BC46" w14:textId="043103D8" w:rsidR="005757FF" w:rsidRPr="005757FF" w:rsidRDefault="005757FF" w:rsidP="005757FF">
      <w:pPr>
        <w:widowControl w:val="0"/>
        <w:spacing w:after="0" w:line="360" w:lineRule="auto"/>
        <w:ind w:right="62"/>
        <w:jc w:val="both"/>
        <w:rPr>
          <w:rFonts w:ascii="Nunito Sans" w:hAnsi="Nunito Sans" w:cs="Arial"/>
          <w:b/>
          <w:bCs/>
        </w:rPr>
      </w:pPr>
      <w:r w:rsidRPr="002A7604">
        <w:rPr>
          <w:rFonts w:ascii="Nunito Sans" w:hAnsi="Nunito Sans" w:cs="Arial"/>
          <w:bCs/>
        </w:rPr>
        <w:t>Wykonawca</w:t>
      </w:r>
      <w:r>
        <w:rPr>
          <w:rFonts w:ascii="Nunito Sans" w:hAnsi="Nunito Sans" w:cs="Arial"/>
          <w:bCs/>
        </w:rPr>
        <w:t xml:space="preserve">: </w:t>
      </w:r>
      <w:proofErr w:type="spellStart"/>
      <w:r w:rsidRPr="005757FF">
        <w:rPr>
          <w:rFonts w:ascii="Nunito Sans" w:hAnsi="Nunito Sans" w:cs="Arial"/>
          <w:b/>
          <w:bCs/>
        </w:rPr>
        <w:t>Medinco</w:t>
      </w:r>
      <w:proofErr w:type="spellEnd"/>
      <w:r w:rsidRPr="005757FF">
        <w:rPr>
          <w:rFonts w:ascii="Nunito Sans" w:hAnsi="Nunito Sans" w:cs="Arial"/>
          <w:b/>
          <w:bCs/>
        </w:rPr>
        <w:t xml:space="preserve"> Sp. z o.o., </w:t>
      </w:r>
      <w:r w:rsidRPr="005757FF">
        <w:rPr>
          <w:rFonts w:ascii="Nunito Sans" w:hAnsi="Nunito Sans" w:cs="Arial"/>
          <w:b/>
          <w:bCs/>
        </w:rPr>
        <w:t>Rondo ONZ 1/p.12, 00-124 Warszawa</w:t>
      </w:r>
    </w:p>
    <w:p w14:paraId="0702AC3B" w14:textId="77777777" w:rsidR="005757FF" w:rsidRPr="002A7604" w:rsidRDefault="005757FF" w:rsidP="005757FF">
      <w:pPr>
        <w:widowControl w:val="0"/>
        <w:spacing w:after="0" w:line="360" w:lineRule="auto"/>
        <w:ind w:right="62"/>
        <w:jc w:val="both"/>
        <w:rPr>
          <w:rFonts w:ascii="Nunito Sans" w:hAnsi="Nunito Sans" w:cs="Arial"/>
          <w:bCs/>
        </w:rPr>
      </w:pPr>
    </w:p>
    <w:p w14:paraId="0C9602A4" w14:textId="77777777" w:rsidR="005757FF" w:rsidRPr="002A7604" w:rsidRDefault="005757FF" w:rsidP="005757FF">
      <w:pPr>
        <w:widowControl w:val="0"/>
        <w:spacing w:after="0" w:line="360" w:lineRule="auto"/>
        <w:ind w:right="62"/>
        <w:jc w:val="both"/>
        <w:rPr>
          <w:rFonts w:ascii="Nunito Sans" w:hAnsi="Nunito Sans" w:cs="Arial"/>
          <w:bCs/>
        </w:rPr>
      </w:pPr>
      <w:r w:rsidRPr="002A7604">
        <w:rPr>
          <w:rFonts w:ascii="Nunito Sans" w:hAnsi="Nunito Sans" w:cs="Arial"/>
          <w:bCs/>
        </w:rPr>
        <w:t>Zbiorcze zestawienie ofert: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3878"/>
        <w:gridCol w:w="1985"/>
        <w:gridCol w:w="1842"/>
      </w:tblGrid>
      <w:tr w:rsidR="005757FF" w:rsidRPr="004E3798" w14:paraId="6DEC910B" w14:textId="77777777" w:rsidTr="000832A9">
        <w:trPr>
          <w:trHeight w:val="248"/>
        </w:trPr>
        <w:tc>
          <w:tcPr>
            <w:tcW w:w="1362" w:type="dxa"/>
            <w:shd w:val="clear" w:color="auto" w:fill="auto"/>
            <w:vAlign w:val="center"/>
          </w:tcPr>
          <w:p w14:paraId="71F011AF" w14:textId="77777777" w:rsidR="005757FF" w:rsidRPr="002A7604" w:rsidRDefault="005757FF" w:rsidP="000832A9">
            <w:pPr>
              <w:spacing w:after="0"/>
              <w:ind w:left="142" w:right="401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A7604">
              <w:rPr>
                <w:rFonts w:cstheme="minorHAnsi"/>
                <w:b/>
                <w:color w:val="000000" w:themeColor="text1"/>
                <w:sz w:val="20"/>
                <w:szCs w:val="20"/>
              </w:rPr>
              <w:t>Nr oferty</w:t>
            </w:r>
          </w:p>
        </w:tc>
        <w:tc>
          <w:tcPr>
            <w:tcW w:w="3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36B0D" w14:textId="77777777" w:rsidR="005757FF" w:rsidRPr="002A7604" w:rsidRDefault="005757FF" w:rsidP="000832A9">
            <w:pPr>
              <w:spacing w:after="0"/>
              <w:ind w:left="142" w:right="401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A7604">
              <w:rPr>
                <w:rFonts w:cstheme="minorHAnsi"/>
                <w:b/>
                <w:color w:val="000000" w:themeColor="text1"/>
                <w:sz w:val="20"/>
                <w:szCs w:val="20"/>
              </w:rPr>
              <w:t>Nazwa (firma) i adres wykonawcy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E8A98" w14:textId="77777777" w:rsidR="005757FF" w:rsidRPr="002A7604" w:rsidRDefault="005757FF" w:rsidP="000832A9">
            <w:pPr>
              <w:spacing w:after="0"/>
              <w:ind w:left="142" w:right="401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A7604">
              <w:rPr>
                <w:rFonts w:cstheme="minorHAnsi"/>
                <w:b/>
                <w:color w:val="000000" w:themeColor="text1"/>
                <w:sz w:val="20"/>
                <w:szCs w:val="20"/>
              </w:rPr>
              <w:t>Cena</w:t>
            </w:r>
          </w:p>
        </w:tc>
        <w:tc>
          <w:tcPr>
            <w:tcW w:w="1842" w:type="dxa"/>
            <w:vAlign w:val="center"/>
          </w:tcPr>
          <w:p w14:paraId="7367BDE3" w14:textId="77777777" w:rsidR="005757FF" w:rsidRPr="002A7604" w:rsidRDefault="005757FF" w:rsidP="000832A9">
            <w:pPr>
              <w:spacing w:after="0"/>
              <w:ind w:left="142" w:right="401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A7604">
              <w:rPr>
                <w:rFonts w:cstheme="minorHAnsi"/>
                <w:b/>
                <w:color w:val="000000" w:themeColor="text1"/>
                <w:sz w:val="20"/>
                <w:szCs w:val="20"/>
              </w:rPr>
              <w:t>Łączna punktacja:</w:t>
            </w:r>
          </w:p>
        </w:tc>
      </w:tr>
      <w:tr w:rsidR="005757FF" w:rsidRPr="005117D6" w14:paraId="4364CB46" w14:textId="77777777" w:rsidTr="000832A9">
        <w:trPr>
          <w:trHeight w:val="882"/>
        </w:trPr>
        <w:tc>
          <w:tcPr>
            <w:tcW w:w="1362" w:type="dxa"/>
            <w:shd w:val="clear" w:color="auto" w:fill="auto"/>
            <w:vAlign w:val="center"/>
          </w:tcPr>
          <w:p w14:paraId="27853C46" w14:textId="77777777" w:rsidR="005757FF" w:rsidRPr="002A7604" w:rsidRDefault="005757FF" w:rsidP="000832A9">
            <w:pPr>
              <w:spacing w:after="0"/>
              <w:ind w:left="142" w:right="401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A7604">
              <w:rPr>
                <w:rFonts w:cstheme="minorHAnsi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F3439" w14:textId="77777777" w:rsidR="005757FF" w:rsidRPr="005757FF" w:rsidRDefault="005757FF" w:rsidP="005757FF">
            <w:pPr>
              <w:spacing w:after="0" w:line="240" w:lineRule="auto"/>
              <w:ind w:right="401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5757FF">
              <w:rPr>
                <w:rFonts w:eastAsia="Calibri" w:cstheme="minorHAnsi"/>
                <w:b/>
                <w:color w:val="000000"/>
                <w:sz w:val="20"/>
                <w:szCs w:val="20"/>
              </w:rPr>
              <w:t>Medinco</w:t>
            </w:r>
            <w:proofErr w:type="spellEnd"/>
            <w:r w:rsidRPr="005757FF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Sp. z o.o.</w:t>
            </w:r>
          </w:p>
          <w:p w14:paraId="04B705DF" w14:textId="77777777" w:rsidR="005757FF" w:rsidRDefault="005757FF" w:rsidP="005757FF">
            <w:pPr>
              <w:spacing w:after="0" w:line="240" w:lineRule="auto"/>
              <w:ind w:right="401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0"/>
                <w:szCs w:val="20"/>
              </w:rPr>
              <w:t>Rondo ONZ 1/p.12</w:t>
            </w:r>
          </w:p>
          <w:p w14:paraId="38DF3F71" w14:textId="062997F3" w:rsidR="005757FF" w:rsidRPr="002A7604" w:rsidRDefault="005757FF" w:rsidP="005757FF">
            <w:pPr>
              <w:spacing w:after="0" w:line="240" w:lineRule="auto"/>
              <w:ind w:right="401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757FF">
              <w:rPr>
                <w:rFonts w:eastAsia="Calibri" w:cstheme="minorHAnsi"/>
                <w:b/>
                <w:color w:val="000000"/>
                <w:sz w:val="20"/>
                <w:szCs w:val="20"/>
              </w:rPr>
              <w:t>00-124 Warszawa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1A19F" w14:textId="6C3EEBB5" w:rsidR="005757FF" w:rsidRPr="002A7604" w:rsidRDefault="005757FF" w:rsidP="000832A9">
            <w:pPr>
              <w:spacing w:after="0"/>
              <w:ind w:left="142" w:right="401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5757FF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61 600,00 </w:t>
            </w:r>
            <w:r w:rsidRPr="002A7604">
              <w:rPr>
                <w:rFonts w:cstheme="minorHAnsi"/>
                <w:b/>
                <w:color w:val="000000" w:themeColor="text1"/>
                <w:sz w:val="20"/>
                <w:szCs w:val="20"/>
              </w:rPr>
              <w:t>PLN</w:t>
            </w:r>
          </w:p>
          <w:p w14:paraId="58F24D37" w14:textId="77777777" w:rsidR="005757FF" w:rsidRPr="002A7604" w:rsidRDefault="005757FF" w:rsidP="000832A9">
            <w:pPr>
              <w:spacing w:after="0"/>
              <w:ind w:left="142" w:right="401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A7604">
              <w:rPr>
                <w:rFonts w:cstheme="minorHAnsi"/>
                <w:b/>
                <w:color w:val="000000" w:themeColor="text1"/>
                <w:sz w:val="20"/>
                <w:szCs w:val="20"/>
              </w:rPr>
              <w:t>(100,00 pkt)</w:t>
            </w:r>
          </w:p>
        </w:tc>
        <w:tc>
          <w:tcPr>
            <w:tcW w:w="1842" w:type="dxa"/>
            <w:vAlign w:val="center"/>
          </w:tcPr>
          <w:p w14:paraId="62892BDE" w14:textId="77777777" w:rsidR="005757FF" w:rsidRPr="002A7604" w:rsidRDefault="005757FF" w:rsidP="000832A9">
            <w:pPr>
              <w:spacing w:after="0"/>
              <w:ind w:left="142" w:right="401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A7604">
              <w:rPr>
                <w:rFonts w:cstheme="minorHAnsi"/>
                <w:b/>
                <w:color w:val="000000" w:themeColor="text1"/>
                <w:sz w:val="20"/>
                <w:szCs w:val="20"/>
              </w:rPr>
              <w:t>100,00 pkt</w:t>
            </w:r>
          </w:p>
        </w:tc>
      </w:tr>
    </w:tbl>
    <w:p w14:paraId="0CD71E4A" w14:textId="77777777" w:rsidR="005757FF" w:rsidRDefault="005757FF" w:rsidP="005757FF">
      <w:pPr>
        <w:widowControl w:val="0"/>
        <w:spacing w:after="0" w:line="360" w:lineRule="auto"/>
        <w:ind w:right="62"/>
        <w:jc w:val="both"/>
        <w:rPr>
          <w:rFonts w:ascii="Nunito Sans" w:hAnsi="Nunito Sans" w:cs="Arial"/>
          <w:bCs/>
        </w:rPr>
      </w:pPr>
    </w:p>
    <w:p w14:paraId="02552E5C" w14:textId="4579EFD4" w:rsidR="002A7604" w:rsidRDefault="002A7604" w:rsidP="001A1E66">
      <w:pPr>
        <w:widowControl w:val="0"/>
        <w:spacing w:after="0" w:line="360" w:lineRule="auto"/>
        <w:ind w:right="62"/>
        <w:jc w:val="both"/>
        <w:rPr>
          <w:rFonts w:ascii="Nunito Sans" w:hAnsi="Nunito Sans" w:cs="Arial"/>
          <w:bCs/>
        </w:rPr>
      </w:pPr>
    </w:p>
    <w:p w14:paraId="7BF87C62" w14:textId="74E62AAC" w:rsidR="005757FF" w:rsidRPr="002A7604" w:rsidRDefault="005757FF" w:rsidP="005757FF">
      <w:pPr>
        <w:widowControl w:val="0"/>
        <w:spacing w:after="0" w:line="360" w:lineRule="auto"/>
        <w:ind w:right="62"/>
        <w:jc w:val="both"/>
        <w:rPr>
          <w:rFonts w:ascii="Nunito Sans" w:hAnsi="Nunito Sans" w:cs="Arial"/>
          <w:b/>
          <w:bCs/>
        </w:rPr>
      </w:pPr>
      <w:r w:rsidRPr="002A7604">
        <w:rPr>
          <w:rFonts w:ascii="Nunito Sans" w:hAnsi="Nunito Sans" w:cs="Arial"/>
          <w:b/>
          <w:bCs/>
        </w:rPr>
        <w:t xml:space="preserve">Część </w:t>
      </w:r>
      <w:r>
        <w:rPr>
          <w:rFonts w:ascii="Nunito Sans" w:hAnsi="Nunito Sans" w:cs="Arial"/>
          <w:b/>
          <w:bCs/>
        </w:rPr>
        <w:t>5</w:t>
      </w:r>
      <w:r w:rsidRPr="002A7604">
        <w:rPr>
          <w:rFonts w:ascii="Nunito Sans" w:hAnsi="Nunito Sans" w:cs="Arial"/>
          <w:b/>
          <w:bCs/>
        </w:rPr>
        <w:t xml:space="preserve">: </w:t>
      </w:r>
    </w:p>
    <w:p w14:paraId="71F26ACF" w14:textId="4B00175D" w:rsidR="005757FF" w:rsidRDefault="005757FF" w:rsidP="001A1E66">
      <w:pPr>
        <w:widowControl w:val="0"/>
        <w:spacing w:after="0" w:line="360" w:lineRule="auto"/>
        <w:ind w:right="62"/>
        <w:jc w:val="both"/>
        <w:rPr>
          <w:rFonts w:ascii="Nunito Sans" w:hAnsi="Nunito Sans" w:cs="Arial"/>
          <w:bCs/>
        </w:rPr>
      </w:pPr>
    </w:p>
    <w:p w14:paraId="788EE72C" w14:textId="55CD6528" w:rsidR="005757FF" w:rsidRPr="005757FF" w:rsidRDefault="005757FF" w:rsidP="005757FF">
      <w:pPr>
        <w:widowControl w:val="0"/>
        <w:spacing w:after="0" w:line="360" w:lineRule="auto"/>
        <w:ind w:right="62"/>
        <w:jc w:val="both"/>
        <w:rPr>
          <w:rFonts w:ascii="Nunito Sans" w:hAnsi="Nunito Sans" w:cs="Arial"/>
          <w:bCs/>
        </w:rPr>
      </w:pPr>
      <w:r w:rsidRPr="005757FF">
        <w:rPr>
          <w:rFonts w:ascii="Nunito Sans" w:hAnsi="Nunito Sans" w:cs="Arial"/>
          <w:bCs/>
        </w:rPr>
        <w:t>Zamawiający unieważnia</w:t>
      </w:r>
      <w:r>
        <w:rPr>
          <w:rFonts w:ascii="Nunito Sans" w:hAnsi="Nunito Sans" w:cs="Arial"/>
          <w:bCs/>
        </w:rPr>
        <w:t xml:space="preserve"> niniejsze</w:t>
      </w:r>
      <w:r w:rsidRPr="005757FF">
        <w:rPr>
          <w:rFonts w:ascii="Nunito Sans" w:hAnsi="Nunito Sans" w:cs="Arial"/>
          <w:bCs/>
        </w:rPr>
        <w:t xml:space="preserve"> postępowanie o udzielenie zamówienia </w:t>
      </w:r>
      <w:r>
        <w:rPr>
          <w:rFonts w:ascii="Nunito Sans" w:hAnsi="Nunito Sans" w:cs="Arial"/>
          <w:bCs/>
        </w:rPr>
        <w:br/>
        <w:t xml:space="preserve">w części 5 </w:t>
      </w:r>
      <w:r w:rsidRPr="005757FF">
        <w:rPr>
          <w:rFonts w:ascii="Nunito Sans" w:hAnsi="Nunito Sans" w:cs="Arial"/>
          <w:bCs/>
        </w:rPr>
        <w:t>w oparciu o art. 255 pkt 1 ustawy z dnia 11 września 2019 r. Prawo zamówień publicznych (tj. Dz.U. z 2023 r. poz. 1605 ze zm.).</w:t>
      </w:r>
    </w:p>
    <w:p w14:paraId="7EB08AE5" w14:textId="77777777" w:rsidR="005757FF" w:rsidRDefault="005757FF" w:rsidP="005757FF">
      <w:pPr>
        <w:widowControl w:val="0"/>
        <w:spacing w:after="0" w:line="360" w:lineRule="auto"/>
        <w:ind w:right="62"/>
        <w:jc w:val="both"/>
        <w:rPr>
          <w:rFonts w:ascii="Nunito Sans" w:hAnsi="Nunito Sans" w:cs="Arial"/>
          <w:bCs/>
        </w:rPr>
      </w:pPr>
    </w:p>
    <w:p w14:paraId="1D478669" w14:textId="43AE9403" w:rsidR="005757FF" w:rsidRDefault="005757FF" w:rsidP="005757FF">
      <w:pPr>
        <w:widowControl w:val="0"/>
        <w:spacing w:after="0" w:line="360" w:lineRule="auto"/>
        <w:ind w:right="62"/>
        <w:jc w:val="both"/>
        <w:rPr>
          <w:rFonts w:ascii="Nunito Sans" w:hAnsi="Nunito Sans" w:cs="Arial"/>
          <w:b/>
          <w:bCs/>
        </w:rPr>
      </w:pPr>
      <w:r w:rsidRPr="005757FF">
        <w:rPr>
          <w:rFonts w:ascii="Nunito Sans" w:hAnsi="Nunito Sans" w:cs="Arial"/>
          <w:b/>
          <w:bCs/>
        </w:rPr>
        <w:t>Uzasadnienie faktyczne:</w:t>
      </w:r>
    </w:p>
    <w:p w14:paraId="1B7100D2" w14:textId="77777777" w:rsidR="005757FF" w:rsidRPr="005757FF" w:rsidRDefault="005757FF" w:rsidP="005757FF">
      <w:pPr>
        <w:widowControl w:val="0"/>
        <w:spacing w:after="0" w:line="360" w:lineRule="auto"/>
        <w:ind w:right="62"/>
        <w:jc w:val="both"/>
        <w:rPr>
          <w:rFonts w:ascii="Nunito Sans" w:hAnsi="Nunito Sans" w:cs="Arial"/>
          <w:b/>
          <w:bCs/>
        </w:rPr>
      </w:pPr>
      <w:bookmarkStart w:id="1" w:name="_GoBack"/>
      <w:bookmarkEnd w:id="1"/>
    </w:p>
    <w:p w14:paraId="5D8D3AF4" w14:textId="5BFC34B2" w:rsidR="005757FF" w:rsidRDefault="005757FF" w:rsidP="005757FF">
      <w:pPr>
        <w:widowControl w:val="0"/>
        <w:spacing w:after="0" w:line="360" w:lineRule="auto"/>
        <w:ind w:right="62"/>
        <w:jc w:val="both"/>
        <w:rPr>
          <w:rFonts w:ascii="Nunito Sans" w:hAnsi="Nunito Sans" w:cs="Arial"/>
          <w:bCs/>
        </w:rPr>
      </w:pPr>
      <w:r w:rsidRPr="005757FF">
        <w:rPr>
          <w:rFonts w:ascii="Nunito Sans" w:hAnsi="Nunito Sans" w:cs="Arial"/>
          <w:bCs/>
        </w:rPr>
        <w:t xml:space="preserve">Zgodnie z brzmieniem art. 255 pkt 1 ustawy </w:t>
      </w:r>
      <w:proofErr w:type="spellStart"/>
      <w:r w:rsidRPr="005757FF">
        <w:rPr>
          <w:rFonts w:ascii="Nunito Sans" w:hAnsi="Nunito Sans" w:cs="Arial"/>
          <w:bCs/>
        </w:rPr>
        <w:t>Pzp</w:t>
      </w:r>
      <w:proofErr w:type="spellEnd"/>
      <w:r w:rsidRPr="005757FF">
        <w:rPr>
          <w:rFonts w:ascii="Nunito Sans" w:hAnsi="Nunito Sans" w:cs="Arial"/>
          <w:bCs/>
        </w:rPr>
        <w:t xml:space="preserve"> Zamawiający unieważnia postępowanie o udzielenie zamówienia publicznego, jeżeli nie złożono żadnej oferty.</w:t>
      </w:r>
    </w:p>
    <w:sectPr w:rsidR="005757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DB346" w14:textId="77777777" w:rsidR="00584CD7" w:rsidRDefault="00584CD7" w:rsidP="004F3B4C">
      <w:pPr>
        <w:spacing w:after="0" w:line="240" w:lineRule="auto"/>
      </w:pPr>
      <w:r>
        <w:separator/>
      </w:r>
    </w:p>
  </w:endnote>
  <w:endnote w:type="continuationSeparator" w:id="0">
    <w:p w14:paraId="3F715E77" w14:textId="77777777" w:rsidR="00584CD7" w:rsidRDefault="00584CD7" w:rsidP="004F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unito Sans">
    <w:altName w:val="Sitka Small"/>
    <w:charset w:val="EE"/>
    <w:family w:val="auto"/>
    <w:pitch w:val="variable"/>
    <w:sig w:usb0="00000001" w:usb1="5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5C89E" w14:textId="77777777" w:rsidR="00584CD7" w:rsidRDefault="00584CD7" w:rsidP="004F3B4C">
      <w:pPr>
        <w:spacing w:after="0" w:line="240" w:lineRule="auto"/>
      </w:pPr>
      <w:r>
        <w:separator/>
      </w:r>
    </w:p>
  </w:footnote>
  <w:footnote w:type="continuationSeparator" w:id="0">
    <w:p w14:paraId="600F0274" w14:textId="77777777" w:rsidR="00584CD7" w:rsidRDefault="00584CD7" w:rsidP="004F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7204F" w14:textId="49A472A2" w:rsidR="004F3B4C" w:rsidRDefault="000F3FDA">
    <w:pPr>
      <w:pStyle w:val="Nagwek"/>
    </w:pPr>
    <w:r>
      <w:rPr>
        <w:noProof/>
      </w:rPr>
      <w:drawing>
        <wp:inline distT="0" distB="0" distL="0" distR="0" wp14:anchorId="44CE9EC5" wp14:editId="45ADD750">
          <wp:extent cx="1799590" cy="662305"/>
          <wp:effectExtent l="0" t="0" r="0" b="4445"/>
          <wp:docPr id="1410865538" name="Obraz 1" descr="Obraz zawierający Czcionka, Grafika, projekt graficzny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865538" name="Obraz 1" descr="Obraz zawierający Czcionka, Grafika, projekt graficzny, symbol&#10;&#10;Opis wygenerowany automatyczni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9590" cy="662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74A"/>
    <w:multiLevelType w:val="hybridMultilevel"/>
    <w:tmpl w:val="8A1A9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C4F9D"/>
    <w:multiLevelType w:val="hybridMultilevel"/>
    <w:tmpl w:val="C00E6E22"/>
    <w:lvl w:ilvl="0" w:tplc="9E36E6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F4500"/>
    <w:multiLevelType w:val="hybridMultilevel"/>
    <w:tmpl w:val="26E8031C"/>
    <w:lvl w:ilvl="0" w:tplc="4F5CEFB8">
      <w:start w:val="1"/>
      <w:numFmt w:val="lowerLetter"/>
      <w:lvlText w:val="%1)"/>
      <w:lvlJc w:val="left"/>
      <w:pPr>
        <w:ind w:left="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" w15:restartNumberingAfterBreak="0">
    <w:nsid w:val="08D047C7"/>
    <w:multiLevelType w:val="hybridMultilevel"/>
    <w:tmpl w:val="52109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74DE9"/>
    <w:multiLevelType w:val="hybridMultilevel"/>
    <w:tmpl w:val="8C4E049C"/>
    <w:lvl w:ilvl="0" w:tplc="56A08D8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5204E2CC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530506"/>
    <w:multiLevelType w:val="hybridMultilevel"/>
    <w:tmpl w:val="914CAB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B3AEF"/>
    <w:multiLevelType w:val="hybridMultilevel"/>
    <w:tmpl w:val="E0E088FA"/>
    <w:lvl w:ilvl="0" w:tplc="52B42D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20684"/>
    <w:multiLevelType w:val="hybridMultilevel"/>
    <w:tmpl w:val="0E5AE1CA"/>
    <w:lvl w:ilvl="0" w:tplc="44888770">
      <w:start w:val="1"/>
      <w:numFmt w:val="decimal"/>
      <w:lvlText w:val="%1."/>
      <w:lvlJc w:val="left"/>
      <w:pPr>
        <w:ind w:left="497" w:hanging="360"/>
      </w:pPr>
      <w:rPr>
        <w:rFonts w:hint="default"/>
        <w:strike w:val="0"/>
        <w:color w:val="auto"/>
      </w:rPr>
    </w:lvl>
    <w:lvl w:ilvl="1" w:tplc="1F847534">
      <w:start w:val="1"/>
      <w:numFmt w:val="decimal"/>
      <w:lvlText w:val="%2)"/>
      <w:lvlJc w:val="left"/>
      <w:pPr>
        <w:ind w:left="1217" w:hanging="360"/>
      </w:pPr>
      <w:rPr>
        <w:rFonts w:hint="default"/>
        <w:b w:val="0"/>
      </w:rPr>
    </w:lvl>
    <w:lvl w:ilvl="2" w:tplc="8B584804">
      <w:start w:val="1"/>
      <w:numFmt w:val="lowerLetter"/>
      <w:lvlText w:val="%3)"/>
      <w:lvlJc w:val="left"/>
      <w:pPr>
        <w:ind w:left="2117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657" w:hanging="360"/>
      </w:pPr>
    </w:lvl>
    <w:lvl w:ilvl="4" w:tplc="04150019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8" w15:restartNumberingAfterBreak="0">
    <w:nsid w:val="13863E0E"/>
    <w:multiLevelType w:val="hybridMultilevel"/>
    <w:tmpl w:val="CC2EAC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22C90"/>
    <w:multiLevelType w:val="hybridMultilevel"/>
    <w:tmpl w:val="13F86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F11B9"/>
    <w:multiLevelType w:val="hybridMultilevel"/>
    <w:tmpl w:val="0A1C25AE"/>
    <w:lvl w:ilvl="0" w:tplc="F08CE5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D1454"/>
    <w:multiLevelType w:val="hybridMultilevel"/>
    <w:tmpl w:val="97B0C8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A58BA"/>
    <w:multiLevelType w:val="hybridMultilevel"/>
    <w:tmpl w:val="2C74DA1E"/>
    <w:lvl w:ilvl="0" w:tplc="6090E14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auto"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95894"/>
    <w:multiLevelType w:val="hybridMultilevel"/>
    <w:tmpl w:val="E28EE2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CA7BDD"/>
    <w:multiLevelType w:val="hybridMultilevel"/>
    <w:tmpl w:val="980EB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198B"/>
    <w:multiLevelType w:val="hybridMultilevel"/>
    <w:tmpl w:val="BF1C2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D1108"/>
    <w:multiLevelType w:val="hybridMultilevel"/>
    <w:tmpl w:val="953CA48E"/>
    <w:lvl w:ilvl="0" w:tplc="6090E14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auto"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D7F25"/>
    <w:multiLevelType w:val="hybridMultilevel"/>
    <w:tmpl w:val="CA6C4414"/>
    <w:lvl w:ilvl="0" w:tplc="BCE89A66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54946D0E"/>
    <w:multiLevelType w:val="hybridMultilevel"/>
    <w:tmpl w:val="52109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24011"/>
    <w:multiLevelType w:val="hybridMultilevel"/>
    <w:tmpl w:val="7D2EBA0E"/>
    <w:lvl w:ilvl="0" w:tplc="37CE6C4A">
      <w:start w:val="1"/>
      <w:numFmt w:val="decimal"/>
      <w:lvlText w:val="%1)"/>
      <w:lvlJc w:val="left"/>
      <w:pPr>
        <w:ind w:left="7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7965DC8"/>
    <w:multiLevelType w:val="multilevel"/>
    <w:tmpl w:val="60980DC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 w:hint="default"/>
        <w:b w:val="0"/>
        <w:bCs w:val="0"/>
        <w:szCs w:val="24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 w:val="0"/>
        <w:bCs w:val="0"/>
        <w:spacing w:val="-1"/>
      </w:rPr>
    </w:lvl>
    <w:lvl w:ilvl="4">
      <w:start w:val="1"/>
      <w:numFmt w:val="decimal"/>
      <w:lvlText w:val="%5)"/>
      <w:lvlJc w:val="left"/>
      <w:pPr>
        <w:tabs>
          <w:tab w:val="num" w:pos="708"/>
        </w:tabs>
        <w:ind w:left="3600" w:hanging="360"/>
      </w:pPr>
      <w:rPr>
        <w:b w:val="0"/>
        <w:bCs w:val="0"/>
        <w:spacing w:val="-1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93E5568"/>
    <w:multiLevelType w:val="hybridMultilevel"/>
    <w:tmpl w:val="97B0C8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C0D32"/>
    <w:multiLevelType w:val="hybridMultilevel"/>
    <w:tmpl w:val="64C2075A"/>
    <w:lvl w:ilvl="0" w:tplc="0A8A9A2E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217" w:hanging="360"/>
      </w:pPr>
    </w:lvl>
    <w:lvl w:ilvl="2" w:tplc="04150005" w:tentative="1">
      <w:start w:val="1"/>
      <w:numFmt w:val="lowerRoman"/>
      <w:lvlText w:val="%3."/>
      <w:lvlJc w:val="right"/>
      <w:pPr>
        <w:ind w:left="1937" w:hanging="180"/>
      </w:pPr>
    </w:lvl>
    <w:lvl w:ilvl="3" w:tplc="04150001" w:tentative="1">
      <w:start w:val="1"/>
      <w:numFmt w:val="decimal"/>
      <w:lvlText w:val="%4."/>
      <w:lvlJc w:val="left"/>
      <w:pPr>
        <w:ind w:left="2657" w:hanging="360"/>
      </w:pPr>
    </w:lvl>
    <w:lvl w:ilvl="4" w:tplc="04150003" w:tentative="1">
      <w:start w:val="1"/>
      <w:numFmt w:val="lowerLetter"/>
      <w:lvlText w:val="%5."/>
      <w:lvlJc w:val="left"/>
      <w:pPr>
        <w:ind w:left="3377" w:hanging="360"/>
      </w:pPr>
    </w:lvl>
    <w:lvl w:ilvl="5" w:tplc="04150005" w:tentative="1">
      <w:start w:val="1"/>
      <w:numFmt w:val="lowerRoman"/>
      <w:lvlText w:val="%6."/>
      <w:lvlJc w:val="right"/>
      <w:pPr>
        <w:ind w:left="4097" w:hanging="180"/>
      </w:pPr>
    </w:lvl>
    <w:lvl w:ilvl="6" w:tplc="04150001" w:tentative="1">
      <w:start w:val="1"/>
      <w:numFmt w:val="decimal"/>
      <w:lvlText w:val="%7."/>
      <w:lvlJc w:val="left"/>
      <w:pPr>
        <w:ind w:left="4817" w:hanging="360"/>
      </w:pPr>
    </w:lvl>
    <w:lvl w:ilvl="7" w:tplc="04150003" w:tentative="1">
      <w:start w:val="1"/>
      <w:numFmt w:val="lowerLetter"/>
      <w:lvlText w:val="%8."/>
      <w:lvlJc w:val="left"/>
      <w:pPr>
        <w:ind w:left="5537" w:hanging="360"/>
      </w:pPr>
    </w:lvl>
    <w:lvl w:ilvl="8" w:tplc="04150005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23" w15:restartNumberingAfterBreak="0">
    <w:nsid w:val="5D6833D3"/>
    <w:multiLevelType w:val="hybridMultilevel"/>
    <w:tmpl w:val="AF1EA4A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A7794"/>
    <w:multiLevelType w:val="hybridMultilevel"/>
    <w:tmpl w:val="CB1EB34E"/>
    <w:lvl w:ilvl="0" w:tplc="5E08CF7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941F1"/>
    <w:multiLevelType w:val="hybridMultilevel"/>
    <w:tmpl w:val="03120A0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74C91"/>
    <w:multiLevelType w:val="hybridMultilevel"/>
    <w:tmpl w:val="297C0740"/>
    <w:lvl w:ilvl="0" w:tplc="C32E6120">
      <w:start w:val="1"/>
      <w:numFmt w:val="decimal"/>
      <w:lvlText w:val="%1."/>
      <w:lvlJc w:val="left"/>
      <w:pPr>
        <w:ind w:left="720" w:hanging="360"/>
      </w:pPr>
      <w:rPr>
        <w:rFonts w:cs="Arial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1C0D9A"/>
    <w:multiLevelType w:val="multilevel"/>
    <w:tmpl w:val="E6749694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7" w:hanging="720"/>
      </w:pPr>
      <w:rPr>
        <w:rFonts w:ascii="Arial Narrow" w:eastAsiaTheme="minorEastAsia" w:hAnsi="Arial Narrow" w:cs="Times New Roman"/>
        <w:color w:val="auto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28" w15:restartNumberingAfterBreak="0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F2D8D"/>
    <w:multiLevelType w:val="hybridMultilevel"/>
    <w:tmpl w:val="CB1EB34E"/>
    <w:lvl w:ilvl="0" w:tplc="5E08CF7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E24EF"/>
    <w:multiLevelType w:val="hybridMultilevel"/>
    <w:tmpl w:val="84785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3971D8"/>
    <w:multiLevelType w:val="hybridMultilevel"/>
    <w:tmpl w:val="52109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F283C"/>
    <w:multiLevelType w:val="hybridMultilevel"/>
    <w:tmpl w:val="DD8C0256"/>
    <w:lvl w:ilvl="0" w:tplc="0BB09E5A">
      <w:start w:val="1"/>
      <w:numFmt w:val="decimal"/>
      <w:lvlText w:val="%1)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79050DA3"/>
    <w:multiLevelType w:val="hybridMultilevel"/>
    <w:tmpl w:val="52109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8045C"/>
    <w:multiLevelType w:val="hybridMultilevel"/>
    <w:tmpl w:val="297C0740"/>
    <w:lvl w:ilvl="0" w:tplc="C32E6120">
      <w:start w:val="1"/>
      <w:numFmt w:val="decimal"/>
      <w:lvlText w:val="%1."/>
      <w:lvlJc w:val="left"/>
      <w:pPr>
        <w:ind w:left="720" w:hanging="360"/>
      </w:pPr>
      <w:rPr>
        <w:rFonts w:cs="Arial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"/>
  </w:num>
  <w:num w:numId="3">
    <w:abstractNumId w:val="34"/>
  </w:num>
  <w:num w:numId="4">
    <w:abstractNumId w:val="26"/>
  </w:num>
  <w:num w:numId="5">
    <w:abstractNumId w:val="2"/>
  </w:num>
  <w:num w:numId="6">
    <w:abstractNumId w:val="31"/>
  </w:num>
  <w:num w:numId="7">
    <w:abstractNumId w:val="22"/>
  </w:num>
  <w:num w:numId="8">
    <w:abstractNumId w:val="27"/>
  </w:num>
  <w:num w:numId="9">
    <w:abstractNumId w:val="33"/>
  </w:num>
  <w:num w:numId="10">
    <w:abstractNumId w:val="29"/>
  </w:num>
  <w:num w:numId="11">
    <w:abstractNumId w:val="24"/>
  </w:num>
  <w:num w:numId="12">
    <w:abstractNumId w:val="18"/>
  </w:num>
  <w:num w:numId="13">
    <w:abstractNumId w:val="1"/>
  </w:num>
  <w:num w:numId="14">
    <w:abstractNumId w:val="6"/>
  </w:num>
  <w:num w:numId="15">
    <w:abstractNumId w:val="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4"/>
  </w:num>
  <w:num w:numId="24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9"/>
  </w:num>
  <w:num w:numId="27">
    <w:abstractNumId w:val="32"/>
  </w:num>
  <w:num w:numId="28">
    <w:abstractNumId w:val="7"/>
  </w:num>
  <w:num w:numId="29">
    <w:abstractNumId w:val="17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12"/>
  </w:num>
  <w:num w:numId="36">
    <w:abstractNumId w:val="14"/>
  </w:num>
  <w:num w:numId="37">
    <w:abstractNumId w:val="10"/>
  </w:num>
  <w:num w:numId="38">
    <w:abstractNumId w:val="21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6D"/>
    <w:rsid w:val="00013679"/>
    <w:rsid w:val="000F35C0"/>
    <w:rsid w:val="000F3FDA"/>
    <w:rsid w:val="001037F5"/>
    <w:rsid w:val="0015556B"/>
    <w:rsid w:val="00160AC9"/>
    <w:rsid w:val="0017090A"/>
    <w:rsid w:val="001A1E66"/>
    <w:rsid w:val="001F4170"/>
    <w:rsid w:val="002330E2"/>
    <w:rsid w:val="00276577"/>
    <w:rsid w:val="002A7604"/>
    <w:rsid w:val="002D6A44"/>
    <w:rsid w:val="002D7EA2"/>
    <w:rsid w:val="002F11F9"/>
    <w:rsid w:val="003A6703"/>
    <w:rsid w:val="003C08DF"/>
    <w:rsid w:val="00421261"/>
    <w:rsid w:val="00466BC6"/>
    <w:rsid w:val="00490C92"/>
    <w:rsid w:val="004E4255"/>
    <w:rsid w:val="004F3B4C"/>
    <w:rsid w:val="005757FF"/>
    <w:rsid w:val="00584CD7"/>
    <w:rsid w:val="005A1261"/>
    <w:rsid w:val="005A76CA"/>
    <w:rsid w:val="005E1C24"/>
    <w:rsid w:val="006519DF"/>
    <w:rsid w:val="00656C4D"/>
    <w:rsid w:val="00664AC5"/>
    <w:rsid w:val="006812E8"/>
    <w:rsid w:val="006C1C87"/>
    <w:rsid w:val="006E7A54"/>
    <w:rsid w:val="007064EF"/>
    <w:rsid w:val="00707FE2"/>
    <w:rsid w:val="007B54FA"/>
    <w:rsid w:val="007D06EE"/>
    <w:rsid w:val="0087006D"/>
    <w:rsid w:val="008B096B"/>
    <w:rsid w:val="0090426D"/>
    <w:rsid w:val="009569A6"/>
    <w:rsid w:val="00966C76"/>
    <w:rsid w:val="009E0C60"/>
    <w:rsid w:val="00A251D0"/>
    <w:rsid w:val="00AE49FB"/>
    <w:rsid w:val="00AF119B"/>
    <w:rsid w:val="00B64DFB"/>
    <w:rsid w:val="00BA2E7E"/>
    <w:rsid w:val="00BD5158"/>
    <w:rsid w:val="00BF363C"/>
    <w:rsid w:val="00C216DE"/>
    <w:rsid w:val="00C25C78"/>
    <w:rsid w:val="00CB1CD3"/>
    <w:rsid w:val="00CE36F4"/>
    <w:rsid w:val="00D20E0E"/>
    <w:rsid w:val="00DD708F"/>
    <w:rsid w:val="00DE5CE5"/>
    <w:rsid w:val="00E129C4"/>
    <w:rsid w:val="00E23F98"/>
    <w:rsid w:val="00E372E8"/>
    <w:rsid w:val="00E43D3E"/>
    <w:rsid w:val="00EA0B81"/>
    <w:rsid w:val="00EA1BA4"/>
    <w:rsid w:val="00F31786"/>
    <w:rsid w:val="00F3487B"/>
    <w:rsid w:val="00F63C92"/>
    <w:rsid w:val="00F82E27"/>
    <w:rsid w:val="00F9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A9B9"/>
  <w15:chartTrackingRefBased/>
  <w15:docId w15:val="{3AD8CF73-1E1A-4D74-A5A0-C904765F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16DE"/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C216DE"/>
    <w:pPr>
      <w:spacing w:after="0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C216DE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C216DE"/>
    <w:pPr>
      <w:spacing w:after="0"/>
      <w:jc w:val="right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C216DE"/>
    <w:rPr>
      <w:b/>
    </w:rPr>
  </w:style>
  <w:style w:type="paragraph" w:customStyle="1" w:styleId="Default">
    <w:name w:val="Default"/>
    <w:link w:val="DefaultZnak"/>
    <w:rsid w:val="00F348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CW_Lista,sw tekst,L1,Numerowanie,List Paragraph,Akapit z listą BS,normalny tekst,Akapit z listą5,Nagł. 4 SW,Nagłowek 3,Preambuła,Kolorowa lista — akcent 11,Dot pt,F5 List Paragraph,Recommendation,List Paragraph11,lp1,maz_wyliczenie"/>
    <w:basedOn w:val="Normalny"/>
    <w:link w:val="AkapitzlistZnak"/>
    <w:qFormat/>
    <w:rsid w:val="003A6703"/>
    <w:pPr>
      <w:ind w:left="720"/>
      <w:contextualSpacing/>
    </w:pPr>
  </w:style>
  <w:style w:type="character" w:customStyle="1" w:styleId="AkapitzlistZnak">
    <w:name w:val="Akapit z listą Znak"/>
    <w:aliases w:val="CW_Lista Znak,sw tekst Znak,L1 Znak,Numerowanie Znak,List Paragraph Znak,Akapit z listą BS Znak,normalny tekst Znak,Akapit z listą5 Znak,Nagł. 4 SW Znak,Nagłowek 3 Znak,Preambuła Znak,Kolorowa lista — akcent 11 Znak,Dot pt Znak"/>
    <w:link w:val="Akapitzlist"/>
    <w:qFormat/>
    <w:rsid w:val="003A6703"/>
    <w:rPr>
      <w:rFonts w:ascii="Arial Narrow" w:eastAsia="Arial Narrow" w:hAnsi="Arial Narrow" w:cs="Arial Narrow"/>
      <w:lang w:eastAsia="pl-PL"/>
    </w:rPr>
  </w:style>
  <w:style w:type="paragraph" w:styleId="NormalnyWeb">
    <w:name w:val="Normal (Web)"/>
    <w:basedOn w:val="Normalny"/>
    <w:uiPriority w:val="99"/>
    <w:unhideWhenUsed/>
    <w:rsid w:val="003A670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3A6703"/>
    <w:pPr>
      <w:widowControl w:val="0"/>
      <w:autoSpaceDE w:val="0"/>
      <w:autoSpaceDN w:val="0"/>
      <w:adjustRightInd w:val="0"/>
      <w:spacing w:before="120" w:after="0" w:line="240" w:lineRule="auto"/>
      <w:ind w:left="846" w:hanging="709"/>
    </w:pPr>
    <w:rPr>
      <w:rFonts w:ascii="Cambria" w:eastAsiaTheme="minorEastAsia" w:hAnsi="Cambria" w:cs="Cambri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703"/>
    <w:rPr>
      <w:rFonts w:ascii="Cambria" w:eastAsiaTheme="minorEastAsia" w:hAnsi="Cambria" w:cs="Cambria"/>
      <w:lang w:eastAsia="pl-PL"/>
    </w:rPr>
  </w:style>
  <w:style w:type="paragraph" w:customStyle="1" w:styleId="Normalny1">
    <w:name w:val="Normalny1"/>
    <w:rsid w:val="00A251D0"/>
    <w:pPr>
      <w:suppressAutoHyphens/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Zawartotabeli">
    <w:name w:val="Zawartość tabeli"/>
    <w:basedOn w:val="Normalny"/>
    <w:rsid w:val="00A251D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A126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5A1261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64E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064EF"/>
    <w:rPr>
      <w:rFonts w:ascii="Arial Narrow" w:eastAsia="Arial Narrow" w:hAnsi="Arial Narrow" w:cs="Arial Narrow"/>
      <w:lang w:eastAsia="pl-PL"/>
    </w:rPr>
  </w:style>
  <w:style w:type="character" w:styleId="Pogrubienie">
    <w:name w:val="Strong"/>
    <w:basedOn w:val="Domylnaczcionkaakapitu"/>
    <w:uiPriority w:val="22"/>
    <w:qFormat/>
    <w:rsid w:val="007064EF"/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064EF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064EF"/>
  </w:style>
  <w:style w:type="character" w:customStyle="1" w:styleId="q4iawc">
    <w:name w:val="q4iawc"/>
    <w:basedOn w:val="Domylnaczcionkaakapitu"/>
    <w:rsid w:val="007064EF"/>
  </w:style>
  <w:style w:type="paragraph" w:styleId="Tekstdymka">
    <w:name w:val="Balloon Text"/>
    <w:basedOn w:val="Normalny"/>
    <w:link w:val="TekstdymkaZnak"/>
    <w:uiPriority w:val="99"/>
    <w:semiHidden/>
    <w:unhideWhenUsed/>
    <w:rsid w:val="00276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577"/>
    <w:rPr>
      <w:rFonts w:ascii="Segoe UI" w:eastAsia="Arial Narrow" w:hAnsi="Segoe UI" w:cs="Segoe UI"/>
      <w:sz w:val="18"/>
      <w:szCs w:val="18"/>
      <w:lang w:eastAsia="pl-PL"/>
    </w:rPr>
  </w:style>
  <w:style w:type="character" w:customStyle="1" w:styleId="DefaultZnak">
    <w:name w:val="Default Znak"/>
    <w:basedOn w:val="Domylnaczcionkaakapitu"/>
    <w:link w:val="Default"/>
    <w:locked/>
    <w:rsid w:val="00AE49FB"/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90426D"/>
    <w:rPr>
      <w:color w:val="0000FF"/>
      <w:u w:val="single"/>
    </w:rPr>
  </w:style>
  <w:style w:type="character" w:customStyle="1" w:styleId="highlight">
    <w:name w:val="highlight"/>
    <w:basedOn w:val="Domylnaczcionkaakapitu"/>
    <w:rsid w:val="0090426D"/>
  </w:style>
  <w:style w:type="paragraph" w:customStyle="1" w:styleId="justify">
    <w:name w:val="justify"/>
    <w:rsid w:val="009E0C60"/>
    <w:pPr>
      <w:spacing w:after="200" w:line="276" w:lineRule="auto"/>
      <w:jc w:val="both"/>
    </w:pPr>
    <w:rPr>
      <w:rFonts w:ascii="Arial Narrow" w:eastAsia="Arial Narrow" w:hAnsi="Arial Narrow" w:cs="Arial Narrow"/>
      <w:lang w:eastAsia="pl-PL"/>
    </w:rPr>
  </w:style>
  <w:style w:type="table" w:styleId="Tabela-Siatka">
    <w:name w:val="Table Grid"/>
    <w:basedOn w:val="Standardowy"/>
    <w:uiPriority w:val="59"/>
    <w:rsid w:val="009E0C60"/>
    <w:pPr>
      <w:spacing w:after="0" w:line="240" w:lineRule="auto"/>
    </w:pPr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F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B4C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B4C"/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580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50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5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92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9004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869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 Partners</dc:creator>
  <cp:keywords/>
  <dc:description/>
  <cp:lastModifiedBy>Gumny Maciej</cp:lastModifiedBy>
  <cp:revision>4</cp:revision>
  <dcterms:created xsi:type="dcterms:W3CDTF">2024-11-04T10:08:00Z</dcterms:created>
  <dcterms:modified xsi:type="dcterms:W3CDTF">2024-11-04T17:14:00Z</dcterms:modified>
</cp:coreProperties>
</file>