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00000007" w14:textId="0C8938B7" w:rsidR="004B3803" w:rsidRPr="000F3764" w:rsidRDefault="000F376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ED3673">
        <w:rPr>
          <w:sz w:val="20"/>
          <w:szCs w:val="20"/>
        </w:rPr>
        <w:t xml:space="preserve"> ze zm.</w:t>
      </w:r>
      <w:r>
        <w:rPr>
          <w:sz w:val="20"/>
          <w:szCs w:val="20"/>
        </w:rPr>
        <w:t xml:space="preserve">) – dalej ustawy PZP na </w:t>
      </w:r>
      <w:r w:rsidRPr="000F3764">
        <w:rPr>
          <w:b/>
          <w:sz w:val="20"/>
          <w:szCs w:val="20"/>
        </w:rPr>
        <w:t xml:space="preserve">ROBOTY BUDOWLANE </w:t>
      </w:r>
      <w:r w:rsidRPr="000F3764">
        <w:rPr>
          <w:sz w:val="20"/>
          <w:szCs w:val="20"/>
        </w:rPr>
        <w:t>pn:</w:t>
      </w:r>
    </w:p>
    <w:p w14:paraId="00000008" w14:textId="77777777" w:rsidR="004B3803" w:rsidRPr="000F3764" w:rsidRDefault="004B3803">
      <w:pPr>
        <w:jc w:val="center"/>
      </w:pPr>
    </w:p>
    <w:p w14:paraId="0000000E" w14:textId="77777777" w:rsidR="004B3803" w:rsidRDefault="004B3803" w:rsidP="000F3764"/>
    <w:p w14:paraId="00000010" w14:textId="10D862F8" w:rsidR="004B3803" w:rsidRDefault="00ED3673" w:rsidP="0084316D">
      <w:pPr>
        <w:jc w:val="center"/>
        <w:rPr>
          <w:rFonts w:ascii="Tahoma" w:eastAsia="Calibri" w:hAnsi="Tahoma" w:cs="Tahoma"/>
          <w:b/>
          <w:bCs/>
          <w:i/>
          <w:iCs/>
          <w:sz w:val="28"/>
          <w:szCs w:val="28"/>
          <w:lang w:eastAsia="en-US"/>
        </w:rPr>
      </w:pPr>
      <w:bookmarkStart w:id="0" w:name="_Hlk65504300"/>
      <w:r>
        <w:rPr>
          <w:rFonts w:ascii="Tahoma" w:eastAsia="Calibri" w:hAnsi="Tahoma" w:cs="Tahoma"/>
          <w:b/>
          <w:bCs/>
          <w:i/>
          <w:iCs/>
          <w:sz w:val="28"/>
          <w:szCs w:val="28"/>
          <w:lang w:eastAsia="en-US"/>
        </w:rPr>
        <w:t>„</w:t>
      </w:r>
      <w:bookmarkStart w:id="1" w:name="_Hlk75851006"/>
      <w:r w:rsidR="00FE76B8">
        <w:rPr>
          <w:rFonts w:ascii="Tahoma" w:eastAsia="Calibri" w:hAnsi="Tahoma" w:cs="Tahoma"/>
          <w:b/>
          <w:bCs/>
          <w:i/>
          <w:iCs/>
          <w:sz w:val="28"/>
          <w:szCs w:val="28"/>
          <w:lang w:eastAsia="en-US"/>
        </w:rPr>
        <w:t>Remont toalet w budynku Zespołu Szkół w Krzywiniu</w:t>
      </w:r>
      <w:bookmarkEnd w:id="1"/>
      <w:r>
        <w:rPr>
          <w:rFonts w:ascii="Tahoma" w:eastAsia="Calibri" w:hAnsi="Tahoma" w:cs="Tahoma"/>
          <w:b/>
          <w:bCs/>
          <w:i/>
          <w:iCs/>
          <w:sz w:val="28"/>
          <w:szCs w:val="28"/>
          <w:lang w:eastAsia="en-US"/>
        </w:rPr>
        <w:t>”</w:t>
      </w:r>
    </w:p>
    <w:bookmarkEnd w:id="0"/>
    <w:p w14:paraId="43DF9A8D" w14:textId="77777777" w:rsidR="007C3BB8" w:rsidRDefault="007C3BB8" w:rsidP="007C3BB8">
      <w:pPr>
        <w:jc w:val="center"/>
        <w:rPr>
          <w:rFonts w:ascii="Tahoma" w:eastAsia="Calibri" w:hAnsi="Tahoma" w:cs="Tahoma"/>
          <w:b/>
          <w:bCs/>
          <w:i/>
          <w:iCs/>
          <w:sz w:val="28"/>
          <w:szCs w:val="28"/>
          <w:lang w:eastAsia="en-US"/>
        </w:rPr>
      </w:pPr>
    </w:p>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36C8D667" w:rsidR="004B3803" w:rsidRDefault="000F3764">
      <w:pPr>
        <w:jc w:val="center"/>
        <w:rPr>
          <w:b/>
          <w:color w:val="FF9900"/>
        </w:rPr>
      </w:pPr>
      <w:r>
        <w:t xml:space="preserve">Nr postępowania: </w:t>
      </w:r>
      <w:r w:rsidR="007C3BB8">
        <w:t>RIG.</w:t>
      </w:r>
      <w:r>
        <w:t>271.</w:t>
      </w:r>
      <w:r w:rsidR="003F5221">
        <w:t>8</w:t>
      </w:r>
      <w:r>
        <w:t>.2021</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6850A9E4" w:rsidR="007C3BB8" w:rsidRDefault="003F5221" w:rsidP="007C3BB8">
      <w:pPr>
        <w:jc w:val="center"/>
        <w:rPr>
          <w:b/>
        </w:rPr>
      </w:pPr>
      <w:r>
        <w:rPr>
          <w:b/>
        </w:rPr>
        <w:t>lipiec</w:t>
      </w:r>
      <w:r w:rsidR="00ED3673">
        <w:rPr>
          <w:b/>
        </w:rPr>
        <w:t xml:space="preserve"> </w:t>
      </w:r>
      <w:r w:rsidR="000F3764">
        <w:rPr>
          <w:b/>
        </w:rPr>
        <w:t>2021</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lastRenderedPageBreak/>
        <w:t>SPIS TREŚCI</w:t>
      </w:r>
    </w:p>
    <w:sdt>
      <w:sdtPr>
        <w:id w:val="-629555237"/>
        <w:docPartObj>
          <w:docPartGallery w:val="Table of Contents"/>
          <w:docPartUnique/>
        </w:docPartObj>
      </w:sdtPr>
      <w:sdtEndPr/>
      <w:sdtContent>
        <w:p w14:paraId="3B37D71D" w14:textId="065A3446" w:rsidR="00D44940"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5566860" w:history="1">
            <w:r w:rsidR="00D44940" w:rsidRPr="00B97A40">
              <w:rPr>
                <w:rStyle w:val="Hipercze"/>
                <w:noProof/>
              </w:rPr>
              <w:t>I. Nazwa oraz adres Zamawiającego</w:t>
            </w:r>
            <w:r w:rsidR="00D44940">
              <w:rPr>
                <w:noProof/>
                <w:webHidden/>
              </w:rPr>
              <w:tab/>
            </w:r>
            <w:r w:rsidR="00D44940">
              <w:rPr>
                <w:noProof/>
                <w:webHidden/>
              </w:rPr>
              <w:fldChar w:fldCharType="begin"/>
            </w:r>
            <w:r w:rsidR="00D44940">
              <w:rPr>
                <w:noProof/>
                <w:webHidden/>
              </w:rPr>
              <w:instrText xml:space="preserve"> PAGEREF _Toc65566860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684443A2" w14:textId="500041F4" w:rsidR="00D44940" w:rsidRDefault="00FB7E90">
          <w:pPr>
            <w:pStyle w:val="Spistreci2"/>
            <w:tabs>
              <w:tab w:val="right" w:pos="9019"/>
            </w:tabs>
            <w:rPr>
              <w:rFonts w:asciiTheme="minorHAnsi" w:eastAsiaTheme="minorEastAsia" w:hAnsiTheme="minorHAnsi" w:cstheme="minorBidi"/>
              <w:noProof/>
              <w:lang w:val="pl-PL"/>
            </w:rPr>
          </w:pPr>
          <w:hyperlink w:anchor="_Toc65566861" w:history="1">
            <w:r w:rsidR="00D44940" w:rsidRPr="00B97A40">
              <w:rPr>
                <w:rStyle w:val="Hipercze"/>
                <w:noProof/>
              </w:rPr>
              <w:t>II. Ochrona danych osobowych</w:t>
            </w:r>
            <w:r w:rsidR="00D44940">
              <w:rPr>
                <w:noProof/>
                <w:webHidden/>
              </w:rPr>
              <w:tab/>
            </w:r>
            <w:r w:rsidR="00D44940">
              <w:rPr>
                <w:noProof/>
                <w:webHidden/>
              </w:rPr>
              <w:fldChar w:fldCharType="begin"/>
            </w:r>
            <w:r w:rsidR="00D44940">
              <w:rPr>
                <w:noProof/>
                <w:webHidden/>
              </w:rPr>
              <w:instrText xml:space="preserve"> PAGEREF _Toc65566861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1DE37E5D" w14:textId="26FA3067" w:rsidR="00D44940" w:rsidRDefault="00FB7E90">
          <w:pPr>
            <w:pStyle w:val="Spistreci2"/>
            <w:tabs>
              <w:tab w:val="right" w:pos="9019"/>
            </w:tabs>
            <w:rPr>
              <w:rFonts w:asciiTheme="minorHAnsi" w:eastAsiaTheme="minorEastAsia" w:hAnsiTheme="minorHAnsi" w:cstheme="minorBidi"/>
              <w:noProof/>
              <w:lang w:val="pl-PL"/>
            </w:rPr>
          </w:pPr>
          <w:hyperlink w:anchor="_Toc65566862" w:history="1">
            <w:r w:rsidR="00D44940" w:rsidRPr="00B97A40">
              <w:rPr>
                <w:rStyle w:val="Hipercze"/>
                <w:noProof/>
              </w:rPr>
              <w:t>III. Tryb udzielania zamówienia</w:t>
            </w:r>
            <w:r w:rsidR="00D44940">
              <w:rPr>
                <w:noProof/>
                <w:webHidden/>
              </w:rPr>
              <w:tab/>
            </w:r>
            <w:r w:rsidR="00D44940">
              <w:rPr>
                <w:noProof/>
                <w:webHidden/>
              </w:rPr>
              <w:fldChar w:fldCharType="begin"/>
            </w:r>
            <w:r w:rsidR="00D44940">
              <w:rPr>
                <w:noProof/>
                <w:webHidden/>
              </w:rPr>
              <w:instrText xml:space="preserve"> PAGEREF _Toc65566862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3B736777" w14:textId="443BF340" w:rsidR="00D44940" w:rsidRDefault="00FB7E90">
          <w:pPr>
            <w:pStyle w:val="Spistreci2"/>
            <w:tabs>
              <w:tab w:val="right" w:pos="9019"/>
            </w:tabs>
            <w:rPr>
              <w:rFonts w:asciiTheme="minorHAnsi" w:eastAsiaTheme="minorEastAsia" w:hAnsiTheme="minorHAnsi" w:cstheme="minorBidi"/>
              <w:noProof/>
              <w:lang w:val="pl-PL"/>
            </w:rPr>
          </w:pPr>
          <w:hyperlink w:anchor="_Toc65566863" w:history="1">
            <w:r w:rsidR="00D44940" w:rsidRPr="00B97A40">
              <w:rPr>
                <w:rStyle w:val="Hipercze"/>
                <w:noProof/>
              </w:rPr>
              <w:t>IV. Opis przedmiotu zamówienia</w:t>
            </w:r>
            <w:r w:rsidR="00D44940">
              <w:rPr>
                <w:noProof/>
                <w:webHidden/>
              </w:rPr>
              <w:tab/>
            </w:r>
            <w:r w:rsidR="00D44940">
              <w:rPr>
                <w:noProof/>
                <w:webHidden/>
              </w:rPr>
              <w:fldChar w:fldCharType="begin"/>
            </w:r>
            <w:r w:rsidR="00D44940">
              <w:rPr>
                <w:noProof/>
                <w:webHidden/>
              </w:rPr>
              <w:instrText xml:space="preserve"> PAGEREF _Toc65566863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5555041D" w14:textId="3EA0EDED" w:rsidR="00D44940" w:rsidRDefault="00FB7E90">
          <w:pPr>
            <w:pStyle w:val="Spistreci2"/>
            <w:tabs>
              <w:tab w:val="right" w:pos="9019"/>
            </w:tabs>
            <w:rPr>
              <w:rFonts w:asciiTheme="minorHAnsi" w:eastAsiaTheme="minorEastAsia" w:hAnsiTheme="minorHAnsi" w:cstheme="minorBidi"/>
              <w:noProof/>
              <w:lang w:val="pl-PL"/>
            </w:rPr>
          </w:pPr>
          <w:hyperlink w:anchor="_Toc65566864" w:history="1">
            <w:r w:rsidR="00D44940" w:rsidRPr="00B97A40">
              <w:rPr>
                <w:rStyle w:val="Hipercze"/>
                <w:noProof/>
              </w:rPr>
              <w:t>V. Wizja lokalna</w:t>
            </w:r>
            <w:r w:rsidR="00D44940">
              <w:rPr>
                <w:noProof/>
                <w:webHidden/>
              </w:rPr>
              <w:tab/>
            </w:r>
            <w:r w:rsidR="00D44940">
              <w:rPr>
                <w:noProof/>
                <w:webHidden/>
              </w:rPr>
              <w:fldChar w:fldCharType="begin"/>
            </w:r>
            <w:r w:rsidR="00D44940">
              <w:rPr>
                <w:noProof/>
                <w:webHidden/>
              </w:rPr>
              <w:instrText xml:space="preserve"> PAGEREF _Toc65566864 \h </w:instrText>
            </w:r>
            <w:r w:rsidR="00D44940">
              <w:rPr>
                <w:noProof/>
                <w:webHidden/>
              </w:rPr>
            </w:r>
            <w:r w:rsidR="00D44940">
              <w:rPr>
                <w:noProof/>
                <w:webHidden/>
              </w:rPr>
              <w:fldChar w:fldCharType="separate"/>
            </w:r>
            <w:r w:rsidR="00D44940">
              <w:rPr>
                <w:noProof/>
                <w:webHidden/>
              </w:rPr>
              <w:t>11</w:t>
            </w:r>
            <w:r w:rsidR="00D44940">
              <w:rPr>
                <w:noProof/>
                <w:webHidden/>
              </w:rPr>
              <w:fldChar w:fldCharType="end"/>
            </w:r>
          </w:hyperlink>
        </w:p>
        <w:p w14:paraId="398BBC1B" w14:textId="3EF93AB6" w:rsidR="00D44940" w:rsidRDefault="00FB7E90">
          <w:pPr>
            <w:pStyle w:val="Spistreci2"/>
            <w:tabs>
              <w:tab w:val="right" w:pos="9019"/>
            </w:tabs>
            <w:rPr>
              <w:rFonts w:asciiTheme="minorHAnsi" w:eastAsiaTheme="minorEastAsia" w:hAnsiTheme="minorHAnsi" w:cstheme="minorBidi"/>
              <w:noProof/>
              <w:lang w:val="pl-PL"/>
            </w:rPr>
          </w:pPr>
          <w:hyperlink w:anchor="_Toc65566865" w:history="1">
            <w:r w:rsidR="00D44940" w:rsidRPr="00B97A40">
              <w:rPr>
                <w:rStyle w:val="Hipercze"/>
                <w:noProof/>
              </w:rPr>
              <w:t>VI. Podwykonawstwo</w:t>
            </w:r>
            <w:r w:rsidR="00D44940">
              <w:rPr>
                <w:noProof/>
                <w:webHidden/>
              </w:rPr>
              <w:tab/>
            </w:r>
            <w:r w:rsidR="00D44940">
              <w:rPr>
                <w:noProof/>
                <w:webHidden/>
              </w:rPr>
              <w:fldChar w:fldCharType="begin"/>
            </w:r>
            <w:r w:rsidR="00D44940">
              <w:rPr>
                <w:noProof/>
                <w:webHidden/>
              </w:rPr>
              <w:instrText xml:space="preserve"> PAGEREF _Toc65566865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40BC1D0B" w14:textId="1D44A2BE" w:rsidR="00D44940" w:rsidRDefault="00FB7E90">
          <w:pPr>
            <w:pStyle w:val="Spistreci2"/>
            <w:tabs>
              <w:tab w:val="right" w:pos="9019"/>
            </w:tabs>
            <w:rPr>
              <w:rFonts w:asciiTheme="minorHAnsi" w:eastAsiaTheme="minorEastAsia" w:hAnsiTheme="minorHAnsi" w:cstheme="minorBidi"/>
              <w:noProof/>
              <w:lang w:val="pl-PL"/>
            </w:rPr>
          </w:pPr>
          <w:hyperlink w:anchor="_Toc65566866" w:history="1">
            <w:r w:rsidR="00D44940" w:rsidRPr="00B97A40">
              <w:rPr>
                <w:rStyle w:val="Hipercze"/>
                <w:noProof/>
              </w:rPr>
              <w:t>VII. Termin wykonania zamówienia</w:t>
            </w:r>
            <w:r w:rsidR="00D44940">
              <w:rPr>
                <w:noProof/>
                <w:webHidden/>
              </w:rPr>
              <w:tab/>
            </w:r>
            <w:r w:rsidR="00D44940">
              <w:rPr>
                <w:noProof/>
                <w:webHidden/>
              </w:rPr>
              <w:fldChar w:fldCharType="begin"/>
            </w:r>
            <w:r w:rsidR="00D44940">
              <w:rPr>
                <w:noProof/>
                <w:webHidden/>
              </w:rPr>
              <w:instrText xml:space="preserve"> PAGEREF _Toc65566866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0BB3028B" w14:textId="577E62BD" w:rsidR="00D44940" w:rsidRDefault="00FB7E90">
          <w:pPr>
            <w:pStyle w:val="Spistreci2"/>
            <w:tabs>
              <w:tab w:val="right" w:pos="9019"/>
            </w:tabs>
            <w:rPr>
              <w:rFonts w:asciiTheme="minorHAnsi" w:eastAsiaTheme="minorEastAsia" w:hAnsiTheme="minorHAnsi" w:cstheme="minorBidi"/>
              <w:noProof/>
              <w:lang w:val="pl-PL"/>
            </w:rPr>
          </w:pPr>
          <w:hyperlink w:anchor="_Toc65566867" w:history="1">
            <w:r w:rsidR="00D44940" w:rsidRPr="00B97A40">
              <w:rPr>
                <w:rStyle w:val="Hipercze"/>
                <w:noProof/>
              </w:rPr>
              <w:t>VIII. Warunki udziału w postępowaniu</w:t>
            </w:r>
            <w:r w:rsidR="00D44940">
              <w:rPr>
                <w:noProof/>
                <w:webHidden/>
              </w:rPr>
              <w:tab/>
            </w:r>
            <w:r w:rsidR="00D44940">
              <w:rPr>
                <w:noProof/>
                <w:webHidden/>
              </w:rPr>
              <w:fldChar w:fldCharType="begin"/>
            </w:r>
            <w:r w:rsidR="00D44940">
              <w:rPr>
                <w:noProof/>
                <w:webHidden/>
              </w:rPr>
              <w:instrText xml:space="preserve"> PAGEREF _Toc65566867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6D755646" w14:textId="120298A5" w:rsidR="00D44940" w:rsidRDefault="00FB7E90">
          <w:pPr>
            <w:pStyle w:val="Spistreci2"/>
            <w:tabs>
              <w:tab w:val="right" w:pos="9019"/>
            </w:tabs>
            <w:rPr>
              <w:rFonts w:asciiTheme="minorHAnsi" w:eastAsiaTheme="minorEastAsia" w:hAnsiTheme="minorHAnsi" w:cstheme="minorBidi"/>
              <w:noProof/>
              <w:lang w:val="pl-PL"/>
            </w:rPr>
          </w:pPr>
          <w:hyperlink w:anchor="_Toc65566868" w:history="1">
            <w:r w:rsidR="00D44940" w:rsidRPr="00B97A40">
              <w:rPr>
                <w:rStyle w:val="Hipercze"/>
                <w:noProof/>
              </w:rPr>
              <w:t>IX. Podstawy wykluczenia z postępowania</w:t>
            </w:r>
            <w:r w:rsidR="00D44940">
              <w:rPr>
                <w:noProof/>
                <w:webHidden/>
              </w:rPr>
              <w:tab/>
            </w:r>
            <w:r w:rsidR="00D44940">
              <w:rPr>
                <w:noProof/>
                <w:webHidden/>
              </w:rPr>
              <w:fldChar w:fldCharType="begin"/>
            </w:r>
            <w:r w:rsidR="00D44940">
              <w:rPr>
                <w:noProof/>
                <w:webHidden/>
              </w:rPr>
              <w:instrText xml:space="preserve"> PAGEREF _Toc65566868 \h </w:instrText>
            </w:r>
            <w:r w:rsidR="00D44940">
              <w:rPr>
                <w:noProof/>
                <w:webHidden/>
              </w:rPr>
            </w:r>
            <w:r w:rsidR="00D44940">
              <w:rPr>
                <w:noProof/>
                <w:webHidden/>
              </w:rPr>
              <w:fldChar w:fldCharType="separate"/>
            </w:r>
            <w:r w:rsidR="00D44940">
              <w:rPr>
                <w:noProof/>
                <w:webHidden/>
              </w:rPr>
              <w:t>13</w:t>
            </w:r>
            <w:r w:rsidR="00D44940">
              <w:rPr>
                <w:noProof/>
                <w:webHidden/>
              </w:rPr>
              <w:fldChar w:fldCharType="end"/>
            </w:r>
          </w:hyperlink>
        </w:p>
        <w:p w14:paraId="497BBC15" w14:textId="02B20033" w:rsidR="00D44940" w:rsidRDefault="00FB7E90">
          <w:pPr>
            <w:pStyle w:val="Spistreci2"/>
            <w:tabs>
              <w:tab w:val="right" w:pos="9019"/>
            </w:tabs>
            <w:rPr>
              <w:rFonts w:asciiTheme="minorHAnsi" w:eastAsiaTheme="minorEastAsia" w:hAnsiTheme="minorHAnsi" w:cstheme="minorBidi"/>
              <w:noProof/>
              <w:lang w:val="pl-PL"/>
            </w:rPr>
          </w:pPr>
          <w:hyperlink w:anchor="_Toc65566869" w:history="1">
            <w:r w:rsidR="00D44940" w:rsidRPr="00B97A40">
              <w:rPr>
                <w:rStyle w:val="Hipercze"/>
                <w:noProof/>
              </w:rPr>
              <w:t>X. Podmiotowe środki dowodowe. Oświadczenia i dokumenty, jakie zobowiązani są dostarczyć Wykonawcy w celu potwierdzenia spełniania warunków udziału w postępowaniu oraz wykazania braku podstaw wykluczenia</w:t>
            </w:r>
            <w:r w:rsidR="00D44940">
              <w:rPr>
                <w:noProof/>
                <w:webHidden/>
              </w:rPr>
              <w:tab/>
            </w:r>
            <w:r w:rsidR="00D44940">
              <w:rPr>
                <w:noProof/>
                <w:webHidden/>
              </w:rPr>
              <w:fldChar w:fldCharType="begin"/>
            </w:r>
            <w:r w:rsidR="00D44940">
              <w:rPr>
                <w:noProof/>
                <w:webHidden/>
              </w:rPr>
              <w:instrText xml:space="preserve"> PAGEREF _Toc65566869 \h </w:instrText>
            </w:r>
            <w:r w:rsidR="00D44940">
              <w:rPr>
                <w:noProof/>
                <w:webHidden/>
              </w:rPr>
            </w:r>
            <w:r w:rsidR="00D44940">
              <w:rPr>
                <w:noProof/>
                <w:webHidden/>
              </w:rPr>
              <w:fldChar w:fldCharType="separate"/>
            </w:r>
            <w:r w:rsidR="00D44940">
              <w:rPr>
                <w:noProof/>
                <w:webHidden/>
              </w:rPr>
              <w:t>15</w:t>
            </w:r>
            <w:r w:rsidR="00D44940">
              <w:rPr>
                <w:noProof/>
                <w:webHidden/>
              </w:rPr>
              <w:fldChar w:fldCharType="end"/>
            </w:r>
          </w:hyperlink>
        </w:p>
        <w:p w14:paraId="2AEB46D3" w14:textId="41DE7286" w:rsidR="00D44940" w:rsidRDefault="00FB7E90">
          <w:pPr>
            <w:pStyle w:val="Spistreci2"/>
            <w:tabs>
              <w:tab w:val="right" w:pos="9019"/>
            </w:tabs>
            <w:rPr>
              <w:rFonts w:asciiTheme="minorHAnsi" w:eastAsiaTheme="minorEastAsia" w:hAnsiTheme="minorHAnsi" w:cstheme="minorBidi"/>
              <w:noProof/>
              <w:lang w:val="pl-PL"/>
            </w:rPr>
          </w:pPr>
          <w:hyperlink w:anchor="_Toc65566870" w:history="1">
            <w:r w:rsidR="00D44940" w:rsidRPr="00B97A40">
              <w:rPr>
                <w:rStyle w:val="Hipercze"/>
                <w:noProof/>
              </w:rPr>
              <w:t>XI. Poleganie na zasobach innych podmiotów</w:t>
            </w:r>
            <w:r w:rsidR="00D44940">
              <w:rPr>
                <w:noProof/>
                <w:webHidden/>
              </w:rPr>
              <w:tab/>
            </w:r>
            <w:r w:rsidR="00D44940">
              <w:rPr>
                <w:noProof/>
                <w:webHidden/>
              </w:rPr>
              <w:fldChar w:fldCharType="begin"/>
            </w:r>
            <w:r w:rsidR="00D44940">
              <w:rPr>
                <w:noProof/>
                <w:webHidden/>
              </w:rPr>
              <w:instrText xml:space="preserve"> PAGEREF _Toc65566870 \h </w:instrText>
            </w:r>
            <w:r w:rsidR="00D44940">
              <w:rPr>
                <w:noProof/>
                <w:webHidden/>
              </w:rPr>
            </w:r>
            <w:r w:rsidR="00D44940">
              <w:rPr>
                <w:noProof/>
                <w:webHidden/>
              </w:rPr>
              <w:fldChar w:fldCharType="separate"/>
            </w:r>
            <w:r w:rsidR="00D44940">
              <w:rPr>
                <w:noProof/>
                <w:webHidden/>
              </w:rPr>
              <w:t>17</w:t>
            </w:r>
            <w:r w:rsidR="00D44940">
              <w:rPr>
                <w:noProof/>
                <w:webHidden/>
              </w:rPr>
              <w:fldChar w:fldCharType="end"/>
            </w:r>
          </w:hyperlink>
        </w:p>
        <w:p w14:paraId="1F08D449" w14:textId="02997BBD" w:rsidR="00D44940" w:rsidRDefault="00FB7E90">
          <w:pPr>
            <w:pStyle w:val="Spistreci2"/>
            <w:tabs>
              <w:tab w:val="right" w:pos="9019"/>
            </w:tabs>
            <w:rPr>
              <w:rFonts w:asciiTheme="minorHAnsi" w:eastAsiaTheme="minorEastAsia" w:hAnsiTheme="minorHAnsi" w:cstheme="minorBidi"/>
              <w:noProof/>
              <w:lang w:val="pl-PL"/>
            </w:rPr>
          </w:pPr>
          <w:hyperlink w:anchor="_Toc65566871" w:history="1">
            <w:r w:rsidR="00D44940" w:rsidRPr="00B97A40">
              <w:rPr>
                <w:rStyle w:val="Hipercze"/>
                <w:noProof/>
              </w:rPr>
              <w:t>XII. Informacja dla Wykonawców wspólnie ubiegających się o udzielenie zamówienia</w:t>
            </w:r>
            <w:r w:rsidR="00D44940">
              <w:rPr>
                <w:noProof/>
                <w:webHidden/>
              </w:rPr>
              <w:tab/>
            </w:r>
            <w:r w:rsidR="00D44940">
              <w:rPr>
                <w:noProof/>
                <w:webHidden/>
              </w:rPr>
              <w:fldChar w:fldCharType="begin"/>
            </w:r>
            <w:r w:rsidR="00D44940">
              <w:rPr>
                <w:noProof/>
                <w:webHidden/>
              </w:rPr>
              <w:instrText xml:space="preserve"> PAGEREF _Toc65566871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30C4C0DF" w14:textId="4A2C92D6" w:rsidR="00D44940" w:rsidRDefault="00FB7E90">
          <w:pPr>
            <w:pStyle w:val="Spistreci2"/>
            <w:tabs>
              <w:tab w:val="right" w:pos="9019"/>
            </w:tabs>
            <w:rPr>
              <w:rFonts w:asciiTheme="minorHAnsi" w:eastAsiaTheme="minorEastAsia" w:hAnsiTheme="minorHAnsi" w:cstheme="minorBidi"/>
              <w:noProof/>
              <w:lang w:val="pl-PL"/>
            </w:rPr>
          </w:pPr>
          <w:hyperlink w:anchor="_Toc65566872" w:history="1">
            <w:r w:rsidR="00D44940" w:rsidRPr="00B97A40">
              <w:rPr>
                <w:rStyle w:val="Hipercze"/>
                <w:noProof/>
              </w:rPr>
              <w:t>XIII. Informacje o sposobie porozumiewania się zamawiającego z Wykonawcami oraz przekazywania oświadczeń lub dokumentów</w:t>
            </w:r>
            <w:r w:rsidR="00D44940">
              <w:rPr>
                <w:noProof/>
                <w:webHidden/>
              </w:rPr>
              <w:tab/>
            </w:r>
            <w:r w:rsidR="00D44940">
              <w:rPr>
                <w:noProof/>
                <w:webHidden/>
              </w:rPr>
              <w:fldChar w:fldCharType="begin"/>
            </w:r>
            <w:r w:rsidR="00D44940">
              <w:rPr>
                <w:noProof/>
                <w:webHidden/>
              </w:rPr>
              <w:instrText xml:space="preserve"> PAGEREF _Toc65566872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07280860" w14:textId="4FE67F09" w:rsidR="00D44940" w:rsidRDefault="00FB7E90">
          <w:pPr>
            <w:pStyle w:val="Spistreci2"/>
            <w:tabs>
              <w:tab w:val="right" w:pos="9019"/>
            </w:tabs>
            <w:rPr>
              <w:rFonts w:asciiTheme="minorHAnsi" w:eastAsiaTheme="minorEastAsia" w:hAnsiTheme="minorHAnsi" w:cstheme="minorBidi"/>
              <w:noProof/>
              <w:lang w:val="pl-PL"/>
            </w:rPr>
          </w:pPr>
          <w:hyperlink w:anchor="_Toc65566873" w:history="1">
            <w:r w:rsidR="00D44940" w:rsidRPr="00B97A40">
              <w:rPr>
                <w:rStyle w:val="Hipercze"/>
                <w:noProof/>
              </w:rPr>
              <w:t>XIV. Opis sposobu przygotowania ofert oraz dokumentów wymaganych przez Zamawiającego w SWZ</w:t>
            </w:r>
            <w:r w:rsidR="00D44940">
              <w:rPr>
                <w:noProof/>
                <w:webHidden/>
              </w:rPr>
              <w:tab/>
            </w:r>
            <w:r w:rsidR="00D44940">
              <w:rPr>
                <w:noProof/>
                <w:webHidden/>
              </w:rPr>
              <w:fldChar w:fldCharType="begin"/>
            </w:r>
            <w:r w:rsidR="00D44940">
              <w:rPr>
                <w:noProof/>
                <w:webHidden/>
              </w:rPr>
              <w:instrText xml:space="preserve"> PAGEREF _Toc65566873 \h </w:instrText>
            </w:r>
            <w:r w:rsidR="00D44940">
              <w:rPr>
                <w:noProof/>
                <w:webHidden/>
              </w:rPr>
            </w:r>
            <w:r w:rsidR="00D44940">
              <w:rPr>
                <w:noProof/>
                <w:webHidden/>
              </w:rPr>
              <w:fldChar w:fldCharType="separate"/>
            </w:r>
            <w:r w:rsidR="00D44940">
              <w:rPr>
                <w:noProof/>
                <w:webHidden/>
              </w:rPr>
              <w:t>20</w:t>
            </w:r>
            <w:r w:rsidR="00D44940">
              <w:rPr>
                <w:noProof/>
                <w:webHidden/>
              </w:rPr>
              <w:fldChar w:fldCharType="end"/>
            </w:r>
          </w:hyperlink>
        </w:p>
        <w:p w14:paraId="25D60ACA" w14:textId="28699B40" w:rsidR="00D44940" w:rsidRDefault="00FB7E90">
          <w:pPr>
            <w:pStyle w:val="Spistreci2"/>
            <w:tabs>
              <w:tab w:val="right" w:pos="9019"/>
            </w:tabs>
            <w:rPr>
              <w:rFonts w:asciiTheme="minorHAnsi" w:eastAsiaTheme="minorEastAsia" w:hAnsiTheme="minorHAnsi" w:cstheme="minorBidi"/>
              <w:noProof/>
              <w:lang w:val="pl-PL"/>
            </w:rPr>
          </w:pPr>
          <w:hyperlink w:anchor="_Toc65566874" w:history="1">
            <w:r w:rsidR="00D44940" w:rsidRPr="00B97A40">
              <w:rPr>
                <w:rStyle w:val="Hipercze"/>
                <w:noProof/>
              </w:rPr>
              <w:t>XV. Sposób obliczania ceny oferty</w:t>
            </w:r>
            <w:r w:rsidR="00D44940">
              <w:rPr>
                <w:noProof/>
                <w:webHidden/>
              </w:rPr>
              <w:tab/>
            </w:r>
            <w:r w:rsidR="00D44940">
              <w:rPr>
                <w:noProof/>
                <w:webHidden/>
              </w:rPr>
              <w:fldChar w:fldCharType="begin"/>
            </w:r>
            <w:r w:rsidR="00D44940">
              <w:rPr>
                <w:noProof/>
                <w:webHidden/>
              </w:rPr>
              <w:instrText xml:space="preserve"> PAGEREF _Toc65566874 \h </w:instrText>
            </w:r>
            <w:r w:rsidR="00D44940">
              <w:rPr>
                <w:noProof/>
                <w:webHidden/>
              </w:rPr>
            </w:r>
            <w:r w:rsidR="00D44940">
              <w:rPr>
                <w:noProof/>
                <w:webHidden/>
              </w:rPr>
              <w:fldChar w:fldCharType="separate"/>
            </w:r>
            <w:r w:rsidR="00D44940">
              <w:rPr>
                <w:noProof/>
                <w:webHidden/>
              </w:rPr>
              <w:t>22</w:t>
            </w:r>
            <w:r w:rsidR="00D44940">
              <w:rPr>
                <w:noProof/>
                <w:webHidden/>
              </w:rPr>
              <w:fldChar w:fldCharType="end"/>
            </w:r>
          </w:hyperlink>
        </w:p>
        <w:p w14:paraId="1F68BEE7" w14:textId="02622DCA" w:rsidR="00D44940" w:rsidRDefault="00FB7E90">
          <w:pPr>
            <w:pStyle w:val="Spistreci2"/>
            <w:tabs>
              <w:tab w:val="right" w:pos="9019"/>
            </w:tabs>
            <w:rPr>
              <w:rFonts w:asciiTheme="minorHAnsi" w:eastAsiaTheme="minorEastAsia" w:hAnsiTheme="minorHAnsi" w:cstheme="minorBidi"/>
              <w:noProof/>
              <w:lang w:val="pl-PL"/>
            </w:rPr>
          </w:pPr>
          <w:hyperlink w:anchor="_Toc65566875" w:history="1">
            <w:r w:rsidR="00D44940" w:rsidRPr="00B97A40">
              <w:rPr>
                <w:rStyle w:val="Hipercze"/>
                <w:noProof/>
              </w:rPr>
              <w:t>XVI. Wymagania dotyczące wadium</w:t>
            </w:r>
            <w:r w:rsidR="00D44940">
              <w:rPr>
                <w:noProof/>
                <w:webHidden/>
              </w:rPr>
              <w:tab/>
            </w:r>
            <w:r w:rsidR="00D44940">
              <w:rPr>
                <w:noProof/>
                <w:webHidden/>
              </w:rPr>
              <w:fldChar w:fldCharType="begin"/>
            </w:r>
            <w:r w:rsidR="00D44940">
              <w:rPr>
                <w:noProof/>
                <w:webHidden/>
              </w:rPr>
              <w:instrText xml:space="preserve"> PAGEREF _Toc65566875 \h </w:instrText>
            </w:r>
            <w:r w:rsidR="00D44940">
              <w:rPr>
                <w:noProof/>
                <w:webHidden/>
              </w:rPr>
            </w:r>
            <w:r w:rsidR="00D44940">
              <w:rPr>
                <w:noProof/>
                <w:webHidden/>
              </w:rPr>
              <w:fldChar w:fldCharType="separate"/>
            </w:r>
            <w:r w:rsidR="00D44940">
              <w:rPr>
                <w:noProof/>
                <w:webHidden/>
              </w:rPr>
              <w:t>23</w:t>
            </w:r>
            <w:r w:rsidR="00D44940">
              <w:rPr>
                <w:noProof/>
                <w:webHidden/>
              </w:rPr>
              <w:fldChar w:fldCharType="end"/>
            </w:r>
          </w:hyperlink>
        </w:p>
        <w:p w14:paraId="10705D64" w14:textId="541FF329" w:rsidR="00D44940" w:rsidRDefault="00FB7E90">
          <w:pPr>
            <w:pStyle w:val="Spistreci2"/>
            <w:tabs>
              <w:tab w:val="right" w:pos="9019"/>
            </w:tabs>
            <w:rPr>
              <w:rFonts w:asciiTheme="minorHAnsi" w:eastAsiaTheme="minorEastAsia" w:hAnsiTheme="minorHAnsi" w:cstheme="minorBidi"/>
              <w:noProof/>
              <w:lang w:val="pl-PL"/>
            </w:rPr>
          </w:pPr>
          <w:hyperlink w:anchor="_Toc65566876" w:history="1">
            <w:r w:rsidR="00D44940" w:rsidRPr="00B97A40">
              <w:rPr>
                <w:rStyle w:val="Hipercze"/>
                <w:noProof/>
              </w:rPr>
              <w:t>XVII. Termin związania ofertą</w:t>
            </w:r>
            <w:r w:rsidR="00D44940">
              <w:rPr>
                <w:noProof/>
                <w:webHidden/>
              </w:rPr>
              <w:tab/>
            </w:r>
            <w:r w:rsidR="00D44940">
              <w:rPr>
                <w:noProof/>
                <w:webHidden/>
              </w:rPr>
              <w:fldChar w:fldCharType="begin"/>
            </w:r>
            <w:r w:rsidR="00D44940">
              <w:rPr>
                <w:noProof/>
                <w:webHidden/>
              </w:rPr>
              <w:instrText xml:space="preserve"> PAGEREF _Toc65566876 \h </w:instrText>
            </w:r>
            <w:r w:rsidR="00D44940">
              <w:rPr>
                <w:noProof/>
                <w:webHidden/>
              </w:rPr>
            </w:r>
            <w:r w:rsidR="00D44940">
              <w:rPr>
                <w:noProof/>
                <w:webHidden/>
              </w:rPr>
              <w:fldChar w:fldCharType="separate"/>
            </w:r>
            <w:r w:rsidR="00D44940">
              <w:rPr>
                <w:noProof/>
                <w:webHidden/>
              </w:rPr>
              <w:t>24</w:t>
            </w:r>
            <w:r w:rsidR="00D44940">
              <w:rPr>
                <w:noProof/>
                <w:webHidden/>
              </w:rPr>
              <w:fldChar w:fldCharType="end"/>
            </w:r>
          </w:hyperlink>
        </w:p>
        <w:p w14:paraId="41BB8504" w14:textId="57B33FA5" w:rsidR="00D44940" w:rsidRDefault="00FB7E90">
          <w:pPr>
            <w:pStyle w:val="Spistreci2"/>
            <w:tabs>
              <w:tab w:val="right" w:pos="9019"/>
            </w:tabs>
            <w:rPr>
              <w:rFonts w:asciiTheme="minorHAnsi" w:eastAsiaTheme="minorEastAsia" w:hAnsiTheme="minorHAnsi" w:cstheme="minorBidi"/>
              <w:noProof/>
              <w:lang w:val="pl-PL"/>
            </w:rPr>
          </w:pPr>
          <w:hyperlink w:anchor="_Toc65566877" w:history="1">
            <w:r w:rsidR="00D44940" w:rsidRPr="00B97A40">
              <w:rPr>
                <w:rStyle w:val="Hipercze"/>
                <w:noProof/>
              </w:rPr>
              <w:t>XVIII. Miejsce i termin składania ofert</w:t>
            </w:r>
            <w:r w:rsidR="00D44940">
              <w:rPr>
                <w:noProof/>
                <w:webHidden/>
              </w:rPr>
              <w:tab/>
            </w:r>
            <w:r w:rsidR="00D44940">
              <w:rPr>
                <w:noProof/>
                <w:webHidden/>
              </w:rPr>
              <w:fldChar w:fldCharType="begin"/>
            </w:r>
            <w:r w:rsidR="00D44940">
              <w:rPr>
                <w:noProof/>
                <w:webHidden/>
              </w:rPr>
              <w:instrText xml:space="preserve"> PAGEREF _Toc65566877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51EAD36D" w14:textId="742AC175" w:rsidR="00D44940" w:rsidRDefault="00FB7E90">
          <w:pPr>
            <w:pStyle w:val="Spistreci2"/>
            <w:tabs>
              <w:tab w:val="right" w:pos="9019"/>
            </w:tabs>
            <w:rPr>
              <w:rFonts w:asciiTheme="minorHAnsi" w:eastAsiaTheme="minorEastAsia" w:hAnsiTheme="minorHAnsi" w:cstheme="minorBidi"/>
              <w:noProof/>
              <w:lang w:val="pl-PL"/>
            </w:rPr>
          </w:pPr>
          <w:hyperlink w:anchor="_Toc65566878" w:history="1">
            <w:r w:rsidR="00D44940" w:rsidRPr="00B97A40">
              <w:rPr>
                <w:rStyle w:val="Hipercze"/>
                <w:noProof/>
              </w:rPr>
              <w:t>XIX. Otwarcie ofert</w:t>
            </w:r>
            <w:r w:rsidR="00D44940">
              <w:rPr>
                <w:noProof/>
                <w:webHidden/>
              </w:rPr>
              <w:tab/>
            </w:r>
            <w:r w:rsidR="00D44940">
              <w:rPr>
                <w:noProof/>
                <w:webHidden/>
              </w:rPr>
              <w:fldChar w:fldCharType="begin"/>
            </w:r>
            <w:r w:rsidR="00D44940">
              <w:rPr>
                <w:noProof/>
                <w:webHidden/>
              </w:rPr>
              <w:instrText xml:space="preserve"> PAGEREF _Toc65566878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38BDE8CB" w14:textId="6EAC0009" w:rsidR="00D44940" w:rsidRDefault="00FB7E90">
          <w:pPr>
            <w:pStyle w:val="Spistreci2"/>
            <w:tabs>
              <w:tab w:val="right" w:pos="9019"/>
            </w:tabs>
            <w:rPr>
              <w:rFonts w:asciiTheme="minorHAnsi" w:eastAsiaTheme="minorEastAsia" w:hAnsiTheme="minorHAnsi" w:cstheme="minorBidi"/>
              <w:noProof/>
              <w:lang w:val="pl-PL"/>
            </w:rPr>
          </w:pPr>
          <w:hyperlink w:anchor="_Toc65566879" w:history="1">
            <w:r w:rsidR="00D44940" w:rsidRPr="00B97A40">
              <w:rPr>
                <w:rStyle w:val="Hipercze"/>
                <w:noProof/>
              </w:rPr>
              <w:t>XX. Opis kryteriów oceny ofert wraz z podaniem wag tych kryteriów i sposobu oceny ofert</w:t>
            </w:r>
            <w:r w:rsidR="00D44940">
              <w:rPr>
                <w:noProof/>
                <w:webHidden/>
              </w:rPr>
              <w:tab/>
            </w:r>
            <w:r w:rsidR="00D44940">
              <w:rPr>
                <w:noProof/>
                <w:webHidden/>
              </w:rPr>
              <w:fldChar w:fldCharType="begin"/>
            </w:r>
            <w:r w:rsidR="00D44940">
              <w:rPr>
                <w:noProof/>
                <w:webHidden/>
              </w:rPr>
              <w:instrText xml:space="preserve"> PAGEREF _Toc65566879 \h </w:instrText>
            </w:r>
            <w:r w:rsidR="00D44940">
              <w:rPr>
                <w:noProof/>
                <w:webHidden/>
              </w:rPr>
            </w:r>
            <w:r w:rsidR="00D44940">
              <w:rPr>
                <w:noProof/>
                <w:webHidden/>
              </w:rPr>
              <w:fldChar w:fldCharType="separate"/>
            </w:r>
            <w:r w:rsidR="00D44940">
              <w:rPr>
                <w:noProof/>
                <w:webHidden/>
              </w:rPr>
              <w:t>26</w:t>
            </w:r>
            <w:r w:rsidR="00D44940">
              <w:rPr>
                <w:noProof/>
                <w:webHidden/>
              </w:rPr>
              <w:fldChar w:fldCharType="end"/>
            </w:r>
          </w:hyperlink>
        </w:p>
        <w:p w14:paraId="689898AC" w14:textId="37EBD365" w:rsidR="00D44940" w:rsidRDefault="00FB7E90">
          <w:pPr>
            <w:pStyle w:val="Spistreci2"/>
            <w:tabs>
              <w:tab w:val="right" w:pos="9019"/>
            </w:tabs>
            <w:rPr>
              <w:rFonts w:asciiTheme="minorHAnsi" w:eastAsiaTheme="minorEastAsia" w:hAnsiTheme="minorHAnsi" w:cstheme="minorBidi"/>
              <w:noProof/>
              <w:lang w:val="pl-PL"/>
            </w:rPr>
          </w:pPr>
          <w:hyperlink w:anchor="_Toc65566880" w:history="1">
            <w:r w:rsidR="00D44940" w:rsidRPr="00B97A40">
              <w:rPr>
                <w:rStyle w:val="Hipercze"/>
                <w:noProof/>
              </w:rPr>
              <w:t>XXI. Informacje o formalnościach, jakie powinny być dopełnione po wyborze oferty w celu zawarcia umowy</w:t>
            </w:r>
            <w:r w:rsidR="00D44940">
              <w:rPr>
                <w:noProof/>
                <w:webHidden/>
              </w:rPr>
              <w:tab/>
            </w:r>
            <w:r w:rsidR="00D44940">
              <w:rPr>
                <w:noProof/>
                <w:webHidden/>
              </w:rPr>
              <w:fldChar w:fldCharType="begin"/>
            </w:r>
            <w:r w:rsidR="00D44940">
              <w:rPr>
                <w:noProof/>
                <w:webHidden/>
              </w:rPr>
              <w:instrText xml:space="preserve"> PAGEREF _Toc65566880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4125F206" w14:textId="56C65EDD" w:rsidR="00D44940" w:rsidRDefault="00FB7E90">
          <w:pPr>
            <w:pStyle w:val="Spistreci2"/>
            <w:tabs>
              <w:tab w:val="right" w:pos="9019"/>
            </w:tabs>
            <w:rPr>
              <w:rFonts w:asciiTheme="minorHAnsi" w:eastAsiaTheme="minorEastAsia" w:hAnsiTheme="minorHAnsi" w:cstheme="minorBidi"/>
              <w:noProof/>
              <w:lang w:val="pl-PL"/>
            </w:rPr>
          </w:pPr>
          <w:hyperlink w:anchor="_Toc65566881" w:history="1">
            <w:r w:rsidR="00D44940" w:rsidRPr="00B97A40">
              <w:rPr>
                <w:rStyle w:val="Hipercze"/>
                <w:noProof/>
              </w:rPr>
              <w:t>XXII. Wymagania dotyczące zabezpieczenia należytego wykonania umowy</w:t>
            </w:r>
            <w:r w:rsidR="00D44940">
              <w:rPr>
                <w:noProof/>
                <w:webHidden/>
              </w:rPr>
              <w:tab/>
            </w:r>
            <w:r w:rsidR="00D44940">
              <w:rPr>
                <w:noProof/>
                <w:webHidden/>
              </w:rPr>
              <w:fldChar w:fldCharType="begin"/>
            </w:r>
            <w:r w:rsidR="00D44940">
              <w:rPr>
                <w:noProof/>
                <w:webHidden/>
              </w:rPr>
              <w:instrText xml:space="preserve"> PAGEREF _Toc65566881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67C2AD77" w14:textId="25FB20CE" w:rsidR="00D44940" w:rsidRDefault="00FB7E90">
          <w:pPr>
            <w:pStyle w:val="Spistreci2"/>
            <w:tabs>
              <w:tab w:val="right" w:pos="9019"/>
            </w:tabs>
            <w:rPr>
              <w:rFonts w:asciiTheme="minorHAnsi" w:eastAsiaTheme="minorEastAsia" w:hAnsiTheme="minorHAnsi" w:cstheme="minorBidi"/>
              <w:noProof/>
              <w:lang w:val="pl-PL"/>
            </w:rPr>
          </w:pPr>
          <w:hyperlink w:anchor="_Toc65566882" w:history="1">
            <w:r w:rsidR="00D44940" w:rsidRPr="00B97A40">
              <w:rPr>
                <w:rStyle w:val="Hipercze"/>
                <w:noProof/>
              </w:rPr>
              <w:t>XXIII. Informacje o treści zawieranej umowy oraz możliwości jej zmiany</w:t>
            </w:r>
            <w:r w:rsidR="00D44940">
              <w:rPr>
                <w:noProof/>
                <w:webHidden/>
              </w:rPr>
              <w:tab/>
            </w:r>
            <w:r w:rsidR="00D44940">
              <w:rPr>
                <w:noProof/>
                <w:webHidden/>
              </w:rPr>
              <w:fldChar w:fldCharType="begin"/>
            </w:r>
            <w:r w:rsidR="00D44940">
              <w:rPr>
                <w:noProof/>
                <w:webHidden/>
              </w:rPr>
              <w:instrText xml:space="preserve"> PAGEREF _Toc65566882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32858D8A" w14:textId="31C80D23" w:rsidR="00D44940" w:rsidRDefault="00FB7E90">
          <w:pPr>
            <w:pStyle w:val="Spistreci2"/>
            <w:tabs>
              <w:tab w:val="right" w:pos="9019"/>
            </w:tabs>
            <w:rPr>
              <w:rFonts w:asciiTheme="minorHAnsi" w:eastAsiaTheme="minorEastAsia" w:hAnsiTheme="minorHAnsi" w:cstheme="minorBidi"/>
              <w:noProof/>
              <w:lang w:val="pl-PL"/>
            </w:rPr>
          </w:pPr>
          <w:hyperlink w:anchor="_Toc65566883" w:history="1">
            <w:r w:rsidR="00D44940" w:rsidRPr="00B97A40">
              <w:rPr>
                <w:rStyle w:val="Hipercze"/>
                <w:noProof/>
              </w:rPr>
              <w:t>XIV. Pouczenie o środkach ochrony prawnej przysługujących Wykonawcy</w:t>
            </w:r>
            <w:r w:rsidR="00D44940">
              <w:rPr>
                <w:noProof/>
                <w:webHidden/>
              </w:rPr>
              <w:tab/>
            </w:r>
            <w:r w:rsidR="00D44940">
              <w:rPr>
                <w:noProof/>
                <w:webHidden/>
              </w:rPr>
              <w:fldChar w:fldCharType="begin"/>
            </w:r>
            <w:r w:rsidR="00D44940">
              <w:rPr>
                <w:noProof/>
                <w:webHidden/>
              </w:rPr>
              <w:instrText xml:space="preserve"> PAGEREF _Toc65566883 \h </w:instrText>
            </w:r>
            <w:r w:rsidR="00D44940">
              <w:rPr>
                <w:noProof/>
                <w:webHidden/>
              </w:rPr>
            </w:r>
            <w:r w:rsidR="00D44940">
              <w:rPr>
                <w:noProof/>
                <w:webHidden/>
              </w:rPr>
              <w:fldChar w:fldCharType="separate"/>
            </w:r>
            <w:r w:rsidR="00D44940">
              <w:rPr>
                <w:noProof/>
                <w:webHidden/>
              </w:rPr>
              <w:t>29</w:t>
            </w:r>
            <w:r w:rsidR="00D44940">
              <w:rPr>
                <w:noProof/>
                <w:webHidden/>
              </w:rPr>
              <w:fldChar w:fldCharType="end"/>
            </w:r>
          </w:hyperlink>
        </w:p>
        <w:p w14:paraId="4893C2C5" w14:textId="4DF59A11" w:rsidR="00D44940" w:rsidRDefault="00FB7E90">
          <w:pPr>
            <w:pStyle w:val="Spistreci2"/>
            <w:tabs>
              <w:tab w:val="right" w:pos="9019"/>
            </w:tabs>
            <w:rPr>
              <w:rFonts w:asciiTheme="minorHAnsi" w:eastAsiaTheme="minorEastAsia" w:hAnsiTheme="minorHAnsi" w:cstheme="minorBidi"/>
              <w:noProof/>
              <w:lang w:val="pl-PL"/>
            </w:rPr>
          </w:pPr>
          <w:hyperlink w:anchor="_Toc65566884" w:history="1">
            <w:r w:rsidR="00D44940" w:rsidRPr="00B97A40">
              <w:rPr>
                <w:rStyle w:val="Hipercze"/>
                <w:noProof/>
              </w:rPr>
              <w:t>XXV. Spis załączników</w:t>
            </w:r>
            <w:r w:rsidR="00D44940">
              <w:rPr>
                <w:noProof/>
                <w:webHidden/>
              </w:rPr>
              <w:tab/>
            </w:r>
            <w:r w:rsidR="00D44940">
              <w:rPr>
                <w:noProof/>
                <w:webHidden/>
              </w:rPr>
              <w:fldChar w:fldCharType="begin"/>
            </w:r>
            <w:r w:rsidR="00D44940">
              <w:rPr>
                <w:noProof/>
                <w:webHidden/>
              </w:rPr>
              <w:instrText xml:space="preserve"> PAGEREF _Toc65566884 \h </w:instrText>
            </w:r>
            <w:r w:rsidR="00D44940">
              <w:rPr>
                <w:noProof/>
                <w:webHidden/>
              </w:rPr>
            </w:r>
            <w:r w:rsidR="00D44940">
              <w:rPr>
                <w:noProof/>
                <w:webHidden/>
              </w:rPr>
              <w:fldChar w:fldCharType="separate"/>
            </w:r>
            <w:r w:rsidR="00D44940">
              <w:rPr>
                <w:noProof/>
                <w:webHidden/>
              </w:rPr>
              <w:t>30</w:t>
            </w:r>
            <w:r w:rsidR="00D44940">
              <w:rPr>
                <w:noProof/>
                <w:webHidden/>
              </w:rPr>
              <w:fldChar w:fldCharType="end"/>
            </w:r>
          </w:hyperlink>
        </w:p>
        <w:p w14:paraId="00000044" w14:textId="67A3DF06"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2" w:name="_Toc65566860"/>
      <w:r>
        <w:t>I. Nazwa oraz adres Zamawiającego</w:t>
      </w:r>
      <w:bookmarkEnd w:id="2"/>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3" w:name="_Toc65566861"/>
      <w:r>
        <w:t>II. Ochrona danych osobowych</w:t>
      </w:r>
      <w:bookmarkEnd w:id="3"/>
    </w:p>
    <w:p w14:paraId="0000004F" w14:textId="77777777" w:rsidR="004B3803" w:rsidRDefault="000F3764" w:rsidP="007B420B">
      <w:pPr>
        <w:numPr>
          <w:ilvl w:val="0"/>
          <w:numId w:val="25"/>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7B420B">
      <w:pPr>
        <w:numPr>
          <w:ilvl w:val="0"/>
          <w:numId w:val="11"/>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7B420B">
      <w:pPr>
        <w:numPr>
          <w:ilvl w:val="0"/>
          <w:numId w:val="11"/>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Default="000F3764" w:rsidP="007B420B">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7B420B">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7B420B">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7B420B">
      <w:pPr>
        <w:numPr>
          <w:ilvl w:val="0"/>
          <w:numId w:val="11"/>
        </w:numPr>
        <w:spacing w:line="360" w:lineRule="auto"/>
        <w:ind w:left="709" w:hanging="401"/>
        <w:jc w:val="both"/>
        <w:rPr>
          <w:sz w:val="20"/>
          <w:szCs w:val="20"/>
        </w:rPr>
      </w:pPr>
      <w:r>
        <w:rPr>
          <w:sz w:val="20"/>
          <w:szCs w:val="20"/>
        </w:rPr>
        <w:t>posiada Pani/Pan:</w:t>
      </w:r>
    </w:p>
    <w:p w14:paraId="00000058"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7B420B">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7B420B">
      <w:pPr>
        <w:numPr>
          <w:ilvl w:val="0"/>
          <w:numId w:val="11"/>
        </w:numPr>
        <w:spacing w:line="360" w:lineRule="auto"/>
        <w:ind w:left="709" w:hanging="401"/>
        <w:jc w:val="both"/>
        <w:rPr>
          <w:sz w:val="20"/>
          <w:szCs w:val="20"/>
        </w:rPr>
      </w:pPr>
      <w:r>
        <w:rPr>
          <w:sz w:val="20"/>
          <w:szCs w:val="20"/>
        </w:rPr>
        <w:t>nie przysługuje Pani/Panu:</w:t>
      </w:r>
    </w:p>
    <w:p w14:paraId="0000005D" w14:textId="77777777" w:rsidR="004B3803" w:rsidRDefault="000F3764" w:rsidP="007B420B">
      <w:pPr>
        <w:numPr>
          <w:ilvl w:val="0"/>
          <w:numId w:val="31"/>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7B420B">
      <w:pPr>
        <w:numPr>
          <w:ilvl w:val="0"/>
          <w:numId w:val="31"/>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7B420B">
      <w:pPr>
        <w:numPr>
          <w:ilvl w:val="0"/>
          <w:numId w:val="3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7B420B">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4" w:name="_Toc65566862"/>
      <w:r>
        <w:t>III. Tryb udzielania zamówienia</w:t>
      </w:r>
      <w:bookmarkEnd w:id="4"/>
    </w:p>
    <w:p w14:paraId="4F8CAF9B" w14:textId="03FDEAFC" w:rsidR="00D44940" w:rsidRPr="00D44940" w:rsidRDefault="00D44940" w:rsidP="007B420B">
      <w:pPr>
        <w:pStyle w:val="Akapitzlist"/>
        <w:numPr>
          <w:ilvl w:val="0"/>
          <w:numId w:val="32"/>
        </w:numPr>
        <w:rPr>
          <w:sz w:val="20"/>
          <w:szCs w:val="20"/>
        </w:rPr>
      </w:pPr>
      <w:r w:rsidRPr="00D44940">
        <w:rPr>
          <w:sz w:val="20"/>
          <w:szCs w:val="20"/>
        </w:rPr>
        <w:t xml:space="preserve">Podstawa prawna: </w:t>
      </w:r>
    </w:p>
    <w:p w14:paraId="371B8A15" w14:textId="77777777" w:rsidR="00D44940" w:rsidRPr="00D44940" w:rsidRDefault="00D44940" w:rsidP="00A02094">
      <w:pPr>
        <w:numPr>
          <w:ilvl w:val="1"/>
          <w:numId w:val="32"/>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(t.j. Dz. U. z 2019 r., poz. 2019 ze zm.)</w:t>
      </w:r>
    </w:p>
    <w:p w14:paraId="368D0E23" w14:textId="77777777" w:rsidR="00D44940" w:rsidRPr="00D44940" w:rsidRDefault="00D44940" w:rsidP="00A02094">
      <w:pPr>
        <w:numPr>
          <w:ilvl w:val="1"/>
          <w:numId w:val="32"/>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A02094">
      <w:pPr>
        <w:numPr>
          <w:ilvl w:val="1"/>
          <w:numId w:val="32"/>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A02094">
      <w:pPr>
        <w:numPr>
          <w:ilvl w:val="1"/>
          <w:numId w:val="32"/>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A02094">
      <w:pPr>
        <w:numPr>
          <w:ilvl w:val="1"/>
          <w:numId w:val="32"/>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A02094">
      <w:pPr>
        <w:numPr>
          <w:ilvl w:val="1"/>
          <w:numId w:val="32"/>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A02094">
      <w:pPr>
        <w:numPr>
          <w:ilvl w:val="1"/>
          <w:numId w:val="32"/>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odwołań przez Krajową Izbę Odwoławczą (Dz. U. poz. 2453); </w:t>
      </w:r>
    </w:p>
    <w:p w14:paraId="3D6131FC" w14:textId="06E94B2B" w:rsidR="00D44940" w:rsidRPr="00D44940" w:rsidRDefault="00D44940" w:rsidP="00A02094">
      <w:pPr>
        <w:numPr>
          <w:ilvl w:val="1"/>
          <w:numId w:val="32"/>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7B420B">
      <w:pPr>
        <w:numPr>
          <w:ilvl w:val="0"/>
          <w:numId w:val="32"/>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7B420B">
      <w:pPr>
        <w:numPr>
          <w:ilvl w:val="0"/>
          <w:numId w:val="32"/>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7B420B">
      <w:pPr>
        <w:numPr>
          <w:ilvl w:val="0"/>
          <w:numId w:val="3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7B420B">
      <w:pPr>
        <w:numPr>
          <w:ilvl w:val="0"/>
          <w:numId w:val="32"/>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7B420B">
      <w:pPr>
        <w:numPr>
          <w:ilvl w:val="0"/>
          <w:numId w:val="32"/>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7B420B">
      <w:pPr>
        <w:numPr>
          <w:ilvl w:val="0"/>
          <w:numId w:val="32"/>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7B420B">
      <w:pPr>
        <w:numPr>
          <w:ilvl w:val="0"/>
          <w:numId w:val="3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7B420B">
      <w:pPr>
        <w:numPr>
          <w:ilvl w:val="0"/>
          <w:numId w:val="32"/>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4D49A708" w:rsidR="004B3803" w:rsidRDefault="000F3764" w:rsidP="007B420B">
      <w:pPr>
        <w:numPr>
          <w:ilvl w:val="0"/>
          <w:numId w:val="32"/>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Pr>
          <w:sz w:val="20"/>
          <w:szCs w:val="20"/>
        </w:rPr>
        <w:t>7</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7B420B">
      <w:pPr>
        <w:numPr>
          <w:ilvl w:val="0"/>
          <w:numId w:val="32"/>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77777777" w:rsidR="004B3803" w:rsidRDefault="000F3764">
      <w:pPr>
        <w:pStyle w:val="Nagwek2"/>
        <w:spacing w:before="240" w:after="240"/>
      </w:pPr>
      <w:bookmarkStart w:id="5" w:name="_Toc65566863"/>
      <w:r>
        <w:t>IV. Opis przedmiotu zamówienia</w:t>
      </w:r>
      <w:bookmarkEnd w:id="5"/>
    </w:p>
    <w:p w14:paraId="5D18CA64" w14:textId="5B92540B" w:rsidR="001E6A5B" w:rsidRDefault="001E6A5B" w:rsidP="001E6A5B">
      <w:pPr>
        <w:autoSpaceDE w:val="0"/>
        <w:autoSpaceDN w:val="0"/>
        <w:adjustRightInd w:val="0"/>
        <w:spacing w:line="240" w:lineRule="auto"/>
        <w:rPr>
          <w:rFonts w:ascii="Helvetica" w:hAnsi="Helvetica" w:cs="Helvetica"/>
          <w:sz w:val="20"/>
          <w:szCs w:val="20"/>
          <w:lang w:val="pl-PL"/>
        </w:rPr>
      </w:pPr>
      <w:r>
        <w:rPr>
          <w:rFonts w:ascii="Helvetica" w:hAnsi="Helvetica" w:cs="Helvetica"/>
          <w:sz w:val="20"/>
          <w:szCs w:val="20"/>
          <w:lang w:val="pl-PL"/>
        </w:rPr>
        <w:t>Przedmiotem niniejszego zamówienia jest realizacja remontu i przebudowy toalet w budynku Zespołu Szkół w Krzywiniu. Budynek zlokalizowany przy ul. Strzeleckiej 13, 64-010 w Krzywiniu, na działce nr 554/4, gmina Krzywi</w:t>
      </w:r>
      <w:r>
        <w:rPr>
          <w:sz w:val="20"/>
          <w:szCs w:val="20"/>
          <w:lang w:val="pl-PL"/>
        </w:rPr>
        <w:t>ń</w:t>
      </w:r>
      <w:r>
        <w:rPr>
          <w:rFonts w:ascii="Helvetica" w:hAnsi="Helvetica" w:cs="Helvetica"/>
          <w:sz w:val="20"/>
          <w:szCs w:val="20"/>
          <w:lang w:val="pl-PL"/>
        </w:rPr>
        <w:t>.</w:t>
      </w:r>
    </w:p>
    <w:p w14:paraId="1B1945CF" w14:textId="77777777" w:rsidR="001E6A5B" w:rsidRDefault="001E6A5B" w:rsidP="001E6A5B">
      <w:pPr>
        <w:autoSpaceDE w:val="0"/>
        <w:autoSpaceDN w:val="0"/>
        <w:adjustRightInd w:val="0"/>
        <w:spacing w:line="240" w:lineRule="auto"/>
        <w:rPr>
          <w:rFonts w:ascii="Helvetica" w:hAnsi="Helvetica" w:cs="Helvetica"/>
          <w:sz w:val="20"/>
          <w:szCs w:val="20"/>
          <w:lang w:val="pl-PL"/>
        </w:rPr>
      </w:pPr>
      <w:r>
        <w:rPr>
          <w:rFonts w:ascii="Helvetica" w:hAnsi="Helvetica" w:cs="Helvetica"/>
          <w:sz w:val="20"/>
          <w:szCs w:val="20"/>
          <w:lang w:val="pl-PL"/>
        </w:rPr>
        <w:t>Planowane prace budowlane b</w:t>
      </w:r>
      <w:r>
        <w:rPr>
          <w:sz w:val="20"/>
          <w:szCs w:val="20"/>
          <w:lang w:val="pl-PL"/>
        </w:rPr>
        <w:t>ę</w:t>
      </w:r>
      <w:r>
        <w:rPr>
          <w:rFonts w:ascii="Helvetica" w:hAnsi="Helvetica" w:cs="Helvetica"/>
          <w:sz w:val="20"/>
          <w:szCs w:val="20"/>
          <w:lang w:val="pl-PL"/>
        </w:rPr>
        <w:t>d</w:t>
      </w:r>
      <w:r>
        <w:rPr>
          <w:sz w:val="20"/>
          <w:szCs w:val="20"/>
          <w:lang w:val="pl-PL"/>
        </w:rPr>
        <w:t xml:space="preserve">ą </w:t>
      </w:r>
      <w:r>
        <w:rPr>
          <w:rFonts w:ascii="Helvetica" w:hAnsi="Helvetica" w:cs="Helvetica"/>
          <w:sz w:val="20"/>
          <w:szCs w:val="20"/>
          <w:lang w:val="pl-PL"/>
        </w:rPr>
        <w:t>polegały m.in. na:</w:t>
      </w:r>
    </w:p>
    <w:p w14:paraId="603DADBC" w14:textId="4DBD35EA" w:rsidR="001E6A5B" w:rsidRPr="00731A3D" w:rsidRDefault="001E6A5B" w:rsidP="00731A3D">
      <w:pPr>
        <w:pStyle w:val="Akapitzlist"/>
        <w:numPr>
          <w:ilvl w:val="0"/>
          <w:numId w:val="49"/>
        </w:numPr>
        <w:autoSpaceDE w:val="0"/>
        <w:autoSpaceDN w:val="0"/>
        <w:adjustRightInd w:val="0"/>
        <w:spacing w:line="240" w:lineRule="auto"/>
        <w:rPr>
          <w:sz w:val="20"/>
          <w:szCs w:val="20"/>
          <w:lang w:val="pl-PL"/>
        </w:rPr>
      </w:pPr>
      <w:r w:rsidRPr="001E6A5B">
        <w:rPr>
          <w:rFonts w:ascii="Helvetica" w:hAnsi="Helvetica" w:cs="Helvetica"/>
          <w:sz w:val="20"/>
          <w:szCs w:val="20"/>
          <w:lang w:val="pl-PL"/>
        </w:rPr>
        <w:t>Usuni</w:t>
      </w:r>
      <w:r w:rsidRPr="001E6A5B">
        <w:rPr>
          <w:sz w:val="20"/>
          <w:szCs w:val="20"/>
          <w:lang w:val="pl-PL"/>
        </w:rPr>
        <w:t>ę</w:t>
      </w:r>
      <w:r w:rsidRPr="001E6A5B">
        <w:rPr>
          <w:rFonts w:ascii="Helvetica" w:hAnsi="Helvetica" w:cs="Helvetica"/>
          <w:sz w:val="20"/>
          <w:szCs w:val="20"/>
          <w:lang w:val="pl-PL"/>
        </w:rPr>
        <w:t>ciu wszystkich istniej</w:t>
      </w:r>
      <w:r w:rsidRPr="001E6A5B">
        <w:rPr>
          <w:sz w:val="20"/>
          <w:szCs w:val="20"/>
          <w:lang w:val="pl-PL"/>
        </w:rPr>
        <w:t>ą</w:t>
      </w:r>
      <w:r w:rsidRPr="001E6A5B">
        <w:rPr>
          <w:rFonts w:ascii="Helvetica" w:hAnsi="Helvetica" w:cs="Helvetica"/>
          <w:sz w:val="20"/>
          <w:szCs w:val="20"/>
          <w:lang w:val="pl-PL"/>
        </w:rPr>
        <w:t xml:space="preserve">cych </w:t>
      </w:r>
      <w:r w:rsidRPr="001E6A5B">
        <w:rPr>
          <w:sz w:val="20"/>
          <w:szCs w:val="20"/>
          <w:lang w:val="pl-PL"/>
        </w:rPr>
        <w:t>ś</w:t>
      </w:r>
      <w:r w:rsidRPr="001E6A5B">
        <w:rPr>
          <w:rFonts w:ascii="Helvetica" w:hAnsi="Helvetica" w:cs="Helvetica"/>
          <w:sz w:val="20"/>
          <w:szCs w:val="20"/>
          <w:lang w:val="pl-PL"/>
        </w:rPr>
        <w:t>cianek działowych wraz z ich okładzinami i stolark</w:t>
      </w:r>
      <w:r w:rsidRPr="001E6A5B">
        <w:rPr>
          <w:sz w:val="20"/>
          <w:szCs w:val="20"/>
          <w:lang w:val="pl-PL"/>
        </w:rPr>
        <w:t>ą</w:t>
      </w:r>
      <w:r w:rsidR="00731A3D">
        <w:rPr>
          <w:sz w:val="20"/>
          <w:szCs w:val="20"/>
          <w:lang w:val="pl-PL"/>
        </w:rPr>
        <w:t xml:space="preserve"> </w:t>
      </w:r>
      <w:r w:rsidRPr="00731A3D">
        <w:rPr>
          <w:rFonts w:ascii="Helvetica" w:hAnsi="Helvetica" w:cs="Helvetica"/>
          <w:sz w:val="20"/>
          <w:szCs w:val="20"/>
          <w:lang w:val="pl-PL"/>
        </w:rPr>
        <w:t>drzwiow</w:t>
      </w:r>
      <w:r w:rsidRPr="00731A3D">
        <w:rPr>
          <w:sz w:val="20"/>
          <w:szCs w:val="20"/>
          <w:lang w:val="pl-PL"/>
        </w:rPr>
        <w:t>ą</w:t>
      </w:r>
    </w:p>
    <w:p w14:paraId="09CC0D0D" w14:textId="77777777" w:rsidR="00731A3D" w:rsidRDefault="001E6A5B" w:rsidP="00731A3D">
      <w:pPr>
        <w:pStyle w:val="Akapitzlist"/>
        <w:numPr>
          <w:ilvl w:val="0"/>
          <w:numId w:val="49"/>
        </w:numPr>
        <w:autoSpaceDE w:val="0"/>
        <w:autoSpaceDN w:val="0"/>
        <w:adjustRightInd w:val="0"/>
        <w:spacing w:line="240" w:lineRule="auto"/>
        <w:rPr>
          <w:rFonts w:ascii="Helvetica" w:hAnsi="Helvetica" w:cs="Helvetica"/>
          <w:sz w:val="20"/>
          <w:szCs w:val="20"/>
          <w:lang w:val="pl-PL"/>
        </w:rPr>
      </w:pPr>
      <w:r w:rsidRPr="001E6A5B">
        <w:rPr>
          <w:rFonts w:ascii="Helvetica" w:hAnsi="Helvetica" w:cs="Helvetica"/>
          <w:sz w:val="20"/>
          <w:szCs w:val="20"/>
          <w:lang w:val="pl-PL"/>
        </w:rPr>
        <w:t xml:space="preserve">Wyburzeniu fragmentów </w:t>
      </w:r>
      <w:r w:rsidRPr="001E6A5B">
        <w:rPr>
          <w:sz w:val="20"/>
          <w:szCs w:val="20"/>
          <w:lang w:val="pl-PL"/>
        </w:rPr>
        <w:t>ś</w:t>
      </w:r>
      <w:r w:rsidRPr="001E6A5B">
        <w:rPr>
          <w:rFonts w:ascii="Helvetica" w:hAnsi="Helvetica" w:cs="Helvetica"/>
          <w:sz w:val="20"/>
          <w:szCs w:val="20"/>
          <w:lang w:val="pl-PL"/>
        </w:rPr>
        <w:t>cianek działowych pomi</w:t>
      </w:r>
      <w:r w:rsidRPr="001E6A5B">
        <w:rPr>
          <w:sz w:val="20"/>
          <w:szCs w:val="20"/>
          <w:lang w:val="pl-PL"/>
        </w:rPr>
        <w:t>ę</w:t>
      </w:r>
      <w:r w:rsidRPr="001E6A5B">
        <w:rPr>
          <w:rFonts w:ascii="Helvetica" w:hAnsi="Helvetica" w:cs="Helvetica"/>
          <w:sz w:val="20"/>
          <w:szCs w:val="20"/>
          <w:lang w:val="pl-PL"/>
        </w:rPr>
        <w:t>dzy toaletami a korytarzem – w zakresie</w:t>
      </w:r>
    </w:p>
    <w:p w14:paraId="3EBD93F6" w14:textId="7D2183D9" w:rsidR="001E6A5B" w:rsidRPr="00731A3D" w:rsidRDefault="001E6A5B" w:rsidP="00731A3D">
      <w:pPr>
        <w:pStyle w:val="Akapitzlist"/>
        <w:autoSpaceDE w:val="0"/>
        <w:autoSpaceDN w:val="0"/>
        <w:adjustRightInd w:val="0"/>
        <w:spacing w:line="240" w:lineRule="auto"/>
        <w:rPr>
          <w:rFonts w:ascii="Helvetica" w:hAnsi="Helvetica" w:cs="Helvetica"/>
          <w:sz w:val="20"/>
          <w:szCs w:val="20"/>
          <w:lang w:val="pl-PL"/>
        </w:rPr>
      </w:pPr>
      <w:r w:rsidRPr="00731A3D">
        <w:rPr>
          <w:rFonts w:ascii="Helvetica" w:hAnsi="Helvetica" w:cs="Helvetica"/>
          <w:sz w:val="20"/>
          <w:szCs w:val="20"/>
          <w:lang w:val="pl-PL"/>
        </w:rPr>
        <w:t>wskazanym w cz</w:t>
      </w:r>
      <w:r w:rsidRPr="00731A3D">
        <w:rPr>
          <w:sz w:val="20"/>
          <w:szCs w:val="20"/>
          <w:lang w:val="pl-PL"/>
        </w:rPr>
        <w:t>ęś</w:t>
      </w:r>
      <w:r w:rsidRPr="00731A3D">
        <w:rPr>
          <w:rFonts w:ascii="Helvetica" w:hAnsi="Helvetica" w:cs="Helvetica"/>
          <w:sz w:val="20"/>
          <w:szCs w:val="20"/>
          <w:lang w:val="pl-PL"/>
        </w:rPr>
        <w:t>ci rysunkowej projektu</w:t>
      </w:r>
    </w:p>
    <w:p w14:paraId="4204108E" w14:textId="7ED46762" w:rsidR="001E6A5B" w:rsidRPr="001E6A5B" w:rsidRDefault="001E6A5B" w:rsidP="001E6A5B">
      <w:pPr>
        <w:pStyle w:val="Akapitzlist"/>
        <w:numPr>
          <w:ilvl w:val="0"/>
          <w:numId w:val="49"/>
        </w:numPr>
        <w:autoSpaceDE w:val="0"/>
        <w:autoSpaceDN w:val="0"/>
        <w:adjustRightInd w:val="0"/>
        <w:spacing w:line="240" w:lineRule="auto"/>
        <w:rPr>
          <w:rFonts w:ascii="Helvetica" w:hAnsi="Helvetica" w:cs="Helvetica"/>
          <w:sz w:val="20"/>
          <w:szCs w:val="20"/>
          <w:lang w:val="pl-PL"/>
        </w:rPr>
      </w:pPr>
      <w:r w:rsidRPr="001E6A5B">
        <w:rPr>
          <w:rFonts w:ascii="Helvetica" w:hAnsi="Helvetica" w:cs="Helvetica"/>
          <w:sz w:val="20"/>
          <w:szCs w:val="20"/>
          <w:lang w:val="pl-PL"/>
        </w:rPr>
        <w:t xml:space="preserve">Wykonaniu nowych </w:t>
      </w:r>
      <w:r w:rsidRPr="001E6A5B">
        <w:rPr>
          <w:sz w:val="20"/>
          <w:szCs w:val="20"/>
          <w:lang w:val="pl-PL"/>
        </w:rPr>
        <w:t>ś</w:t>
      </w:r>
      <w:r w:rsidRPr="001E6A5B">
        <w:rPr>
          <w:rFonts w:ascii="Helvetica" w:hAnsi="Helvetica" w:cs="Helvetica"/>
          <w:sz w:val="20"/>
          <w:szCs w:val="20"/>
          <w:lang w:val="pl-PL"/>
        </w:rPr>
        <w:t>cian z bloczków gipsowych i gipsowo- kartonowych</w:t>
      </w:r>
    </w:p>
    <w:p w14:paraId="30FBFDF0" w14:textId="65B9ADA0" w:rsidR="001E6A5B" w:rsidRPr="001E6A5B" w:rsidRDefault="001E6A5B" w:rsidP="001E6A5B">
      <w:pPr>
        <w:pStyle w:val="Akapitzlist"/>
        <w:numPr>
          <w:ilvl w:val="0"/>
          <w:numId w:val="49"/>
        </w:numPr>
        <w:autoSpaceDE w:val="0"/>
        <w:autoSpaceDN w:val="0"/>
        <w:adjustRightInd w:val="0"/>
        <w:spacing w:line="240" w:lineRule="auto"/>
        <w:rPr>
          <w:rFonts w:ascii="Helvetica" w:hAnsi="Helvetica" w:cs="Helvetica"/>
          <w:sz w:val="20"/>
          <w:szCs w:val="20"/>
          <w:lang w:val="pl-PL"/>
        </w:rPr>
      </w:pPr>
      <w:r w:rsidRPr="001E6A5B">
        <w:rPr>
          <w:rFonts w:ascii="Helvetica" w:hAnsi="Helvetica" w:cs="Helvetica"/>
          <w:sz w:val="20"/>
          <w:szCs w:val="20"/>
          <w:lang w:val="pl-PL"/>
        </w:rPr>
        <w:t>Demonta</w:t>
      </w:r>
      <w:r w:rsidRPr="001E6A5B">
        <w:rPr>
          <w:sz w:val="20"/>
          <w:szCs w:val="20"/>
          <w:lang w:val="pl-PL"/>
        </w:rPr>
        <w:t>ż</w:t>
      </w:r>
      <w:r w:rsidRPr="001E6A5B">
        <w:rPr>
          <w:rFonts w:ascii="Helvetica" w:hAnsi="Helvetica" w:cs="Helvetica"/>
          <w:sz w:val="20"/>
          <w:szCs w:val="20"/>
          <w:lang w:val="pl-PL"/>
        </w:rPr>
        <w:t>u parapetów wewn</w:t>
      </w:r>
      <w:r w:rsidRPr="001E6A5B">
        <w:rPr>
          <w:sz w:val="20"/>
          <w:szCs w:val="20"/>
          <w:lang w:val="pl-PL"/>
        </w:rPr>
        <w:t>ę</w:t>
      </w:r>
      <w:r w:rsidRPr="001E6A5B">
        <w:rPr>
          <w:rFonts w:ascii="Helvetica" w:hAnsi="Helvetica" w:cs="Helvetica"/>
          <w:sz w:val="20"/>
          <w:szCs w:val="20"/>
          <w:lang w:val="pl-PL"/>
        </w:rPr>
        <w:t>trznych i wykonaniu nowych parapetów z PCV</w:t>
      </w:r>
    </w:p>
    <w:p w14:paraId="4E49BEAC" w14:textId="79F83CC3" w:rsidR="001E6A5B" w:rsidRPr="001E6A5B" w:rsidRDefault="001E6A5B" w:rsidP="001E6A5B">
      <w:pPr>
        <w:pStyle w:val="Akapitzlist"/>
        <w:numPr>
          <w:ilvl w:val="0"/>
          <w:numId w:val="49"/>
        </w:numPr>
        <w:autoSpaceDE w:val="0"/>
        <w:autoSpaceDN w:val="0"/>
        <w:adjustRightInd w:val="0"/>
        <w:spacing w:line="240" w:lineRule="auto"/>
        <w:rPr>
          <w:rFonts w:ascii="Helvetica" w:hAnsi="Helvetica" w:cs="Helvetica"/>
          <w:sz w:val="20"/>
          <w:szCs w:val="20"/>
          <w:lang w:val="pl-PL"/>
        </w:rPr>
      </w:pPr>
      <w:r w:rsidRPr="001E6A5B">
        <w:rPr>
          <w:rFonts w:ascii="Helvetica" w:hAnsi="Helvetica" w:cs="Helvetica"/>
          <w:sz w:val="20"/>
          <w:szCs w:val="20"/>
          <w:lang w:val="pl-PL"/>
        </w:rPr>
        <w:t>Usuni</w:t>
      </w:r>
      <w:r w:rsidRPr="001E6A5B">
        <w:rPr>
          <w:sz w:val="20"/>
          <w:szCs w:val="20"/>
          <w:lang w:val="pl-PL"/>
        </w:rPr>
        <w:t>ę</w:t>
      </w:r>
      <w:r w:rsidRPr="001E6A5B">
        <w:rPr>
          <w:rFonts w:ascii="Helvetica" w:hAnsi="Helvetica" w:cs="Helvetica"/>
          <w:sz w:val="20"/>
          <w:szCs w:val="20"/>
          <w:lang w:val="pl-PL"/>
        </w:rPr>
        <w:t xml:space="preserve">ciu wszystkich płytek </w:t>
      </w:r>
      <w:r w:rsidRPr="001E6A5B">
        <w:rPr>
          <w:sz w:val="20"/>
          <w:szCs w:val="20"/>
          <w:lang w:val="pl-PL"/>
        </w:rPr>
        <w:t>ś</w:t>
      </w:r>
      <w:r w:rsidRPr="001E6A5B">
        <w:rPr>
          <w:rFonts w:ascii="Helvetica" w:hAnsi="Helvetica" w:cs="Helvetica"/>
          <w:sz w:val="20"/>
          <w:szCs w:val="20"/>
          <w:lang w:val="pl-PL"/>
        </w:rPr>
        <w:t>ciennych i podłogowych wraz z przygotowaniem podło</w:t>
      </w:r>
      <w:r w:rsidRPr="001E6A5B">
        <w:rPr>
          <w:sz w:val="20"/>
          <w:szCs w:val="20"/>
          <w:lang w:val="pl-PL"/>
        </w:rPr>
        <w:t>ż</w:t>
      </w:r>
      <w:r w:rsidRPr="001E6A5B">
        <w:rPr>
          <w:rFonts w:ascii="Helvetica" w:hAnsi="Helvetica" w:cs="Helvetica"/>
          <w:sz w:val="20"/>
          <w:szCs w:val="20"/>
          <w:lang w:val="pl-PL"/>
        </w:rPr>
        <w:t>a i</w:t>
      </w:r>
    </w:p>
    <w:p w14:paraId="7E24A831" w14:textId="77777777" w:rsidR="001E6A5B" w:rsidRPr="001E6A5B" w:rsidRDefault="001E6A5B" w:rsidP="00731A3D">
      <w:pPr>
        <w:pStyle w:val="Akapitzlist"/>
        <w:autoSpaceDE w:val="0"/>
        <w:autoSpaceDN w:val="0"/>
        <w:adjustRightInd w:val="0"/>
        <w:spacing w:line="240" w:lineRule="auto"/>
        <w:rPr>
          <w:rFonts w:ascii="Helvetica" w:hAnsi="Helvetica" w:cs="Helvetica"/>
          <w:sz w:val="20"/>
          <w:szCs w:val="20"/>
          <w:lang w:val="pl-PL"/>
        </w:rPr>
      </w:pPr>
      <w:r w:rsidRPr="001E6A5B">
        <w:rPr>
          <w:rFonts w:ascii="Helvetica" w:hAnsi="Helvetica" w:cs="Helvetica"/>
          <w:sz w:val="20"/>
          <w:szCs w:val="20"/>
          <w:lang w:val="pl-PL"/>
        </w:rPr>
        <w:t>uło</w:t>
      </w:r>
      <w:r w:rsidRPr="001E6A5B">
        <w:rPr>
          <w:sz w:val="20"/>
          <w:szCs w:val="20"/>
          <w:lang w:val="pl-PL"/>
        </w:rPr>
        <w:t>ż</w:t>
      </w:r>
      <w:r w:rsidRPr="001E6A5B">
        <w:rPr>
          <w:rFonts w:ascii="Helvetica" w:hAnsi="Helvetica" w:cs="Helvetica"/>
          <w:sz w:val="20"/>
          <w:szCs w:val="20"/>
          <w:lang w:val="pl-PL"/>
        </w:rPr>
        <w:t>eniem nowych płyt</w:t>
      </w:r>
    </w:p>
    <w:p w14:paraId="5F556C97" w14:textId="0B9816F4" w:rsidR="001E6A5B" w:rsidRPr="001E6A5B" w:rsidRDefault="001E6A5B" w:rsidP="001E6A5B">
      <w:pPr>
        <w:pStyle w:val="Akapitzlist"/>
        <w:numPr>
          <w:ilvl w:val="0"/>
          <w:numId w:val="49"/>
        </w:numPr>
        <w:autoSpaceDE w:val="0"/>
        <w:autoSpaceDN w:val="0"/>
        <w:adjustRightInd w:val="0"/>
        <w:spacing w:line="240" w:lineRule="auto"/>
        <w:rPr>
          <w:rFonts w:ascii="Helvetica" w:hAnsi="Helvetica" w:cs="Helvetica"/>
          <w:sz w:val="20"/>
          <w:szCs w:val="20"/>
          <w:lang w:val="pl-PL"/>
        </w:rPr>
      </w:pPr>
      <w:r w:rsidRPr="001E6A5B">
        <w:rPr>
          <w:rFonts w:ascii="Helvetica" w:hAnsi="Helvetica" w:cs="Helvetica"/>
          <w:sz w:val="20"/>
          <w:szCs w:val="20"/>
          <w:lang w:val="pl-PL"/>
        </w:rPr>
        <w:t>Wymianie stolarki drzwiowej</w:t>
      </w:r>
    </w:p>
    <w:p w14:paraId="6B33C262" w14:textId="1A45D899" w:rsidR="001E6A5B" w:rsidRPr="001E6A5B" w:rsidRDefault="001E6A5B" w:rsidP="001E6A5B">
      <w:pPr>
        <w:pStyle w:val="Akapitzlist"/>
        <w:numPr>
          <w:ilvl w:val="0"/>
          <w:numId w:val="49"/>
        </w:numPr>
        <w:autoSpaceDE w:val="0"/>
        <w:autoSpaceDN w:val="0"/>
        <w:adjustRightInd w:val="0"/>
        <w:spacing w:line="240" w:lineRule="auto"/>
        <w:rPr>
          <w:rFonts w:ascii="Helvetica" w:hAnsi="Helvetica" w:cs="Helvetica"/>
          <w:sz w:val="20"/>
          <w:szCs w:val="20"/>
          <w:lang w:val="pl-PL"/>
        </w:rPr>
      </w:pPr>
      <w:r w:rsidRPr="001E6A5B">
        <w:rPr>
          <w:rFonts w:ascii="Helvetica" w:hAnsi="Helvetica" w:cs="Helvetica"/>
          <w:sz w:val="20"/>
          <w:szCs w:val="20"/>
          <w:lang w:val="pl-PL"/>
        </w:rPr>
        <w:t>Wymianie grzejników</w:t>
      </w:r>
    </w:p>
    <w:p w14:paraId="3BB50829" w14:textId="1A888260" w:rsidR="001E6A5B" w:rsidRPr="001E6A5B" w:rsidRDefault="001E6A5B" w:rsidP="001E6A5B">
      <w:pPr>
        <w:pStyle w:val="Akapitzlist"/>
        <w:numPr>
          <w:ilvl w:val="0"/>
          <w:numId w:val="49"/>
        </w:numPr>
        <w:autoSpaceDE w:val="0"/>
        <w:autoSpaceDN w:val="0"/>
        <w:adjustRightInd w:val="0"/>
        <w:spacing w:line="240" w:lineRule="auto"/>
        <w:rPr>
          <w:rFonts w:ascii="Helvetica" w:hAnsi="Helvetica" w:cs="Helvetica"/>
          <w:sz w:val="20"/>
          <w:szCs w:val="20"/>
          <w:lang w:val="pl-PL"/>
        </w:rPr>
      </w:pPr>
      <w:r w:rsidRPr="001E6A5B">
        <w:rPr>
          <w:rFonts w:ascii="Helvetica" w:hAnsi="Helvetica" w:cs="Helvetica"/>
          <w:sz w:val="20"/>
          <w:szCs w:val="20"/>
          <w:lang w:val="pl-PL"/>
        </w:rPr>
        <w:t>Wymianie armatury sanitarnej</w:t>
      </w:r>
    </w:p>
    <w:p w14:paraId="2B06EFBA" w14:textId="13A286C7" w:rsidR="001E6A5B" w:rsidRPr="001E6A5B" w:rsidRDefault="001E6A5B" w:rsidP="001E6A5B">
      <w:pPr>
        <w:pStyle w:val="Akapitzlist"/>
        <w:numPr>
          <w:ilvl w:val="0"/>
          <w:numId w:val="49"/>
        </w:numPr>
        <w:autoSpaceDE w:val="0"/>
        <w:autoSpaceDN w:val="0"/>
        <w:adjustRightInd w:val="0"/>
        <w:spacing w:line="240" w:lineRule="auto"/>
        <w:rPr>
          <w:rFonts w:ascii="Helvetica" w:hAnsi="Helvetica" w:cs="Helvetica"/>
          <w:sz w:val="20"/>
          <w:szCs w:val="20"/>
          <w:lang w:val="pl-PL"/>
        </w:rPr>
      </w:pPr>
      <w:r w:rsidRPr="001E6A5B">
        <w:rPr>
          <w:rFonts w:ascii="Helvetica" w:hAnsi="Helvetica" w:cs="Helvetica"/>
          <w:sz w:val="20"/>
          <w:szCs w:val="20"/>
          <w:lang w:val="pl-PL"/>
        </w:rPr>
        <w:t>Wymianie instalacji wod-kan</w:t>
      </w:r>
    </w:p>
    <w:p w14:paraId="44277C73" w14:textId="2AB8D72F" w:rsidR="001E6A5B" w:rsidRPr="001E6A5B" w:rsidRDefault="001E6A5B" w:rsidP="001E6A5B">
      <w:pPr>
        <w:pStyle w:val="Akapitzlist"/>
        <w:numPr>
          <w:ilvl w:val="0"/>
          <w:numId w:val="49"/>
        </w:numPr>
        <w:autoSpaceDE w:val="0"/>
        <w:autoSpaceDN w:val="0"/>
        <w:adjustRightInd w:val="0"/>
        <w:spacing w:line="240" w:lineRule="auto"/>
        <w:rPr>
          <w:rFonts w:ascii="Helvetica" w:hAnsi="Helvetica" w:cs="Helvetica"/>
          <w:sz w:val="20"/>
          <w:szCs w:val="20"/>
          <w:lang w:val="pl-PL"/>
        </w:rPr>
      </w:pPr>
      <w:r w:rsidRPr="001E6A5B">
        <w:rPr>
          <w:rFonts w:ascii="Helvetica" w:hAnsi="Helvetica" w:cs="Helvetica"/>
          <w:sz w:val="20"/>
          <w:szCs w:val="20"/>
          <w:lang w:val="pl-PL"/>
        </w:rPr>
        <w:t>Wymianie opraw o</w:t>
      </w:r>
      <w:r w:rsidRPr="001E6A5B">
        <w:rPr>
          <w:sz w:val="20"/>
          <w:szCs w:val="20"/>
          <w:lang w:val="pl-PL"/>
        </w:rPr>
        <w:t>ś</w:t>
      </w:r>
      <w:r w:rsidRPr="001E6A5B">
        <w:rPr>
          <w:rFonts w:ascii="Helvetica" w:hAnsi="Helvetica" w:cs="Helvetica"/>
          <w:sz w:val="20"/>
          <w:szCs w:val="20"/>
          <w:lang w:val="pl-PL"/>
        </w:rPr>
        <w:t>wietleniowych</w:t>
      </w:r>
    </w:p>
    <w:p w14:paraId="39DE255D" w14:textId="4C746FD7" w:rsidR="001E6A5B" w:rsidRPr="001E6A5B" w:rsidRDefault="001E6A5B" w:rsidP="001E6A5B">
      <w:pPr>
        <w:pStyle w:val="Akapitzlist"/>
        <w:numPr>
          <w:ilvl w:val="0"/>
          <w:numId w:val="49"/>
        </w:numPr>
        <w:autoSpaceDE w:val="0"/>
        <w:autoSpaceDN w:val="0"/>
        <w:adjustRightInd w:val="0"/>
        <w:spacing w:line="240" w:lineRule="auto"/>
        <w:rPr>
          <w:rFonts w:ascii="Helvetica" w:hAnsi="Helvetica" w:cs="Helvetica"/>
          <w:sz w:val="20"/>
          <w:szCs w:val="20"/>
          <w:lang w:val="pl-PL"/>
        </w:rPr>
      </w:pPr>
      <w:r w:rsidRPr="001E6A5B">
        <w:rPr>
          <w:rFonts w:ascii="Helvetica" w:hAnsi="Helvetica" w:cs="Helvetica"/>
          <w:sz w:val="20"/>
          <w:szCs w:val="20"/>
          <w:lang w:val="pl-PL"/>
        </w:rPr>
        <w:t>Wymianie elektrycznych podgrzewaczy wody</w:t>
      </w:r>
    </w:p>
    <w:p w14:paraId="1A4C359B" w14:textId="797FE911" w:rsidR="001E6A5B" w:rsidRPr="001E6A5B" w:rsidRDefault="001E6A5B" w:rsidP="001E6A5B">
      <w:pPr>
        <w:pStyle w:val="Akapitzlist"/>
        <w:numPr>
          <w:ilvl w:val="0"/>
          <w:numId w:val="49"/>
        </w:numPr>
        <w:autoSpaceDE w:val="0"/>
        <w:autoSpaceDN w:val="0"/>
        <w:adjustRightInd w:val="0"/>
        <w:spacing w:line="240" w:lineRule="auto"/>
        <w:rPr>
          <w:rFonts w:ascii="Helvetica" w:hAnsi="Helvetica" w:cs="Helvetica"/>
          <w:sz w:val="20"/>
          <w:szCs w:val="20"/>
          <w:lang w:val="pl-PL"/>
        </w:rPr>
      </w:pPr>
      <w:r w:rsidRPr="001E6A5B">
        <w:rPr>
          <w:rFonts w:ascii="Helvetica" w:hAnsi="Helvetica" w:cs="Helvetica"/>
          <w:sz w:val="20"/>
          <w:szCs w:val="20"/>
          <w:lang w:val="pl-PL"/>
        </w:rPr>
        <w:t>Wykonaniu systemowej zabudowy kabin ust</w:t>
      </w:r>
      <w:r w:rsidRPr="001E6A5B">
        <w:rPr>
          <w:sz w:val="20"/>
          <w:szCs w:val="20"/>
          <w:lang w:val="pl-PL"/>
        </w:rPr>
        <w:t>ę</w:t>
      </w:r>
      <w:r w:rsidRPr="001E6A5B">
        <w:rPr>
          <w:rFonts w:ascii="Helvetica" w:hAnsi="Helvetica" w:cs="Helvetica"/>
          <w:sz w:val="20"/>
          <w:szCs w:val="20"/>
          <w:lang w:val="pl-PL"/>
        </w:rPr>
        <w:t>powych z LPW, blatów umywalkowych z HPL</w:t>
      </w:r>
    </w:p>
    <w:p w14:paraId="389D7936" w14:textId="66C2F304" w:rsidR="00A96904" w:rsidRPr="00731A3D" w:rsidRDefault="001E6A5B" w:rsidP="001E6A5B">
      <w:pPr>
        <w:pStyle w:val="Akapitzlist"/>
        <w:numPr>
          <w:ilvl w:val="0"/>
          <w:numId w:val="49"/>
        </w:numPr>
        <w:spacing w:line="360" w:lineRule="auto"/>
        <w:rPr>
          <w:color w:val="000000"/>
          <w:sz w:val="20"/>
          <w:szCs w:val="20"/>
        </w:rPr>
      </w:pPr>
      <w:r w:rsidRPr="001E6A5B">
        <w:rPr>
          <w:rFonts w:ascii="Helvetica" w:hAnsi="Helvetica" w:cs="Helvetica"/>
          <w:sz w:val="20"/>
          <w:szCs w:val="20"/>
          <w:lang w:val="pl-PL"/>
        </w:rPr>
        <w:t>Wykonaniu sufitu podwieszanego</w:t>
      </w:r>
    </w:p>
    <w:p w14:paraId="5FF1BE30" w14:textId="77777777" w:rsidR="00731A3D" w:rsidRPr="00C91612" w:rsidRDefault="00731A3D" w:rsidP="00731A3D">
      <w:pPr>
        <w:pStyle w:val="Akapitzlist"/>
        <w:spacing w:line="360" w:lineRule="auto"/>
        <w:rPr>
          <w:color w:val="000000"/>
          <w:sz w:val="20"/>
          <w:szCs w:val="20"/>
        </w:rPr>
      </w:pPr>
    </w:p>
    <w:p w14:paraId="4FA54C8F" w14:textId="1937BC9C" w:rsidR="00C91612" w:rsidRDefault="00C91612" w:rsidP="00C91612">
      <w:pPr>
        <w:spacing w:line="360" w:lineRule="auto"/>
        <w:jc w:val="center"/>
        <w:rPr>
          <w:b/>
          <w:bCs/>
          <w:color w:val="000000"/>
          <w:sz w:val="24"/>
          <w:szCs w:val="24"/>
        </w:rPr>
      </w:pPr>
      <w:r w:rsidRPr="00C91612">
        <w:rPr>
          <w:b/>
          <w:bCs/>
          <w:color w:val="000000"/>
          <w:sz w:val="24"/>
          <w:szCs w:val="24"/>
        </w:rPr>
        <w:t>UWAGA! W zakres zamówienia wchodzi tylko remont toalet zlokalizowanych na I oraz II piętrze. Przebudowa i remont toalet na parterze NIE JEST PRZEDMIOTEM ZAMÓWIENIA!!!</w:t>
      </w:r>
    </w:p>
    <w:p w14:paraId="0A4B5DC1" w14:textId="428BDC35" w:rsidR="00714A05" w:rsidRDefault="00714A05" w:rsidP="00C91612">
      <w:pPr>
        <w:spacing w:line="360" w:lineRule="auto"/>
        <w:jc w:val="center"/>
        <w:rPr>
          <w:b/>
          <w:bCs/>
          <w:color w:val="000000"/>
          <w:sz w:val="24"/>
          <w:szCs w:val="24"/>
        </w:rPr>
      </w:pPr>
      <w:r w:rsidRPr="00714A05">
        <w:rPr>
          <w:b/>
          <w:bCs/>
          <w:color w:val="000000"/>
          <w:sz w:val="24"/>
          <w:szCs w:val="24"/>
        </w:rPr>
        <w:t>Ponadto wykonawca winien zapewnić możliwość korzystania z przynajmniej 50% toalet w trakcie trwania roku szkolnego.</w:t>
      </w:r>
    </w:p>
    <w:p w14:paraId="467FF8E6" w14:textId="77777777" w:rsidR="00C91612" w:rsidRPr="00C91612" w:rsidRDefault="00C91612" w:rsidP="00C91612">
      <w:pPr>
        <w:spacing w:line="360" w:lineRule="auto"/>
        <w:jc w:val="center"/>
        <w:rPr>
          <w:b/>
          <w:bCs/>
          <w:color w:val="000000"/>
          <w:sz w:val="24"/>
          <w:szCs w:val="24"/>
        </w:rPr>
      </w:pPr>
    </w:p>
    <w:p w14:paraId="509B8009" w14:textId="77777777" w:rsidR="00A96904" w:rsidRPr="008E2C2F" w:rsidRDefault="00A96904" w:rsidP="00C91612">
      <w:pPr>
        <w:spacing w:line="360" w:lineRule="auto"/>
        <w:ind w:left="426" w:hanging="284"/>
        <w:rPr>
          <w:color w:val="000000"/>
          <w:sz w:val="20"/>
          <w:szCs w:val="20"/>
        </w:rPr>
      </w:pPr>
      <w:r w:rsidRPr="008E2C2F">
        <w:rPr>
          <w:color w:val="000000"/>
          <w:sz w:val="20"/>
          <w:szCs w:val="20"/>
        </w:rPr>
        <w:t>Szczegółowy opis przedmiotu zamówienia zawierają:</w:t>
      </w:r>
    </w:p>
    <w:p w14:paraId="788BC04B" w14:textId="60187BD5" w:rsidR="00A96904" w:rsidRPr="00A96904" w:rsidRDefault="00A96904" w:rsidP="00C91612">
      <w:pPr>
        <w:pStyle w:val="Akapitzlist"/>
        <w:numPr>
          <w:ilvl w:val="0"/>
          <w:numId w:val="46"/>
        </w:numPr>
        <w:spacing w:line="360" w:lineRule="auto"/>
        <w:ind w:left="709" w:hanging="284"/>
        <w:rPr>
          <w:color w:val="000000"/>
          <w:sz w:val="20"/>
          <w:szCs w:val="20"/>
        </w:rPr>
      </w:pPr>
      <w:r w:rsidRPr="00A96904">
        <w:rPr>
          <w:color w:val="000000"/>
          <w:sz w:val="20"/>
          <w:szCs w:val="20"/>
        </w:rPr>
        <w:t>specyfikacja techniczna wykonania i odbioru robót budowlanych,</w:t>
      </w:r>
    </w:p>
    <w:p w14:paraId="245CF416" w14:textId="1F461ECE" w:rsidR="00A96904" w:rsidRPr="00A96904" w:rsidRDefault="00A96904" w:rsidP="00C91612">
      <w:pPr>
        <w:pStyle w:val="Akapitzlist"/>
        <w:numPr>
          <w:ilvl w:val="0"/>
          <w:numId w:val="46"/>
        </w:numPr>
        <w:spacing w:line="360" w:lineRule="auto"/>
        <w:ind w:left="709" w:hanging="284"/>
        <w:rPr>
          <w:color w:val="000000"/>
          <w:sz w:val="20"/>
          <w:szCs w:val="20"/>
        </w:rPr>
      </w:pPr>
      <w:r w:rsidRPr="00A96904">
        <w:rPr>
          <w:color w:val="000000"/>
          <w:sz w:val="20"/>
          <w:szCs w:val="20"/>
        </w:rPr>
        <w:t>dokumentacja projektowa,</w:t>
      </w:r>
    </w:p>
    <w:p w14:paraId="3C12B148" w14:textId="77777777" w:rsidR="00A96904" w:rsidRDefault="00A96904" w:rsidP="00A96904">
      <w:pPr>
        <w:autoSpaceDE w:val="0"/>
        <w:autoSpaceDN w:val="0"/>
        <w:adjustRightInd w:val="0"/>
        <w:spacing w:line="360" w:lineRule="auto"/>
        <w:ind w:left="567"/>
        <w:rPr>
          <w:sz w:val="20"/>
          <w:szCs w:val="20"/>
          <w:lang w:val="pl-PL"/>
        </w:rPr>
      </w:pPr>
    </w:p>
    <w:p w14:paraId="3427F5DE" w14:textId="77777777" w:rsidR="00A96904" w:rsidRDefault="00A96904" w:rsidP="00A96904">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59E4FFCF" w14:textId="62E0E2B6" w:rsidR="00C91612" w:rsidRPr="00C91612" w:rsidRDefault="00C91612" w:rsidP="00C91612">
      <w:pPr>
        <w:spacing w:line="360" w:lineRule="auto"/>
        <w:ind w:left="567"/>
        <w:rPr>
          <w:color w:val="000000"/>
          <w:sz w:val="20"/>
          <w:szCs w:val="20"/>
        </w:rPr>
      </w:pPr>
      <w:r w:rsidRPr="00C91612">
        <w:rPr>
          <w:color w:val="000000"/>
          <w:sz w:val="20"/>
          <w:szCs w:val="20"/>
        </w:rPr>
        <w:t>45214210-5 - Roboty budowlane w zakresie szkół podstawowych</w:t>
      </w:r>
    </w:p>
    <w:p w14:paraId="2BBEA16D" w14:textId="3F13DAE2" w:rsidR="00C91612" w:rsidRPr="00C91612" w:rsidRDefault="00C91612" w:rsidP="00C91612">
      <w:pPr>
        <w:spacing w:line="360" w:lineRule="auto"/>
        <w:ind w:left="567"/>
        <w:rPr>
          <w:color w:val="000000"/>
          <w:sz w:val="20"/>
          <w:szCs w:val="20"/>
        </w:rPr>
      </w:pPr>
      <w:r w:rsidRPr="00C91612">
        <w:rPr>
          <w:color w:val="000000"/>
          <w:sz w:val="20"/>
          <w:szCs w:val="20"/>
        </w:rPr>
        <w:t>45400000-1 - Roboty wykończeniowe w zakresie obiektów budowlanych</w:t>
      </w:r>
    </w:p>
    <w:p w14:paraId="551F550F" w14:textId="0566A4C9" w:rsidR="00836707" w:rsidRPr="00C91612" w:rsidRDefault="00836707" w:rsidP="00C91612">
      <w:pPr>
        <w:spacing w:line="360" w:lineRule="auto"/>
        <w:ind w:left="567"/>
        <w:rPr>
          <w:color w:val="000000"/>
          <w:sz w:val="20"/>
          <w:szCs w:val="20"/>
        </w:rPr>
      </w:pPr>
      <w:r w:rsidRPr="00C91612">
        <w:rPr>
          <w:color w:val="000000"/>
          <w:sz w:val="20"/>
          <w:szCs w:val="20"/>
        </w:rPr>
        <w:t xml:space="preserve">45332000-3 </w:t>
      </w:r>
      <w:r w:rsidR="00CA47F1" w:rsidRPr="00C91612">
        <w:rPr>
          <w:color w:val="000000"/>
          <w:sz w:val="20"/>
          <w:szCs w:val="20"/>
        </w:rPr>
        <w:t>- Roboty instalacyjne wodne i kanalizacyjne</w:t>
      </w:r>
    </w:p>
    <w:p w14:paraId="4DCC6106" w14:textId="519F64BF" w:rsidR="00CA47F1" w:rsidRPr="00C91612" w:rsidRDefault="00CA47F1" w:rsidP="00C91612">
      <w:pPr>
        <w:spacing w:line="360" w:lineRule="auto"/>
        <w:ind w:left="567"/>
        <w:rPr>
          <w:color w:val="000000"/>
          <w:sz w:val="20"/>
          <w:szCs w:val="20"/>
        </w:rPr>
      </w:pPr>
      <w:r w:rsidRPr="00C91612">
        <w:rPr>
          <w:color w:val="000000"/>
          <w:sz w:val="20"/>
          <w:szCs w:val="20"/>
        </w:rPr>
        <w:t>45332400-7 - Roboty instalacyjne w zakresie urządzeń sanitarnych</w:t>
      </w:r>
    </w:p>
    <w:p w14:paraId="6AE8DB89" w14:textId="79F2C080" w:rsidR="00C91612" w:rsidRPr="00C91612" w:rsidRDefault="00C91612" w:rsidP="00C91612">
      <w:pPr>
        <w:spacing w:line="360" w:lineRule="auto"/>
        <w:ind w:left="567"/>
        <w:rPr>
          <w:color w:val="000000"/>
          <w:sz w:val="20"/>
          <w:szCs w:val="20"/>
        </w:rPr>
      </w:pPr>
      <w:r w:rsidRPr="00C91612">
        <w:rPr>
          <w:color w:val="000000"/>
          <w:sz w:val="20"/>
          <w:szCs w:val="20"/>
        </w:rPr>
        <w:t>45421000-4 - Roboty w zakresie stolarki budowlanej</w:t>
      </w:r>
    </w:p>
    <w:p w14:paraId="77468815" w14:textId="68664019" w:rsidR="009C4C1C" w:rsidRPr="00C91612" w:rsidRDefault="009C4C1C" w:rsidP="00C91612">
      <w:pPr>
        <w:spacing w:line="360" w:lineRule="auto"/>
        <w:ind w:left="567"/>
        <w:rPr>
          <w:color w:val="000000"/>
          <w:sz w:val="20"/>
          <w:szCs w:val="20"/>
        </w:rPr>
      </w:pPr>
      <w:r w:rsidRPr="00C91612">
        <w:rPr>
          <w:color w:val="000000"/>
          <w:sz w:val="20"/>
          <w:szCs w:val="20"/>
        </w:rPr>
        <w:t>45431000-7 - Kładzenie płytek</w:t>
      </w:r>
    </w:p>
    <w:p w14:paraId="35B5F312" w14:textId="07E64A14" w:rsidR="00C91612" w:rsidRPr="00C91612" w:rsidRDefault="00C91612" w:rsidP="00C91612">
      <w:pPr>
        <w:spacing w:line="360" w:lineRule="auto"/>
        <w:ind w:left="567"/>
        <w:rPr>
          <w:color w:val="000000"/>
          <w:sz w:val="20"/>
          <w:szCs w:val="20"/>
        </w:rPr>
      </w:pPr>
      <w:r w:rsidRPr="00C91612">
        <w:rPr>
          <w:color w:val="000000"/>
          <w:sz w:val="20"/>
          <w:szCs w:val="20"/>
        </w:rPr>
        <w:t>45331100-7 - Instalowanie centralnego ogrzewania</w:t>
      </w:r>
    </w:p>
    <w:p w14:paraId="43E1EDB7" w14:textId="50F235C6" w:rsidR="00A96904" w:rsidRPr="00C91612" w:rsidRDefault="00A96904" w:rsidP="00C91612">
      <w:pPr>
        <w:spacing w:line="360" w:lineRule="auto"/>
        <w:ind w:left="567"/>
        <w:rPr>
          <w:color w:val="000000"/>
          <w:sz w:val="20"/>
          <w:szCs w:val="20"/>
        </w:rPr>
      </w:pPr>
      <w:r w:rsidRPr="00C91612">
        <w:rPr>
          <w:color w:val="000000"/>
          <w:sz w:val="20"/>
          <w:szCs w:val="20"/>
        </w:rPr>
        <w:t xml:space="preserve">45310000-3 </w:t>
      </w:r>
      <w:r w:rsidR="001A161F">
        <w:rPr>
          <w:color w:val="000000"/>
          <w:sz w:val="20"/>
          <w:szCs w:val="20"/>
        </w:rPr>
        <w:t xml:space="preserve">- </w:t>
      </w:r>
      <w:r w:rsidRPr="00C91612">
        <w:rPr>
          <w:color w:val="000000"/>
          <w:sz w:val="20"/>
          <w:szCs w:val="20"/>
        </w:rPr>
        <w:t>Roboty instalacyjne elektryczne</w:t>
      </w:r>
    </w:p>
    <w:p w14:paraId="1F7940FE" w14:textId="547289A8" w:rsidR="00352868" w:rsidRPr="00A96904" w:rsidRDefault="00352868" w:rsidP="00A96904">
      <w:pPr>
        <w:spacing w:line="360" w:lineRule="auto"/>
        <w:ind w:left="567"/>
        <w:rPr>
          <w:color w:val="000000"/>
          <w:sz w:val="20"/>
          <w:szCs w:val="20"/>
        </w:rPr>
      </w:pPr>
    </w:p>
    <w:p w14:paraId="30B04739" w14:textId="5B99A2A4"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Prace należy wykonać zgodnie z dokumentacją techniczną (projektami budowlanymi, </w:t>
      </w:r>
      <w:r w:rsidRPr="003F3493">
        <w:rPr>
          <w:rFonts w:ascii="Arial" w:hAnsi="Arial" w:cs="Arial"/>
          <w:bCs/>
          <w:lang w:val="pl-PL"/>
        </w:rPr>
        <w:t xml:space="preserve">projektami wykonawczymi, </w:t>
      </w:r>
      <w:r w:rsidRPr="003F3493">
        <w:rPr>
          <w:rFonts w:ascii="Arial" w:hAnsi="Arial" w:cs="Arial"/>
          <w:bCs/>
        </w:rPr>
        <w:t>specyfikacjami technicznymi wykonania i odbioru robót, stanowiącymi załącznik do niniejszej specyfikacji.</w:t>
      </w:r>
    </w:p>
    <w:p w14:paraId="75A91B50" w14:textId="77777777"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72305F68"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Na przedmiotowe zadanie Zamawiający wymaga udzielenia co najmniej 3 - letniego okresu gwarancji</w:t>
      </w:r>
      <w:r w:rsidR="003763C4" w:rsidRPr="003F3493">
        <w:rPr>
          <w:rFonts w:ascii="Arial" w:hAnsi="Arial" w:cs="Arial"/>
          <w:bCs/>
          <w:lang w:val="pl-PL"/>
        </w:rPr>
        <w:t xml:space="preserve"> i </w:t>
      </w:r>
      <w:r w:rsidRPr="003F3493">
        <w:rPr>
          <w:rFonts w:ascii="Arial" w:hAnsi="Arial" w:cs="Arial"/>
          <w:bCs/>
        </w:rPr>
        <w:t>rękojm</w:t>
      </w:r>
      <w:r w:rsidRPr="003F3493">
        <w:rPr>
          <w:rFonts w:ascii="Arial" w:hAnsi="Arial" w:cs="Arial"/>
          <w:bCs/>
          <w:lang w:val="pl-PL"/>
        </w:rPr>
        <w:t xml:space="preserve">i - </w:t>
      </w:r>
      <w:r w:rsidRPr="003F3493">
        <w:rPr>
          <w:rFonts w:ascii="Arial" w:hAnsi="Arial" w:cs="Arial"/>
          <w:bCs/>
          <w:u w:val="single"/>
        </w:rPr>
        <w:t>okres gwarancji stanowi kryterium oceny ofert</w:t>
      </w:r>
      <w:r w:rsidRPr="003F3493">
        <w:rPr>
          <w:rFonts w:ascii="Arial" w:hAnsi="Arial" w:cs="Arial"/>
          <w:bCs/>
        </w:rPr>
        <w:t>.</w:t>
      </w:r>
    </w:p>
    <w:p w14:paraId="1566AA1C" w14:textId="1E98AA6C" w:rsidR="00794B37" w:rsidRDefault="00794B37" w:rsidP="0084316D">
      <w:pPr>
        <w:autoSpaceDE w:val="0"/>
        <w:autoSpaceDN w:val="0"/>
        <w:adjustRightInd w:val="0"/>
        <w:spacing w:line="240" w:lineRule="auto"/>
        <w:rPr>
          <w:rFonts w:ascii="Helvetica" w:hAnsi="Helvetica" w:cs="Helvetica"/>
          <w:sz w:val="20"/>
          <w:szCs w:val="20"/>
          <w:lang w:val="pl-PL"/>
        </w:rPr>
      </w:pPr>
    </w:p>
    <w:p w14:paraId="53B741C5" w14:textId="77777777" w:rsidR="00A37942" w:rsidRPr="003F3493" w:rsidRDefault="00A37942" w:rsidP="00A96904">
      <w:pPr>
        <w:pStyle w:val="Tekstpodstawowywcity"/>
        <w:tabs>
          <w:tab w:val="left" w:pos="0"/>
        </w:tabs>
        <w:spacing w:after="0" w:line="276" w:lineRule="auto"/>
        <w:ind w:left="567"/>
        <w:jc w:val="both"/>
        <w:rPr>
          <w:rFonts w:ascii="Arial" w:hAnsi="Arial" w:cs="Arial"/>
          <w:b/>
          <w:bCs/>
        </w:rPr>
      </w:pPr>
    </w:p>
    <w:p w14:paraId="5D774683" w14:textId="77777777" w:rsidR="0084316D" w:rsidRPr="00D40E18" w:rsidRDefault="0084316D" w:rsidP="0084316D">
      <w:pPr>
        <w:autoSpaceDE w:val="0"/>
        <w:autoSpaceDN w:val="0"/>
        <w:adjustRightInd w:val="0"/>
        <w:ind w:left="567"/>
        <w:jc w:val="both"/>
        <w:rPr>
          <w:rFonts w:eastAsia="Calibri"/>
          <w:b/>
          <w:bCs/>
          <w:sz w:val="20"/>
          <w:szCs w:val="20"/>
        </w:rPr>
      </w:pPr>
      <w:r w:rsidRPr="00D40E18">
        <w:rPr>
          <w:rFonts w:eastAsia="Calibri"/>
          <w:b/>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w:t>
      </w:r>
      <w:r w:rsidRPr="0084316D">
        <w:rPr>
          <w:rFonts w:eastAsia="Calibri"/>
          <w:sz w:val="20"/>
          <w:szCs w:val="20"/>
        </w:rPr>
        <w:t xml:space="preserve">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w:t>
      </w:r>
      <w:r w:rsidRPr="00D40E18">
        <w:rPr>
          <w:rFonts w:eastAsia="Calibri"/>
          <w:b/>
          <w:bCs/>
          <w:sz w:val="24"/>
          <w:szCs w:val="24"/>
        </w:rPr>
        <w:t>przykładowy.</w:t>
      </w:r>
      <w:r w:rsidRPr="0084316D">
        <w:rPr>
          <w:rFonts w:eastAsia="Calibri"/>
          <w:sz w:val="20"/>
          <w:szCs w:val="20"/>
        </w:rPr>
        <w:t xml:space="preserve">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3F3493" w:rsidRDefault="0084316D" w:rsidP="0084316D">
      <w:pPr>
        <w:autoSpaceDE w:val="0"/>
        <w:autoSpaceDN w:val="0"/>
        <w:adjustRightInd w:val="0"/>
        <w:ind w:left="567"/>
        <w:jc w:val="both"/>
        <w:rPr>
          <w:rFonts w:eastAsia="Calibri"/>
          <w:sz w:val="20"/>
          <w:szCs w:val="20"/>
        </w:rPr>
      </w:pPr>
    </w:p>
    <w:p w14:paraId="3572D160" w14:textId="77777777" w:rsidR="00A37942" w:rsidRPr="003F3493" w:rsidRDefault="00A37942" w:rsidP="0084316D">
      <w:pPr>
        <w:autoSpaceDE w:val="0"/>
        <w:autoSpaceDN w:val="0"/>
        <w:adjustRightInd w:val="0"/>
        <w:ind w:left="567"/>
        <w:jc w:val="both"/>
        <w:rPr>
          <w:rFonts w:eastAsia="Calibri"/>
          <w:sz w:val="20"/>
          <w:szCs w:val="20"/>
        </w:rPr>
      </w:pPr>
      <w:r w:rsidRPr="003F3493">
        <w:rPr>
          <w:rFonts w:eastAsia="Calibri"/>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3F3493" w:rsidRDefault="00A37942" w:rsidP="00A96904">
      <w:pPr>
        <w:ind w:left="567"/>
        <w:jc w:val="both"/>
        <w:rPr>
          <w:rFonts w:eastAsia="Times New Roman"/>
          <w:b/>
          <w:sz w:val="20"/>
          <w:szCs w:val="20"/>
        </w:rPr>
      </w:pPr>
      <w:r w:rsidRPr="003F3493">
        <w:rPr>
          <w:b/>
          <w:sz w:val="20"/>
          <w:szCs w:val="20"/>
        </w:rPr>
        <w:t>Ponadto zakres prac obejmuje:</w:t>
      </w:r>
    </w:p>
    <w:p w14:paraId="27573AF3" w14:textId="77777777" w:rsidR="00A37942" w:rsidRPr="003F3493" w:rsidRDefault="00A37942" w:rsidP="00A96904">
      <w:pPr>
        <w:numPr>
          <w:ilvl w:val="0"/>
          <w:numId w:val="36"/>
        </w:numPr>
        <w:ind w:left="567"/>
        <w:jc w:val="both"/>
        <w:rPr>
          <w:sz w:val="20"/>
          <w:szCs w:val="20"/>
        </w:rPr>
      </w:pPr>
      <w:r w:rsidRPr="003F3493">
        <w:rPr>
          <w:sz w:val="20"/>
          <w:szCs w:val="20"/>
        </w:rPr>
        <w:t>Sporządzenie operatu kolaudacyjnego, na który składa się:</w:t>
      </w:r>
    </w:p>
    <w:p w14:paraId="587D4CAD" w14:textId="77777777" w:rsidR="00A37942" w:rsidRPr="003F3493" w:rsidRDefault="00A37942" w:rsidP="00A96904">
      <w:pPr>
        <w:ind w:left="567"/>
        <w:rPr>
          <w:sz w:val="20"/>
          <w:szCs w:val="20"/>
        </w:rPr>
      </w:pPr>
      <w:r w:rsidRPr="003F3493">
        <w:rPr>
          <w:sz w:val="20"/>
          <w:szCs w:val="20"/>
        </w:rPr>
        <w:t xml:space="preserve">  1) dokumentacja powykonawcza</w:t>
      </w:r>
    </w:p>
    <w:p w14:paraId="688B3234" w14:textId="77777777" w:rsidR="00A37942" w:rsidRPr="003F3493" w:rsidRDefault="00A37942" w:rsidP="00A96904">
      <w:pPr>
        <w:ind w:left="567"/>
        <w:rPr>
          <w:sz w:val="20"/>
          <w:szCs w:val="20"/>
        </w:rPr>
      </w:pPr>
      <w:r w:rsidRPr="003F3493">
        <w:rPr>
          <w:sz w:val="20"/>
          <w:szCs w:val="20"/>
        </w:rPr>
        <w:t xml:space="preserve">  3) atesty na materiały i prefabrykaty,</w:t>
      </w:r>
    </w:p>
    <w:p w14:paraId="3F11E0A3" w14:textId="77777777" w:rsidR="00A37942" w:rsidRPr="003F3493" w:rsidRDefault="00A37942" w:rsidP="00A96904">
      <w:pPr>
        <w:ind w:left="567"/>
        <w:rPr>
          <w:sz w:val="20"/>
          <w:szCs w:val="20"/>
        </w:rPr>
      </w:pPr>
      <w:r w:rsidRPr="003F3493">
        <w:rPr>
          <w:sz w:val="20"/>
          <w:szCs w:val="20"/>
        </w:rPr>
        <w:t xml:space="preserve">  4) protokoły odbioru robót,</w:t>
      </w:r>
    </w:p>
    <w:p w14:paraId="2BE3AEB3" w14:textId="38F0BA8F" w:rsidR="00A37942" w:rsidRDefault="00A37942" w:rsidP="00A96904">
      <w:pPr>
        <w:ind w:left="567"/>
        <w:jc w:val="both"/>
        <w:rPr>
          <w:sz w:val="20"/>
          <w:szCs w:val="20"/>
        </w:rPr>
      </w:pPr>
      <w:r w:rsidRPr="003F3493">
        <w:rPr>
          <w:sz w:val="20"/>
          <w:szCs w:val="20"/>
        </w:rPr>
        <w:t xml:space="preserve">  5) wymagane dokumenty dotyczące przeprowadzonych przez Wykonawcę badań i sprawdzeń.</w:t>
      </w:r>
    </w:p>
    <w:p w14:paraId="0631E315" w14:textId="46D8843D" w:rsidR="00B37EF8" w:rsidRPr="003F3493" w:rsidRDefault="00B37EF8" w:rsidP="00A96904">
      <w:pPr>
        <w:ind w:left="567"/>
        <w:jc w:val="both"/>
        <w:rPr>
          <w:sz w:val="20"/>
          <w:szCs w:val="20"/>
          <w:lang w:eastAsia="en-GB"/>
        </w:rPr>
      </w:pPr>
      <w:r>
        <w:rPr>
          <w:sz w:val="20"/>
          <w:szCs w:val="20"/>
        </w:rPr>
        <w:t>Wykonawca ponadto będzie prowadził roboczy dziennik budowy dla przedmiotowej inwestycji.</w:t>
      </w:r>
    </w:p>
    <w:p w14:paraId="58B1C891" w14:textId="77777777" w:rsidR="00A37942" w:rsidRPr="003F3493" w:rsidRDefault="00A37942" w:rsidP="00A96904">
      <w:pPr>
        <w:ind w:left="567"/>
        <w:jc w:val="both"/>
        <w:rPr>
          <w:b/>
          <w:sz w:val="20"/>
          <w:szCs w:val="20"/>
        </w:rPr>
      </w:pPr>
      <w:r w:rsidRPr="003F3493">
        <w:rPr>
          <w:b/>
          <w:sz w:val="20"/>
          <w:szCs w:val="20"/>
        </w:rPr>
        <w:t>Technologia wykonania prac:</w:t>
      </w:r>
    </w:p>
    <w:p w14:paraId="37683DB7" w14:textId="77777777" w:rsidR="00A37942" w:rsidRPr="003F3493" w:rsidRDefault="00A37942" w:rsidP="00A96904">
      <w:pPr>
        <w:numPr>
          <w:ilvl w:val="0"/>
          <w:numId w:val="37"/>
        </w:numPr>
        <w:tabs>
          <w:tab w:val="num" w:pos="363"/>
        </w:tabs>
        <w:ind w:left="567" w:hanging="357"/>
        <w:jc w:val="both"/>
        <w:rPr>
          <w:b/>
          <w:sz w:val="20"/>
          <w:szCs w:val="20"/>
        </w:rPr>
      </w:pPr>
      <w:r w:rsidRPr="003F3493">
        <w:rPr>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3F3493" w:rsidRDefault="00A37942" w:rsidP="00A96904">
      <w:pPr>
        <w:numPr>
          <w:ilvl w:val="0"/>
          <w:numId w:val="37"/>
        </w:numPr>
        <w:tabs>
          <w:tab w:val="num" w:pos="363"/>
        </w:tabs>
        <w:ind w:left="567" w:hanging="357"/>
        <w:jc w:val="both"/>
        <w:rPr>
          <w:sz w:val="20"/>
          <w:szCs w:val="20"/>
        </w:rPr>
      </w:pPr>
      <w:r w:rsidRPr="003F3493">
        <w:rPr>
          <w:sz w:val="20"/>
          <w:szCs w:val="20"/>
        </w:rPr>
        <w:t xml:space="preserve">Wszystkie zastosowane materiały muszą posiadać odpowiednie atesty, aprobaty </w:t>
      </w:r>
      <w:r w:rsidRPr="003F3493">
        <w:rPr>
          <w:sz w:val="20"/>
          <w:szCs w:val="20"/>
        </w:rPr>
        <w:br/>
        <w:t xml:space="preserve">i certyfikaty oraz być zgodne z Polskimi Normami. </w:t>
      </w:r>
    </w:p>
    <w:p w14:paraId="6A3C22C3" w14:textId="77777777" w:rsidR="00A37942" w:rsidRPr="003F3493" w:rsidRDefault="00A37942" w:rsidP="00A96904">
      <w:pPr>
        <w:numPr>
          <w:ilvl w:val="0"/>
          <w:numId w:val="37"/>
        </w:numPr>
        <w:tabs>
          <w:tab w:val="clear" w:pos="720"/>
          <w:tab w:val="num" w:pos="363"/>
          <w:tab w:val="left" w:pos="2268"/>
          <w:tab w:val="left" w:pos="3024"/>
        </w:tabs>
        <w:ind w:left="567" w:right="97" w:hanging="357"/>
        <w:jc w:val="both"/>
        <w:rPr>
          <w:sz w:val="20"/>
          <w:szCs w:val="20"/>
        </w:rPr>
      </w:pPr>
      <w:r w:rsidRPr="003F3493">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3F3493" w:rsidRDefault="00A37942" w:rsidP="00A96904">
      <w:pPr>
        <w:numPr>
          <w:ilvl w:val="0"/>
          <w:numId w:val="37"/>
        </w:numPr>
        <w:tabs>
          <w:tab w:val="clear" w:pos="720"/>
          <w:tab w:val="num" w:pos="363"/>
          <w:tab w:val="left" w:pos="2268"/>
          <w:tab w:val="left" w:pos="3024"/>
        </w:tabs>
        <w:ind w:left="567" w:right="96" w:hanging="357"/>
        <w:jc w:val="both"/>
        <w:rPr>
          <w:sz w:val="20"/>
          <w:szCs w:val="20"/>
        </w:rPr>
      </w:pPr>
      <w:r w:rsidRPr="003F3493">
        <w:rPr>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6954485D" w14:textId="77777777" w:rsidR="00A37942" w:rsidRPr="003F3493" w:rsidRDefault="00A37942" w:rsidP="00A96904">
      <w:pPr>
        <w:numPr>
          <w:ilvl w:val="0"/>
          <w:numId w:val="37"/>
        </w:numPr>
        <w:tabs>
          <w:tab w:val="clear" w:pos="720"/>
          <w:tab w:val="num" w:pos="363"/>
          <w:tab w:val="left" w:pos="2268"/>
          <w:tab w:val="left" w:pos="3024"/>
        </w:tabs>
        <w:ind w:left="567" w:right="96" w:hanging="357"/>
        <w:jc w:val="both"/>
        <w:rPr>
          <w:sz w:val="20"/>
          <w:szCs w:val="20"/>
        </w:rPr>
      </w:pPr>
      <w:r w:rsidRPr="003F3493">
        <w:rPr>
          <w:sz w:val="20"/>
          <w:szCs w:val="20"/>
        </w:rPr>
        <w:t>Teren okoliczny należy w sposób trwały zabezpieczyć przed oddziaływaniem robót.</w:t>
      </w:r>
    </w:p>
    <w:p w14:paraId="616919B6" w14:textId="6BD160BD"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Pzp,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(t.j. Dz. U. z 2018 r., poz. 917, z późn. zm., dalej: Kodeks pracy), były wykonywane przez osoby zatrudnione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Pzp:</w:t>
      </w:r>
    </w:p>
    <w:p w14:paraId="173ABC72" w14:textId="2555AB38"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bezpośrednio prace fizyczne przy realizacji robót budowlanych będących przedmiotem zamówienia będą wykonywały osoby (ze wskazaniem ich imion, nazwisk oraz zakresu robót wykonywanych przez danego pracownika - załącznik nr </w:t>
      </w:r>
      <w:r w:rsidR="001639C7" w:rsidRPr="003F3493">
        <w:rPr>
          <w:rFonts w:ascii="Arial" w:hAnsi="Arial"/>
          <w:color w:val="000000"/>
          <w:sz w:val="20"/>
        </w:rPr>
        <w:t>6</w:t>
      </w:r>
      <w:r w:rsidRPr="003F3493">
        <w:rPr>
          <w:rFonts w:ascii="Arial" w:hAnsi="Arial"/>
          <w:color w:val="000000"/>
          <w:sz w:val="20"/>
        </w:rPr>
        <w:t xml:space="preserve"> do SIWZ)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26CFBE0E"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1639C7" w:rsidRPr="003F3493">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Pzp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Pzp,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6DA2E956" w:rsidR="004B3803" w:rsidRPr="00AA3A75" w:rsidRDefault="000F3764" w:rsidP="00AA3A75">
      <w:pPr>
        <w:numPr>
          <w:ilvl w:val="0"/>
          <w:numId w:val="1"/>
        </w:numPr>
        <w:ind w:left="434"/>
        <w:jc w:val="both"/>
        <w:rPr>
          <w:sz w:val="20"/>
          <w:szCs w:val="20"/>
        </w:rPr>
      </w:pPr>
      <w:r w:rsidRPr="00AA3A75">
        <w:rPr>
          <w:sz w:val="20"/>
          <w:szCs w:val="20"/>
        </w:rPr>
        <w:t>Zamawiający</w:t>
      </w:r>
      <w:r w:rsidR="0084316D">
        <w:rPr>
          <w:sz w:val="20"/>
          <w:szCs w:val="20"/>
        </w:rPr>
        <w:t xml:space="preserve"> nie</w:t>
      </w:r>
      <w:r w:rsidR="00204DB7" w:rsidRPr="00AA3A75">
        <w:rPr>
          <w:sz w:val="20"/>
          <w:szCs w:val="20"/>
        </w:rPr>
        <w:t xml:space="preserve"> </w:t>
      </w:r>
      <w:r w:rsidRPr="00AA3A75">
        <w:rPr>
          <w:sz w:val="20"/>
          <w:szCs w:val="20"/>
        </w:rPr>
        <w:t>dopuszcza składani</w:t>
      </w:r>
      <w:r w:rsidR="002E71CB" w:rsidRPr="00AA3A75">
        <w:rPr>
          <w:sz w:val="20"/>
          <w:szCs w:val="20"/>
        </w:rPr>
        <w:t>e</w:t>
      </w:r>
      <w:r w:rsidRPr="00AA3A75">
        <w:rPr>
          <w:sz w:val="20"/>
          <w:szCs w:val="20"/>
        </w:rPr>
        <w:t xml:space="preserve"> ofert częściowych</w:t>
      </w:r>
      <w:r w:rsidR="00304CDC" w:rsidRPr="00AA3A75">
        <w:rPr>
          <w:sz w:val="20"/>
          <w:szCs w:val="20"/>
          <w:vertAlign w:val="superscript"/>
        </w:rPr>
        <w:t>.</w:t>
      </w:r>
    </w:p>
    <w:p w14:paraId="34A90F46" w14:textId="32443439" w:rsidR="00304CDC" w:rsidRPr="00AA3A75" w:rsidRDefault="00304CDC" w:rsidP="00AA3A75">
      <w:pPr>
        <w:ind w:left="434"/>
        <w:jc w:val="both"/>
        <w:rPr>
          <w:sz w:val="20"/>
          <w:szCs w:val="20"/>
        </w:rPr>
      </w:pPr>
      <w:r w:rsidRPr="00AA3A75">
        <w:rPr>
          <w:sz w:val="20"/>
          <w:szCs w:val="20"/>
        </w:rPr>
        <w:t xml:space="preserve">liczba części zamówienia, na którą wykonawca może złożyć ofertę </w:t>
      </w:r>
      <w:r w:rsidR="0084316D">
        <w:rPr>
          <w:sz w:val="20"/>
          <w:szCs w:val="20"/>
        </w:rPr>
        <w:t>–</w:t>
      </w:r>
      <w:r w:rsidRPr="00AA3A75">
        <w:rPr>
          <w:sz w:val="20"/>
          <w:szCs w:val="20"/>
        </w:rPr>
        <w:t xml:space="preserve"> </w:t>
      </w:r>
      <w:r w:rsidR="0084316D">
        <w:rPr>
          <w:sz w:val="20"/>
          <w:szCs w:val="20"/>
        </w:rPr>
        <w:t>nie dotyczy</w:t>
      </w:r>
    </w:p>
    <w:p w14:paraId="736F2483" w14:textId="7AE379B0"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84316D">
        <w:rPr>
          <w:sz w:val="20"/>
          <w:szCs w:val="20"/>
        </w:rPr>
        <w:t>nie dotyczy</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6" w:name="_Toc65566864"/>
      <w:r>
        <w:t>V. Wizja lokalna</w:t>
      </w:r>
      <w:bookmarkEnd w:id="6"/>
    </w:p>
    <w:p w14:paraId="00000078" w14:textId="0F9F3F02" w:rsidR="004B3803" w:rsidRDefault="000F3764" w:rsidP="007B420B">
      <w:pPr>
        <w:numPr>
          <w:ilvl w:val="0"/>
          <w:numId w:val="13"/>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7B420B">
      <w:pPr>
        <w:numPr>
          <w:ilvl w:val="0"/>
          <w:numId w:val="13"/>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7" w:name="_Toc65566865"/>
      <w:r>
        <w:t>VI. Podwykonawstwo</w:t>
      </w:r>
      <w:bookmarkEnd w:id="7"/>
    </w:p>
    <w:p w14:paraId="0000007B" w14:textId="5F83E0AF" w:rsidR="004B3803" w:rsidRDefault="000F3764" w:rsidP="007B420B">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7B420B">
      <w:pPr>
        <w:numPr>
          <w:ilvl w:val="0"/>
          <w:numId w:val="10"/>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7B420B">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8" w:name="_Toc65566866"/>
      <w:r>
        <w:t>VII. Termin wykonania zamówienia</w:t>
      </w:r>
      <w:bookmarkEnd w:id="8"/>
    </w:p>
    <w:p w14:paraId="19DC62B4" w14:textId="77777777" w:rsidR="00714A05" w:rsidRDefault="000F3764" w:rsidP="00714A05">
      <w:pPr>
        <w:numPr>
          <w:ilvl w:val="0"/>
          <w:numId w:val="15"/>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714A05">
        <w:rPr>
          <w:b/>
          <w:bCs/>
          <w:sz w:val="20"/>
          <w:szCs w:val="20"/>
        </w:rPr>
        <w:t>3</w:t>
      </w:r>
      <w:r w:rsidR="005E02E7">
        <w:rPr>
          <w:b/>
          <w:bCs/>
          <w:sz w:val="20"/>
          <w:szCs w:val="20"/>
        </w:rPr>
        <w:t xml:space="preserve"> miesiące </w:t>
      </w:r>
      <w:r w:rsidR="00B86B95" w:rsidRPr="0084316D">
        <w:rPr>
          <w:b/>
          <w:bCs/>
          <w:sz w:val="20"/>
          <w:szCs w:val="20"/>
        </w:rPr>
        <w:t xml:space="preserve">od dnia </w:t>
      </w:r>
      <w:r w:rsidR="00634532" w:rsidRPr="0084316D">
        <w:rPr>
          <w:b/>
          <w:bCs/>
          <w:sz w:val="20"/>
          <w:szCs w:val="20"/>
        </w:rPr>
        <w:t>przekazania placu budowy</w:t>
      </w:r>
      <w:r w:rsidR="001A161F">
        <w:rPr>
          <w:sz w:val="20"/>
          <w:szCs w:val="20"/>
        </w:rPr>
        <w:t>.</w:t>
      </w:r>
    </w:p>
    <w:p w14:paraId="67D0E7D7" w14:textId="36C342AC" w:rsidR="00714A05" w:rsidRPr="0084316D" w:rsidRDefault="00714A05" w:rsidP="00714A05">
      <w:pPr>
        <w:spacing w:before="240" w:line="360" w:lineRule="auto"/>
        <w:ind w:left="426"/>
        <w:jc w:val="both"/>
        <w:rPr>
          <w:sz w:val="20"/>
          <w:szCs w:val="20"/>
        </w:rPr>
      </w:pPr>
      <w:r w:rsidRPr="00714A05">
        <w:rPr>
          <w:rFonts w:ascii="Arial Narrow" w:hAnsi="Arial Narrow"/>
          <w:lang w:eastAsia="ar-SA"/>
        </w:rPr>
        <w:t>Przekazanie placu budowy nastąpi niezwłocznie po podpisaniu umowy.</w:t>
      </w:r>
    </w:p>
    <w:p w14:paraId="2B7A9F64" w14:textId="5335820C" w:rsidR="006F0A19" w:rsidRDefault="000F3764" w:rsidP="002036DB">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AA3A75">
        <w:rPr>
          <w:b/>
          <w:sz w:val="20"/>
          <w:szCs w:val="20"/>
        </w:rPr>
        <w:t>7</w:t>
      </w:r>
      <w:r>
        <w:rPr>
          <w:b/>
          <w:sz w:val="20"/>
          <w:szCs w:val="20"/>
        </w:rPr>
        <w:t xml:space="preserve"> do SWZ</w:t>
      </w:r>
      <w:r>
        <w:rPr>
          <w:sz w:val="20"/>
          <w:szCs w:val="20"/>
        </w:rPr>
        <w:t>.</w:t>
      </w:r>
    </w:p>
    <w:p w14:paraId="4104620C" w14:textId="5A797E7B" w:rsidR="002036DB" w:rsidRPr="0084316D" w:rsidRDefault="002036DB" w:rsidP="0084316D">
      <w:pPr>
        <w:spacing w:before="240" w:line="360" w:lineRule="auto"/>
        <w:ind w:left="426"/>
        <w:jc w:val="both"/>
        <w:rPr>
          <w:sz w:val="20"/>
          <w:szCs w:val="20"/>
        </w:rPr>
      </w:pPr>
      <w:bookmarkStart w:id="9" w:name="_Hlk69302832"/>
      <w:r>
        <w:rPr>
          <w:sz w:val="20"/>
          <w:szCs w:val="20"/>
        </w:rPr>
        <w:t>Przekazanie placu budowy nastąpi maksymalnie 2 tygodnie po podpisaniu umowy</w:t>
      </w:r>
      <w:r w:rsidR="001A161F">
        <w:rPr>
          <w:sz w:val="20"/>
          <w:szCs w:val="20"/>
        </w:rPr>
        <w:t>.</w:t>
      </w:r>
    </w:p>
    <w:p w14:paraId="00000081" w14:textId="064CE0EC" w:rsidR="004B3803" w:rsidRDefault="000F3764">
      <w:pPr>
        <w:pStyle w:val="Nagwek2"/>
        <w:tabs>
          <w:tab w:val="left" w:pos="0"/>
        </w:tabs>
      </w:pPr>
      <w:bookmarkStart w:id="10" w:name="_Toc65566867"/>
      <w:bookmarkEnd w:id="9"/>
      <w:r>
        <w:t>VIII. Warunki udziału w postępowaniu</w:t>
      </w:r>
      <w:bookmarkEnd w:id="10"/>
    </w:p>
    <w:p w14:paraId="00000082" w14:textId="77777777" w:rsidR="004B3803" w:rsidRDefault="000F3764" w:rsidP="007B420B">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7B420B">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3757DA7"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p>
    <w:p w14:paraId="00000087"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8" w14:textId="77777777" w:rsidR="004B3803" w:rsidRDefault="000F3764">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A" w14:textId="1ED9E5B7" w:rsidR="004B3803" w:rsidRDefault="000F3764">
      <w:pPr>
        <w:numPr>
          <w:ilvl w:val="0"/>
          <w:numId w:val="4"/>
        </w:numPr>
        <w:spacing w:line="360" w:lineRule="auto"/>
        <w:ind w:left="852" w:right="20" w:hanging="426"/>
        <w:jc w:val="both"/>
        <w:rPr>
          <w:sz w:val="20"/>
          <w:szCs w:val="20"/>
        </w:rPr>
      </w:pPr>
      <w:r>
        <w:rPr>
          <w:b/>
          <w:sz w:val="20"/>
          <w:szCs w:val="20"/>
        </w:rPr>
        <w:t>zdolności technicznej lub zawodowe</w:t>
      </w:r>
      <w:r w:rsidR="001B0A00">
        <w:rPr>
          <w:b/>
          <w:sz w:val="20"/>
          <w:szCs w:val="20"/>
        </w:rPr>
        <w:t>j</w:t>
      </w:r>
      <w:r>
        <w:rPr>
          <w:b/>
          <w:sz w:val="20"/>
          <w:szCs w:val="20"/>
        </w:rPr>
        <w:t>:</w:t>
      </w:r>
    </w:p>
    <w:p w14:paraId="53E9AC88" w14:textId="5B7B7987" w:rsidR="00E83E17" w:rsidRDefault="000F3764">
      <w:pPr>
        <w:spacing w:line="360" w:lineRule="auto"/>
        <w:ind w:left="868" w:right="20"/>
        <w:jc w:val="both"/>
        <w:rPr>
          <w:sz w:val="20"/>
          <w:szCs w:val="20"/>
        </w:rPr>
      </w:pPr>
      <w:r>
        <w:rPr>
          <w:sz w:val="20"/>
          <w:szCs w:val="20"/>
        </w:rPr>
        <w:t>Wykonawca spełni warunek, jeżeli wykaże, że</w:t>
      </w:r>
      <w:r w:rsidR="00E83E17">
        <w:rPr>
          <w:sz w:val="20"/>
          <w:szCs w:val="20"/>
        </w:rPr>
        <w:t>:</w:t>
      </w:r>
    </w:p>
    <w:p w14:paraId="15514F1A" w14:textId="608AE892" w:rsidR="00886340" w:rsidRDefault="00886340" w:rsidP="00886340">
      <w:pPr>
        <w:pStyle w:val="Akapitzlist"/>
        <w:numPr>
          <w:ilvl w:val="1"/>
          <w:numId w:val="38"/>
        </w:numPr>
        <w:spacing w:line="360" w:lineRule="auto"/>
        <w:ind w:right="20"/>
        <w:jc w:val="both"/>
        <w:rPr>
          <w:sz w:val="20"/>
          <w:szCs w:val="20"/>
        </w:rPr>
      </w:pPr>
      <w:r w:rsidRPr="00E83E17">
        <w:rPr>
          <w:sz w:val="20"/>
          <w:szCs w:val="20"/>
        </w:rPr>
        <w:t xml:space="preserve">w okresie ostatnich 5 lat przed upływem terminu składania ofert, a jeżeli okres prowadzenia działalności jest krótszy - w tym okresie, wykonał należycie co najmniej </w:t>
      </w:r>
      <w:r w:rsidR="005E02E7">
        <w:rPr>
          <w:smallCaps/>
          <w:sz w:val="20"/>
          <w:szCs w:val="20"/>
        </w:rPr>
        <w:t>1</w:t>
      </w:r>
      <w:r w:rsidRPr="00E83E17">
        <w:rPr>
          <w:smallCaps/>
          <w:sz w:val="20"/>
          <w:szCs w:val="20"/>
        </w:rPr>
        <w:t xml:space="preserve"> </w:t>
      </w:r>
      <w:r w:rsidRPr="00E83E17">
        <w:rPr>
          <w:sz w:val="20"/>
          <w:szCs w:val="20"/>
        </w:rPr>
        <w:t>świadczeni</w:t>
      </w:r>
      <w:r w:rsidR="005E02E7">
        <w:rPr>
          <w:sz w:val="20"/>
          <w:szCs w:val="20"/>
        </w:rPr>
        <w:t>e</w:t>
      </w:r>
      <w:r w:rsidRPr="00E83E17">
        <w:rPr>
          <w:sz w:val="20"/>
          <w:szCs w:val="20"/>
        </w:rPr>
        <w:t xml:space="preserve"> polegające na</w:t>
      </w:r>
      <w:r w:rsidR="005E02E7">
        <w:rPr>
          <w:sz w:val="20"/>
          <w:szCs w:val="20"/>
        </w:rPr>
        <w:t xml:space="preserve"> budowie, przebudowie, rozbudowie,</w:t>
      </w:r>
      <w:r w:rsidRPr="00E83E17">
        <w:rPr>
          <w:sz w:val="20"/>
          <w:szCs w:val="20"/>
        </w:rPr>
        <w:t xml:space="preserve"> </w:t>
      </w:r>
      <w:r w:rsidR="005E02E7">
        <w:rPr>
          <w:sz w:val="20"/>
          <w:szCs w:val="20"/>
        </w:rPr>
        <w:t>remoncie lub modernizacji</w:t>
      </w:r>
      <w:r w:rsidR="00B37EF8">
        <w:rPr>
          <w:sz w:val="20"/>
          <w:szCs w:val="20"/>
        </w:rPr>
        <w:t xml:space="preserve"> obiektów użyteczności publicznej</w:t>
      </w:r>
      <w:r w:rsidR="005E02E7">
        <w:rPr>
          <w:sz w:val="20"/>
          <w:szCs w:val="20"/>
        </w:rPr>
        <w:t xml:space="preserve"> pomieszczeń</w:t>
      </w:r>
      <w:r w:rsidR="00B37EF8">
        <w:rPr>
          <w:sz w:val="20"/>
          <w:szCs w:val="20"/>
        </w:rPr>
        <w:t>, w ramach których realizowano roboty budowlane w pomieszczeniach</w:t>
      </w:r>
      <w:r w:rsidR="005E02E7">
        <w:rPr>
          <w:sz w:val="20"/>
          <w:szCs w:val="20"/>
        </w:rPr>
        <w:t xml:space="preserve"> sanitarnych, w tym toalet</w:t>
      </w:r>
      <w:r w:rsidR="00B37EF8">
        <w:rPr>
          <w:sz w:val="20"/>
          <w:szCs w:val="20"/>
        </w:rPr>
        <w:t>ach</w:t>
      </w:r>
      <w:r w:rsidR="005E02E7">
        <w:rPr>
          <w:sz w:val="20"/>
          <w:szCs w:val="20"/>
        </w:rPr>
        <w:t xml:space="preserve"> lub szalet</w:t>
      </w:r>
      <w:r w:rsidR="00630B3E">
        <w:rPr>
          <w:sz w:val="20"/>
          <w:szCs w:val="20"/>
        </w:rPr>
        <w:t>ach</w:t>
      </w:r>
      <w:r w:rsidR="005E02E7">
        <w:rPr>
          <w:sz w:val="20"/>
          <w:szCs w:val="20"/>
        </w:rPr>
        <w:t xml:space="preserve"> miejskich,</w:t>
      </w:r>
      <w:r w:rsidRPr="00E83E17">
        <w:rPr>
          <w:sz w:val="20"/>
          <w:szCs w:val="20"/>
        </w:rPr>
        <w:t xml:space="preserve"> w skład których wchodziły </w:t>
      </w:r>
      <w:r w:rsidR="00630B3E">
        <w:rPr>
          <w:sz w:val="20"/>
          <w:szCs w:val="20"/>
        </w:rPr>
        <w:t>roboty murarskie, instalacyjne sanitarne i elektryczne,</w:t>
      </w:r>
      <w:r w:rsidRPr="00E83E17">
        <w:rPr>
          <w:smallCaps/>
          <w:sz w:val="20"/>
          <w:szCs w:val="20"/>
        </w:rPr>
        <w:t xml:space="preserve"> </w:t>
      </w:r>
      <w:r w:rsidRPr="00E83E17">
        <w:rPr>
          <w:sz w:val="20"/>
          <w:szCs w:val="20"/>
        </w:rPr>
        <w:t>o wartości</w:t>
      </w:r>
      <w:r w:rsidR="00B37EF8">
        <w:rPr>
          <w:sz w:val="20"/>
          <w:szCs w:val="20"/>
        </w:rPr>
        <w:t xml:space="preserve"> całego zadania</w:t>
      </w:r>
      <w:r w:rsidRPr="00E83E17">
        <w:rPr>
          <w:sz w:val="20"/>
          <w:szCs w:val="20"/>
        </w:rPr>
        <w:t xml:space="preserve"> co najmniej </w:t>
      </w:r>
      <w:r w:rsidR="00094DAE">
        <w:rPr>
          <w:sz w:val="20"/>
          <w:szCs w:val="20"/>
        </w:rPr>
        <w:t>1</w:t>
      </w:r>
      <w:r w:rsidRPr="00E83E17">
        <w:rPr>
          <w:sz w:val="20"/>
          <w:szCs w:val="20"/>
        </w:rPr>
        <w:t>00 000,00</w:t>
      </w:r>
      <w:r w:rsidRPr="00E83E17">
        <w:rPr>
          <w:smallCaps/>
          <w:sz w:val="20"/>
          <w:szCs w:val="20"/>
        </w:rPr>
        <w:t xml:space="preserve"> </w:t>
      </w:r>
      <w:r w:rsidRPr="00E83E17">
        <w:rPr>
          <w:sz w:val="20"/>
          <w:szCs w:val="20"/>
        </w:rPr>
        <w:t>zł brutto</w:t>
      </w:r>
      <w:r w:rsidR="00094DAE">
        <w:rPr>
          <w:sz w:val="20"/>
          <w:szCs w:val="20"/>
        </w:rPr>
        <w:t>.</w:t>
      </w:r>
    </w:p>
    <w:p w14:paraId="6B544673" w14:textId="77777777" w:rsidR="00886340" w:rsidRPr="00E83E17" w:rsidRDefault="00886340" w:rsidP="00886340">
      <w:pPr>
        <w:pStyle w:val="Akapitzlist"/>
        <w:numPr>
          <w:ilvl w:val="1"/>
          <w:numId w:val="38"/>
        </w:numPr>
        <w:spacing w:line="360" w:lineRule="auto"/>
        <w:ind w:right="20"/>
        <w:jc w:val="both"/>
        <w:rPr>
          <w:sz w:val="20"/>
          <w:szCs w:val="20"/>
        </w:rPr>
      </w:pPr>
      <w:r>
        <w:rPr>
          <w:sz w:val="20"/>
          <w:szCs w:val="20"/>
        </w:rPr>
        <w:t>d</w:t>
      </w:r>
      <w:r w:rsidRPr="00E83E17">
        <w:rPr>
          <w:sz w:val="20"/>
          <w:szCs w:val="20"/>
        </w:rPr>
        <w:t xml:space="preserve">ysponuje osobami skierowanymi przez Wykonawcę do realizacji zamówienia publicznego, odpowiedzialnych za kierowanie robotami budowlanymi w specjalności </w:t>
      </w:r>
      <w:r>
        <w:rPr>
          <w:sz w:val="20"/>
          <w:szCs w:val="20"/>
        </w:rPr>
        <w:t>konstrukcyjno-budowlanej</w:t>
      </w:r>
      <w:r w:rsidRPr="00E83E17">
        <w:rPr>
          <w:sz w:val="20"/>
          <w:szCs w:val="20"/>
        </w:rPr>
        <w:t>, lub odpowiadające im ważne uprawnienia, które zostały wydane na podstawie wcześniej obowiązujących przepisów prawa.</w:t>
      </w:r>
      <w:r>
        <w:rPr>
          <w:sz w:val="20"/>
          <w:szCs w:val="20"/>
        </w:rPr>
        <w:t xml:space="preserve"> </w:t>
      </w:r>
      <w:r w:rsidRPr="00E83E17">
        <w:rPr>
          <w:sz w:val="20"/>
          <w:szCs w:val="20"/>
        </w:rPr>
        <w:t>(przynależność do Izby Inżynierów Budownictwa wymagana będzie na dzień podpisania umowy).</w:t>
      </w:r>
    </w:p>
    <w:p w14:paraId="0000008C" w14:textId="61958E2F" w:rsidR="004B3803" w:rsidRDefault="000F3764" w:rsidP="007B420B">
      <w:pPr>
        <w:numPr>
          <w:ilvl w:val="0"/>
          <w:numId w:val="38"/>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7B420B">
      <w:pPr>
        <w:numPr>
          <w:ilvl w:val="0"/>
          <w:numId w:val="38"/>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1" w:name="_Toc65566868"/>
      <w:r>
        <w:t>IX. Podstawy wykluczenia z postępowania</w:t>
      </w:r>
      <w:bookmarkEnd w:id="11"/>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7B420B">
      <w:pPr>
        <w:pStyle w:val="Akapitzlist"/>
        <w:numPr>
          <w:ilvl w:val="2"/>
          <w:numId w:val="38"/>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7B420B">
      <w:pPr>
        <w:pStyle w:val="Akapitzlist"/>
        <w:numPr>
          <w:ilvl w:val="2"/>
          <w:numId w:val="38"/>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7B420B">
      <w:pPr>
        <w:pStyle w:val="Akapitzlist"/>
        <w:numPr>
          <w:ilvl w:val="2"/>
          <w:numId w:val="38"/>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7B420B">
      <w:pPr>
        <w:pStyle w:val="Akapitzlist"/>
        <w:numPr>
          <w:ilvl w:val="2"/>
          <w:numId w:val="38"/>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7B420B">
      <w:pPr>
        <w:pStyle w:val="Akapitzlist"/>
        <w:numPr>
          <w:ilvl w:val="2"/>
          <w:numId w:val="38"/>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7B420B">
      <w:pPr>
        <w:pStyle w:val="Akapitzlist"/>
        <w:numPr>
          <w:ilvl w:val="2"/>
          <w:numId w:val="38"/>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1E202D85" w:rsidR="004B3803" w:rsidRPr="007C755A"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00000096" w14:textId="77777777" w:rsidR="004B3803" w:rsidRDefault="000F3764">
      <w:pPr>
        <w:pStyle w:val="Nagwek2"/>
      </w:pPr>
      <w:bookmarkStart w:id="12" w:name="_Toc65566869"/>
      <w:r>
        <w:t>X. Podmiotowe środki dowodowe. Oświadczenia i dokumenty, jakie zobowiązani są dostarczyć Wykonawcy w celu potwierdzenia spełniania warunków udziału w postępowaniu oraz wykazania braku podstaw wykluczenia</w:t>
      </w:r>
      <w:bookmarkEnd w:id="12"/>
    </w:p>
    <w:p w14:paraId="00000097" w14:textId="099C6F36" w:rsidR="004B3803" w:rsidRDefault="000F3764" w:rsidP="007B420B">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7B420B">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7B420B">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7B420B">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BBD4DC6"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0000009D" w14:textId="5F495A09" w:rsidR="004B3803" w:rsidRDefault="000F3764" w:rsidP="007C755A">
      <w:pPr>
        <w:numPr>
          <w:ilvl w:val="2"/>
          <w:numId w:val="2"/>
        </w:numPr>
        <w:spacing w:line="360" w:lineRule="auto"/>
        <w:ind w:left="710" w:hanging="435"/>
        <w:jc w:val="both"/>
        <w:rPr>
          <w:sz w:val="20"/>
          <w:szCs w:val="20"/>
        </w:rPr>
      </w:pPr>
      <w:r>
        <w:rPr>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Pr>
          <w:sz w:val="20"/>
          <w:szCs w:val="20"/>
        </w:rPr>
        <w:t>y</w:t>
      </w:r>
      <w:r>
        <w:rPr>
          <w:sz w:val="20"/>
          <w:szCs w:val="20"/>
        </w:rPr>
        <w:t xml:space="preserve"> - </w:t>
      </w:r>
      <w:r>
        <w:rPr>
          <w:b/>
          <w:sz w:val="20"/>
          <w:szCs w:val="20"/>
        </w:rPr>
        <w:t xml:space="preserve">załącznik nr </w:t>
      </w:r>
      <w:r w:rsidR="00411782">
        <w:rPr>
          <w:b/>
          <w:sz w:val="20"/>
          <w:szCs w:val="20"/>
        </w:rPr>
        <w:t>4</w:t>
      </w:r>
      <w:r>
        <w:rPr>
          <w:b/>
          <w:sz w:val="20"/>
          <w:szCs w:val="20"/>
        </w:rPr>
        <w:t xml:space="preserve"> do SWZ</w:t>
      </w:r>
      <w:r>
        <w:rPr>
          <w:sz w:val="20"/>
          <w:szCs w:val="20"/>
        </w:rPr>
        <w:t>;</w:t>
      </w:r>
    </w:p>
    <w:p w14:paraId="5E15AB42" w14:textId="781BE5E1" w:rsidR="007C755A" w:rsidRPr="00693FE3" w:rsidRDefault="00693FE3" w:rsidP="00693FE3">
      <w:pPr>
        <w:numPr>
          <w:ilvl w:val="2"/>
          <w:numId w:val="2"/>
        </w:numPr>
        <w:spacing w:line="360" w:lineRule="auto"/>
        <w:ind w:left="710" w:hanging="435"/>
        <w:jc w:val="both"/>
        <w:rPr>
          <w:sz w:val="20"/>
          <w:szCs w:val="20"/>
        </w:rPr>
      </w:pPr>
      <w:r w:rsidRPr="00693FE3">
        <w:rPr>
          <w:sz w:val="20"/>
          <w:szCs w:val="20"/>
        </w:rPr>
        <w:t xml:space="preserve">Oświadczenie, że osoby, które będą uczestniczyć w wykonywaniu zamówienia posiada wymagane uprawnienia budowlane do kierowania robotami budowlanymi w specjalności </w:t>
      </w:r>
      <w:r w:rsidR="00D31E3E">
        <w:rPr>
          <w:sz w:val="20"/>
          <w:szCs w:val="20"/>
        </w:rPr>
        <w:t>konstrukcyjno-budowlanej</w:t>
      </w:r>
      <w:r w:rsidRPr="00693FE3">
        <w:rPr>
          <w:sz w:val="20"/>
          <w:szCs w:val="20"/>
        </w:rPr>
        <w:t>, lub odpowiadające im ważne uprawnienia, które zostały wydane na podstawie wcześniej obowiązujących przepisów prawa</w:t>
      </w:r>
      <w:r>
        <w:rPr>
          <w:sz w:val="20"/>
          <w:szCs w:val="20"/>
        </w:rPr>
        <w:t xml:space="preserve"> - </w:t>
      </w:r>
      <w:r>
        <w:rPr>
          <w:b/>
          <w:sz w:val="20"/>
          <w:szCs w:val="20"/>
        </w:rPr>
        <w:t xml:space="preserve">załącznik nr </w:t>
      </w:r>
      <w:r w:rsidR="00411782">
        <w:rPr>
          <w:b/>
          <w:sz w:val="20"/>
          <w:szCs w:val="20"/>
        </w:rPr>
        <w:t>5</w:t>
      </w:r>
      <w:r>
        <w:rPr>
          <w:b/>
          <w:sz w:val="20"/>
          <w:szCs w:val="20"/>
        </w:rPr>
        <w:t xml:space="preserve"> do SWZ</w:t>
      </w:r>
      <w:r>
        <w:rPr>
          <w:sz w:val="20"/>
          <w:szCs w:val="20"/>
        </w:rPr>
        <w:t>;</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3" w:name="_Toc65566870"/>
      <w:r>
        <w:t>XI. Poleganie na zasobach innych podmiotów</w:t>
      </w:r>
      <w:bookmarkEnd w:id="13"/>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2"/>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3"/>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4"/>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5"/>
      </w:r>
      <w:r>
        <w:rPr>
          <w:sz w:val="20"/>
          <w:szCs w:val="20"/>
        </w:rPr>
        <w:t>.</w:t>
      </w:r>
    </w:p>
    <w:p w14:paraId="000000AE" w14:textId="77777777" w:rsidR="004B3803" w:rsidRDefault="000F3764">
      <w:pPr>
        <w:pStyle w:val="Nagwek2"/>
      </w:pPr>
      <w:bookmarkStart w:id="14" w:name="_Toc65566871"/>
      <w:r>
        <w:t>XII. Informacja dla Wykonawców wspólnie ubiegających się o udzielenie zamówienia</w:t>
      </w:r>
      <w:bookmarkEnd w:id="14"/>
    </w:p>
    <w:p w14:paraId="000000AF" w14:textId="1C509347" w:rsidR="004B3803" w:rsidRDefault="000F3764" w:rsidP="007B420B">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7B420B">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7B420B">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6"/>
      </w:r>
      <w:r>
        <w:rPr>
          <w:sz w:val="20"/>
          <w:szCs w:val="20"/>
        </w:rPr>
        <w:t xml:space="preserve"> wykonają poszczególni wykonawcy.</w:t>
      </w:r>
    </w:p>
    <w:p w14:paraId="000000B2" w14:textId="77777777" w:rsidR="004B3803" w:rsidRDefault="000F3764" w:rsidP="007B420B">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5" w:name="_Toc65566872"/>
      <w:r>
        <w:t xml:space="preserve">XIII. Informacje o sposobie porozumiewania się </w:t>
      </w:r>
      <w:r w:rsidR="00DF14C4">
        <w:t>Z</w:t>
      </w:r>
      <w:r>
        <w:t>amawiającego z Wykonawcami oraz przekazywania oświadczeń lub dokumentów</w:t>
      </w:r>
      <w:bookmarkEnd w:id="15"/>
    </w:p>
    <w:p w14:paraId="4A1080B2" w14:textId="77777777" w:rsidR="00615F90" w:rsidRDefault="000F3764" w:rsidP="007B420B">
      <w:pPr>
        <w:numPr>
          <w:ilvl w:val="0"/>
          <w:numId w:val="18"/>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36D0F934" w:rsidR="004B3803" w:rsidRDefault="000F3764" w:rsidP="007B420B">
      <w:pPr>
        <w:numPr>
          <w:ilvl w:val="1"/>
          <w:numId w:val="18"/>
        </w:numPr>
        <w:spacing w:line="320" w:lineRule="auto"/>
        <w:jc w:val="both"/>
        <w:rPr>
          <w:sz w:val="20"/>
          <w:szCs w:val="20"/>
        </w:rPr>
      </w:pPr>
      <w:r>
        <w:rPr>
          <w:sz w:val="20"/>
          <w:szCs w:val="20"/>
        </w:rPr>
        <w:t xml:space="preserve"> </w:t>
      </w:r>
      <w:r w:rsidR="00615F90">
        <w:rPr>
          <w:sz w:val="20"/>
          <w:szCs w:val="20"/>
        </w:rPr>
        <w:t>Maciej Gubański</w:t>
      </w:r>
    </w:p>
    <w:p w14:paraId="09F51B62" w14:textId="46649334" w:rsidR="00615F90" w:rsidRDefault="00615F90" w:rsidP="007B420B">
      <w:pPr>
        <w:numPr>
          <w:ilvl w:val="1"/>
          <w:numId w:val="18"/>
        </w:numPr>
        <w:spacing w:line="320" w:lineRule="auto"/>
        <w:jc w:val="both"/>
        <w:rPr>
          <w:sz w:val="20"/>
          <w:szCs w:val="20"/>
        </w:rPr>
      </w:pPr>
      <w:r>
        <w:rPr>
          <w:sz w:val="20"/>
          <w:szCs w:val="20"/>
        </w:rPr>
        <w:t>Mikołaj Żak</w:t>
      </w:r>
    </w:p>
    <w:p w14:paraId="000000B5" w14:textId="11766799"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Pzp,</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rsidP="007B420B">
      <w:pPr>
        <w:numPr>
          <w:ilvl w:val="1"/>
          <w:numId w:val="14"/>
        </w:numPr>
        <w:spacing w:line="320" w:lineRule="auto"/>
        <w:jc w:val="both"/>
        <w:rPr>
          <w:sz w:val="20"/>
          <w:szCs w:val="20"/>
        </w:rPr>
      </w:pPr>
      <w:r>
        <w:rPr>
          <w:sz w:val="20"/>
          <w:szCs w:val="20"/>
        </w:rPr>
        <w:t>stały dostęp do sieci Internet o gwarantowanej przepustowości nie mniejszej niż 512 kb/s,</w:t>
      </w:r>
    </w:p>
    <w:p w14:paraId="000000BC" w14:textId="77777777" w:rsidR="004B3803" w:rsidRDefault="000F3764" w:rsidP="007B420B">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7B420B">
      <w:pPr>
        <w:numPr>
          <w:ilvl w:val="1"/>
          <w:numId w:val="14"/>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7B420B">
      <w:pPr>
        <w:numPr>
          <w:ilvl w:val="1"/>
          <w:numId w:val="14"/>
        </w:numPr>
        <w:spacing w:line="320" w:lineRule="auto"/>
        <w:jc w:val="both"/>
        <w:rPr>
          <w:sz w:val="20"/>
          <w:szCs w:val="20"/>
        </w:rPr>
      </w:pPr>
      <w:r>
        <w:rPr>
          <w:sz w:val="20"/>
          <w:szCs w:val="20"/>
        </w:rPr>
        <w:t>włączona obsługa JavaScript,</w:t>
      </w:r>
    </w:p>
    <w:p w14:paraId="000000BF" w14:textId="77777777" w:rsidR="004B3803" w:rsidRDefault="000F3764" w:rsidP="007B420B">
      <w:pPr>
        <w:numPr>
          <w:ilvl w:val="1"/>
          <w:numId w:val="14"/>
        </w:numPr>
        <w:spacing w:line="320" w:lineRule="auto"/>
        <w:jc w:val="both"/>
        <w:rPr>
          <w:sz w:val="20"/>
          <w:szCs w:val="20"/>
        </w:rPr>
      </w:pPr>
      <w:r>
        <w:rPr>
          <w:sz w:val="20"/>
          <w:szCs w:val="20"/>
        </w:rPr>
        <w:t>zainstalowany program Adobe Acrobat Reader lub inny obsługujący format plików .pdf,</w:t>
      </w:r>
    </w:p>
    <w:p w14:paraId="000000C0" w14:textId="77777777" w:rsidR="004B3803" w:rsidRDefault="000F3764" w:rsidP="007B420B">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7B420B">
      <w:pPr>
        <w:numPr>
          <w:ilvl w:val="1"/>
          <w:numId w:val="14"/>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2"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7B420B">
      <w:pPr>
        <w:numPr>
          <w:ilvl w:val="1"/>
          <w:numId w:val="14"/>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B3803" w:rsidRDefault="000F3764" w:rsidP="007B420B">
      <w:pPr>
        <w:numPr>
          <w:ilvl w:val="1"/>
          <w:numId w:val="14"/>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6433F87E" w14:textId="77777777" w:rsidR="00D53220" w:rsidRPr="00D53220" w:rsidRDefault="000F3764" w:rsidP="007B420B">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6" w:name="_Toc65566873"/>
      <w:r>
        <w:t>XIV. Opis sposobu przygotowania ofert oraz dokumentów wymaganych przez Zamawiającego w SWZ</w:t>
      </w:r>
      <w:bookmarkEnd w:id="16"/>
    </w:p>
    <w:p w14:paraId="000000C8" w14:textId="54AE257E" w:rsidR="004B3803" w:rsidRPr="00022739" w:rsidRDefault="000F3764" w:rsidP="007B420B">
      <w:pPr>
        <w:numPr>
          <w:ilvl w:val="0"/>
          <w:numId w:val="34"/>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7B420B">
      <w:pPr>
        <w:numPr>
          <w:ilvl w:val="0"/>
          <w:numId w:val="34"/>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7B420B">
      <w:pPr>
        <w:numPr>
          <w:ilvl w:val="1"/>
          <w:numId w:val="34"/>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7B420B">
      <w:pPr>
        <w:numPr>
          <w:ilvl w:val="1"/>
          <w:numId w:val="34"/>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7B420B">
      <w:pPr>
        <w:pStyle w:val="Akapitzlist"/>
        <w:numPr>
          <w:ilvl w:val="0"/>
          <w:numId w:val="34"/>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7"/>
      </w:r>
    </w:p>
    <w:p w14:paraId="000000CA"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7B420B">
      <w:pPr>
        <w:numPr>
          <w:ilvl w:val="1"/>
          <w:numId w:val="33"/>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7B420B">
      <w:pPr>
        <w:numPr>
          <w:ilvl w:val="1"/>
          <w:numId w:val="33"/>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77777777" w:rsidR="004B3803" w:rsidRDefault="000F3764" w:rsidP="007B420B">
      <w:pPr>
        <w:numPr>
          <w:ilvl w:val="1"/>
          <w:numId w:val="33"/>
        </w:numPr>
        <w:spacing w:line="320" w:lineRule="auto"/>
        <w:jc w:val="both"/>
        <w:rPr>
          <w:rFonts w:ascii="Calibri" w:eastAsia="Calibri" w:hAnsi="Calibri" w:cs="Calibri"/>
          <w:sz w:val="20"/>
          <w:szCs w:val="20"/>
        </w:rPr>
      </w:pPr>
      <w:bookmarkStart w:id="17"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bookmarkEnd w:id="17"/>
    <w:p w14:paraId="000000CE"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F"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0"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FB7E90">
      <w:pPr>
        <w:spacing w:line="320" w:lineRule="auto"/>
        <w:ind w:left="720"/>
        <w:jc w:val="both"/>
        <w:rPr>
          <w:sz w:val="20"/>
          <w:szCs w:val="20"/>
        </w:rPr>
      </w:pPr>
      <w:hyperlink r:id="rId32">
        <w:r w:rsidR="000F3764">
          <w:rPr>
            <w:color w:val="1155CC"/>
            <w:sz w:val="20"/>
            <w:szCs w:val="20"/>
            <w:u w:val="single"/>
          </w:rPr>
          <w:t>https://platformazakupowa.pl/strona/45-instrukcje</w:t>
        </w:r>
      </w:hyperlink>
    </w:p>
    <w:p w14:paraId="000000D3"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7B420B">
      <w:pPr>
        <w:numPr>
          <w:ilvl w:val="0"/>
          <w:numId w:val="34"/>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DA" w14:textId="77777777" w:rsidR="004B3803" w:rsidRDefault="000F3764" w:rsidP="007B420B">
      <w:pPr>
        <w:numPr>
          <w:ilvl w:val="0"/>
          <w:numId w:val="34"/>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7B420B">
      <w:pPr>
        <w:numPr>
          <w:ilvl w:val="1"/>
          <w:numId w:val="30"/>
        </w:numPr>
        <w:spacing w:line="320" w:lineRule="auto"/>
        <w:jc w:val="both"/>
        <w:rPr>
          <w:sz w:val="20"/>
          <w:szCs w:val="20"/>
        </w:rPr>
      </w:pPr>
      <w:r>
        <w:rPr>
          <w:sz w:val="20"/>
          <w:szCs w:val="20"/>
        </w:rPr>
        <w:t xml:space="preserve">.zip </w:t>
      </w:r>
    </w:p>
    <w:p w14:paraId="000000DC" w14:textId="77777777" w:rsidR="004B3803" w:rsidRDefault="000F3764" w:rsidP="007B420B">
      <w:pPr>
        <w:numPr>
          <w:ilvl w:val="1"/>
          <w:numId w:val="30"/>
        </w:numPr>
        <w:spacing w:line="320" w:lineRule="auto"/>
        <w:jc w:val="both"/>
        <w:rPr>
          <w:sz w:val="20"/>
          <w:szCs w:val="20"/>
        </w:rPr>
      </w:pPr>
      <w:r>
        <w:rPr>
          <w:sz w:val="20"/>
          <w:szCs w:val="20"/>
        </w:rPr>
        <w:t>.7Z</w:t>
      </w:r>
    </w:p>
    <w:p w14:paraId="000000DD" w14:textId="537DEF35"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F" w14:textId="77777777" w:rsidR="004B3803" w:rsidRDefault="000F3764" w:rsidP="007B420B">
      <w:pPr>
        <w:numPr>
          <w:ilvl w:val="0"/>
          <w:numId w:val="34"/>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7B420B">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1" w14:textId="77777777" w:rsidR="004B3803" w:rsidRDefault="000F3764" w:rsidP="007B420B">
      <w:pPr>
        <w:numPr>
          <w:ilvl w:val="0"/>
          <w:numId w:val="20"/>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2" w14:textId="77777777" w:rsidR="004B3803" w:rsidRDefault="000F3764" w:rsidP="007B420B">
      <w:pPr>
        <w:numPr>
          <w:ilvl w:val="0"/>
          <w:numId w:val="20"/>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7B420B">
      <w:pPr>
        <w:numPr>
          <w:ilvl w:val="0"/>
          <w:numId w:val="34"/>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7B420B">
      <w:pPr>
        <w:numPr>
          <w:ilvl w:val="0"/>
          <w:numId w:val="34"/>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7B420B">
      <w:pPr>
        <w:numPr>
          <w:ilvl w:val="0"/>
          <w:numId w:val="34"/>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7B420B">
      <w:pPr>
        <w:numPr>
          <w:ilvl w:val="0"/>
          <w:numId w:val="34"/>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7B420B">
      <w:pPr>
        <w:numPr>
          <w:ilvl w:val="0"/>
          <w:numId w:val="34"/>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7B420B">
      <w:pPr>
        <w:numPr>
          <w:ilvl w:val="0"/>
          <w:numId w:val="34"/>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8" w:name="_Toc65566874"/>
      <w:r>
        <w:t>XV. Sposób obliczania ceny oferty</w:t>
      </w:r>
      <w:bookmarkEnd w:id="18"/>
    </w:p>
    <w:p w14:paraId="000000EA" w14:textId="62B677A1" w:rsidR="004B3803" w:rsidRDefault="000F3764">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3BFDD37C" w:rsidR="004B3803" w:rsidRDefault="000F3764">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w:t>
      </w:r>
      <w:r w:rsidR="00630B3E">
        <w:rPr>
          <w:sz w:val="20"/>
          <w:szCs w:val="20"/>
        </w:rPr>
        <w:t>, dokumentacją projektową i stwiorb</w:t>
      </w:r>
      <w:r>
        <w:rPr>
          <w:sz w:val="20"/>
          <w:szCs w:val="20"/>
        </w:rPr>
        <w:t xml:space="preserve"> oraz istotnymi postanowieniami umowy określonymi w niniejszej SWZ.</w:t>
      </w:r>
    </w:p>
    <w:p w14:paraId="77B2DDC5" w14:textId="71B98716" w:rsidR="00097F66" w:rsidRDefault="00097F66">
      <w:pPr>
        <w:numPr>
          <w:ilvl w:val="0"/>
          <w:numId w:val="6"/>
        </w:numPr>
        <w:spacing w:line="360" w:lineRule="auto"/>
        <w:ind w:left="426"/>
        <w:jc w:val="both"/>
        <w:rPr>
          <w:sz w:val="20"/>
          <w:szCs w:val="20"/>
        </w:rPr>
      </w:pPr>
      <w:r>
        <w:rPr>
          <w:sz w:val="20"/>
          <w:szCs w:val="20"/>
        </w:rPr>
        <w:t>Rozliczenie nastąpi zgodnie z zapisami umowy (załącznik nr 7 do SWZ)</w:t>
      </w:r>
    </w:p>
    <w:p w14:paraId="000000EC" w14:textId="77777777" w:rsidR="004B3803" w:rsidRDefault="000F3764">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pPr>
        <w:numPr>
          <w:ilvl w:val="0"/>
          <w:numId w:val="6"/>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sz w:val="20"/>
          <w:szCs w:val="20"/>
          <w:vertAlign w:val="superscript"/>
        </w:rPr>
        <w:footnoteReference w:id="8"/>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788C8442" w14:textId="77777777" w:rsidR="0060572E" w:rsidRDefault="000F3764" w:rsidP="0060572E">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9F31678" w14:textId="5EE6A4F6" w:rsidR="0060572E" w:rsidRPr="0060572E" w:rsidRDefault="0060572E" w:rsidP="0060572E">
      <w:pPr>
        <w:pStyle w:val="Akapitzlist"/>
        <w:numPr>
          <w:ilvl w:val="0"/>
          <w:numId w:val="6"/>
        </w:numPr>
        <w:tabs>
          <w:tab w:val="left" w:pos="3855"/>
        </w:tabs>
        <w:spacing w:line="360" w:lineRule="auto"/>
        <w:ind w:left="426"/>
        <w:jc w:val="both"/>
        <w:rPr>
          <w:sz w:val="20"/>
          <w:szCs w:val="20"/>
        </w:rPr>
      </w:pPr>
      <w:r w:rsidRPr="0060572E">
        <w:rPr>
          <w:sz w:val="20"/>
          <w:szCs w:val="20"/>
        </w:rPr>
        <w:t xml:space="preserve">Wszystkie błędy ujawnione w dokumentacji przetargowej, Wykonawca winien zgłosić Zamawiającemu </w:t>
      </w:r>
      <w:r w:rsidR="00EA1326">
        <w:rPr>
          <w:sz w:val="20"/>
          <w:szCs w:val="20"/>
        </w:rPr>
        <w:t>przed terminem składania ofert.</w:t>
      </w:r>
    </w:p>
    <w:p w14:paraId="000000F5" w14:textId="6C1F719E" w:rsidR="004B3803" w:rsidRDefault="000F3764">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B3CA79F" w14:textId="2C6A0FDA" w:rsidR="008C6EFB" w:rsidRPr="0060572E" w:rsidRDefault="008C6EFB" w:rsidP="0060572E">
      <w:pPr>
        <w:numPr>
          <w:ilvl w:val="0"/>
          <w:numId w:val="6"/>
        </w:numPr>
        <w:spacing w:line="360" w:lineRule="auto"/>
        <w:ind w:left="426"/>
        <w:jc w:val="both"/>
        <w:rPr>
          <w:sz w:val="20"/>
          <w:szCs w:val="20"/>
        </w:rPr>
      </w:pPr>
      <w:r w:rsidRPr="008C6EFB">
        <w:rPr>
          <w:sz w:val="20"/>
          <w:szCs w:val="20"/>
        </w:rPr>
        <w:t>Cenę należy ustalić na podstawie kalkulacji własnej, biorąc pod uwagę przedmiot zamówienia.</w:t>
      </w:r>
      <w:r w:rsidRPr="0060572E">
        <w:rPr>
          <w:sz w:val="20"/>
          <w:szCs w:val="20"/>
        </w:rPr>
        <w:t>.</w:t>
      </w:r>
    </w:p>
    <w:p w14:paraId="70F76B55" w14:textId="596DDC4A" w:rsidR="008C6EFB" w:rsidRPr="008C6EFB" w:rsidRDefault="008C6EFB" w:rsidP="00411782">
      <w:pPr>
        <w:numPr>
          <w:ilvl w:val="0"/>
          <w:numId w:val="6"/>
        </w:numPr>
        <w:spacing w:line="360" w:lineRule="auto"/>
        <w:ind w:left="426"/>
        <w:jc w:val="both"/>
        <w:rPr>
          <w:sz w:val="20"/>
          <w:szCs w:val="20"/>
        </w:rPr>
      </w:pPr>
      <w:r w:rsidRPr="008C6EFB">
        <w:rPr>
          <w:sz w:val="20"/>
          <w:szCs w:val="20"/>
        </w:rPr>
        <w:t>W ofercie należy podać cenę netto zamówienia, stawkę/kwotę podatku (VAT) i cenę brutto zamówienia, z dokładnością do dwóch miejsc po przecinku.</w:t>
      </w:r>
    </w:p>
    <w:p w14:paraId="0E1831D0" w14:textId="30C78C13" w:rsidR="008C6EFB" w:rsidRPr="00EA1326" w:rsidRDefault="008C6EFB" w:rsidP="008C6EFB">
      <w:pPr>
        <w:numPr>
          <w:ilvl w:val="0"/>
          <w:numId w:val="6"/>
        </w:numPr>
        <w:spacing w:line="360" w:lineRule="auto"/>
        <w:ind w:left="426"/>
        <w:jc w:val="both"/>
        <w:rPr>
          <w:sz w:val="20"/>
          <w:szCs w:val="20"/>
        </w:rPr>
      </w:pPr>
      <w:r w:rsidRPr="008C6EFB">
        <w:rPr>
          <w:sz w:val="20"/>
          <w:szCs w:val="20"/>
        </w:rPr>
        <w:t>Cena oferty brutto winna być określona cyframi i słownie.</w:t>
      </w:r>
    </w:p>
    <w:p w14:paraId="79664BC0" w14:textId="07FD8E48"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Pzp</w:t>
      </w:r>
      <w:r>
        <w:rPr>
          <w:sz w:val="20"/>
          <w:szCs w:val="20"/>
        </w:rPr>
        <w:t xml:space="preserve">. </w:t>
      </w:r>
    </w:p>
    <w:p w14:paraId="000000F6" w14:textId="4E97E2CB" w:rsidR="004B3803" w:rsidRDefault="000F3764">
      <w:pPr>
        <w:pStyle w:val="Nagwek2"/>
        <w:spacing w:before="240" w:after="240"/>
      </w:pPr>
      <w:bookmarkStart w:id="19" w:name="_Toc65566875"/>
      <w:r>
        <w:rPr>
          <w:sz w:val="26"/>
          <w:szCs w:val="26"/>
        </w:rPr>
        <w:t>XVI. Wymagania dotyczące wadiu</w:t>
      </w:r>
      <w:bookmarkEnd w:id="19"/>
      <w:r w:rsidR="00D541F7">
        <w:rPr>
          <w:sz w:val="26"/>
          <w:szCs w:val="26"/>
        </w:rPr>
        <w:t>m</w:t>
      </w:r>
    </w:p>
    <w:p w14:paraId="3236C68C" w14:textId="14F61A57" w:rsidR="002F4568" w:rsidRDefault="00D91FE9" w:rsidP="002F4568">
      <w:pPr>
        <w:numPr>
          <w:ilvl w:val="3"/>
          <w:numId w:val="27"/>
        </w:numPr>
        <w:spacing w:line="360" w:lineRule="auto"/>
        <w:ind w:left="426"/>
        <w:jc w:val="both"/>
        <w:rPr>
          <w:sz w:val="20"/>
          <w:szCs w:val="20"/>
        </w:rPr>
      </w:pPr>
      <w:bookmarkStart w:id="20" w:name="_Toc65566876"/>
      <w:r w:rsidRPr="00D91FE9">
        <w:rPr>
          <w:sz w:val="20"/>
          <w:szCs w:val="20"/>
        </w:rPr>
        <w:t>Zamawiający nie żąda wniesienia wadium.</w:t>
      </w:r>
    </w:p>
    <w:p w14:paraId="0000010A" w14:textId="77777777" w:rsidR="004B3803" w:rsidRDefault="000F3764">
      <w:pPr>
        <w:pStyle w:val="Nagwek2"/>
        <w:spacing w:before="240" w:after="240"/>
      </w:pPr>
      <w:r>
        <w:t>XVII. Termin związania ofertą</w:t>
      </w:r>
      <w:bookmarkEnd w:id="20"/>
    </w:p>
    <w:p w14:paraId="0000010B" w14:textId="512E8E37" w:rsidR="004B3803" w:rsidRDefault="000F3764" w:rsidP="007B420B">
      <w:pPr>
        <w:numPr>
          <w:ilvl w:val="0"/>
          <w:numId w:val="35"/>
        </w:numPr>
        <w:spacing w:before="240" w:line="360" w:lineRule="auto"/>
        <w:ind w:left="426"/>
        <w:jc w:val="both"/>
        <w:rPr>
          <w:sz w:val="20"/>
          <w:szCs w:val="20"/>
        </w:rPr>
      </w:pPr>
      <w:r>
        <w:rPr>
          <w:sz w:val="20"/>
          <w:szCs w:val="20"/>
        </w:rPr>
        <w:t>Wykonawca będzie związany ofertą do dnia</w:t>
      </w:r>
      <w:r w:rsidR="008E6541">
        <w:rPr>
          <w:sz w:val="20"/>
          <w:szCs w:val="20"/>
        </w:rPr>
        <w:t xml:space="preserve"> </w:t>
      </w:r>
      <w:r w:rsidR="0060572E">
        <w:rPr>
          <w:sz w:val="20"/>
          <w:szCs w:val="20"/>
        </w:rPr>
        <w:t>19</w:t>
      </w:r>
      <w:r w:rsidR="008E6541">
        <w:rPr>
          <w:sz w:val="20"/>
          <w:szCs w:val="20"/>
        </w:rPr>
        <w:t xml:space="preserve"> </w:t>
      </w:r>
      <w:r w:rsidR="0060572E">
        <w:rPr>
          <w:sz w:val="20"/>
          <w:szCs w:val="20"/>
        </w:rPr>
        <w:t>sierpnia</w:t>
      </w:r>
      <w:r w:rsidR="008E6541">
        <w:rPr>
          <w:sz w:val="20"/>
          <w:szCs w:val="20"/>
        </w:rPr>
        <w:t xml:space="preserve"> 2021</w:t>
      </w:r>
      <w:r>
        <w:rPr>
          <w:smallCaps/>
          <w:sz w:val="20"/>
          <w:szCs w:val="20"/>
        </w:rPr>
        <w:t xml:space="preserve"> </w:t>
      </w:r>
      <w:r>
        <w:rPr>
          <w:sz w:val="20"/>
          <w:szCs w:val="20"/>
        </w:rPr>
        <w:t>r. Bieg terminu związania ofertą rozpoczyna się wraz z upływem terminu składania ofert.</w:t>
      </w:r>
    </w:p>
    <w:p w14:paraId="0000010C" w14:textId="77777777" w:rsidR="004B3803" w:rsidRDefault="000F3764" w:rsidP="007B420B">
      <w:pPr>
        <w:numPr>
          <w:ilvl w:val="0"/>
          <w:numId w:val="35"/>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7B420B">
      <w:pPr>
        <w:numPr>
          <w:ilvl w:val="0"/>
          <w:numId w:val="35"/>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1" w:name="_Toc65566877"/>
      <w:r>
        <w:t>XVIII. Miejsce i termin składania ofert</w:t>
      </w:r>
      <w:bookmarkEnd w:id="21"/>
    </w:p>
    <w:p w14:paraId="0000010F" w14:textId="635153DB" w:rsidR="004B3803" w:rsidRPr="00507DE5" w:rsidRDefault="000F3764" w:rsidP="007B420B">
      <w:pPr>
        <w:numPr>
          <w:ilvl w:val="0"/>
          <w:numId w:val="24"/>
        </w:numPr>
        <w:spacing w:before="240"/>
        <w:rPr>
          <w:b/>
          <w:bCs/>
        </w:rPr>
      </w:pPr>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E571F1" w:rsidRPr="00507DE5">
        <w:rPr>
          <w:b/>
          <w:bCs/>
        </w:rPr>
        <w:t>2</w:t>
      </w:r>
      <w:r w:rsidR="0060572E">
        <w:rPr>
          <w:b/>
          <w:bCs/>
        </w:rPr>
        <w:t>1</w:t>
      </w:r>
      <w:r w:rsidR="008E6541" w:rsidRPr="00507DE5">
        <w:rPr>
          <w:b/>
          <w:bCs/>
        </w:rPr>
        <w:t xml:space="preserve"> </w:t>
      </w:r>
      <w:r w:rsidR="0060572E">
        <w:rPr>
          <w:b/>
          <w:bCs/>
        </w:rPr>
        <w:t>lipca</w:t>
      </w:r>
      <w:r w:rsidR="008E6541" w:rsidRPr="00507DE5">
        <w:rPr>
          <w:b/>
          <w:bCs/>
        </w:rPr>
        <w:t xml:space="preserve"> 2021 r. </w:t>
      </w:r>
      <w:r w:rsidRPr="00507DE5">
        <w:rPr>
          <w:b/>
          <w:bCs/>
        </w:rPr>
        <w:t xml:space="preserve">do godziny </w:t>
      </w:r>
      <w:r w:rsidR="00E571F1" w:rsidRPr="00507DE5">
        <w:rPr>
          <w:b/>
          <w:bCs/>
        </w:rPr>
        <w:t>9</w:t>
      </w:r>
      <w:r w:rsidR="008E6541" w:rsidRPr="00507DE5">
        <w:rPr>
          <w:b/>
          <w:bCs/>
        </w:rPr>
        <w:t>:00</w:t>
      </w:r>
    </w:p>
    <w:p w14:paraId="00000110" w14:textId="77777777" w:rsidR="004B3803" w:rsidRDefault="000F3764" w:rsidP="007B420B">
      <w:pPr>
        <w:numPr>
          <w:ilvl w:val="0"/>
          <w:numId w:val="24"/>
        </w:numPr>
        <w:pBdr>
          <w:top w:val="nil"/>
          <w:left w:val="nil"/>
          <w:bottom w:val="nil"/>
          <w:right w:val="nil"/>
          <w:between w:val="nil"/>
        </w:pBdr>
      </w:pPr>
      <w:r>
        <w:t>Do oferty należy dołączyć wszystkie wymagane w SWZ dokumenty.</w:t>
      </w:r>
    </w:p>
    <w:p w14:paraId="00000111" w14:textId="77777777" w:rsidR="004B3803" w:rsidRDefault="000F3764" w:rsidP="007B420B">
      <w:pPr>
        <w:numPr>
          <w:ilvl w:val="0"/>
          <w:numId w:val="24"/>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7B420B">
      <w:pPr>
        <w:numPr>
          <w:ilvl w:val="0"/>
          <w:numId w:val="24"/>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7B420B">
      <w:pPr>
        <w:numPr>
          <w:ilvl w:val="0"/>
          <w:numId w:val="24"/>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7B420B">
      <w:pPr>
        <w:numPr>
          <w:ilvl w:val="0"/>
          <w:numId w:val="24"/>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2" w:name="_Toc65566878"/>
      <w:r>
        <w:t>XIX. Otwarcie ofert</w:t>
      </w:r>
      <w:bookmarkEnd w:id="22"/>
    </w:p>
    <w:p w14:paraId="00000116" w14:textId="36CC75D3" w:rsidR="004B3803" w:rsidRDefault="000F3764">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E571F1">
        <w:t>2</w:t>
      </w:r>
      <w:r w:rsidR="0060572E">
        <w:t>1</w:t>
      </w:r>
      <w:r w:rsidR="008E6541">
        <w:t>.0</w:t>
      </w:r>
      <w:r w:rsidR="0060572E">
        <w:t>7</w:t>
      </w:r>
      <w:r w:rsidR="008E6541">
        <w:t>.2021 r.</w:t>
      </w:r>
    </w:p>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3" w:name="_Toc65566879"/>
      <w:r>
        <w:t>XX. Opis kryteriów oceny ofert wraz z podaniem wag tych kryteriów i sposobu oceny ofert</w:t>
      </w:r>
      <w:bookmarkEnd w:id="23"/>
      <w:r>
        <w:t xml:space="preserve"> </w:t>
      </w:r>
    </w:p>
    <w:p w14:paraId="00000120" w14:textId="77777777" w:rsidR="004B3803" w:rsidRDefault="000F3764" w:rsidP="007B420B">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7B420B">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1660C754" w:rsidR="004B3803" w:rsidRDefault="0096093D" w:rsidP="007B420B">
      <w:pPr>
        <w:numPr>
          <w:ilvl w:val="0"/>
          <w:numId w:val="23"/>
        </w:numPr>
        <w:spacing w:line="360" w:lineRule="auto"/>
        <w:ind w:left="924" w:hanging="476"/>
        <w:rPr>
          <w:sz w:val="20"/>
          <w:szCs w:val="20"/>
        </w:rPr>
      </w:pPr>
      <w:r>
        <w:rPr>
          <w:b/>
          <w:sz w:val="20"/>
          <w:szCs w:val="20"/>
        </w:rPr>
        <w:t>Okres gwarancji i rękojmi (G)</w:t>
      </w:r>
      <w:r w:rsidR="000F3764">
        <w:rPr>
          <w:smallCaps/>
          <w:sz w:val="20"/>
          <w:szCs w:val="20"/>
        </w:rPr>
        <w:t xml:space="preserve">  </w:t>
      </w:r>
      <w:r w:rsidR="000F3764">
        <w:rPr>
          <w:sz w:val="20"/>
          <w:szCs w:val="20"/>
        </w:rPr>
        <w:t xml:space="preserve">– waga kryterium </w:t>
      </w:r>
      <w:r>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7B420B">
      <w:pPr>
        <w:numPr>
          <w:ilvl w:val="0"/>
          <w:numId w:val="16"/>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7B420B">
      <w:pPr>
        <w:numPr>
          <w:ilvl w:val="0"/>
          <w:numId w:val="26"/>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7B420B">
      <w:pPr>
        <w:numPr>
          <w:ilvl w:val="0"/>
          <w:numId w:val="28"/>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7B420B">
      <w:pPr>
        <w:numPr>
          <w:ilvl w:val="0"/>
          <w:numId w:val="28"/>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39EAB74A" w:rsidR="004B3803" w:rsidRDefault="0096093D" w:rsidP="007B420B">
      <w:pPr>
        <w:numPr>
          <w:ilvl w:val="0"/>
          <w:numId w:val="26"/>
        </w:numPr>
        <w:spacing w:line="360" w:lineRule="auto"/>
        <w:ind w:left="910" w:hanging="484"/>
        <w:jc w:val="both"/>
        <w:rPr>
          <w:sz w:val="20"/>
          <w:szCs w:val="20"/>
        </w:rPr>
      </w:pPr>
      <w:r>
        <w:rPr>
          <w:b/>
          <w:sz w:val="20"/>
          <w:szCs w:val="20"/>
        </w:rPr>
        <w:t xml:space="preserve">Okres gwarancji i rękojmi (G) </w:t>
      </w:r>
      <w:r w:rsidR="000F3764">
        <w:rPr>
          <w:b/>
          <w:sz w:val="20"/>
          <w:szCs w:val="20"/>
        </w:rPr>
        <w:t xml:space="preserve">– waga </w:t>
      </w:r>
      <w:r>
        <w:rPr>
          <w:b/>
          <w:smallCaps/>
          <w:sz w:val="20"/>
          <w:szCs w:val="20"/>
        </w:rPr>
        <w:t xml:space="preserve">40 </w:t>
      </w:r>
      <w:r w:rsidR="005A2F9E">
        <w:rPr>
          <w:b/>
          <w:sz w:val="20"/>
          <w:szCs w:val="20"/>
        </w:rPr>
        <w:t>pkt.</w:t>
      </w:r>
    </w:p>
    <w:p w14:paraId="6C8B9003" w14:textId="73794687" w:rsidR="0096093D" w:rsidRPr="0096093D" w:rsidRDefault="0096093D" w:rsidP="0096093D">
      <w:pPr>
        <w:spacing w:line="360" w:lineRule="auto"/>
        <w:ind w:left="910"/>
        <w:jc w:val="both"/>
        <w:rPr>
          <w:sz w:val="20"/>
          <w:szCs w:val="20"/>
        </w:rPr>
      </w:pPr>
      <w:r w:rsidRPr="0096093D">
        <w:rPr>
          <w:sz w:val="20"/>
          <w:szCs w:val="20"/>
        </w:rPr>
        <w:t xml:space="preserve">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   </w:t>
      </w:r>
    </w:p>
    <w:p w14:paraId="4120A579" w14:textId="77777777" w:rsidR="0096093D" w:rsidRPr="0096093D" w:rsidRDefault="0096093D" w:rsidP="0096093D">
      <w:pPr>
        <w:spacing w:line="360" w:lineRule="auto"/>
        <w:ind w:left="910"/>
        <w:jc w:val="both"/>
        <w:rPr>
          <w:sz w:val="20"/>
          <w:szCs w:val="20"/>
        </w:rPr>
      </w:pPr>
    </w:p>
    <w:p w14:paraId="1C78D978" w14:textId="77777777" w:rsidR="0096093D" w:rsidRPr="0096093D" w:rsidRDefault="0096093D" w:rsidP="0096093D">
      <w:pPr>
        <w:spacing w:line="360" w:lineRule="auto"/>
        <w:ind w:left="910"/>
        <w:jc w:val="both"/>
        <w:rPr>
          <w:sz w:val="20"/>
          <w:szCs w:val="20"/>
        </w:rPr>
      </w:pPr>
      <w:r w:rsidRPr="0096093D">
        <w:rPr>
          <w:sz w:val="20"/>
          <w:szCs w:val="20"/>
        </w:rPr>
        <w:t xml:space="preserve">          Okres gwarancji i rękojmi w ofercie badanej  </w:t>
      </w:r>
    </w:p>
    <w:p w14:paraId="633B8125" w14:textId="77777777" w:rsidR="0096093D" w:rsidRPr="0096093D" w:rsidRDefault="0096093D" w:rsidP="0096093D">
      <w:pPr>
        <w:spacing w:line="360" w:lineRule="auto"/>
        <w:ind w:left="910"/>
        <w:jc w:val="both"/>
        <w:rPr>
          <w:sz w:val="20"/>
          <w:szCs w:val="20"/>
        </w:rPr>
      </w:pPr>
      <w:r w:rsidRPr="0096093D">
        <w:rPr>
          <w:sz w:val="20"/>
          <w:szCs w:val="20"/>
        </w:rPr>
        <w:t>G= ---------------------------------------------------------------------  x 40 = ilość punktów</w:t>
      </w:r>
    </w:p>
    <w:p w14:paraId="7CD65D40" w14:textId="77777777" w:rsidR="0096093D" w:rsidRPr="0096093D" w:rsidRDefault="0096093D" w:rsidP="0096093D">
      <w:pPr>
        <w:spacing w:line="360" w:lineRule="auto"/>
        <w:ind w:left="910"/>
        <w:jc w:val="both"/>
        <w:rPr>
          <w:sz w:val="20"/>
          <w:szCs w:val="20"/>
        </w:rPr>
      </w:pPr>
      <w:r w:rsidRPr="0096093D">
        <w:rPr>
          <w:sz w:val="20"/>
          <w:szCs w:val="20"/>
        </w:rPr>
        <w:t xml:space="preserve">         Najdłuższy okres gwarancji i rękojmi ze wszystkich ofert</w:t>
      </w:r>
    </w:p>
    <w:p w14:paraId="46C46745" w14:textId="77777777" w:rsidR="0096093D" w:rsidRPr="0096093D" w:rsidRDefault="0096093D" w:rsidP="0096093D">
      <w:pPr>
        <w:spacing w:line="360" w:lineRule="auto"/>
        <w:ind w:left="910"/>
        <w:jc w:val="both"/>
        <w:rPr>
          <w:sz w:val="20"/>
          <w:szCs w:val="20"/>
        </w:rPr>
      </w:pPr>
    </w:p>
    <w:p w14:paraId="77BAA831" w14:textId="77777777" w:rsidR="0096093D" w:rsidRPr="0096093D" w:rsidRDefault="0096093D" w:rsidP="0096093D">
      <w:pPr>
        <w:spacing w:line="360" w:lineRule="auto"/>
        <w:ind w:left="910"/>
        <w:jc w:val="both"/>
        <w:rPr>
          <w:sz w:val="20"/>
          <w:szCs w:val="20"/>
        </w:rPr>
      </w:pPr>
      <w:r w:rsidRPr="0096093D">
        <w:rPr>
          <w:sz w:val="20"/>
          <w:szCs w:val="20"/>
        </w:rPr>
        <w:t>- oferta o najdłuższym okresie gwarancji i rękojmi otrzyma 40 pkt.</w:t>
      </w:r>
    </w:p>
    <w:p w14:paraId="4ED34FBE" w14:textId="77777777" w:rsidR="0096093D" w:rsidRPr="0096093D" w:rsidRDefault="0096093D" w:rsidP="0096093D">
      <w:pPr>
        <w:spacing w:line="360" w:lineRule="auto"/>
        <w:ind w:left="910"/>
        <w:jc w:val="both"/>
        <w:rPr>
          <w:sz w:val="20"/>
          <w:szCs w:val="20"/>
        </w:rPr>
      </w:pPr>
    </w:p>
    <w:p w14:paraId="1BA71440" w14:textId="77777777" w:rsidR="0096093D" w:rsidRPr="0096093D" w:rsidRDefault="0096093D" w:rsidP="0096093D">
      <w:pPr>
        <w:spacing w:line="360" w:lineRule="auto"/>
        <w:ind w:left="910"/>
        <w:jc w:val="both"/>
        <w:rPr>
          <w:b/>
          <w:bCs/>
          <w:sz w:val="20"/>
          <w:szCs w:val="20"/>
        </w:rPr>
      </w:pPr>
      <w:r w:rsidRPr="0096093D">
        <w:rPr>
          <w:b/>
          <w:bCs/>
          <w:sz w:val="20"/>
          <w:szCs w:val="20"/>
        </w:rPr>
        <w:t>Uwaga!</w:t>
      </w:r>
    </w:p>
    <w:p w14:paraId="0000012D" w14:textId="4EAAF367" w:rsidR="004B3803" w:rsidRDefault="0096093D" w:rsidP="0096093D">
      <w:pPr>
        <w:spacing w:line="360" w:lineRule="auto"/>
        <w:ind w:left="910"/>
        <w:jc w:val="both"/>
        <w:rPr>
          <w:b/>
          <w:bCs/>
          <w:sz w:val="20"/>
          <w:szCs w:val="20"/>
        </w:rPr>
      </w:pPr>
      <w:r w:rsidRPr="0096093D">
        <w:rPr>
          <w:b/>
          <w:bCs/>
          <w:sz w:val="20"/>
          <w:szCs w:val="20"/>
        </w:rPr>
        <w:t xml:space="preserve">Okres gwarancji i rękojmi nie może być krótszy niż 36 miesięcy i nie dłuższy niż </w:t>
      </w:r>
      <w:r w:rsidR="009E25E2">
        <w:rPr>
          <w:b/>
          <w:bCs/>
          <w:sz w:val="20"/>
          <w:szCs w:val="20"/>
        </w:rPr>
        <w:t>96</w:t>
      </w:r>
      <w:r w:rsidRPr="0096093D">
        <w:rPr>
          <w:b/>
          <w:bCs/>
          <w:sz w:val="20"/>
          <w:szCs w:val="20"/>
        </w:rPr>
        <w:t xml:space="preserve"> miesi</w:t>
      </w:r>
      <w:r w:rsidR="009E25E2">
        <w:rPr>
          <w:b/>
          <w:bCs/>
          <w:sz w:val="20"/>
          <w:szCs w:val="20"/>
        </w:rPr>
        <w:t>ęcy</w:t>
      </w:r>
      <w:r w:rsidRPr="0096093D">
        <w:rPr>
          <w:b/>
          <w:bCs/>
          <w:sz w:val="20"/>
          <w:szCs w:val="20"/>
        </w:rPr>
        <w:t xml:space="preserve">, licząc od daty odbioru końcowego. W przypadku, gdy Wykonawca zaoferuje okres gwarancji i rękojmi jakości dłuższy niż </w:t>
      </w:r>
      <w:r w:rsidR="009E25E2">
        <w:rPr>
          <w:b/>
          <w:bCs/>
          <w:sz w:val="20"/>
          <w:szCs w:val="20"/>
        </w:rPr>
        <w:t>96</w:t>
      </w:r>
      <w:r w:rsidRPr="0096093D">
        <w:rPr>
          <w:b/>
          <w:bCs/>
          <w:sz w:val="20"/>
          <w:szCs w:val="20"/>
        </w:rPr>
        <w:t xml:space="preserve"> mies</w:t>
      </w:r>
      <w:r w:rsidR="009E25E2">
        <w:rPr>
          <w:b/>
          <w:bCs/>
          <w:sz w:val="20"/>
          <w:szCs w:val="20"/>
        </w:rPr>
        <w:t>ięcy</w:t>
      </w:r>
      <w:r w:rsidRPr="0096093D">
        <w:rPr>
          <w:b/>
          <w:bCs/>
          <w:sz w:val="20"/>
          <w:szCs w:val="20"/>
        </w:rPr>
        <w:t xml:space="preserve"> licząc od daty podpisania protokołu odbioru, Zamawiający do obliczenia punktacji w tym kryterium przyjmie okres gwarancji jako </w:t>
      </w:r>
      <w:r w:rsidR="009E25E2">
        <w:rPr>
          <w:b/>
          <w:bCs/>
          <w:sz w:val="20"/>
          <w:szCs w:val="20"/>
        </w:rPr>
        <w:t>96</w:t>
      </w:r>
      <w:r w:rsidRPr="0096093D">
        <w:rPr>
          <w:b/>
          <w:bCs/>
          <w:sz w:val="20"/>
          <w:szCs w:val="20"/>
        </w:rPr>
        <w:t xml:space="preserve"> miesięcy. W przypadku zaoferowania przez Wykonawcę krótszego okresu gwarancji jakości i rękojmi niż 36 m-cy, oferta będzie podlegała odrzuceniu na podstawie art. 226 ust. 1 pkt 10 ustawy Pz</w:t>
      </w:r>
    </w:p>
    <w:p w14:paraId="20C1EB52" w14:textId="77777777" w:rsidR="0096093D" w:rsidRDefault="0096093D" w:rsidP="0096093D">
      <w:pPr>
        <w:spacing w:line="360" w:lineRule="auto"/>
        <w:ind w:left="910"/>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Zamawiający przyzna realizację zamówienia wykonawcy, który spełnia wymagane warunki oraz którego oferta odpowiada zasadom określonym w ustawie Pzp,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7B420B">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77777777" w:rsidR="0096093D" w:rsidRPr="0096093D" w:rsidRDefault="0096093D" w:rsidP="0096093D">
      <w:pPr>
        <w:spacing w:line="360" w:lineRule="auto"/>
        <w:ind w:left="448"/>
        <w:jc w:val="both"/>
        <w:rPr>
          <w:sz w:val="20"/>
          <w:szCs w:val="20"/>
        </w:rPr>
      </w:pPr>
      <w:r w:rsidRPr="0096093D">
        <w:rPr>
          <w:sz w:val="20"/>
          <w:szCs w:val="20"/>
        </w:rPr>
        <w:t>Ł = C + G</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53DC5D52" w:rsidR="0096093D" w:rsidRDefault="0096093D" w:rsidP="0096093D">
      <w:pPr>
        <w:spacing w:line="360" w:lineRule="auto"/>
        <w:ind w:left="448"/>
        <w:jc w:val="both"/>
        <w:rPr>
          <w:sz w:val="20"/>
          <w:szCs w:val="20"/>
        </w:rPr>
      </w:pPr>
      <w:r w:rsidRPr="0096093D">
        <w:rPr>
          <w:sz w:val="20"/>
          <w:szCs w:val="20"/>
        </w:rPr>
        <w:t>G  – punkty przyznane w kryterium „Okres gwarancji i rękojmi”</w:t>
      </w:r>
    </w:p>
    <w:p w14:paraId="0000012F" w14:textId="77777777" w:rsidR="004B3803" w:rsidRDefault="000F3764" w:rsidP="007B420B">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7B420B">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4" w:name="_Toc65566880"/>
      <w:r>
        <w:t>XXI. Informacje o formalnościach, jakie powinny być dopełnione po wyborze oferty w celu zawarcia umowy</w:t>
      </w:r>
      <w:bookmarkEnd w:id="24"/>
    </w:p>
    <w:p w14:paraId="00000132" w14:textId="77777777" w:rsidR="004B3803" w:rsidRDefault="000F3764">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0B643ACE" w:rsidR="004B3803" w:rsidRDefault="000F3764">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55455">
        <w:rPr>
          <w:sz w:val="20"/>
          <w:szCs w:val="20"/>
        </w:rPr>
        <w:t xml:space="preserve"> </w:t>
      </w:r>
      <w:r>
        <w:rPr>
          <w:sz w:val="20"/>
          <w:szCs w:val="20"/>
        </w:rPr>
        <w:t>podstawowym złożono tylko jedną ofertę.</w:t>
      </w:r>
    </w:p>
    <w:p w14:paraId="00000134" w14:textId="36E1EF59" w:rsidR="004B3803" w:rsidRDefault="000F3764">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1639C7">
      <w:pPr>
        <w:numPr>
          <w:ilvl w:val="0"/>
          <w:numId w:val="8"/>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1639C7">
      <w:pPr>
        <w:numPr>
          <w:ilvl w:val="0"/>
          <w:numId w:val="8"/>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1639C7">
      <w:pPr>
        <w:pStyle w:val="Tekstpodstawowywcity"/>
        <w:numPr>
          <w:ilvl w:val="1"/>
          <w:numId w:val="8"/>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F604D9" w:rsidRDefault="001639C7"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4C503CE1" w14:textId="19D475F3" w:rsidR="001639C7" w:rsidRPr="00F604D9" w:rsidRDefault="00F604D9"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00000137" w14:textId="5F87B1E4" w:rsidR="004B3803" w:rsidRDefault="000F3764">
      <w:pPr>
        <w:pStyle w:val="Nagwek2"/>
        <w:spacing w:line="320" w:lineRule="auto"/>
        <w:jc w:val="both"/>
      </w:pPr>
      <w:bookmarkStart w:id="25" w:name="_Toc65566881"/>
      <w:r>
        <w:t>XXII. Wymagania dotyczące zabezpieczenia należytego wykonania umowy</w:t>
      </w:r>
      <w:bookmarkEnd w:id="25"/>
    </w:p>
    <w:p w14:paraId="73C06598" w14:textId="37067C65" w:rsidR="00D541F7" w:rsidRPr="00F604D9" w:rsidRDefault="00D541F7" w:rsidP="00D541F7">
      <w:pPr>
        <w:rPr>
          <w:sz w:val="20"/>
          <w:szCs w:val="20"/>
        </w:rPr>
      </w:pPr>
    </w:p>
    <w:p w14:paraId="19F8C1E1" w14:textId="5CADFF66"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bCs/>
          <w:color w:val="000000"/>
        </w:rPr>
        <w:t xml:space="preserve">1. </w:t>
      </w:r>
      <w:r w:rsidRPr="00F604D9">
        <w:rPr>
          <w:rFonts w:ascii="Arial" w:hAnsi="Arial" w:cs="Arial"/>
          <w:color w:val="000000"/>
        </w:rPr>
        <w:t xml:space="preserve">Zabezpieczenie ustala się w wysokości </w:t>
      </w:r>
      <w:r w:rsidRPr="00F604D9">
        <w:rPr>
          <w:rFonts w:ascii="Arial" w:hAnsi="Arial" w:cs="Arial"/>
          <w:b/>
          <w:color w:val="000000"/>
          <w:lang w:val="pl-PL"/>
        </w:rPr>
        <w:t>5</w:t>
      </w:r>
      <w:r w:rsidRPr="00F604D9">
        <w:rPr>
          <w:rFonts w:ascii="Arial" w:hAnsi="Arial" w:cs="Arial"/>
          <w:b/>
          <w:bCs/>
          <w:color w:val="000000"/>
        </w:rPr>
        <w:t xml:space="preserve"> %</w:t>
      </w:r>
      <w:r w:rsidRPr="00F604D9">
        <w:rPr>
          <w:rFonts w:ascii="Arial" w:hAnsi="Arial" w:cs="Arial"/>
          <w:b/>
          <w:color w:val="000000"/>
        </w:rPr>
        <w:t xml:space="preserve"> ceny całkowitej podanej w ofercie</w:t>
      </w:r>
      <w:r w:rsidRPr="00F604D9">
        <w:rPr>
          <w:rFonts w:ascii="Arial" w:hAnsi="Arial" w:cs="Arial"/>
          <w:color w:val="000000"/>
        </w:rPr>
        <w:t xml:space="preserve"> albo maksymalnej wartości nominalnej zobowiązania Zamawiającego wynikającego z umowy.</w:t>
      </w:r>
    </w:p>
    <w:p w14:paraId="77329074" w14:textId="77777777"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color w:val="000000"/>
        </w:rPr>
        <w:t>2. Wykonawca zobowiązany jest do wniesienia zabezpieczenia należytego wykonania umowy (nie później niż w dniu podpisania umowy).</w:t>
      </w:r>
    </w:p>
    <w:p w14:paraId="5EF02444" w14:textId="77777777" w:rsidR="00643996" w:rsidRPr="00F604D9" w:rsidRDefault="00D541F7" w:rsidP="00643996">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3. </w:t>
      </w:r>
      <w:r w:rsidRPr="00F604D9">
        <w:rPr>
          <w:rFonts w:ascii="Arial" w:hAnsi="Arial" w:cs="Arial"/>
          <w:sz w:val="20"/>
          <w:szCs w:val="20"/>
        </w:rPr>
        <w:t xml:space="preserve">Zabezpieczenie należytego wykonania umowy może być wnoszone w jednej lub w kilku następujących formach, o których mowa w art. </w:t>
      </w:r>
      <w:r w:rsidR="00643996" w:rsidRPr="00F604D9">
        <w:rPr>
          <w:rFonts w:ascii="Arial" w:hAnsi="Arial" w:cs="Arial"/>
          <w:sz w:val="20"/>
          <w:szCs w:val="20"/>
        </w:rPr>
        <w:t>450</w:t>
      </w:r>
      <w:r w:rsidRPr="00F604D9">
        <w:rPr>
          <w:rFonts w:ascii="Arial" w:hAnsi="Arial" w:cs="Arial"/>
          <w:sz w:val="20"/>
          <w:szCs w:val="20"/>
        </w:rPr>
        <w:t xml:space="preserve"> ust. 1 ustawy Pzp:</w:t>
      </w:r>
    </w:p>
    <w:p w14:paraId="515C9B08" w14:textId="79B32F74"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 xml:space="preserve">pieniądzu </w:t>
      </w:r>
      <w:r w:rsidRPr="00F604D9">
        <w:rPr>
          <w:rFonts w:ascii="Arial" w:hAnsi="Arial" w:cs="Arial"/>
          <w:color w:val="000000"/>
          <w:sz w:val="20"/>
          <w:szCs w:val="20"/>
        </w:rPr>
        <w:t>(na konto Gminy Krzywiń na konto w Banku Spółdzielczym w Kościanie Oddział Krzywiń nr 10 8666 0004 0300 0169 2000 0016)</w:t>
      </w:r>
      <w:r w:rsidRPr="00F604D9">
        <w:rPr>
          <w:rFonts w:ascii="Arial" w:hAnsi="Arial" w:cs="Arial"/>
          <w:sz w:val="20"/>
          <w:szCs w:val="20"/>
        </w:rPr>
        <w:t>,</w:t>
      </w:r>
    </w:p>
    <w:p w14:paraId="68B452FA" w14:textId="20448DC7"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bankowych lub poręczeniach spółdzielczej kasy oszczędnościowo - kredytowej, z tym że poręczenie kasy jest zawsze poręczeniem pieniężnym,</w:t>
      </w:r>
    </w:p>
    <w:p w14:paraId="68E02F30" w14:textId="00FFCD29"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bankowych,</w:t>
      </w:r>
    </w:p>
    <w:p w14:paraId="7B7F33A1" w14:textId="706E4468"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ubezpieczeniowych,</w:t>
      </w:r>
    </w:p>
    <w:p w14:paraId="59EC969B" w14:textId="5143318F"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udzielanych przez podmioty, o których mowa w art. 6b ust. 5 pkt</w:t>
      </w:r>
      <w:r w:rsidRPr="00F604D9">
        <w:rPr>
          <w:rFonts w:ascii="Arial" w:hAnsi="Arial" w:cs="Arial"/>
          <w:sz w:val="20"/>
          <w:szCs w:val="20"/>
        </w:rPr>
        <w:br/>
        <w:t>2 ustawy z dnia 9 listopada 2000 r. o utworzeniu Polskiej Agencji Rozwoju Przedsiębiorczości (Dz. U. z 2019 r. poz. 310 ze zm.).</w:t>
      </w:r>
    </w:p>
    <w:p w14:paraId="645AA088" w14:textId="5E3615A8" w:rsidR="00D541F7" w:rsidRPr="00F604D9" w:rsidRDefault="00D541F7" w:rsidP="00D541F7">
      <w:pPr>
        <w:pStyle w:val="Tekstpodstawowywcity"/>
        <w:tabs>
          <w:tab w:val="left" w:pos="360"/>
        </w:tabs>
        <w:spacing w:after="0" w:line="360" w:lineRule="auto"/>
        <w:ind w:left="0"/>
        <w:jc w:val="both"/>
        <w:rPr>
          <w:rFonts w:ascii="Arial" w:hAnsi="Arial" w:cs="Arial"/>
          <w:b/>
        </w:rPr>
      </w:pPr>
      <w:r w:rsidRPr="00F604D9">
        <w:rPr>
          <w:rFonts w:ascii="Arial" w:hAnsi="Arial" w:cs="Arial"/>
          <w:b/>
        </w:rPr>
        <w:t xml:space="preserve">W przypadku wniesienia zabezpieczenia w formach, o których mowa powyżej (tj. art. </w:t>
      </w:r>
      <w:r w:rsidR="00643996" w:rsidRPr="00F604D9">
        <w:rPr>
          <w:rFonts w:ascii="Arial" w:hAnsi="Arial" w:cs="Arial"/>
          <w:b/>
          <w:lang w:val="pl-PL"/>
        </w:rPr>
        <w:t>450</w:t>
      </w:r>
      <w:r w:rsidRPr="00F604D9">
        <w:rPr>
          <w:rFonts w:ascii="Arial" w:hAnsi="Arial" w:cs="Arial"/>
          <w:b/>
        </w:rPr>
        <w:t xml:space="preserve"> ust. 1 pkt 2 - 5 ustawy Pzp) wykonawca składa oryginał dokumentu potwierdzającego wniesienie zabezpieczenia w tych formach.</w:t>
      </w:r>
    </w:p>
    <w:p w14:paraId="03CD74A6" w14:textId="78E5F53F" w:rsidR="00D541F7" w:rsidRPr="00F604D9" w:rsidRDefault="00D541F7" w:rsidP="00D541F7">
      <w:pPr>
        <w:pStyle w:val="Tekstpodstawowywcity"/>
        <w:tabs>
          <w:tab w:val="left" w:pos="360"/>
        </w:tabs>
        <w:spacing w:after="0" w:line="360" w:lineRule="auto"/>
        <w:ind w:left="0"/>
        <w:jc w:val="both"/>
        <w:rPr>
          <w:rFonts w:ascii="Arial" w:hAnsi="Arial" w:cs="Arial"/>
          <w:color w:val="000000"/>
        </w:rPr>
      </w:pPr>
      <w:r w:rsidRPr="00F604D9">
        <w:rPr>
          <w:rFonts w:ascii="Arial" w:hAnsi="Arial" w:cs="Arial"/>
        </w:rPr>
        <w:t xml:space="preserve">4. </w:t>
      </w:r>
      <w:r w:rsidRPr="00F604D9">
        <w:rPr>
          <w:rFonts w:ascii="Arial" w:hAnsi="Arial" w:cs="Arial"/>
          <w:color w:val="000000"/>
        </w:rPr>
        <w:t>Zamawiający zwraca zabezpieczenie w terminie 30 dni od dnia wykonania zamówienia</w:t>
      </w:r>
      <w:r w:rsidR="00F604D9">
        <w:rPr>
          <w:rFonts w:ascii="Arial" w:hAnsi="Arial" w:cs="Arial"/>
          <w:color w:val="000000"/>
          <w:lang w:val="pl-PL"/>
        </w:rPr>
        <w:t xml:space="preserve"> </w:t>
      </w:r>
      <w:r w:rsidRPr="00F604D9">
        <w:rPr>
          <w:rFonts w:ascii="Arial" w:hAnsi="Arial" w:cs="Arial"/>
          <w:color w:val="000000"/>
        </w:rPr>
        <w:t xml:space="preserve">i uznania przez Zamawiającego za należycie wykonane. Kwota pozostawiona na </w:t>
      </w:r>
      <w:r w:rsidRPr="00F604D9">
        <w:rPr>
          <w:rFonts w:ascii="Arial" w:hAnsi="Arial" w:cs="Arial"/>
          <w:b/>
          <w:color w:val="000000"/>
        </w:rPr>
        <w:t>zabezpieczenie roszczeń z tytułu rękojmi za wady</w:t>
      </w:r>
      <w:r w:rsidRPr="00F604D9">
        <w:rPr>
          <w:rFonts w:ascii="Arial" w:hAnsi="Arial" w:cs="Arial"/>
          <w:color w:val="000000"/>
        </w:rPr>
        <w:t xml:space="preserve"> </w:t>
      </w:r>
      <w:r w:rsidR="00F604D9" w:rsidRPr="00F604D9">
        <w:rPr>
          <w:rFonts w:ascii="Arial" w:hAnsi="Arial" w:cs="Arial"/>
          <w:b/>
          <w:bCs/>
          <w:color w:val="000000"/>
          <w:lang w:val="pl-PL"/>
        </w:rPr>
        <w:t>lub gwarancji</w:t>
      </w:r>
      <w:r w:rsidR="00F604D9">
        <w:rPr>
          <w:rFonts w:ascii="Arial" w:hAnsi="Arial" w:cs="Arial"/>
          <w:color w:val="000000"/>
          <w:lang w:val="pl-PL"/>
        </w:rPr>
        <w:t xml:space="preserve"> </w:t>
      </w:r>
      <w:r w:rsidRPr="00F604D9">
        <w:rPr>
          <w:rFonts w:ascii="Arial" w:hAnsi="Arial" w:cs="Arial"/>
          <w:color w:val="000000"/>
        </w:rPr>
        <w:t xml:space="preserve">nie może przekraczać </w:t>
      </w:r>
      <w:r w:rsidRPr="00F604D9">
        <w:rPr>
          <w:rFonts w:ascii="Arial" w:hAnsi="Arial" w:cs="Arial"/>
          <w:b/>
          <w:color w:val="000000"/>
        </w:rPr>
        <w:t>30% wysokości zabezpieczenia</w:t>
      </w:r>
      <w:r w:rsidRPr="00F604D9">
        <w:rPr>
          <w:rFonts w:ascii="Arial" w:hAnsi="Arial" w:cs="Arial"/>
          <w:color w:val="000000"/>
        </w:rPr>
        <w:t>.</w:t>
      </w:r>
    </w:p>
    <w:p w14:paraId="7C00C5B7" w14:textId="42EB09EC"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5. </w:t>
      </w:r>
      <w:r w:rsidRPr="00F604D9">
        <w:rPr>
          <w:rFonts w:ascii="Arial" w:hAnsi="Arial" w:cs="Arial"/>
          <w:sz w:val="20"/>
          <w:szCs w:val="20"/>
        </w:rPr>
        <w:t>Z treści gwarancji i poręczeń, o których mowa powyżej musi wynikać, że kwota pozostawiona na zabezpieczenie roszczeń z tytułu rękojmi za wady</w:t>
      </w:r>
      <w:r w:rsidR="00F604D9">
        <w:rPr>
          <w:rFonts w:ascii="Arial" w:hAnsi="Arial" w:cs="Arial"/>
          <w:sz w:val="20"/>
          <w:szCs w:val="20"/>
        </w:rPr>
        <w:t xml:space="preserve"> lub gwarancji</w:t>
      </w:r>
      <w:r w:rsidRPr="00F604D9">
        <w:rPr>
          <w:rFonts w:ascii="Arial" w:hAnsi="Arial" w:cs="Arial"/>
          <w:sz w:val="20"/>
          <w:szCs w:val="20"/>
        </w:rPr>
        <w:t xml:space="preserve"> wynosi 30% wysokości zabezpieczenia. Kwota jest zwracana nie później niż w 15 dniu po upływie okresu rękojmi za wady</w:t>
      </w:r>
      <w:r w:rsidR="00F604D9">
        <w:rPr>
          <w:rFonts w:ascii="Arial" w:hAnsi="Arial" w:cs="Arial"/>
          <w:sz w:val="20"/>
          <w:szCs w:val="20"/>
        </w:rPr>
        <w:t xml:space="preserve"> lub gwarancji</w:t>
      </w:r>
      <w:r w:rsidRPr="00F604D9">
        <w:rPr>
          <w:rFonts w:ascii="Arial" w:hAnsi="Arial" w:cs="Arial"/>
          <w:sz w:val="20"/>
          <w:szCs w:val="20"/>
        </w:rPr>
        <w:t>.</w:t>
      </w:r>
    </w:p>
    <w:p w14:paraId="44ADED46" w14:textId="6C11DD84"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6. </w:t>
      </w:r>
      <w:r w:rsidRPr="00F604D9">
        <w:rPr>
          <w:rFonts w:ascii="Arial" w:hAnsi="Arial" w:cs="Arial"/>
          <w:sz w:val="20"/>
          <w:szCs w:val="20"/>
        </w:rPr>
        <w:t xml:space="preserve">Zamawiający </w:t>
      </w:r>
      <w:r w:rsidRPr="00F604D9">
        <w:rPr>
          <w:rFonts w:ascii="Arial" w:hAnsi="Arial" w:cs="Arial"/>
          <w:b/>
          <w:bCs/>
          <w:sz w:val="20"/>
          <w:szCs w:val="20"/>
        </w:rPr>
        <w:t>nie wyraża</w:t>
      </w:r>
      <w:r w:rsidRPr="00F604D9">
        <w:rPr>
          <w:rFonts w:ascii="Arial" w:hAnsi="Arial" w:cs="Arial"/>
          <w:sz w:val="20"/>
          <w:szCs w:val="20"/>
        </w:rPr>
        <w:t xml:space="preserve"> zgody na wniesienie zabezpieczenia</w:t>
      </w:r>
      <w:r w:rsidR="00F604D9">
        <w:rPr>
          <w:rFonts w:ascii="Arial" w:hAnsi="Arial" w:cs="Arial"/>
          <w:sz w:val="20"/>
          <w:szCs w:val="20"/>
        </w:rPr>
        <w:t xml:space="preserve"> w formach, o których mówi art. 450 ust. 2 ustawy Pzp, tj.</w:t>
      </w:r>
      <w:r w:rsidRPr="00F604D9">
        <w:rPr>
          <w:rFonts w:ascii="Arial" w:hAnsi="Arial" w:cs="Arial"/>
          <w:sz w:val="20"/>
          <w:szCs w:val="20"/>
        </w:rPr>
        <w:t>:</w:t>
      </w:r>
    </w:p>
    <w:p w14:paraId="5F747091" w14:textId="77777777"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a) w wekslach z poręczeniem wekslowym banku lub spółdzielczej kasy oszczędnościowo - kredytowej,</w:t>
      </w:r>
    </w:p>
    <w:p w14:paraId="110F5839" w14:textId="046C0E63"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b) przez ustanowienie zastawu na papierach wartościowych emitowanych przez Skarb Państwa lub jednostkę samorządu terytorialnego,</w:t>
      </w:r>
    </w:p>
    <w:p w14:paraId="14B84B9D" w14:textId="41CEE81B"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c) przez ustanowienie zastawu rejestrowego na zasadach określonych w przepisach</w:t>
      </w:r>
      <w:r w:rsidR="00F604D9">
        <w:rPr>
          <w:rFonts w:ascii="Arial" w:hAnsi="Arial" w:cs="Arial"/>
          <w:sz w:val="20"/>
          <w:szCs w:val="20"/>
        </w:rPr>
        <w:t xml:space="preserve"> </w:t>
      </w:r>
      <w:r w:rsidRPr="00F604D9">
        <w:rPr>
          <w:rFonts w:ascii="Arial" w:hAnsi="Arial" w:cs="Arial"/>
          <w:sz w:val="20"/>
          <w:szCs w:val="20"/>
        </w:rPr>
        <w:t>o zastawie rejestrowym i re</w:t>
      </w:r>
      <w:r w:rsidRPr="00F604D9">
        <w:rPr>
          <w:rFonts w:ascii="Arial" w:hAnsi="Arial" w:cs="Arial"/>
          <w:sz w:val="20"/>
          <w:szCs w:val="20"/>
        </w:rPr>
        <w:softHyphen/>
        <w:t>jestrze zastawów.</w:t>
      </w:r>
    </w:p>
    <w:p w14:paraId="7D3995C1" w14:textId="77777777"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7. </w:t>
      </w:r>
      <w:r w:rsidRPr="00F604D9">
        <w:rPr>
          <w:rFonts w:ascii="Arial" w:hAnsi="Arial" w:cs="Arial"/>
          <w:sz w:val="20"/>
          <w:szCs w:val="20"/>
        </w:rPr>
        <w:t>Za zgodą zamawiającego wykonawca może dokonać zmiany formy zabezpieczenia na jedną lub kilka form, o których mowa w pkt. 3 niniejszego rozdziału. Zmiana formy zabezpieczenia musi być dokonana z zachowa</w:t>
      </w:r>
      <w:r w:rsidRPr="00F604D9">
        <w:rPr>
          <w:rFonts w:ascii="Arial" w:hAnsi="Arial" w:cs="Arial"/>
          <w:sz w:val="20"/>
          <w:szCs w:val="20"/>
        </w:rPr>
        <w:softHyphen/>
        <w:t>niem ciągłości zabezpieczenia i bez zmniejszenia jego wysokości.</w:t>
      </w:r>
    </w:p>
    <w:p w14:paraId="25331782" w14:textId="3C08FF11" w:rsidR="00D541F7" w:rsidRPr="00F604D9" w:rsidRDefault="00D541F7" w:rsidP="00D541F7">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8. Jeżeli zabezpieczenie wniesiono w pieniądzu, zamawiający przechowuje je na oprocentowanym rachunku bankowym. Zamawiający zwraca zabezpieczenie wniesione</w:t>
      </w:r>
      <w:r w:rsidR="00F604D9">
        <w:rPr>
          <w:rFonts w:ascii="Arial" w:hAnsi="Arial" w:cs="Arial"/>
          <w:sz w:val="20"/>
          <w:szCs w:val="20"/>
        </w:rPr>
        <w:t xml:space="preserve"> </w:t>
      </w:r>
      <w:r w:rsidRPr="00F604D9">
        <w:rPr>
          <w:rFonts w:ascii="Arial" w:hAnsi="Arial" w:cs="Arial"/>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F604D9" w:rsidRDefault="00D541F7" w:rsidP="00F604D9">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Default="000F3764">
      <w:pPr>
        <w:pStyle w:val="Nagwek2"/>
        <w:spacing w:line="320" w:lineRule="auto"/>
        <w:jc w:val="both"/>
      </w:pPr>
      <w:bookmarkStart w:id="26" w:name="_Toc65566882"/>
      <w:r>
        <w:t>XXIII. Informacje o treści zawieranej umowy oraz możliwości jej zmiany</w:t>
      </w:r>
      <w:bookmarkEnd w:id="26"/>
      <w:r>
        <w:t xml:space="preserve"> </w:t>
      </w:r>
    </w:p>
    <w:p w14:paraId="0000013A" w14:textId="5DC7760C" w:rsidR="004B3803" w:rsidRDefault="000F3764" w:rsidP="007B420B">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B" w14:textId="77777777" w:rsidR="004B3803" w:rsidRDefault="000F3764" w:rsidP="007B420B">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0BEF313E" w:rsidR="004B3803" w:rsidRDefault="000F3764" w:rsidP="007B420B">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D" w14:textId="77777777" w:rsidR="004B3803" w:rsidRDefault="000F3764" w:rsidP="007B420B">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7" w:name="_Toc65566883"/>
      <w:r>
        <w:t>XIV. Pouczenie o środkach ochrony prawnej przysługujących Wykonawcy</w:t>
      </w:r>
      <w:bookmarkEnd w:id="27"/>
    </w:p>
    <w:p w14:paraId="0000013F" w14:textId="77777777" w:rsidR="004B3803" w:rsidRDefault="000F3764">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pPr>
        <w:numPr>
          <w:ilvl w:val="0"/>
          <w:numId w:val="7"/>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pPr>
        <w:numPr>
          <w:ilvl w:val="0"/>
          <w:numId w:val="7"/>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28" w:name="_Toc65566884"/>
      <w:r>
        <w:t>XXV. Spis załączników</w:t>
      </w:r>
      <w:bookmarkEnd w:id="28"/>
    </w:p>
    <w:p w14:paraId="00000150" w14:textId="6CC5FE24" w:rsidR="004B3803" w:rsidRPr="00F604D9" w:rsidRDefault="00DD2F41" w:rsidP="007B420B">
      <w:pPr>
        <w:numPr>
          <w:ilvl w:val="0"/>
          <w:numId w:val="29"/>
        </w:numPr>
        <w:rPr>
          <w:sz w:val="20"/>
          <w:szCs w:val="20"/>
        </w:rPr>
      </w:pPr>
      <w:r w:rsidRPr="00F604D9">
        <w:rPr>
          <w:sz w:val="20"/>
          <w:szCs w:val="20"/>
        </w:rPr>
        <w:t>Formularz ofertowy,</w:t>
      </w:r>
    </w:p>
    <w:p w14:paraId="30702100" w14:textId="713B3177" w:rsidR="00DD2F41" w:rsidRDefault="00DD2F41" w:rsidP="007B420B">
      <w:pPr>
        <w:numPr>
          <w:ilvl w:val="0"/>
          <w:numId w:val="29"/>
        </w:numPr>
        <w:rPr>
          <w:sz w:val="20"/>
          <w:szCs w:val="20"/>
        </w:rPr>
      </w:pPr>
      <w:r w:rsidRPr="00F604D9">
        <w:rPr>
          <w:sz w:val="20"/>
          <w:szCs w:val="20"/>
        </w:rPr>
        <w:t>Oświadczenie o spełnieniu warunków udziału w postępowaniu i niepodleganiu wykluczeniu,</w:t>
      </w:r>
    </w:p>
    <w:p w14:paraId="06E598B2" w14:textId="4A835273" w:rsidR="00F7243F" w:rsidRPr="00F604D9" w:rsidRDefault="00F7243F" w:rsidP="00F7243F">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44E58B16" w14:textId="77777777" w:rsidR="00DD2F41" w:rsidRPr="00F604D9" w:rsidRDefault="00DD2F41" w:rsidP="007B420B">
      <w:pPr>
        <w:numPr>
          <w:ilvl w:val="0"/>
          <w:numId w:val="29"/>
        </w:numPr>
        <w:rPr>
          <w:sz w:val="20"/>
          <w:szCs w:val="20"/>
        </w:rPr>
      </w:pPr>
      <w:r w:rsidRPr="00F604D9">
        <w:rPr>
          <w:sz w:val="20"/>
          <w:szCs w:val="20"/>
        </w:rPr>
        <w:t>Oświadczenie o przynależności lub braku przynależności do tej samej grupy kapitałowej,</w:t>
      </w:r>
    </w:p>
    <w:p w14:paraId="1E5C0781" w14:textId="6A051F53" w:rsidR="00DD2F41" w:rsidRPr="00F604D9" w:rsidRDefault="00DD2F41" w:rsidP="007B420B">
      <w:pPr>
        <w:numPr>
          <w:ilvl w:val="0"/>
          <w:numId w:val="29"/>
        </w:numPr>
        <w:rPr>
          <w:sz w:val="20"/>
          <w:szCs w:val="20"/>
        </w:rPr>
      </w:pPr>
      <w:r w:rsidRPr="00F604D9">
        <w:rPr>
          <w:sz w:val="20"/>
          <w:szCs w:val="20"/>
        </w:rPr>
        <w:t>Wykaz wykonanych w ciągu ostatnich pięciu lat robót budowlanych,</w:t>
      </w:r>
    </w:p>
    <w:p w14:paraId="618F9096" w14:textId="57CE8619" w:rsidR="00DD2F41" w:rsidRPr="00F604D9" w:rsidRDefault="00DD2F41" w:rsidP="007B420B">
      <w:pPr>
        <w:numPr>
          <w:ilvl w:val="0"/>
          <w:numId w:val="29"/>
        </w:numPr>
        <w:rPr>
          <w:sz w:val="20"/>
          <w:szCs w:val="20"/>
        </w:rPr>
      </w:pPr>
      <w:r w:rsidRPr="00F604D9">
        <w:rPr>
          <w:sz w:val="20"/>
          <w:szCs w:val="20"/>
        </w:rPr>
        <w:t>Oświadczenie o osobach skierowanych do realizacji zamówienia</w:t>
      </w:r>
    </w:p>
    <w:p w14:paraId="28FB64D2" w14:textId="42DF577C" w:rsidR="00DD2F41" w:rsidRPr="00F604D9" w:rsidRDefault="00DD2F41" w:rsidP="007B420B">
      <w:pPr>
        <w:numPr>
          <w:ilvl w:val="0"/>
          <w:numId w:val="29"/>
        </w:numPr>
        <w:rPr>
          <w:sz w:val="20"/>
          <w:szCs w:val="20"/>
        </w:rPr>
      </w:pPr>
      <w:r w:rsidRPr="00F604D9">
        <w:rPr>
          <w:sz w:val="20"/>
          <w:szCs w:val="20"/>
        </w:rPr>
        <w:t>Oświadczenie o osobach zatrudnianych na podstawie umowy o pracę,</w:t>
      </w:r>
    </w:p>
    <w:p w14:paraId="0D2C0CA9" w14:textId="4E7D77CF" w:rsidR="00DD2F41" w:rsidRPr="00F604D9" w:rsidRDefault="00DD2F41" w:rsidP="007B420B">
      <w:pPr>
        <w:numPr>
          <w:ilvl w:val="0"/>
          <w:numId w:val="29"/>
        </w:numPr>
        <w:rPr>
          <w:sz w:val="20"/>
          <w:szCs w:val="20"/>
        </w:rPr>
      </w:pPr>
      <w:r w:rsidRPr="00F604D9">
        <w:rPr>
          <w:sz w:val="20"/>
          <w:szCs w:val="20"/>
        </w:rPr>
        <w:t>Wzór umowy,</w:t>
      </w:r>
    </w:p>
    <w:p w14:paraId="40A7E786" w14:textId="02A3B8D4" w:rsidR="00DD2F41" w:rsidRPr="00F604D9" w:rsidRDefault="00DD2F41" w:rsidP="007B420B">
      <w:pPr>
        <w:numPr>
          <w:ilvl w:val="0"/>
          <w:numId w:val="29"/>
        </w:numPr>
        <w:rPr>
          <w:sz w:val="20"/>
          <w:szCs w:val="20"/>
        </w:rPr>
      </w:pPr>
      <w:r w:rsidRPr="00F604D9">
        <w:rPr>
          <w:sz w:val="20"/>
          <w:szCs w:val="20"/>
        </w:rPr>
        <w:t>Dokumentacja techniczna.</w:t>
      </w:r>
    </w:p>
    <w:sectPr w:rsidR="00DD2F41"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17AC" w14:textId="77777777" w:rsidR="00FB7E90" w:rsidRDefault="00FB7E90">
      <w:pPr>
        <w:spacing w:line="240" w:lineRule="auto"/>
      </w:pPr>
      <w:r>
        <w:separator/>
      </w:r>
    </w:p>
  </w:endnote>
  <w:endnote w:type="continuationSeparator" w:id="0">
    <w:p w14:paraId="7BB64D88" w14:textId="77777777" w:rsidR="00FB7E90" w:rsidRDefault="00FB7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FE76B8" w:rsidRDefault="00FE76B8">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834B" w14:textId="77777777" w:rsidR="00FB7E90" w:rsidRDefault="00FB7E90">
      <w:pPr>
        <w:spacing w:line="240" w:lineRule="auto"/>
      </w:pPr>
      <w:r>
        <w:separator/>
      </w:r>
    </w:p>
  </w:footnote>
  <w:footnote w:type="continuationSeparator" w:id="0">
    <w:p w14:paraId="2098A47B" w14:textId="77777777" w:rsidR="00FB7E90" w:rsidRDefault="00FB7E90">
      <w:pPr>
        <w:spacing w:line="240" w:lineRule="auto"/>
      </w:pPr>
      <w:r>
        <w:continuationSeparator/>
      </w:r>
    </w:p>
  </w:footnote>
  <w:footnote w:id="1">
    <w:p w14:paraId="0000016D" w14:textId="77777777" w:rsidR="00FE76B8" w:rsidRDefault="00FE76B8">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3" w14:textId="77777777" w:rsidR="00FE76B8" w:rsidRDefault="00FE76B8">
      <w:pPr>
        <w:spacing w:line="240" w:lineRule="auto"/>
        <w:rPr>
          <w:sz w:val="16"/>
          <w:szCs w:val="16"/>
        </w:rPr>
      </w:pPr>
      <w:r>
        <w:rPr>
          <w:vertAlign w:val="superscript"/>
        </w:rPr>
        <w:footnoteRef/>
      </w:r>
      <w:r>
        <w:rPr>
          <w:sz w:val="16"/>
          <w:szCs w:val="16"/>
        </w:rPr>
        <w:t xml:space="preserve"> Zgodnie z art. 118 ust. 3 PZP </w:t>
      </w:r>
    </w:p>
  </w:footnote>
  <w:footnote w:id="3">
    <w:p w14:paraId="00000174" w14:textId="77777777" w:rsidR="00FE76B8" w:rsidRDefault="00FE76B8">
      <w:pPr>
        <w:spacing w:line="240" w:lineRule="auto"/>
        <w:rPr>
          <w:sz w:val="16"/>
          <w:szCs w:val="16"/>
        </w:rPr>
      </w:pPr>
      <w:r>
        <w:rPr>
          <w:vertAlign w:val="superscript"/>
        </w:rPr>
        <w:footnoteRef/>
      </w:r>
      <w:r>
        <w:rPr>
          <w:sz w:val="16"/>
          <w:szCs w:val="16"/>
        </w:rPr>
        <w:t xml:space="preserve"> Zgodnie z art. 122 PZP </w:t>
      </w:r>
    </w:p>
  </w:footnote>
  <w:footnote w:id="4">
    <w:p w14:paraId="00000175" w14:textId="77777777" w:rsidR="00FE76B8" w:rsidRDefault="00FE76B8">
      <w:pPr>
        <w:spacing w:line="240" w:lineRule="auto"/>
        <w:rPr>
          <w:sz w:val="16"/>
          <w:szCs w:val="16"/>
        </w:rPr>
      </w:pPr>
      <w:r>
        <w:rPr>
          <w:vertAlign w:val="superscript"/>
        </w:rPr>
        <w:footnoteRef/>
      </w:r>
      <w:r>
        <w:rPr>
          <w:sz w:val="16"/>
          <w:szCs w:val="16"/>
        </w:rPr>
        <w:t xml:space="preserve"> Zgodnie z art. 123 PZP </w:t>
      </w:r>
    </w:p>
  </w:footnote>
  <w:footnote w:id="5">
    <w:p w14:paraId="00000176" w14:textId="77777777" w:rsidR="00FE76B8" w:rsidRDefault="00FE76B8">
      <w:pPr>
        <w:spacing w:line="240" w:lineRule="auto"/>
        <w:rPr>
          <w:sz w:val="16"/>
          <w:szCs w:val="16"/>
        </w:rPr>
      </w:pPr>
      <w:r>
        <w:rPr>
          <w:vertAlign w:val="superscript"/>
        </w:rPr>
        <w:footnoteRef/>
      </w:r>
      <w:r>
        <w:rPr>
          <w:sz w:val="16"/>
          <w:szCs w:val="16"/>
        </w:rPr>
        <w:t xml:space="preserve"> Zgodnie z art. 125 ust. 5 PZP </w:t>
      </w:r>
    </w:p>
  </w:footnote>
  <w:footnote w:id="6">
    <w:p w14:paraId="00000177" w14:textId="77777777" w:rsidR="00FE76B8" w:rsidRDefault="00FE76B8">
      <w:pPr>
        <w:spacing w:line="240" w:lineRule="auto"/>
        <w:rPr>
          <w:sz w:val="16"/>
          <w:szCs w:val="16"/>
        </w:rPr>
      </w:pPr>
      <w:r>
        <w:rPr>
          <w:vertAlign w:val="superscript"/>
        </w:rPr>
        <w:footnoteRef/>
      </w:r>
      <w:r>
        <w:rPr>
          <w:sz w:val="16"/>
          <w:szCs w:val="16"/>
        </w:rPr>
        <w:t xml:space="preserve"> W zależności od tego co jest przedmiotem postępowania.</w:t>
      </w:r>
    </w:p>
  </w:footnote>
  <w:footnote w:id="7">
    <w:p w14:paraId="00000184" w14:textId="77777777" w:rsidR="00FE76B8" w:rsidRDefault="00FE76B8">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8">
    <w:p w14:paraId="0000017B" w14:textId="77777777" w:rsidR="00FE76B8" w:rsidRDefault="00FE76B8">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1183D173" w:rsidR="00FE76B8" w:rsidRDefault="00FE76B8">
    <w:pPr>
      <w:rPr>
        <w:rFonts w:ascii="Calibri" w:eastAsia="Calibri" w:hAnsi="Calibri" w:cs="Calibri"/>
        <w:color w:val="434343"/>
      </w:rPr>
    </w:pPr>
    <w:r>
      <w:rPr>
        <w:rFonts w:ascii="Calibri" w:eastAsia="Calibri" w:hAnsi="Calibri" w:cs="Calibri"/>
        <w:color w:val="434343"/>
      </w:rPr>
      <w:t>Nr postępowania: RIG.271.</w:t>
    </w:r>
    <w:r w:rsidR="003F5221">
      <w:rPr>
        <w:rFonts w:ascii="Calibri" w:eastAsia="Calibri" w:hAnsi="Calibri" w:cs="Calibri"/>
        <w:color w:val="434343"/>
      </w:rPr>
      <w:t>8</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E3983"/>
    <w:multiLevelType w:val="hybridMultilevel"/>
    <w:tmpl w:val="337A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500C83"/>
    <w:multiLevelType w:val="hybridMultilevel"/>
    <w:tmpl w:val="4F4A5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15:restartNumberingAfterBreak="0">
    <w:nsid w:val="140B1AD8"/>
    <w:multiLevelType w:val="multilevel"/>
    <w:tmpl w:val="270A2E2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7AE309C"/>
    <w:multiLevelType w:val="hybridMultilevel"/>
    <w:tmpl w:val="3DD46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1D05120A"/>
    <w:multiLevelType w:val="hybridMultilevel"/>
    <w:tmpl w:val="59D0EE70"/>
    <w:lvl w:ilvl="0" w:tplc="EC0AE6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6C606FA"/>
    <w:multiLevelType w:val="hybridMultilevel"/>
    <w:tmpl w:val="CFB29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539005C5"/>
    <w:multiLevelType w:val="hybridMultilevel"/>
    <w:tmpl w:val="2D8A51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6A2F5C5D"/>
    <w:multiLevelType w:val="hybridMultilevel"/>
    <w:tmpl w:val="C0201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DE35BDF"/>
    <w:multiLevelType w:val="hybridMultilevel"/>
    <w:tmpl w:val="96E08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AD3E5C"/>
    <w:multiLevelType w:val="hybridMultilevel"/>
    <w:tmpl w:val="5B16C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6EF44C8A"/>
    <w:multiLevelType w:val="hybridMultilevel"/>
    <w:tmpl w:val="3E2EF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77CD4713"/>
    <w:multiLevelType w:val="multilevel"/>
    <w:tmpl w:val="C2A6E37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7"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8"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4"/>
  </w:num>
  <w:num w:numId="2">
    <w:abstractNumId w:val="31"/>
  </w:num>
  <w:num w:numId="3">
    <w:abstractNumId w:val="22"/>
  </w:num>
  <w:num w:numId="4">
    <w:abstractNumId w:val="35"/>
  </w:num>
  <w:num w:numId="5">
    <w:abstractNumId w:val="46"/>
  </w:num>
  <w:num w:numId="6">
    <w:abstractNumId w:val="13"/>
  </w:num>
  <w:num w:numId="7">
    <w:abstractNumId w:val="36"/>
  </w:num>
  <w:num w:numId="8">
    <w:abstractNumId w:val="1"/>
  </w:num>
  <w:num w:numId="9">
    <w:abstractNumId w:val="21"/>
  </w:num>
  <w:num w:numId="10">
    <w:abstractNumId w:val="27"/>
  </w:num>
  <w:num w:numId="11">
    <w:abstractNumId w:val="2"/>
  </w:num>
  <w:num w:numId="12">
    <w:abstractNumId w:val="14"/>
  </w:num>
  <w:num w:numId="13">
    <w:abstractNumId w:val="9"/>
  </w:num>
  <w:num w:numId="14">
    <w:abstractNumId w:val="34"/>
  </w:num>
  <w:num w:numId="15">
    <w:abstractNumId w:val="32"/>
  </w:num>
  <w:num w:numId="16">
    <w:abstractNumId w:val="29"/>
  </w:num>
  <w:num w:numId="17">
    <w:abstractNumId w:val="19"/>
  </w:num>
  <w:num w:numId="18">
    <w:abstractNumId w:val="48"/>
  </w:num>
  <w:num w:numId="19">
    <w:abstractNumId w:val="37"/>
  </w:num>
  <w:num w:numId="20">
    <w:abstractNumId w:val="30"/>
  </w:num>
  <w:num w:numId="21">
    <w:abstractNumId w:val="45"/>
  </w:num>
  <w:num w:numId="22">
    <w:abstractNumId w:val="10"/>
  </w:num>
  <w:num w:numId="23">
    <w:abstractNumId w:val="11"/>
  </w:num>
  <w:num w:numId="24">
    <w:abstractNumId w:val="26"/>
  </w:num>
  <w:num w:numId="25">
    <w:abstractNumId w:val="47"/>
  </w:num>
  <w:num w:numId="26">
    <w:abstractNumId w:val="23"/>
  </w:num>
  <w:num w:numId="27">
    <w:abstractNumId w:val="24"/>
  </w:num>
  <w:num w:numId="28">
    <w:abstractNumId w:val="3"/>
  </w:num>
  <w:num w:numId="29">
    <w:abstractNumId w:val="40"/>
  </w:num>
  <w:num w:numId="30">
    <w:abstractNumId w:val="18"/>
  </w:num>
  <w:num w:numId="31">
    <w:abstractNumId w:val="25"/>
  </w:num>
  <w:num w:numId="32">
    <w:abstractNumId w:val="38"/>
  </w:num>
  <w:num w:numId="33">
    <w:abstractNumId w:val="17"/>
  </w:num>
  <w:num w:numId="34">
    <w:abstractNumId w:val="16"/>
  </w:num>
  <w:num w:numId="35">
    <w:abstractNumId w:val="28"/>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0"/>
  </w:num>
  <w:num w:numId="40">
    <w:abstractNumId w:val="41"/>
  </w:num>
  <w:num w:numId="41">
    <w:abstractNumId w:val="43"/>
  </w:num>
  <w:num w:numId="42">
    <w:abstractNumId w:val="7"/>
  </w:num>
  <w:num w:numId="43">
    <w:abstractNumId w:val="0"/>
  </w:num>
  <w:num w:numId="44">
    <w:abstractNumId w:val="6"/>
  </w:num>
  <w:num w:numId="45">
    <w:abstractNumId w:val="39"/>
  </w:num>
  <w:num w:numId="46">
    <w:abstractNumId w:val="4"/>
  </w:num>
  <w:num w:numId="47">
    <w:abstractNumId w:val="8"/>
  </w:num>
  <w:num w:numId="48">
    <w:abstractNumId w:val="15"/>
  </w:num>
  <w:num w:numId="49">
    <w:abstractNumId w:val="12"/>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22739"/>
    <w:rsid w:val="00046C42"/>
    <w:rsid w:val="00050960"/>
    <w:rsid w:val="000948BB"/>
    <w:rsid w:val="00094DAE"/>
    <w:rsid w:val="00097F66"/>
    <w:rsid w:val="000A2887"/>
    <w:rsid w:val="000D2DC2"/>
    <w:rsid w:val="000E0826"/>
    <w:rsid w:val="000F3764"/>
    <w:rsid w:val="00102B06"/>
    <w:rsid w:val="001323C1"/>
    <w:rsid w:val="0015348A"/>
    <w:rsid w:val="00157AEC"/>
    <w:rsid w:val="001639C7"/>
    <w:rsid w:val="00165F0B"/>
    <w:rsid w:val="00171B73"/>
    <w:rsid w:val="001A161F"/>
    <w:rsid w:val="001B0A00"/>
    <w:rsid w:val="001B43C5"/>
    <w:rsid w:val="001C4A2F"/>
    <w:rsid w:val="001E6A5B"/>
    <w:rsid w:val="002036DB"/>
    <w:rsid w:val="00204D32"/>
    <w:rsid w:val="00204DB7"/>
    <w:rsid w:val="00213057"/>
    <w:rsid w:val="00214568"/>
    <w:rsid w:val="00242BEF"/>
    <w:rsid w:val="00263BC6"/>
    <w:rsid w:val="00283F67"/>
    <w:rsid w:val="002A1DE9"/>
    <w:rsid w:val="002C3576"/>
    <w:rsid w:val="002E71CB"/>
    <w:rsid w:val="002F4568"/>
    <w:rsid w:val="00304CDC"/>
    <w:rsid w:val="00313B82"/>
    <w:rsid w:val="00333478"/>
    <w:rsid w:val="00352868"/>
    <w:rsid w:val="00371FC9"/>
    <w:rsid w:val="003763C4"/>
    <w:rsid w:val="003B5748"/>
    <w:rsid w:val="003F3493"/>
    <w:rsid w:val="003F46FE"/>
    <w:rsid w:val="003F5221"/>
    <w:rsid w:val="00403341"/>
    <w:rsid w:val="0041045A"/>
    <w:rsid w:val="00411782"/>
    <w:rsid w:val="00417690"/>
    <w:rsid w:val="00470BB8"/>
    <w:rsid w:val="004B3803"/>
    <w:rsid w:val="00507DE5"/>
    <w:rsid w:val="00541CAF"/>
    <w:rsid w:val="005627E6"/>
    <w:rsid w:val="0057248B"/>
    <w:rsid w:val="0059333F"/>
    <w:rsid w:val="005A2F9E"/>
    <w:rsid w:val="005E02E7"/>
    <w:rsid w:val="0060572E"/>
    <w:rsid w:val="00614654"/>
    <w:rsid w:val="00615F90"/>
    <w:rsid w:val="00630B3E"/>
    <w:rsid w:val="00634532"/>
    <w:rsid w:val="00643996"/>
    <w:rsid w:val="0068345E"/>
    <w:rsid w:val="006906CC"/>
    <w:rsid w:val="00693578"/>
    <w:rsid w:val="00693FE3"/>
    <w:rsid w:val="00696C58"/>
    <w:rsid w:val="006C5513"/>
    <w:rsid w:val="006F0A19"/>
    <w:rsid w:val="00714A05"/>
    <w:rsid w:val="007267C1"/>
    <w:rsid w:val="00731A3D"/>
    <w:rsid w:val="00732DD9"/>
    <w:rsid w:val="00755455"/>
    <w:rsid w:val="00794B37"/>
    <w:rsid w:val="00797098"/>
    <w:rsid w:val="007B420B"/>
    <w:rsid w:val="007B44BB"/>
    <w:rsid w:val="007C3BB8"/>
    <w:rsid w:val="007C755A"/>
    <w:rsid w:val="007F5318"/>
    <w:rsid w:val="007F5653"/>
    <w:rsid w:val="00800A67"/>
    <w:rsid w:val="00834ABB"/>
    <w:rsid w:val="00836707"/>
    <w:rsid w:val="0084316D"/>
    <w:rsid w:val="00862B6D"/>
    <w:rsid w:val="00886340"/>
    <w:rsid w:val="008B38F8"/>
    <w:rsid w:val="008C6EFB"/>
    <w:rsid w:val="008E2C2F"/>
    <w:rsid w:val="008E6541"/>
    <w:rsid w:val="00903D16"/>
    <w:rsid w:val="00923CE2"/>
    <w:rsid w:val="009457CD"/>
    <w:rsid w:val="0096093D"/>
    <w:rsid w:val="009A44C9"/>
    <w:rsid w:val="009A5C08"/>
    <w:rsid w:val="009C4C1C"/>
    <w:rsid w:val="009D3AE3"/>
    <w:rsid w:val="009D79CC"/>
    <w:rsid w:val="009E25E2"/>
    <w:rsid w:val="00A02094"/>
    <w:rsid w:val="00A043DE"/>
    <w:rsid w:val="00A22B3B"/>
    <w:rsid w:val="00A37942"/>
    <w:rsid w:val="00A66A38"/>
    <w:rsid w:val="00A735A7"/>
    <w:rsid w:val="00A80961"/>
    <w:rsid w:val="00A96904"/>
    <w:rsid w:val="00AA3A75"/>
    <w:rsid w:val="00AA49CF"/>
    <w:rsid w:val="00AA5E86"/>
    <w:rsid w:val="00B057C1"/>
    <w:rsid w:val="00B31CEA"/>
    <w:rsid w:val="00B37EF8"/>
    <w:rsid w:val="00B86B95"/>
    <w:rsid w:val="00B9423C"/>
    <w:rsid w:val="00BB6CC0"/>
    <w:rsid w:val="00BF6E76"/>
    <w:rsid w:val="00C56BCF"/>
    <w:rsid w:val="00C80B61"/>
    <w:rsid w:val="00C83829"/>
    <w:rsid w:val="00C904E7"/>
    <w:rsid w:val="00C91612"/>
    <w:rsid w:val="00C91814"/>
    <w:rsid w:val="00C919FB"/>
    <w:rsid w:val="00CA47F1"/>
    <w:rsid w:val="00CA5C5E"/>
    <w:rsid w:val="00CD2C09"/>
    <w:rsid w:val="00D153FA"/>
    <w:rsid w:val="00D31E3E"/>
    <w:rsid w:val="00D40E18"/>
    <w:rsid w:val="00D44940"/>
    <w:rsid w:val="00D51C28"/>
    <w:rsid w:val="00D53220"/>
    <w:rsid w:val="00D541F7"/>
    <w:rsid w:val="00D85A45"/>
    <w:rsid w:val="00D91FE9"/>
    <w:rsid w:val="00D95508"/>
    <w:rsid w:val="00DD2F41"/>
    <w:rsid w:val="00DF14C4"/>
    <w:rsid w:val="00E01F5C"/>
    <w:rsid w:val="00E020DE"/>
    <w:rsid w:val="00E26787"/>
    <w:rsid w:val="00E571F1"/>
    <w:rsid w:val="00E6212F"/>
    <w:rsid w:val="00E81C5D"/>
    <w:rsid w:val="00E82E68"/>
    <w:rsid w:val="00E83E17"/>
    <w:rsid w:val="00EA1326"/>
    <w:rsid w:val="00EA4B89"/>
    <w:rsid w:val="00EA6316"/>
    <w:rsid w:val="00EB2DFF"/>
    <w:rsid w:val="00ED3673"/>
    <w:rsid w:val="00F20488"/>
    <w:rsid w:val="00F23660"/>
    <w:rsid w:val="00F334F1"/>
    <w:rsid w:val="00F41AFC"/>
    <w:rsid w:val="00F604D9"/>
    <w:rsid w:val="00F7243F"/>
    <w:rsid w:val="00FB7E90"/>
    <w:rsid w:val="00FE2840"/>
    <w:rsid w:val="00FE7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1965</TotalTime>
  <Pages>27</Pages>
  <Words>10225</Words>
  <Characters>61355</Characters>
  <Application>Microsoft Office Word</Application>
  <DocSecurity>0</DocSecurity>
  <Lines>511</Lines>
  <Paragraphs>142</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71438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40</cp:revision>
  <dcterms:created xsi:type="dcterms:W3CDTF">2021-02-09T06:55:00Z</dcterms:created>
  <dcterms:modified xsi:type="dcterms:W3CDTF">2021-07-05T14:10:00Z</dcterms:modified>
</cp:coreProperties>
</file>