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594F1C7D"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w:t>
      </w:r>
      <w:r w:rsidR="00190637">
        <w:rPr>
          <w:rFonts w:ascii="Tahoma" w:hAnsi="Tahoma"/>
          <w:bCs/>
          <w:sz w:val="20"/>
          <w:u w:val="none"/>
        </w:rPr>
        <w:t>n</w:t>
      </w:r>
      <w:r w:rsidRPr="007D791F">
        <w:rPr>
          <w:rFonts w:ascii="Tahoma" w:hAnsi="Tahoma"/>
          <w:bCs/>
          <w:sz w:val="20"/>
          <w:u w:val="none"/>
        </w:rPr>
        <w:t xml:space="preserve">r </w:t>
      </w:r>
      <w:r w:rsidR="00190637">
        <w:rPr>
          <w:rFonts w:ascii="Tahoma" w:hAnsi="Tahoma"/>
          <w:bCs/>
          <w:sz w:val="20"/>
          <w:u w:val="none"/>
        </w:rPr>
        <w:t>5</w:t>
      </w:r>
      <w:r w:rsidR="00275373">
        <w:rPr>
          <w:rFonts w:ascii="Tahoma" w:hAnsi="Tahoma"/>
          <w:bCs/>
          <w:sz w:val="20"/>
          <w:u w:val="none"/>
        </w:rPr>
        <w:t xml:space="preserve"> do SWZ – Opis Przedmiotu Zamówienia</w:t>
      </w:r>
    </w:p>
    <w:p w14:paraId="37ED4864" w14:textId="77777777" w:rsidR="00370402" w:rsidRPr="007D791F" w:rsidRDefault="00370402" w:rsidP="00370402">
      <w:pPr>
        <w:jc w:val="both"/>
        <w:rPr>
          <w:rFonts w:ascii="Tahoma" w:hAnsi="Tahoma" w:cs="Tahoma"/>
          <w:b/>
        </w:rPr>
      </w:pPr>
    </w:p>
    <w:p w14:paraId="24FF0271" w14:textId="4696638C" w:rsidR="00F639EF" w:rsidRPr="00190637" w:rsidRDefault="00F639EF" w:rsidP="00F639EF">
      <w:pPr>
        <w:jc w:val="both"/>
        <w:rPr>
          <w:rFonts w:ascii="Tahoma" w:hAnsi="Tahoma" w:cs="Tahoma"/>
          <w:b/>
          <w:sz w:val="24"/>
          <w:szCs w:val="24"/>
        </w:rPr>
      </w:pPr>
      <w:r w:rsidRPr="00190637">
        <w:rPr>
          <w:rFonts w:ascii="Tahoma" w:hAnsi="Tahoma" w:cs="Tahoma"/>
          <w:b/>
          <w:sz w:val="24"/>
          <w:szCs w:val="24"/>
        </w:rPr>
        <w:t>PROGRAM UBEZPIECZENIA</w:t>
      </w:r>
      <w:r w:rsidR="00275373" w:rsidRPr="00190637">
        <w:rPr>
          <w:rFonts w:ascii="Tahoma" w:hAnsi="Tahoma" w:cs="Tahoma"/>
          <w:b/>
          <w:sz w:val="24"/>
          <w:szCs w:val="24"/>
        </w:rPr>
        <w:t xml:space="preserve"> </w:t>
      </w:r>
      <w:r w:rsidR="00190637" w:rsidRPr="00190637">
        <w:rPr>
          <w:rFonts w:ascii="Tahoma" w:hAnsi="Tahoma" w:cs="Tahoma"/>
          <w:b/>
          <w:sz w:val="24"/>
          <w:szCs w:val="24"/>
        </w:rPr>
        <w:t>GMINY CHOCIWEL</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202068B5" w14:textId="77777777" w:rsidR="00640AD0" w:rsidRPr="00E228F9" w:rsidRDefault="00640AD0" w:rsidP="00640AD0">
      <w:pPr>
        <w:rPr>
          <w:rFonts w:ascii="Tahoma" w:hAnsi="Tahoma" w:cs="Tahoma"/>
          <w:b/>
          <w:u w:val="single"/>
        </w:rPr>
      </w:pPr>
      <w:r w:rsidRPr="00E228F9">
        <w:rPr>
          <w:rFonts w:ascii="Tahoma" w:hAnsi="Tahoma" w:cs="Tahoma"/>
          <w:b/>
          <w:u w:val="single"/>
        </w:rPr>
        <w:t>Ubezpieczający:</w:t>
      </w:r>
    </w:p>
    <w:p w14:paraId="165DA7E5" w14:textId="77777777" w:rsidR="00640AD0" w:rsidRPr="00E228F9" w:rsidRDefault="00640AD0" w:rsidP="00640AD0">
      <w:pPr>
        <w:rPr>
          <w:rFonts w:ascii="Tahoma" w:hAnsi="Tahoma" w:cs="Tahoma"/>
          <w:b/>
        </w:rPr>
      </w:pPr>
      <w:r w:rsidRPr="00E228F9">
        <w:rPr>
          <w:rFonts w:ascii="Tahoma" w:hAnsi="Tahoma" w:cs="Tahoma"/>
          <w:b/>
        </w:rPr>
        <w:t>Gmina Chociwel</w:t>
      </w:r>
    </w:p>
    <w:p w14:paraId="21FEC240" w14:textId="77777777" w:rsidR="00640AD0" w:rsidRPr="00E228F9" w:rsidRDefault="00640AD0" w:rsidP="00640AD0">
      <w:pPr>
        <w:rPr>
          <w:rFonts w:ascii="Tahoma" w:hAnsi="Tahoma" w:cs="Tahoma"/>
          <w:b/>
        </w:rPr>
      </w:pPr>
      <w:r w:rsidRPr="00E228F9">
        <w:rPr>
          <w:rFonts w:ascii="Tahoma" w:hAnsi="Tahoma" w:cs="Tahoma"/>
          <w:b/>
        </w:rPr>
        <w:t>ul. Armii Krajowej 52</w:t>
      </w:r>
    </w:p>
    <w:p w14:paraId="456EE4B8" w14:textId="77777777" w:rsidR="00640AD0" w:rsidRPr="00E228F9" w:rsidRDefault="00640AD0" w:rsidP="00640AD0">
      <w:pPr>
        <w:rPr>
          <w:rFonts w:ascii="Tahoma" w:hAnsi="Tahoma" w:cs="Tahoma"/>
          <w:b/>
        </w:rPr>
      </w:pPr>
      <w:r w:rsidRPr="00E228F9">
        <w:rPr>
          <w:rFonts w:ascii="Tahoma" w:hAnsi="Tahoma" w:cs="Tahoma"/>
          <w:b/>
        </w:rPr>
        <w:t>73-120 Chociwel</w:t>
      </w:r>
    </w:p>
    <w:p w14:paraId="4A494E05" w14:textId="77777777" w:rsidR="00640AD0" w:rsidRPr="00E228F9" w:rsidRDefault="00640AD0" w:rsidP="00640AD0">
      <w:pPr>
        <w:rPr>
          <w:rFonts w:ascii="Tahoma" w:hAnsi="Tahoma" w:cs="Tahoma"/>
          <w:b/>
        </w:rPr>
      </w:pPr>
      <w:r w:rsidRPr="00E228F9">
        <w:rPr>
          <w:rFonts w:ascii="Tahoma" w:hAnsi="Tahoma" w:cs="Tahoma"/>
          <w:b/>
        </w:rPr>
        <w:t>NIP: 854-223-09-53</w:t>
      </w:r>
    </w:p>
    <w:p w14:paraId="7942F439" w14:textId="77777777" w:rsidR="00640AD0" w:rsidRPr="00126022" w:rsidRDefault="00640AD0" w:rsidP="00640AD0">
      <w:pPr>
        <w:rPr>
          <w:rFonts w:ascii="Tahoma" w:hAnsi="Tahoma" w:cs="Tahoma"/>
          <w:b/>
        </w:rPr>
      </w:pPr>
      <w:r w:rsidRPr="00126022">
        <w:rPr>
          <w:rFonts w:ascii="Tahoma" w:hAnsi="Tahoma" w:cs="Tahoma"/>
          <w:b/>
        </w:rPr>
        <w:t>REGON: 811685680</w:t>
      </w:r>
    </w:p>
    <w:p w14:paraId="18A029D1" w14:textId="77777777" w:rsidR="00640AD0" w:rsidRPr="00126022" w:rsidRDefault="00640AD0" w:rsidP="00640AD0">
      <w:pPr>
        <w:rPr>
          <w:rFonts w:ascii="Tahoma" w:hAnsi="Tahoma" w:cs="Tahoma"/>
        </w:rPr>
      </w:pPr>
    </w:p>
    <w:p w14:paraId="5370FB2F" w14:textId="77777777" w:rsidR="00640AD0" w:rsidRPr="00126022" w:rsidRDefault="00640AD0" w:rsidP="00640AD0">
      <w:pPr>
        <w:rPr>
          <w:rFonts w:ascii="Tahoma" w:hAnsi="Tahoma" w:cs="Tahoma"/>
          <w:b/>
          <w:u w:val="single"/>
        </w:rPr>
      </w:pPr>
      <w:r w:rsidRPr="00126022">
        <w:rPr>
          <w:rFonts w:ascii="Tahoma" w:hAnsi="Tahoma" w:cs="Tahoma"/>
          <w:b/>
          <w:u w:val="single"/>
        </w:rPr>
        <w:t>Ubezpieczony:</w:t>
      </w:r>
    </w:p>
    <w:p w14:paraId="3061261F" w14:textId="77777777" w:rsidR="00640AD0" w:rsidRPr="00126022" w:rsidRDefault="00640AD0" w:rsidP="00640AD0">
      <w:pPr>
        <w:rPr>
          <w:rFonts w:ascii="Tahoma" w:hAnsi="Tahoma" w:cs="Tahoma"/>
          <w:b/>
        </w:rPr>
      </w:pPr>
      <w:r w:rsidRPr="00126022">
        <w:rPr>
          <w:rFonts w:ascii="Tahoma" w:hAnsi="Tahoma" w:cs="Tahoma"/>
          <w:b/>
        </w:rPr>
        <w:t>1. Gmina Chociwel</w:t>
      </w:r>
    </w:p>
    <w:p w14:paraId="1A004A42" w14:textId="77777777" w:rsidR="00640AD0" w:rsidRPr="00126022" w:rsidRDefault="00640AD0" w:rsidP="00640AD0">
      <w:pPr>
        <w:rPr>
          <w:rFonts w:ascii="Tahoma" w:hAnsi="Tahoma" w:cs="Tahoma"/>
          <w:b/>
        </w:rPr>
      </w:pPr>
      <w:r w:rsidRPr="00126022">
        <w:rPr>
          <w:rFonts w:ascii="Tahoma" w:hAnsi="Tahoma" w:cs="Tahoma"/>
          <w:b/>
        </w:rPr>
        <w:t>ul. Armii Krajowej 52</w:t>
      </w:r>
    </w:p>
    <w:p w14:paraId="182D7509" w14:textId="77777777" w:rsidR="00640AD0" w:rsidRPr="00126022" w:rsidRDefault="00640AD0" w:rsidP="00640AD0">
      <w:pPr>
        <w:rPr>
          <w:rFonts w:ascii="Tahoma" w:hAnsi="Tahoma" w:cs="Tahoma"/>
          <w:b/>
        </w:rPr>
      </w:pPr>
      <w:r w:rsidRPr="00126022">
        <w:rPr>
          <w:rFonts w:ascii="Tahoma" w:hAnsi="Tahoma" w:cs="Tahoma"/>
          <w:b/>
        </w:rPr>
        <w:t>73-120 Chociwel</w:t>
      </w:r>
    </w:p>
    <w:p w14:paraId="22EF9072" w14:textId="77777777" w:rsidR="00640AD0" w:rsidRPr="00126022" w:rsidRDefault="00640AD0" w:rsidP="00640AD0">
      <w:pPr>
        <w:rPr>
          <w:rFonts w:ascii="Tahoma" w:hAnsi="Tahoma" w:cs="Tahoma"/>
        </w:rPr>
      </w:pPr>
      <w:r w:rsidRPr="00126022">
        <w:rPr>
          <w:rFonts w:ascii="Tahoma" w:hAnsi="Tahoma" w:cs="Tahoma"/>
        </w:rPr>
        <w:t>w ramach, której funkcjonują następujące jednostki organizacyjne</w:t>
      </w:r>
    </w:p>
    <w:p w14:paraId="5B852567" w14:textId="77777777" w:rsidR="00640AD0" w:rsidRPr="00126022" w:rsidRDefault="00640AD0" w:rsidP="00640AD0">
      <w:pPr>
        <w:pStyle w:val="Akapitzlist"/>
        <w:ind w:left="0" w:firstLine="709"/>
        <w:rPr>
          <w:rFonts w:ascii="Tahoma" w:hAnsi="Tahoma" w:cs="Tahoma"/>
          <w:sz w:val="20"/>
          <w:szCs w:val="20"/>
        </w:rPr>
      </w:pPr>
      <w:r w:rsidRPr="00126022">
        <w:rPr>
          <w:rFonts w:ascii="Tahoma" w:hAnsi="Tahoma" w:cs="Tahoma"/>
          <w:sz w:val="20"/>
          <w:szCs w:val="20"/>
        </w:rPr>
        <w:t>1.1. Urząd Miejski w Chociwlu, ul. Armii Krajowej 52, 73-120 Chociwel,</w:t>
      </w:r>
    </w:p>
    <w:p w14:paraId="1DF8BEE8" w14:textId="77777777" w:rsidR="00640AD0" w:rsidRPr="00126022" w:rsidRDefault="00640AD0" w:rsidP="00640AD0">
      <w:pPr>
        <w:pStyle w:val="Akapitzlist"/>
        <w:ind w:left="0" w:firstLine="709"/>
        <w:rPr>
          <w:rFonts w:ascii="Tahoma" w:hAnsi="Tahoma" w:cs="Tahoma"/>
          <w:sz w:val="20"/>
          <w:szCs w:val="20"/>
        </w:rPr>
      </w:pPr>
      <w:r w:rsidRPr="00126022">
        <w:rPr>
          <w:rFonts w:ascii="Tahoma" w:hAnsi="Tahoma" w:cs="Tahoma"/>
          <w:sz w:val="20"/>
          <w:szCs w:val="20"/>
        </w:rPr>
        <w:t>1.2. Zespół Placówek Oświatowych w Chociwlu, ul. H. Dąbrowskiego 15, 73-120 Chociwel,</w:t>
      </w:r>
    </w:p>
    <w:p w14:paraId="6AC07FA1" w14:textId="77777777" w:rsidR="00640AD0" w:rsidRPr="00126022" w:rsidRDefault="00640AD0" w:rsidP="00640AD0">
      <w:pPr>
        <w:pStyle w:val="Akapitzlist"/>
        <w:ind w:left="0" w:firstLine="709"/>
        <w:rPr>
          <w:rFonts w:ascii="Tahoma" w:hAnsi="Tahoma" w:cs="Tahoma"/>
          <w:sz w:val="20"/>
          <w:szCs w:val="20"/>
        </w:rPr>
      </w:pPr>
      <w:r w:rsidRPr="00126022">
        <w:rPr>
          <w:rFonts w:ascii="Tahoma" w:hAnsi="Tahoma" w:cs="Tahoma"/>
          <w:sz w:val="20"/>
          <w:szCs w:val="20"/>
        </w:rPr>
        <w:t>1.3. Miejsko-Gminny Ośrodek Pomocy Społecznej w Chociwlu, ul. Armii Krajowej 50, 73-120 Chociwel,</w:t>
      </w:r>
    </w:p>
    <w:p w14:paraId="75ED29EA" w14:textId="36E42081" w:rsidR="00640AD0" w:rsidRPr="00126022" w:rsidRDefault="00640AD0" w:rsidP="00640AD0">
      <w:pPr>
        <w:pStyle w:val="Akapitzlist"/>
        <w:ind w:left="0" w:firstLine="709"/>
        <w:rPr>
          <w:rFonts w:ascii="Tahoma" w:hAnsi="Tahoma" w:cs="Tahoma"/>
          <w:sz w:val="20"/>
          <w:szCs w:val="20"/>
        </w:rPr>
      </w:pPr>
      <w:r w:rsidRPr="00126022">
        <w:rPr>
          <w:rFonts w:ascii="Tahoma" w:hAnsi="Tahoma" w:cs="Tahoma"/>
          <w:sz w:val="20"/>
          <w:szCs w:val="20"/>
        </w:rPr>
        <w:t>1.4. Jednostki OSP: Chociwel, Długie, Lisowo, Kania.</w:t>
      </w:r>
    </w:p>
    <w:p w14:paraId="290ED00C" w14:textId="77777777" w:rsidR="00640AD0" w:rsidRPr="00126022" w:rsidRDefault="00640AD0" w:rsidP="00640AD0">
      <w:pPr>
        <w:rPr>
          <w:rFonts w:ascii="Tahoma" w:hAnsi="Tahoma" w:cs="Tahoma"/>
          <w:i/>
        </w:rPr>
      </w:pPr>
      <w:r w:rsidRPr="00126022">
        <w:rPr>
          <w:rFonts w:ascii="Tahoma" w:hAnsi="Tahoma" w:cs="Tahoma"/>
          <w:b/>
          <w:u w:val="single"/>
        </w:rPr>
        <w:lastRenderedPageBreak/>
        <w:t>2. Pozostali ubezpieczeni:</w:t>
      </w:r>
    </w:p>
    <w:p w14:paraId="3850360D" w14:textId="77777777" w:rsidR="00640AD0" w:rsidRPr="00126022" w:rsidRDefault="00640AD0" w:rsidP="00640AD0">
      <w:pPr>
        <w:pStyle w:val="Akapitzlist"/>
        <w:ind w:left="1134" w:hanging="425"/>
        <w:rPr>
          <w:rFonts w:ascii="Tahoma" w:hAnsi="Tahoma" w:cs="Tahoma"/>
          <w:sz w:val="20"/>
          <w:szCs w:val="20"/>
        </w:rPr>
      </w:pPr>
      <w:r w:rsidRPr="00126022">
        <w:rPr>
          <w:rFonts w:ascii="Tahoma" w:hAnsi="Tahoma" w:cs="Tahoma"/>
          <w:sz w:val="20"/>
          <w:szCs w:val="20"/>
        </w:rPr>
        <w:t>2.1. Miejsko-Gminna Biblioteka Publiczna w Chociwlu, ul. Zwycięzców 1, 73-120 Chociwel + Filia w Kani, 73-120 Chociwel + Filia w Długiem, 73-120 Chociwel.</w:t>
      </w:r>
    </w:p>
    <w:p w14:paraId="4339BBA7" w14:textId="77777777" w:rsidR="00F639EF" w:rsidRDefault="00F639EF" w:rsidP="00F639EF">
      <w:pPr>
        <w:rPr>
          <w:rFonts w:ascii="Tahoma" w:hAnsi="Tahoma" w:cs="Tahoma"/>
          <w:color w:val="FF0000"/>
        </w:rPr>
      </w:pPr>
    </w:p>
    <w:p w14:paraId="04E15041" w14:textId="4D199E3C"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640AD0">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7D7A3C53" w14:textId="77777777" w:rsidR="00640AD0" w:rsidRPr="00640AD0" w:rsidRDefault="00640AD0" w:rsidP="00640AD0">
      <w:pPr>
        <w:pStyle w:val="WW-Tekstpodstawowy3"/>
        <w:rPr>
          <w:rFonts w:ascii="Tahoma" w:hAnsi="Tahoma" w:cs="Tahoma"/>
          <w:sz w:val="20"/>
        </w:rPr>
      </w:pPr>
      <w:r w:rsidRPr="00640AD0">
        <w:rPr>
          <w:rFonts w:ascii="Tahoma" w:hAnsi="Tahoma" w:cs="Tahoma"/>
          <w:sz w:val="20"/>
        </w:rPr>
        <w:t xml:space="preserve">Część I </w:t>
      </w:r>
      <w:proofErr w:type="spellStart"/>
      <w:r w:rsidRPr="00640AD0">
        <w:rPr>
          <w:rFonts w:ascii="Tahoma" w:hAnsi="Tahoma" w:cs="Tahoma"/>
          <w:sz w:val="20"/>
        </w:rPr>
        <w:t>i</w:t>
      </w:r>
      <w:proofErr w:type="spellEnd"/>
      <w:r w:rsidRPr="00640AD0">
        <w:rPr>
          <w:rFonts w:ascii="Tahoma" w:hAnsi="Tahoma" w:cs="Tahoma"/>
          <w:sz w:val="20"/>
        </w:rPr>
        <w:t xml:space="preserve"> III Zamówienia</w:t>
      </w:r>
    </w:p>
    <w:p w14:paraId="55693E3A" w14:textId="77777777" w:rsidR="00640AD0" w:rsidRPr="00640AD0" w:rsidRDefault="00640AD0" w:rsidP="00640AD0">
      <w:pPr>
        <w:pStyle w:val="WW-Tekstpodstawowy3"/>
        <w:tabs>
          <w:tab w:val="left" w:pos="1560"/>
        </w:tabs>
        <w:rPr>
          <w:rFonts w:ascii="Tahoma" w:hAnsi="Tahoma" w:cs="Tahoma"/>
          <w:b w:val="0"/>
          <w:sz w:val="20"/>
          <w:u w:val="none"/>
        </w:rPr>
      </w:pPr>
      <w:r w:rsidRPr="00640AD0">
        <w:rPr>
          <w:rFonts w:ascii="Tahoma" w:hAnsi="Tahoma" w:cs="Tahoma"/>
          <w:b w:val="0"/>
          <w:sz w:val="20"/>
          <w:u w:val="none"/>
        </w:rPr>
        <w:t>Składka płatna w dwóch ratach w każdym roku ubezpieczenia:</w:t>
      </w:r>
    </w:p>
    <w:p w14:paraId="41851D7F" w14:textId="77777777" w:rsidR="00640AD0" w:rsidRPr="00640AD0" w:rsidRDefault="00640AD0" w:rsidP="00640AD0">
      <w:pPr>
        <w:pStyle w:val="WW-Tekstpodstawowy3"/>
        <w:tabs>
          <w:tab w:val="left" w:pos="1560"/>
        </w:tabs>
        <w:ind w:left="567"/>
        <w:rPr>
          <w:rFonts w:ascii="Tahoma" w:hAnsi="Tahoma" w:cs="Tahoma"/>
          <w:b w:val="0"/>
          <w:sz w:val="20"/>
          <w:u w:val="none"/>
        </w:rPr>
      </w:pPr>
      <w:r w:rsidRPr="00640AD0">
        <w:rPr>
          <w:rFonts w:ascii="Tahoma" w:hAnsi="Tahoma" w:cs="Tahoma"/>
          <w:b w:val="0"/>
          <w:sz w:val="20"/>
          <w:u w:val="none"/>
        </w:rPr>
        <w:t>- I rata do dnia 26 stycznia w każdym roku ubezpieczenia,</w:t>
      </w:r>
    </w:p>
    <w:p w14:paraId="2AC97697" w14:textId="77777777" w:rsidR="00640AD0" w:rsidRPr="00640AD0" w:rsidRDefault="00640AD0" w:rsidP="00640AD0">
      <w:pPr>
        <w:pStyle w:val="WW-Tekstpodstawowy3"/>
        <w:tabs>
          <w:tab w:val="left" w:pos="1560"/>
        </w:tabs>
        <w:ind w:left="567"/>
        <w:rPr>
          <w:rFonts w:ascii="Tahoma" w:hAnsi="Tahoma" w:cs="Tahoma"/>
          <w:sz w:val="20"/>
        </w:rPr>
      </w:pPr>
      <w:r w:rsidRPr="00640AD0">
        <w:rPr>
          <w:rFonts w:ascii="Tahoma" w:hAnsi="Tahoma" w:cs="Tahoma"/>
          <w:b w:val="0"/>
          <w:sz w:val="20"/>
          <w:u w:val="none"/>
        </w:rPr>
        <w:t>- II rata do dnia 26 kwietnia w każdym roku ubezpieczenia.</w:t>
      </w:r>
    </w:p>
    <w:p w14:paraId="0DD75673" w14:textId="77777777" w:rsidR="00640AD0" w:rsidRPr="00640AD0" w:rsidRDefault="00640AD0" w:rsidP="00640AD0">
      <w:pPr>
        <w:pStyle w:val="WW-Tekstpodstawowy3"/>
        <w:rPr>
          <w:rFonts w:ascii="Tahoma" w:hAnsi="Tahoma" w:cs="Tahoma"/>
          <w:sz w:val="20"/>
        </w:rPr>
      </w:pPr>
    </w:p>
    <w:p w14:paraId="191C3A38" w14:textId="77777777" w:rsidR="00640AD0" w:rsidRPr="00640AD0" w:rsidRDefault="00640AD0" w:rsidP="00640AD0">
      <w:pPr>
        <w:pStyle w:val="WW-Tekstpodstawowy3"/>
        <w:rPr>
          <w:rFonts w:ascii="Tahoma" w:hAnsi="Tahoma" w:cs="Tahoma"/>
          <w:sz w:val="20"/>
        </w:rPr>
      </w:pPr>
      <w:r w:rsidRPr="00640AD0">
        <w:rPr>
          <w:rFonts w:ascii="Tahoma" w:hAnsi="Tahoma" w:cs="Tahoma"/>
          <w:sz w:val="20"/>
        </w:rPr>
        <w:t>Część II Zamówienia</w:t>
      </w:r>
    </w:p>
    <w:p w14:paraId="6AF231E9" w14:textId="77777777" w:rsidR="00640AD0" w:rsidRPr="00640AD0" w:rsidRDefault="00640AD0" w:rsidP="00640AD0">
      <w:pPr>
        <w:pStyle w:val="WW-Tekstpodstawowy3"/>
        <w:tabs>
          <w:tab w:val="left" w:pos="567"/>
          <w:tab w:val="left" w:pos="1560"/>
        </w:tabs>
        <w:rPr>
          <w:rFonts w:ascii="Tahoma" w:hAnsi="Tahoma" w:cs="Tahoma"/>
          <w:sz w:val="20"/>
        </w:rPr>
      </w:pPr>
      <w:r w:rsidRPr="00640AD0">
        <w:rPr>
          <w:rFonts w:ascii="Tahoma" w:hAnsi="Tahoma" w:cs="Tahoma"/>
          <w:b w:val="0"/>
          <w:sz w:val="20"/>
          <w:u w:val="none"/>
        </w:rPr>
        <w:t>Składka płatna jednorazowo w terminie do 14 dni od początku okresu ubezpieczenia danego pojazdu.</w:t>
      </w:r>
    </w:p>
    <w:p w14:paraId="2045DEE7" w14:textId="77777777" w:rsidR="00F639EF" w:rsidRPr="00640AD0" w:rsidRDefault="00F639EF" w:rsidP="00F639EF">
      <w:pPr>
        <w:pStyle w:val="WW-Tekstpodstawowy3"/>
        <w:rPr>
          <w:rFonts w:ascii="Tahoma" w:hAnsi="Tahoma" w:cs="Tahoma"/>
          <w:sz w:val="20"/>
        </w:rPr>
      </w:pPr>
    </w:p>
    <w:p w14:paraId="33850688" w14:textId="69AB4AC3" w:rsidR="00F639EF" w:rsidRPr="00640AD0" w:rsidRDefault="00F639EF" w:rsidP="00F639EF">
      <w:pPr>
        <w:pStyle w:val="Nagwek2"/>
        <w:ind w:left="284" w:hanging="284"/>
        <w:jc w:val="center"/>
        <w:rPr>
          <w:rFonts w:ascii="Tahoma" w:hAnsi="Tahoma" w:cs="Tahoma"/>
          <w:sz w:val="22"/>
          <w:szCs w:val="22"/>
        </w:rPr>
      </w:pPr>
      <w:r w:rsidRPr="00640AD0">
        <w:rPr>
          <w:rFonts w:ascii="Tahoma" w:hAnsi="Tahoma" w:cs="Tahoma"/>
          <w:sz w:val="22"/>
          <w:szCs w:val="22"/>
        </w:rPr>
        <w:t>II. KLAUZULE DODATKOWE ROZSZERZAJĄCE ZAKRES OCHRONY</w:t>
      </w:r>
      <w:r w:rsidR="00640AD0" w:rsidRPr="00640AD0">
        <w:rPr>
          <w:rFonts w:ascii="Tahoma" w:hAnsi="Tahoma" w:cs="Tahoma"/>
          <w:sz w:val="22"/>
          <w:szCs w:val="22"/>
        </w:rPr>
        <w:t>:</w:t>
      </w:r>
    </w:p>
    <w:p w14:paraId="60F1A70E" w14:textId="77777777" w:rsidR="00640AD0" w:rsidRPr="00640AD0" w:rsidRDefault="00640AD0" w:rsidP="00F639EF">
      <w:pPr>
        <w:pStyle w:val="WW-Tekstpodstawowy3"/>
        <w:rPr>
          <w:rFonts w:ascii="Tahoma" w:hAnsi="Tahoma" w:cs="Tahoma"/>
          <w:sz w:val="20"/>
        </w:rPr>
      </w:pPr>
    </w:p>
    <w:p w14:paraId="04CAEA18" w14:textId="6B601AD1" w:rsidR="00F639EF" w:rsidRPr="00640AD0" w:rsidRDefault="00F639EF" w:rsidP="00F639EF">
      <w:pPr>
        <w:pStyle w:val="WW-Tekstpodstawowy3"/>
        <w:rPr>
          <w:rFonts w:ascii="Tahoma" w:hAnsi="Tahoma" w:cs="Tahoma"/>
          <w:sz w:val="20"/>
        </w:rPr>
      </w:pPr>
      <w:r w:rsidRPr="00640AD0">
        <w:rPr>
          <w:rFonts w:ascii="Tahoma" w:hAnsi="Tahoma" w:cs="Tahoma"/>
          <w:sz w:val="20"/>
        </w:rPr>
        <w:t>Część I Zamówienia</w:t>
      </w:r>
    </w:p>
    <w:p w14:paraId="0175DBB2" w14:textId="092FD185" w:rsidR="00F639EF" w:rsidRPr="00640AD0"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40AD0">
        <w:rPr>
          <w:rFonts w:ascii="Tahoma" w:hAnsi="Tahoma" w:cs="Tahoma"/>
          <w:b/>
          <w:sz w:val="20"/>
        </w:rPr>
        <w:t>Klauzula reprezentantów</w:t>
      </w:r>
      <w:r w:rsidRPr="00640AD0">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640AD0">
        <w:rPr>
          <w:rFonts w:ascii="Tahoma" w:hAnsi="Tahoma" w:cs="Tahoma"/>
          <w:sz w:val="20"/>
        </w:rPr>
        <w:t xml:space="preserve">ie takie osoby/organy jak </w:t>
      </w:r>
      <w:r w:rsidRPr="00640AD0">
        <w:rPr>
          <w:rFonts w:ascii="Tahoma" w:hAnsi="Tahoma" w:cs="Tahoma"/>
          <w:sz w:val="20"/>
        </w:rPr>
        <w:t>Burmistrz</w:t>
      </w:r>
      <w:r w:rsidR="00640AD0" w:rsidRPr="00640AD0">
        <w:rPr>
          <w:rFonts w:ascii="Tahoma" w:hAnsi="Tahoma" w:cs="Tahoma"/>
          <w:sz w:val="20"/>
        </w:rPr>
        <w:t xml:space="preserve">. </w:t>
      </w:r>
      <w:r w:rsidRPr="00640AD0">
        <w:rPr>
          <w:rFonts w:ascii="Tahoma" w:hAnsi="Tahoma" w:cs="Tahoma"/>
          <w:sz w:val="20"/>
        </w:rPr>
        <w:t xml:space="preserve">Za szkody powstałe z winy umyślnej lub rażącego niedbalstwa osób niebędących reprezentantami Ubezpieczającego/Ubezpieczonego Ubezpieczyciel ponosi pełną odpowiedzialność. Dotyczy </w:t>
      </w:r>
      <w:r w:rsidR="000F2F37" w:rsidRPr="00640AD0">
        <w:rPr>
          <w:rFonts w:ascii="Tahoma" w:hAnsi="Tahoma" w:cs="Tahoma"/>
          <w:sz w:val="20"/>
        </w:rPr>
        <w:t>wszystkich ryzyk z wyłączeniem odpowiedzialności cywilnej</w:t>
      </w:r>
      <w:r w:rsidRPr="00640AD0">
        <w:rPr>
          <w:rFonts w:ascii="Tahoma" w:hAnsi="Tahoma" w:cs="Tahoma"/>
          <w:sz w:val="20"/>
        </w:rPr>
        <w:t>.</w:t>
      </w:r>
    </w:p>
    <w:p w14:paraId="2179F4B0" w14:textId="5495BB7A" w:rsidR="00F639EF" w:rsidRPr="00640AD0"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40AD0">
        <w:rPr>
          <w:rFonts w:ascii="Tahoma" w:hAnsi="Tahoma" w:cs="Tahoma"/>
          <w:b/>
          <w:sz w:val="20"/>
        </w:rPr>
        <w:t xml:space="preserve">Klauzula odstąpienia od prawa do regresu - </w:t>
      </w:r>
      <w:r w:rsidRPr="00640AD0">
        <w:rPr>
          <w:rFonts w:ascii="Tahoma" w:hAnsi="Tahoma" w:cs="Tahoma"/>
          <w:sz w:val="20"/>
        </w:rPr>
        <w:t xml:space="preserve">Ubezpieczyciel zrzeka się prawa do regresu </w:t>
      </w:r>
      <w:r w:rsidRPr="00640AD0">
        <w:rPr>
          <w:rFonts w:ascii="Tahoma" w:hAnsi="Tahoma" w:cs="Tahoma"/>
          <w:sz w:val="20"/>
        </w:rPr>
        <w:br/>
        <w:t>w stosunku do osób</w:t>
      </w:r>
      <w:r w:rsidR="00D80EA9" w:rsidRPr="00640AD0">
        <w:rPr>
          <w:rFonts w:ascii="Tahoma" w:hAnsi="Tahoma" w:cs="Tahoma"/>
          <w:sz w:val="20"/>
        </w:rPr>
        <w:t xml:space="preserve"> fizycznych</w:t>
      </w:r>
      <w:r w:rsidRPr="00640AD0">
        <w:rPr>
          <w:rFonts w:ascii="Tahoma" w:hAnsi="Tahoma" w:cs="Tahoma"/>
          <w:sz w:val="20"/>
        </w:rPr>
        <w:t>,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w:t>
      </w:r>
      <w:r w:rsidRPr="005A61B7">
        <w:rPr>
          <w:rFonts w:ascii="Tahoma" w:hAnsi="Tahoma" w:cs="Tahoma"/>
          <w:sz w:val="20"/>
        </w:rPr>
        <w:lastRenderedPageBreak/>
        <w:t>elektronicznego, który uległ szkodzie jest niższa od wartości tego sprzętu na dzień powstania szkody (niedoubezpieczenie). Klauzula dotyczy ubezpieczenia sprzętu elektronicznego od wszystkich ryzyk.</w:t>
      </w:r>
    </w:p>
    <w:p w14:paraId="6450368B" w14:textId="033B69E7" w:rsidR="00F639EF" w:rsidRPr="00640AD0"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w:t>
      </w:r>
      <w:r w:rsidRPr="00640AD0">
        <w:rPr>
          <w:rFonts w:ascii="Tahoma" w:hAnsi="Tahoma" w:cs="Tahoma"/>
          <w:sz w:val="20"/>
        </w:rPr>
        <w:t>następnego po złożeniu do Ubezpieczyciela wniosku o doubezpieczenie.</w:t>
      </w:r>
    </w:p>
    <w:p w14:paraId="74496C7A" w14:textId="22E561CE"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640AD0">
        <w:rPr>
          <w:rFonts w:ascii="Tahoma" w:hAnsi="Tahoma" w:cs="Tahoma"/>
          <w:b/>
          <w:sz w:val="20"/>
        </w:rPr>
        <w:t xml:space="preserve">Klauzula automatycznego pokrycia w środkach trwałych i wyposażeniu </w:t>
      </w:r>
      <w:r w:rsidRPr="00640AD0">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w:t>
      </w:r>
      <w:r w:rsidR="00164395" w:rsidRPr="00640AD0">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640AD0">
        <w:rPr>
          <w:rFonts w:ascii="Tahoma" w:hAnsi="Tahoma" w:cs="Tahoma"/>
          <w:sz w:val="20"/>
        </w:rPr>
        <w:t xml:space="preserve">Ochrona ubezpieczeniowa dla mienia, w którego posiadanie wejdzie Ubezpieczony po zebraniu danych do ubezpieczenia rozpoczyna się od początku okresu ubezpieczenia wynikającego z </w:t>
      </w:r>
      <w:r w:rsidR="00EA4187" w:rsidRPr="00640AD0">
        <w:rPr>
          <w:rFonts w:ascii="Tahoma" w:hAnsi="Tahoma" w:cs="Tahoma"/>
          <w:sz w:val="20"/>
        </w:rPr>
        <w:t>SWZ</w:t>
      </w:r>
      <w:r w:rsidRPr="00640AD0">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w:t>
      </w:r>
      <w:r w:rsidRPr="00464461">
        <w:rPr>
          <w:rFonts w:ascii="Tahoma" w:hAnsi="Tahoma" w:cs="Tahoma"/>
          <w:sz w:val="20"/>
        </w:rPr>
        <w:t xml:space="preserve">/Ubezpieczonemu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640AD0">
        <w:rPr>
          <w:rFonts w:ascii="Tahoma" w:hAnsi="Tahoma" w:cs="Tahoma"/>
          <w:color w:val="000000"/>
          <w:sz w:val="20"/>
        </w:rPr>
        <w:t xml:space="preserve">. </w:t>
      </w:r>
      <w:r w:rsidRPr="00464461">
        <w:rPr>
          <w:rFonts w:ascii="Tahoma" w:hAnsi="Tahoma" w:cs="Tahoma"/>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w:t>
      </w:r>
      <w:r w:rsidRPr="00464461">
        <w:rPr>
          <w:rFonts w:ascii="Tahoma" w:hAnsi="Tahoma" w:cs="Tahoma"/>
          <w:sz w:val="20"/>
        </w:rPr>
        <w:lastRenderedPageBreak/>
        <w:t>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12DB58D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640AD0">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40AD0">
        <w:rPr>
          <w:rFonts w:ascii="Tahoma" w:hAnsi="Tahoma" w:cs="Tahoma"/>
          <w:b/>
          <w:sz w:val="20"/>
        </w:rPr>
        <w:t>Klauzula przezornej sumy ubezpieczenia</w:t>
      </w:r>
      <w:r w:rsidRPr="00640AD0">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640AD0">
        <w:rPr>
          <w:rFonts w:ascii="Tahoma" w:hAnsi="Tahoma" w:cs="Tahoma"/>
          <w:sz w:val="20"/>
        </w:rPr>
        <w:t>lub</w:t>
      </w:r>
      <w:r w:rsidRPr="00640AD0">
        <w:rPr>
          <w:rFonts w:ascii="Tahoma" w:hAnsi="Tahoma" w:cs="Tahoma"/>
          <w:sz w:val="20"/>
        </w:rPr>
        <w:t xml:space="preserve"> pokryciu </w:t>
      </w:r>
      <w:r w:rsidR="00401D70" w:rsidRPr="00640AD0">
        <w:rPr>
          <w:rFonts w:ascii="Tahoma" w:hAnsi="Tahoma" w:cs="Tahoma"/>
          <w:sz w:val="20"/>
        </w:rPr>
        <w:t>wysokości</w:t>
      </w:r>
      <w:r w:rsidRPr="00640AD0">
        <w:rPr>
          <w:rFonts w:ascii="Tahoma" w:hAnsi="Tahoma" w:cs="Tahoma"/>
          <w:sz w:val="20"/>
        </w:rPr>
        <w:t xml:space="preserve"> powstałej szkody</w:t>
      </w:r>
      <w:r w:rsidR="00401D70" w:rsidRPr="00640AD0">
        <w:rPr>
          <w:rFonts w:ascii="Tahoma" w:hAnsi="Tahoma" w:cs="Tahoma"/>
          <w:sz w:val="20"/>
        </w:rPr>
        <w:t>,</w:t>
      </w:r>
      <w:r w:rsidRPr="00640AD0">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w:t>
      </w:r>
      <w:r w:rsidR="00401D70" w:rsidRPr="00640AD0">
        <w:rPr>
          <w:rFonts w:ascii="Tahoma" w:hAnsi="Tahoma" w:cs="Tahoma"/>
          <w:sz w:val="20"/>
        </w:rPr>
        <w:br/>
      </w:r>
      <w:r w:rsidRPr="00640AD0">
        <w:rPr>
          <w:rFonts w:ascii="Tahoma" w:hAnsi="Tahoma" w:cs="Tahoma"/>
          <w:sz w:val="20"/>
        </w:rPr>
        <w:t xml:space="preserve">o wypłacone na podstawie tej klauzuli </w:t>
      </w:r>
      <w:r w:rsidRPr="001A7F73">
        <w:rPr>
          <w:rFonts w:ascii="Tahoma" w:hAnsi="Tahoma" w:cs="Tahoma"/>
          <w:sz w:val="20"/>
        </w:rPr>
        <w:t>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w:t>
      </w:r>
      <w:r w:rsidRPr="005429E3">
        <w:rPr>
          <w:rFonts w:ascii="Tahoma" w:hAnsi="Tahoma" w:cs="Tahoma"/>
          <w:sz w:val="20"/>
        </w:rPr>
        <w:lastRenderedPageBreak/>
        <w:t xml:space="preserve">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w:t>
      </w:r>
      <w:r w:rsidRPr="00640AD0">
        <w:rPr>
          <w:rFonts w:ascii="Tahoma" w:hAnsi="Tahoma" w:cs="Tahoma"/>
          <w:sz w:val="20"/>
        </w:rPr>
        <w:t>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w:t>
      </w:r>
      <w:r w:rsidRPr="0067525B">
        <w:rPr>
          <w:rFonts w:ascii="Tahoma" w:hAnsi="Tahoma" w:cs="Tahoma"/>
          <w:sz w:val="20"/>
        </w:rPr>
        <w:lastRenderedPageBreak/>
        <w:t>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640AD0"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w:t>
      </w:r>
      <w:r w:rsidRPr="00640AD0">
        <w:rPr>
          <w:rFonts w:ascii="Tahoma" w:hAnsi="Tahoma" w:cs="Tahoma"/>
          <w:sz w:val="20"/>
        </w:rPr>
        <w:t>ubezpieczenia w związku z jego wypożyczeniem, wynajmem, dzierżawą, adaptacją lub ekspozycją. Dotyczy wszystkich ryzyk z wyłączeniem ubezpieczeń komunikacyjnych oraz odpowiedzialności cywilnej.</w:t>
      </w:r>
    </w:p>
    <w:p w14:paraId="5DA1DF30" w14:textId="77777777" w:rsidR="00F639EF" w:rsidRPr="00640AD0" w:rsidRDefault="00F639EF" w:rsidP="00F639EF">
      <w:pPr>
        <w:numPr>
          <w:ilvl w:val="0"/>
          <w:numId w:val="5"/>
        </w:numPr>
        <w:jc w:val="both"/>
        <w:rPr>
          <w:rFonts w:ascii="Tahoma" w:hAnsi="Tahoma" w:cs="Tahoma"/>
        </w:rPr>
      </w:pPr>
      <w:r w:rsidRPr="00640AD0">
        <w:rPr>
          <w:rFonts w:ascii="Tahoma" w:hAnsi="Tahoma" w:cs="Tahoma"/>
          <w:b/>
        </w:rPr>
        <w:t>Klauzula ochrony mienia wyłączonego z eksploatacji –</w:t>
      </w:r>
      <w:r w:rsidRPr="00640AD0">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640AD0" w:rsidRDefault="00F639EF" w:rsidP="00F639EF">
      <w:pPr>
        <w:pStyle w:val="WW-Tekstpodstawowywcity2"/>
        <w:tabs>
          <w:tab w:val="num" w:pos="1070"/>
        </w:tabs>
        <w:ind w:left="1070" w:firstLine="0"/>
        <w:jc w:val="left"/>
        <w:rPr>
          <w:rFonts w:ascii="Tahoma" w:hAnsi="Tahoma" w:cs="Tahoma"/>
          <w:sz w:val="20"/>
        </w:rPr>
      </w:pPr>
      <w:r w:rsidRPr="00640AD0">
        <w:rPr>
          <w:rFonts w:ascii="Tahoma" w:hAnsi="Tahoma" w:cs="Tahoma"/>
          <w:sz w:val="20"/>
        </w:rPr>
        <w:t>- wszystkie otwory okienne i drzwiowe do budynków powinny być zabezpieczone przed nieuprawnionym wejściem do niego osób trzecich przynajmniej do poziomu 1-go piętra,</w:t>
      </w:r>
      <w:r w:rsidRPr="00640AD0">
        <w:rPr>
          <w:rFonts w:ascii="Tahoma" w:hAnsi="Tahoma" w:cs="Tahoma"/>
          <w:sz w:val="20"/>
        </w:rPr>
        <w:br/>
        <w:t xml:space="preserve">- urządzenia znajdujące się w budynku są odłączone od źródeł zasilania, </w:t>
      </w:r>
      <w:r w:rsidRPr="00640AD0">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640AD0">
        <w:rPr>
          <w:rFonts w:ascii="Tahoma" w:hAnsi="Tahoma" w:cs="Tahoma"/>
          <w:sz w:val="20"/>
        </w:rPr>
        <w:t xml:space="preserve">- dla budynków wyłączonych z eksploatacji w złym stanie technicznym (zużycie techniczne powyżej 50% po uwzględnieniu przeprowadzonych </w:t>
      </w:r>
      <w:r w:rsidRPr="00D5353D">
        <w:rPr>
          <w:rFonts w:ascii="Tahoma" w:hAnsi="Tahoma" w:cs="Tahoma"/>
          <w:sz w:val="20"/>
        </w:rPr>
        <w:t>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lastRenderedPageBreak/>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5BAD2DCB"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64461">
        <w:rPr>
          <w:rFonts w:ascii="Tahoma" w:hAnsi="Tahoma" w:cs="Tahoma"/>
          <w:color w:val="000000"/>
          <w:sz w:val="20"/>
        </w:rPr>
        <w:t>ryzyk</w:t>
      </w:r>
      <w:proofErr w:type="spellEnd"/>
      <w:r w:rsidR="00640AD0">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r>
      <w:r w:rsidR="00BB4AFA" w:rsidRPr="0067525B">
        <w:rPr>
          <w:rFonts w:ascii="Tahoma" w:hAnsi="Tahoma" w:cs="Tahoma"/>
          <w:sz w:val="20"/>
        </w:rPr>
        <w:lastRenderedPageBreak/>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4F280835"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w:t>
      </w:r>
      <w:r w:rsidRPr="00640AD0">
        <w:rPr>
          <w:rFonts w:ascii="Tahoma" w:hAnsi="Tahoma" w:cs="Tahoma"/>
          <w:sz w:val="20"/>
          <w:shd w:val="clear" w:color="auto" w:fill="FFFFFF"/>
        </w:rPr>
        <w:t>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640AD0">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14:paraId="25F94C02" w14:textId="3275A425" w:rsidR="00F639EF" w:rsidRPr="00640AD0" w:rsidRDefault="00F639EF" w:rsidP="00F639EF">
      <w:pPr>
        <w:pStyle w:val="WW-Tekstpodstawowywcity2"/>
        <w:numPr>
          <w:ilvl w:val="0"/>
          <w:numId w:val="5"/>
        </w:numPr>
        <w:spacing w:before="112" w:after="248"/>
        <w:rPr>
          <w:rFonts w:ascii="Tahoma" w:hAnsi="Tahoma" w:cs="Tahoma"/>
          <w:sz w:val="20"/>
        </w:rPr>
      </w:pPr>
      <w:r w:rsidRPr="00640AD0">
        <w:rPr>
          <w:rFonts w:ascii="Tahoma" w:hAnsi="Tahoma" w:cs="Tahoma"/>
          <w:b/>
          <w:bCs/>
          <w:sz w:val="20"/>
        </w:rPr>
        <w:t xml:space="preserve">Klauzula przywrócenia sumy ubezpieczenia po szkodzie </w:t>
      </w:r>
      <w:r w:rsidRPr="00640AD0">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640AD0">
        <w:rPr>
          <w:rFonts w:ascii="Tahoma" w:hAnsi="Tahoma" w:cs="Tahoma"/>
          <w:sz w:val="20"/>
        </w:rPr>
        <w:t xml:space="preserve">Dotyczy ubezpieczenia mienia od wszystkich ryzyk, ubezpieczenia sprzętu elektronicznego od wszystkich </w:t>
      </w:r>
      <w:proofErr w:type="spellStart"/>
      <w:r w:rsidR="00EC6AD1" w:rsidRPr="00640AD0">
        <w:rPr>
          <w:rFonts w:ascii="Tahoma" w:hAnsi="Tahoma" w:cs="Tahoma"/>
          <w:sz w:val="20"/>
        </w:rPr>
        <w:t>ryzyk</w:t>
      </w:r>
      <w:proofErr w:type="spellEnd"/>
      <w:r w:rsidR="00EC6AD1" w:rsidRPr="00640AD0">
        <w:rPr>
          <w:rFonts w:ascii="Tahoma" w:hAnsi="Tahoma" w:cs="Tahoma"/>
          <w:sz w:val="20"/>
        </w:rPr>
        <w:t>.</w:t>
      </w:r>
      <w:r w:rsidRPr="00640AD0">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640AD0"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640AD0">
        <w:rPr>
          <w:rFonts w:ascii="Tahoma" w:hAnsi="Tahoma" w:cs="Tahoma"/>
          <w:b/>
          <w:color w:val="000000"/>
        </w:rPr>
        <w:t xml:space="preserve">Klauzula szkód mechanicznych </w:t>
      </w:r>
      <w:r w:rsidRPr="00640AD0">
        <w:rPr>
          <w:rFonts w:ascii="Tahoma" w:hAnsi="Tahoma" w:cs="Tahoma"/>
          <w:b/>
          <w:color w:val="FF0000"/>
        </w:rPr>
        <w:t xml:space="preserve"> </w:t>
      </w:r>
      <w:r w:rsidRPr="00640AD0">
        <w:rPr>
          <w:rFonts w:ascii="Tahoma" w:hAnsi="Tahoma" w:cs="Tahoma"/>
          <w:b/>
          <w:color w:val="000000"/>
        </w:rPr>
        <w:t>–</w:t>
      </w:r>
      <w:r w:rsidRPr="00640AD0">
        <w:rPr>
          <w:rFonts w:ascii="Tahoma" w:hAnsi="Tahoma" w:cs="Tahoma"/>
          <w:color w:val="000000"/>
        </w:rPr>
        <w:t xml:space="preserve"> 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640AD0"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640AD0">
        <w:rPr>
          <w:rFonts w:ascii="Tahoma" w:hAnsi="Tahoma" w:cs="Tahoma"/>
          <w:color w:val="000000"/>
        </w:rPr>
        <w:t>działaniem człowieka,</w:t>
      </w:r>
    </w:p>
    <w:p w14:paraId="779301D3" w14:textId="77777777" w:rsidR="00F639EF" w:rsidRPr="00640AD0"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640AD0">
        <w:rPr>
          <w:rFonts w:ascii="Tahoma" w:hAnsi="Tahoma" w:cs="Tahoma"/>
          <w:color w:val="000000"/>
        </w:rPr>
        <w:t>wadami produkcyjnymi,</w:t>
      </w:r>
    </w:p>
    <w:p w14:paraId="5DB9E646" w14:textId="77777777" w:rsidR="00F639EF" w:rsidRPr="00640AD0"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640AD0">
        <w:rPr>
          <w:rFonts w:ascii="Tahoma" w:hAnsi="Tahoma" w:cs="Tahoma"/>
          <w:color w:val="000000"/>
        </w:rPr>
        <w:t>przyczynami eksploatacyjnymi.</w:t>
      </w:r>
    </w:p>
    <w:p w14:paraId="3FC3F78D" w14:textId="77777777" w:rsidR="00F639EF" w:rsidRPr="00640AD0" w:rsidRDefault="00F639EF" w:rsidP="00F639EF">
      <w:pPr>
        <w:tabs>
          <w:tab w:val="num" w:pos="993"/>
          <w:tab w:val="num" w:pos="1070"/>
        </w:tabs>
        <w:suppressAutoHyphens/>
        <w:ind w:left="993"/>
        <w:jc w:val="both"/>
        <w:rPr>
          <w:rFonts w:ascii="Tahoma" w:hAnsi="Tahoma" w:cs="Tahoma"/>
          <w:color w:val="000000"/>
        </w:rPr>
      </w:pPr>
      <w:r w:rsidRPr="00640AD0">
        <w:rPr>
          <w:rFonts w:ascii="Tahoma" w:hAnsi="Tahoma" w:cs="Tahoma"/>
          <w:color w:val="000000"/>
        </w:rPr>
        <w:t xml:space="preserve">Za szkody spowodowane </w:t>
      </w:r>
      <w:r w:rsidRPr="00640AD0">
        <w:rPr>
          <w:rFonts w:ascii="Tahoma" w:hAnsi="Tahoma" w:cs="Tahoma"/>
          <w:b/>
          <w:color w:val="000000"/>
        </w:rPr>
        <w:t>działaniem człowieka</w:t>
      </w:r>
      <w:r w:rsidRPr="00640AD0">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640AD0" w:rsidRDefault="00F639EF" w:rsidP="00F639EF">
      <w:pPr>
        <w:tabs>
          <w:tab w:val="num" w:pos="993"/>
          <w:tab w:val="num" w:pos="1070"/>
        </w:tabs>
        <w:suppressAutoHyphens/>
        <w:ind w:left="993"/>
        <w:jc w:val="both"/>
        <w:rPr>
          <w:rFonts w:ascii="Tahoma" w:hAnsi="Tahoma" w:cs="Tahoma"/>
          <w:color w:val="000000"/>
        </w:rPr>
      </w:pPr>
      <w:r w:rsidRPr="00640AD0">
        <w:rPr>
          <w:rFonts w:ascii="Tahoma" w:hAnsi="Tahoma" w:cs="Tahoma"/>
          <w:color w:val="000000"/>
        </w:rPr>
        <w:t xml:space="preserve">Za szkody spowodowane </w:t>
      </w:r>
      <w:r w:rsidRPr="00640AD0">
        <w:rPr>
          <w:rFonts w:ascii="Tahoma" w:hAnsi="Tahoma" w:cs="Tahoma"/>
          <w:b/>
          <w:color w:val="000000"/>
        </w:rPr>
        <w:t>wadami produkcyjnymi</w:t>
      </w:r>
      <w:r w:rsidRPr="00640AD0">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40AD0" w:rsidRDefault="00F639EF" w:rsidP="00F639EF">
      <w:pPr>
        <w:tabs>
          <w:tab w:val="num" w:pos="993"/>
          <w:tab w:val="num" w:pos="1070"/>
        </w:tabs>
        <w:suppressAutoHyphens/>
        <w:ind w:left="993"/>
        <w:jc w:val="both"/>
        <w:rPr>
          <w:rFonts w:ascii="Tahoma" w:hAnsi="Tahoma" w:cs="Tahoma"/>
          <w:color w:val="000000"/>
        </w:rPr>
      </w:pPr>
      <w:r w:rsidRPr="00640AD0">
        <w:rPr>
          <w:rFonts w:ascii="Tahoma" w:hAnsi="Tahoma" w:cs="Tahoma"/>
          <w:color w:val="000000"/>
        </w:rPr>
        <w:t xml:space="preserve">Za szkody spowodowane </w:t>
      </w:r>
      <w:r w:rsidRPr="00640AD0">
        <w:rPr>
          <w:rFonts w:ascii="Tahoma" w:hAnsi="Tahoma" w:cs="Tahoma"/>
          <w:b/>
          <w:color w:val="000000"/>
        </w:rPr>
        <w:t>przyczynami eksploatacyjnymi</w:t>
      </w:r>
      <w:r w:rsidRPr="00640AD0">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640AD0" w:rsidRDefault="009001B1" w:rsidP="00F639EF">
      <w:pPr>
        <w:tabs>
          <w:tab w:val="num" w:pos="993"/>
          <w:tab w:val="num" w:pos="1070"/>
        </w:tabs>
        <w:suppressAutoHyphens/>
        <w:ind w:left="993"/>
        <w:jc w:val="both"/>
        <w:rPr>
          <w:rFonts w:ascii="Tahoma" w:hAnsi="Tahoma" w:cs="Tahoma"/>
          <w:color w:val="000000"/>
        </w:rPr>
      </w:pPr>
      <w:r w:rsidRPr="00640AD0">
        <w:rPr>
          <w:rFonts w:ascii="Tahoma" w:hAnsi="Tahoma" w:cs="Tahoma"/>
          <w:color w:val="000000"/>
        </w:rPr>
        <w:t>Poza wyłączeniami odpowiedzialności  określonymi w programie ubezpieczenia mienia od wszystkich ryzyk, o</w:t>
      </w:r>
      <w:r w:rsidR="00F639EF" w:rsidRPr="00640AD0">
        <w:rPr>
          <w:rFonts w:ascii="Tahoma" w:hAnsi="Tahoma" w:cs="Tahoma"/>
          <w:color w:val="000000"/>
        </w:rPr>
        <w:t>chrona ubezpieczeniowa nie obejmuje szkód:</w:t>
      </w:r>
    </w:p>
    <w:p w14:paraId="14EE8511" w14:textId="77777777" w:rsidR="00F639EF" w:rsidRPr="00640AD0" w:rsidRDefault="00F639EF" w:rsidP="00F639EF">
      <w:pPr>
        <w:tabs>
          <w:tab w:val="num" w:pos="993"/>
        </w:tabs>
        <w:autoSpaceDE w:val="0"/>
        <w:autoSpaceDN w:val="0"/>
        <w:adjustRightInd w:val="0"/>
        <w:ind w:left="993"/>
        <w:rPr>
          <w:rFonts w:ascii="Tahoma" w:hAnsi="Tahoma" w:cs="Tahoma"/>
          <w:color w:val="000000"/>
        </w:rPr>
      </w:pPr>
      <w:r w:rsidRPr="00640AD0">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40AD0">
        <w:rPr>
          <w:rFonts w:ascii="Tahoma" w:hAnsi="Tahoma" w:cs="Tahoma"/>
          <w:color w:val="000000"/>
        </w:rPr>
        <w:t xml:space="preserve">- </w:t>
      </w:r>
      <w:bookmarkStart w:id="2" w:name="_Hlk65146807"/>
      <w:r w:rsidRPr="00640AD0">
        <w:rPr>
          <w:rFonts w:ascii="Tahoma" w:hAnsi="Tahoma" w:cs="Tahoma"/>
          <w:color w:val="000000"/>
        </w:rPr>
        <w:t>w częściach i materiałach, które ulegają szybkiemu zużyciu lub z uwagi na swoje specyficzne funkcje podlegają okresowej wymianie w ramach konserwacji</w:t>
      </w:r>
      <w:bookmarkEnd w:id="2"/>
      <w:r w:rsidRPr="00640AD0">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lastRenderedPageBreak/>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640AD0" w:rsidRDefault="00F639EF" w:rsidP="00F639EF">
      <w:pPr>
        <w:tabs>
          <w:tab w:val="num" w:pos="993"/>
          <w:tab w:val="num" w:pos="1070"/>
        </w:tabs>
        <w:suppressAutoHyphens/>
        <w:ind w:left="993"/>
        <w:jc w:val="both"/>
        <w:rPr>
          <w:rFonts w:ascii="Tahoma" w:hAnsi="Tahoma" w:cs="Tahoma"/>
        </w:rPr>
      </w:pPr>
      <w:r w:rsidRPr="00640AD0">
        <w:rPr>
          <w:rFonts w:ascii="Tahoma" w:hAnsi="Tahoma" w:cs="Tahoma"/>
        </w:rPr>
        <w:t>- o charakterze estetycznym, w tym zarysowania, zadrapania powierzchni, wgniecenia, obtłuczenia,</w:t>
      </w:r>
    </w:p>
    <w:p w14:paraId="6C04572B" w14:textId="77777777" w:rsidR="00F639EF" w:rsidRPr="00640AD0" w:rsidRDefault="00F639EF" w:rsidP="00F639EF">
      <w:pPr>
        <w:tabs>
          <w:tab w:val="num" w:pos="993"/>
        </w:tabs>
        <w:autoSpaceDE w:val="0"/>
        <w:autoSpaceDN w:val="0"/>
        <w:adjustRightInd w:val="0"/>
        <w:ind w:left="993"/>
        <w:rPr>
          <w:rFonts w:ascii="Tahoma" w:hAnsi="Tahoma" w:cs="Tahoma"/>
        </w:rPr>
      </w:pPr>
      <w:r w:rsidRPr="00640AD0">
        <w:rPr>
          <w:rFonts w:ascii="Tahoma" w:hAnsi="Tahoma" w:cs="Tahoma"/>
        </w:rPr>
        <w:t>- wynikające z wszelkich pośrednich i utraconych korzyści,</w:t>
      </w:r>
    </w:p>
    <w:p w14:paraId="7D90F059" w14:textId="77777777" w:rsidR="00F639EF" w:rsidRPr="00640AD0" w:rsidRDefault="00F639EF" w:rsidP="00F639EF">
      <w:pPr>
        <w:tabs>
          <w:tab w:val="num" w:pos="993"/>
        </w:tabs>
        <w:autoSpaceDE w:val="0"/>
        <w:autoSpaceDN w:val="0"/>
        <w:adjustRightInd w:val="0"/>
        <w:ind w:left="993"/>
        <w:rPr>
          <w:rFonts w:ascii="Tahoma" w:hAnsi="Tahoma" w:cs="Tahoma"/>
        </w:rPr>
      </w:pPr>
      <w:r w:rsidRPr="00640AD0">
        <w:rPr>
          <w:rFonts w:ascii="Tahoma" w:hAnsi="Tahoma" w:cs="Tahoma"/>
        </w:rPr>
        <w:t>- w postaci utraty zysku.</w:t>
      </w:r>
    </w:p>
    <w:p w14:paraId="3C617D8B" w14:textId="36DC13BD" w:rsidR="00F639EF" w:rsidRPr="00640AD0" w:rsidRDefault="00F639EF" w:rsidP="00F639EF">
      <w:pPr>
        <w:tabs>
          <w:tab w:val="num" w:pos="993"/>
        </w:tabs>
        <w:autoSpaceDE w:val="0"/>
        <w:autoSpaceDN w:val="0"/>
        <w:adjustRightInd w:val="0"/>
        <w:ind w:left="993"/>
        <w:rPr>
          <w:rFonts w:ascii="Tahoma" w:hAnsi="Tahoma" w:cs="Tahoma"/>
        </w:rPr>
      </w:pPr>
      <w:r w:rsidRPr="00640AD0">
        <w:rPr>
          <w:rFonts w:ascii="Tahoma" w:hAnsi="Tahoma" w:cs="Tahoma"/>
        </w:rPr>
        <w:t xml:space="preserve">Limit odpowiedzialności: do 100.000,00 zł na jedno i wszystkie zdarzenia w </w:t>
      </w:r>
      <w:r w:rsidR="00AC5F1B" w:rsidRPr="00640AD0">
        <w:rPr>
          <w:rFonts w:ascii="Tahoma" w:hAnsi="Tahoma" w:cs="Tahoma"/>
        </w:rPr>
        <w:t xml:space="preserve">rocznym </w:t>
      </w:r>
      <w:r w:rsidRPr="00640AD0">
        <w:rPr>
          <w:rFonts w:ascii="Tahoma" w:hAnsi="Tahoma" w:cs="Tahoma"/>
        </w:rPr>
        <w:t>okresie ubezpieczenia.</w:t>
      </w:r>
    </w:p>
    <w:p w14:paraId="031A170A" w14:textId="77777777" w:rsidR="00F639EF" w:rsidRPr="00640AD0" w:rsidRDefault="00F639EF" w:rsidP="00F639EF">
      <w:pPr>
        <w:tabs>
          <w:tab w:val="num" w:pos="993"/>
        </w:tabs>
        <w:autoSpaceDE w:val="0"/>
        <w:autoSpaceDN w:val="0"/>
        <w:adjustRightInd w:val="0"/>
        <w:ind w:left="993"/>
        <w:rPr>
          <w:rFonts w:ascii="Tahoma" w:hAnsi="Tahoma" w:cs="Tahoma"/>
        </w:rPr>
      </w:pPr>
      <w:r w:rsidRPr="00640AD0">
        <w:rPr>
          <w:rFonts w:ascii="Tahoma" w:hAnsi="Tahoma" w:cs="Tahoma"/>
        </w:rPr>
        <w:t>Franszyza redukcyjna: 200 zł</w:t>
      </w:r>
    </w:p>
    <w:p w14:paraId="1AF2906F" w14:textId="77777777" w:rsidR="00F639EF" w:rsidRPr="00640AD0" w:rsidRDefault="00F639EF" w:rsidP="00F639EF">
      <w:pPr>
        <w:tabs>
          <w:tab w:val="num" w:pos="993"/>
        </w:tabs>
        <w:autoSpaceDE w:val="0"/>
        <w:autoSpaceDN w:val="0"/>
        <w:adjustRightInd w:val="0"/>
        <w:ind w:left="993"/>
        <w:rPr>
          <w:rFonts w:ascii="Tahoma" w:eastAsia="Verdana,Italic" w:hAnsi="Tahoma" w:cs="Tahoma"/>
          <w:i/>
          <w:iCs/>
        </w:rPr>
      </w:pPr>
      <w:r w:rsidRPr="00640AD0">
        <w:rPr>
          <w:rFonts w:ascii="Tahoma" w:eastAsia="Verdana,Italic" w:hAnsi="Tahoma" w:cs="Tahoma"/>
          <w:i/>
          <w:iCs/>
        </w:rPr>
        <w:t>Zastosowane limity odpowiedzialności nie mają zastosowania do ryzyk, które w myśl zapisów OWU</w:t>
      </w:r>
    </w:p>
    <w:p w14:paraId="669BB5D6" w14:textId="77777777" w:rsidR="00F639EF" w:rsidRPr="00640AD0" w:rsidRDefault="00F639EF" w:rsidP="00F639EF">
      <w:pPr>
        <w:tabs>
          <w:tab w:val="num" w:pos="993"/>
          <w:tab w:val="num" w:pos="1070"/>
        </w:tabs>
        <w:suppressAutoHyphens/>
        <w:ind w:left="993"/>
        <w:jc w:val="both"/>
        <w:rPr>
          <w:rFonts w:ascii="Tahoma" w:eastAsia="Verdana,Italic" w:hAnsi="Tahoma" w:cs="Tahoma"/>
          <w:i/>
          <w:iCs/>
        </w:rPr>
      </w:pPr>
      <w:r w:rsidRPr="00640AD0">
        <w:rPr>
          <w:rFonts w:ascii="Tahoma" w:eastAsia="Verdana,Italic" w:hAnsi="Tahoma" w:cs="Tahoma"/>
          <w:i/>
          <w:iCs/>
        </w:rPr>
        <w:t xml:space="preserve">nie są limitowane. </w:t>
      </w:r>
    </w:p>
    <w:p w14:paraId="7E9BB678" w14:textId="77777777" w:rsidR="00F639EF" w:rsidRPr="00640AD0" w:rsidRDefault="00F639EF" w:rsidP="00F639EF">
      <w:pPr>
        <w:widowControl w:val="0"/>
        <w:tabs>
          <w:tab w:val="num" w:pos="993"/>
          <w:tab w:val="left" w:pos="1276"/>
        </w:tabs>
        <w:snapToGrid w:val="0"/>
        <w:ind w:left="993"/>
        <w:jc w:val="both"/>
        <w:rPr>
          <w:rFonts w:ascii="Tahoma" w:hAnsi="Tahoma" w:cs="Tahoma"/>
        </w:rPr>
      </w:pPr>
      <w:r w:rsidRPr="00640AD0">
        <w:rPr>
          <w:rFonts w:ascii="Tahoma" w:hAnsi="Tahoma" w:cs="Tahoma"/>
        </w:rPr>
        <w:t xml:space="preserve">Klauzula dotyczy ubezpieczenia mienia od wszystkich ryzyk. </w:t>
      </w:r>
    </w:p>
    <w:p w14:paraId="3C7807D5" w14:textId="77777777" w:rsidR="00F639EF" w:rsidRPr="00640AD0" w:rsidRDefault="00F639EF" w:rsidP="00F639EF">
      <w:pPr>
        <w:widowControl w:val="0"/>
        <w:tabs>
          <w:tab w:val="num" w:pos="993"/>
          <w:tab w:val="left" w:pos="1276"/>
        </w:tabs>
        <w:snapToGrid w:val="0"/>
        <w:ind w:left="993"/>
        <w:jc w:val="both"/>
        <w:rPr>
          <w:rFonts w:ascii="Tahoma" w:hAnsi="Tahoma" w:cs="Tahoma"/>
        </w:rPr>
      </w:pPr>
    </w:p>
    <w:p w14:paraId="63D14700" w14:textId="03442FA5" w:rsidR="00F639EF" w:rsidRPr="00640AD0" w:rsidRDefault="00F639EF" w:rsidP="00F639EF">
      <w:pPr>
        <w:pStyle w:val="WW-Tekstpodstawowywcity2"/>
        <w:numPr>
          <w:ilvl w:val="0"/>
          <w:numId w:val="5"/>
        </w:numPr>
        <w:rPr>
          <w:rFonts w:ascii="Tahoma" w:hAnsi="Tahoma" w:cs="Tahoma"/>
          <w:sz w:val="20"/>
        </w:rPr>
      </w:pPr>
      <w:r w:rsidRPr="00640AD0">
        <w:rPr>
          <w:rFonts w:ascii="Tahoma" w:hAnsi="Tahoma" w:cs="Tahoma"/>
          <w:b/>
          <w:bCs/>
          <w:sz w:val="20"/>
          <w:shd w:val="clear" w:color="auto" w:fill="FFFFFF"/>
        </w:rPr>
        <w:t>Klauzula ubezpieczenia szkód elektrycznych</w:t>
      </w:r>
      <w:r w:rsidRPr="00640AD0">
        <w:rPr>
          <w:rFonts w:ascii="Tahoma" w:hAnsi="Tahoma" w:cs="Tahoma"/>
          <w:sz w:val="20"/>
          <w:shd w:val="clear" w:color="auto" w:fill="FFFFFF"/>
        </w:rPr>
        <w:t xml:space="preserve"> - </w:t>
      </w:r>
      <w:bookmarkStart w:id="3" w:name="_Hlk102544172"/>
      <w:r w:rsidR="00851211" w:rsidRPr="00640AD0">
        <w:rPr>
          <w:rFonts w:ascii="Tahoma" w:hAnsi="Tahoma" w:cs="Tahoma"/>
          <w:sz w:val="20"/>
          <w:shd w:val="clear" w:color="auto" w:fill="FFFFFF"/>
        </w:rPr>
        <w:t>na mocy niniejszej klauzuli</w:t>
      </w:r>
      <w:bookmarkEnd w:id="3"/>
      <w:r w:rsidR="00851211" w:rsidRPr="00640AD0">
        <w:rPr>
          <w:rFonts w:ascii="Tahoma" w:hAnsi="Tahoma" w:cs="Tahoma"/>
          <w:sz w:val="20"/>
          <w:shd w:val="clear" w:color="auto" w:fill="FFFFFF"/>
        </w:rPr>
        <w:t xml:space="preserve"> </w:t>
      </w:r>
      <w:r w:rsidRPr="00640AD0">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88182A" w:rsidRDefault="00F639EF" w:rsidP="00F639EF">
      <w:pPr>
        <w:ind w:left="993"/>
        <w:jc w:val="both"/>
        <w:rPr>
          <w:rFonts w:ascii="Tahoma" w:hAnsi="Tahoma" w:cs="Tahoma"/>
        </w:rPr>
      </w:pPr>
      <w:r w:rsidRPr="00640AD0">
        <w:rPr>
          <w:rFonts w:ascii="Tahoma" w:hAnsi="Tahoma" w:cs="Tahoma"/>
          <w:shd w:val="clear" w:color="auto" w:fill="FFFFFF"/>
        </w:rPr>
        <w:t xml:space="preserve">Poza wyłączeniami odpowiedzialności określonymi w </w:t>
      </w:r>
      <w:r w:rsidR="00D04692" w:rsidRPr="0088182A">
        <w:rPr>
          <w:rFonts w:ascii="Tahoma" w:hAnsi="Tahoma" w:cs="Tahoma"/>
          <w:shd w:val="clear" w:color="auto" w:fill="FFFFFF"/>
        </w:rPr>
        <w:t>programie ubezpieczenia mienia od wszystkich ryzyk</w:t>
      </w:r>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640AD0" w:rsidRDefault="00F639EF" w:rsidP="00F639EF">
      <w:pPr>
        <w:ind w:left="993"/>
        <w:jc w:val="both"/>
        <w:rPr>
          <w:rFonts w:ascii="Tahoma" w:hAnsi="Tahoma" w:cs="Tahoma"/>
        </w:rPr>
      </w:pPr>
      <w:r w:rsidRPr="00640AD0">
        <w:rPr>
          <w:rFonts w:ascii="Tahoma" w:hAnsi="Tahoma" w:cs="Tahoma"/>
          <w:shd w:val="clear" w:color="auto" w:fill="FFFFFF"/>
        </w:rPr>
        <w:t>b) w okresie gwarancyjnym, pokrywane przez producenta lub przez zewnętrzny warsztat naprawczy,</w:t>
      </w:r>
    </w:p>
    <w:p w14:paraId="093B99C6" w14:textId="77777777" w:rsidR="00F639EF" w:rsidRPr="00640AD0" w:rsidRDefault="00F639EF" w:rsidP="00F639EF">
      <w:pPr>
        <w:ind w:left="993"/>
        <w:jc w:val="both"/>
        <w:rPr>
          <w:rFonts w:ascii="Tahoma" w:hAnsi="Tahoma" w:cs="Tahoma"/>
        </w:rPr>
      </w:pPr>
      <w:r w:rsidRPr="00640AD0">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640AD0" w:rsidRDefault="00F639EF" w:rsidP="00F639EF">
      <w:pPr>
        <w:ind w:left="993"/>
        <w:jc w:val="both"/>
        <w:rPr>
          <w:rFonts w:ascii="Tahoma" w:hAnsi="Tahoma" w:cs="Tahoma"/>
        </w:rPr>
      </w:pPr>
      <w:r w:rsidRPr="00640AD0">
        <w:rPr>
          <w:rFonts w:ascii="Tahoma" w:hAnsi="Tahoma" w:cs="Tahoma"/>
          <w:shd w:val="clear" w:color="auto" w:fill="FFFFFF"/>
        </w:rPr>
        <w:t>d) we wszelkiego rodzaju miernikach (woltomierzach, amperomierzach, indykatorach, itp.) i licznikach,</w:t>
      </w:r>
    </w:p>
    <w:p w14:paraId="2D2F6ADD" w14:textId="77777777" w:rsidR="00F639EF" w:rsidRPr="00640AD0" w:rsidRDefault="00F639EF" w:rsidP="00F639EF">
      <w:pPr>
        <w:ind w:left="993"/>
        <w:jc w:val="both"/>
        <w:rPr>
          <w:rFonts w:ascii="Tahoma" w:hAnsi="Tahoma" w:cs="Tahoma"/>
        </w:rPr>
      </w:pPr>
      <w:r w:rsidRPr="00640AD0">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640AD0" w:rsidRDefault="00F639EF" w:rsidP="00F639EF">
      <w:pPr>
        <w:ind w:left="993"/>
        <w:rPr>
          <w:rFonts w:ascii="Tahoma" w:hAnsi="Tahoma" w:cs="Tahoma"/>
        </w:rPr>
      </w:pPr>
      <w:r w:rsidRPr="00640AD0">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640AD0" w:rsidRDefault="00F639EF" w:rsidP="00F639EF">
      <w:pPr>
        <w:ind w:left="993"/>
        <w:rPr>
          <w:rFonts w:ascii="Tahoma" w:hAnsi="Tahoma" w:cs="Tahoma"/>
          <w:shd w:val="clear" w:color="auto" w:fill="FFFFFF"/>
        </w:rPr>
      </w:pPr>
      <w:r w:rsidRPr="00640AD0">
        <w:rPr>
          <w:rFonts w:ascii="Tahoma" w:hAnsi="Tahoma" w:cs="Tahoma"/>
          <w:shd w:val="clear" w:color="auto" w:fill="FFFFFF"/>
        </w:rPr>
        <w:t xml:space="preserve">Limit odpowiedzialności na jedno i wszystkie zdarzenia w </w:t>
      </w:r>
      <w:r w:rsidR="00AC5F1B" w:rsidRPr="00640AD0">
        <w:rPr>
          <w:rFonts w:ascii="Tahoma" w:hAnsi="Tahoma" w:cs="Tahoma"/>
          <w:shd w:val="clear" w:color="auto" w:fill="FFFFFF"/>
        </w:rPr>
        <w:t xml:space="preserve">rocznym </w:t>
      </w:r>
      <w:r w:rsidRPr="00640AD0">
        <w:rPr>
          <w:rFonts w:ascii="Tahoma" w:hAnsi="Tahoma" w:cs="Tahoma"/>
          <w:shd w:val="clear" w:color="auto" w:fill="FFFFFF"/>
        </w:rPr>
        <w:t xml:space="preserve">okresie ubezpieczenia: </w:t>
      </w:r>
      <w:r w:rsidRPr="00640AD0">
        <w:rPr>
          <w:rFonts w:ascii="Tahoma" w:hAnsi="Tahoma" w:cs="Tahoma"/>
          <w:bCs/>
          <w:shd w:val="clear" w:color="auto" w:fill="FFFFFF"/>
        </w:rPr>
        <w:t>100.000,00 zł.</w:t>
      </w:r>
      <w:r w:rsidRPr="00640AD0">
        <w:rPr>
          <w:rFonts w:ascii="Tahoma" w:hAnsi="Tahoma" w:cs="Tahoma"/>
          <w:shd w:val="clear" w:color="auto" w:fill="FFFFFF"/>
        </w:rPr>
        <w:t xml:space="preserve"> Dotyczy ubezpieczenia mienia od wszystkich ryzyk.</w:t>
      </w:r>
    </w:p>
    <w:p w14:paraId="102BB098" w14:textId="77777777" w:rsidR="00F639EF" w:rsidRPr="00640AD0" w:rsidRDefault="00F639EF" w:rsidP="00F639EF">
      <w:pPr>
        <w:pStyle w:val="WW-Tekstpodstawowywcity2"/>
        <w:ind w:left="1070" w:firstLine="0"/>
        <w:rPr>
          <w:rFonts w:ascii="Tahoma" w:hAnsi="Tahoma" w:cs="Tahoma"/>
          <w:sz w:val="20"/>
        </w:rPr>
      </w:pPr>
    </w:p>
    <w:p w14:paraId="772275B5" w14:textId="37637726" w:rsidR="00F639EF" w:rsidRPr="00640AD0" w:rsidRDefault="00F639EF" w:rsidP="00F639EF">
      <w:pPr>
        <w:pStyle w:val="WW-Tekstpodstawowywcity2"/>
        <w:numPr>
          <w:ilvl w:val="0"/>
          <w:numId w:val="5"/>
        </w:numPr>
        <w:ind w:firstLine="0"/>
        <w:rPr>
          <w:rFonts w:ascii="Tahoma" w:hAnsi="Tahoma" w:cs="Tahoma"/>
          <w:sz w:val="20"/>
        </w:rPr>
      </w:pPr>
      <w:r w:rsidRPr="00640AD0">
        <w:rPr>
          <w:rFonts w:ascii="Tahoma" w:hAnsi="Tahoma" w:cs="Tahoma"/>
          <w:b/>
          <w:sz w:val="20"/>
        </w:rPr>
        <w:t>Klauzula katastrofy budowlanej</w:t>
      </w:r>
      <w:r w:rsidRPr="00640AD0">
        <w:rPr>
          <w:rFonts w:ascii="Tahoma" w:hAnsi="Tahoma" w:cs="Tahoma"/>
          <w:sz w:val="20"/>
        </w:rPr>
        <w:t xml:space="preserve"> – </w:t>
      </w:r>
      <w:r w:rsidR="00851211" w:rsidRPr="00640AD0">
        <w:rPr>
          <w:rFonts w:ascii="Tahoma" w:hAnsi="Tahoma" w:cs="Tahoma"/>
          <w:sz w:val="20"/>
          <w:shd w:val="clear" w:color="auto" w:fill="FFFFFF"/>
        </w:rPr>
        <w:t xml:space="preserve">na mocy niniejszej klauzuli </w:t>
      </w:r>
      <w:r w:rsidRPr="00640AD0">
        <w:rPr>
          <w:rFonts w:ascii="Tahoma" w:hAnsi="Tahoma" w:cs="Tahoma"/>
          <w:sz w:val="20"/>
        </w:rPr>
        <w:t xml:space="preserve">Ubezpieczyciel ponosi odpowiedzialność </w:t>
      </w:r>
      <w:r w:rsidRPr="00640AD0">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640AD0">
        <w:rPr>
          <w:rStyle w:val="object"/>
          <w:rFonts w:ascii="Tahoma" w:hAnsi="Tahoma" w:cs="Tahoma"/>
          <w:sz w:val="20"/>
          <w:shd w:val="clear" w:color="auto" w:fill="FFFFFF"/>
        </w:rPr>
        <w:t>cz</w:t>
      </w:r>
      <w:r w:rsidRPr="00640AD0">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000A8D54" w14:textId="1C42825F" w:rsidR="00F639EF" w:rsidRPr="00640AD0" w:rsidRDefault="00851211" w:rsidP="00F639EF">
      <w:pPr>
        <w:pStyle w:val="WW-Tekstpodstawowywcity2"/>
        <w:ind w:left="1070" w:firstLine="0"/>
        <w:rPr>
          <w:rFonts w:ascii="Tahoma" w:hAnsi="Tahoma" w:cs="Tahoma"/>
          <w:sz w:val="20"/>
        </w:rPr>
      </w:pPr>
      <w:bookmarkStart w:id="4" w:name="_Hlk102544141"/>
      <w:r w:rsidRPr="00640AD0">
        <w:rPr>
          <w:rFonts w:ascii="Tahoma" w:hAnsi="Tahoma" w:cs="Tahoma"/>
          <w:sz w:val="20"/>
        </w:rPr>
        <w:t>Poza wyłączeniami odpowiedzialności  określonymi w programie ubezpieczenia mienia od wszystkich ryzyk</w:t>
      </w:r>
      <w:r w:rsidRPr="00640AD0">
        <w:rPr>
          <w:rFonts w:ascii="Tahoma" w:hAnsi="Tahoma" w:cs="Tahoma"/>
        </w:rPr>
        <w:t>,</w:t>
      </w:r>
      <w:bookmarkEnd w:id="4"/>
      <w:r w:rsidRPr="00640AD0">
        <w:rPr>
          <w:rFonts w:ascii="Tahoma" w:hAnsi="Tahoma" w:cs="Tahoma"/>
        </w:rPr>
        <w:t xml:space="preserve"> </w:t>
      </w:r>
      <w:r w:rsidRPr="00640AD0">
        <w:rPr>
          <w:rFonts w:ascii="Tahoma" w:hAnsi="Tahoma" w:cs="Tahoma"/>
          <w:sz w:val="20"/>
        </w:rPr>
        <w:t>z</w:t>
      </w:r>
      <w:r w:rsidR="00F639EF" w:rsidRPr="00640AD0">
        <w:rPr>
          <w:rFonts w:ascii="Tahoma" w:hAnsi="Tahoma" w:cs="Tahoma"/>
          <w:sz w:val="20"/>
        </w:rPr>
        <w:t xml:space="preserve"> odpowiedzialności Ubezpieczyciela wyłączone są szkody:</w:t>
      </w:r>
    </w:p>
    <w:p w14:paraId="2FDC8AA3" w14:textId="77777777" w:rsidR="00F639EF" w:rsidRPr="00640AD0" w:rsidRDefault="00F639EF" w:rsidP="00934CE2">
      <w:pPr>
        <w:pStyle w:val="WW-Tekstpodstawowywcity2"/>
        <w:numPr>
          <w:ilvl w:val="0"/>
          <w:numId w:val="49"/>
        </w:numPr>
        <w:rPr>
          <w:rFonts w:ascii="Tahoma" w:hAnsi="Tahoma" w:cs="Tahoma"/>
          <w:sz w:val="20"/>
          <w:shd w:val="clear" w:color="auto" w:fill="FFFFFF"/>
        </w:rPr>
      </w:pPr>
      <w:r w:rsidRPr="00640AD0">
        <w:rPr>
          <w:rFonts w:ascii="Tahoma" w:hAnsi="Tahoma" w:cs="Tahoma"/>
          <w:sz w:val="20"/>
        </w:rPr>
        <w:t>wynikłe ze zdarzeń powstałych w budynkach będących w trakcie przebudowy lub remontu wymagającego uzyskania pozwolenia na budowę,</w:t>
      </w:r>
    </w:p>
    <w:p w14:paraId="3ABF4EC2" w14:textId="49DD7911" w:rsidR="00F639EF" w:rsidRPr="00640AD0" w:rsidRDefault="00F639EF" w:rsidP="00934CE2">
      <w:pPr>
        <w:pStyle w:val="WW-Tekstpodstawowywcity2"/>
        <w:numPr>
          <w:ilvl w:val="0"/>
          <w:numId w:val="49"/>
        </w:numPr>
        <w:rPr>
          <w:rFonts w:ascii="Tahoma" w:hAnsi="Tahoma" w:cs="Tahoma"/>
          <w:sz w:val="20"/>
          <w:shd w:val="clear" w:color="auto" w:fill="FFFFFF"/>
        </w:rPr>
      </w:pPr>
      <w:r w:rsidRPr="00640AD0">
        <w:rPr>
          <w:rFonts w:ascii="Tahoma" w:hAnsi="Tahoma" w:cs="Tahoma"/>
          <w:sz w:val="20"/>
        </w:rPr>
        <w:t>w budynkach przeznaczonych do rozbiórki</w:t>
      </w:r>
      <w:r w:rsidR="00351FF0" w:rsidRPr="00640AD0">
        <w:rPr>
          <w:rFonts w:ascii="Tahoma" w:hAnsi="Tahoma" w:cs="Tahoma"/>
          <w:sz w:val="20"/>
        </w:rPr>
        <w:t xml:space="preserve">, </w:t>
      </w:r>
    </w:p>
    <w:p w14:paraId="478B6639" w14:textId="63033534" w:rsidR="00351FF0" w:rsidRPr="00640AD0" w:rsidRDefault="00351FF0" w:rsidP="00934CE2">
      <w:pPr>
        <w:pStyle w:val="WW-Tekstpodstawowywcity2"/>
        <w:numPr>
          <w:ilvl w:val="0"/>
          <w:numId w:val="49"/>
        </w:numPr>
        <w:rPr>
          <w:rFonts w:ascii="Tahoma" w:hAnsi="Tahoma" w:cs="Tahoma"/>
          <w:sz w:val="20"/>
          <w:shd w:val="clear" w:color="auto" w:fill="FFFFFF"/>
        </w:rPr>
      </w:pPr>
      <w:r w:rsidRPr="00640AD0">
        <w:rPr>
          <w:rFonts w:ascii="Tahoma" w:hAnsi="Tahoma" w:cs="Tahoma"/>
          <w:sz w:val="20"/>
        </w:rPr>
        <w:t>w budynkach wyłączonych z eksploatacji przez okres dłuższy niż 12 miesięcy</w:t>
      </w:r>
      <w:r w:rsidR="00CD61CD" w:rsidRPr="00640AD0">
        <w:rPr>
          <w:rFonts w:ascii="Tahoma" w:hAnsi="Tahoma" w:cs="Tahoma"/>
          <w:sz w:val="20"/>
        </w:rPr>
        <w:t>.</w:t>
      </w:r>
    </w:p>
    <w:p w14:paraId="583D2AC9" w14:textId="77777777" w:rsidR="00F639EF" w:rsidRPr="00640AD0" w:rsidRDefault="00F639EF" w:rsidP="00F639EF">
      <w:pPr>
        <w:pStyle w:val="WW-Tekstpodstawowywcity2"/>
        <w:ind w:left="1070" w:firstLine="0"/>
        <w:rPr>
          <w:rFonts w:ascii="Tahoma" w:hAnsi="Tahoma" w:cs="Tahoma"/>
          <w:sz w:val="20"/>
        </w:rPr>
      </w:pPr>
      <w:r w:rsidRPr="00640AD0">
        <w:rPr>
          <w:rFonts w:ascii="Tahoma" w:hAnsi="Tahoma" w:cs="Tahoma"/>
          <w:sz w:val="20"/>
          <w:shd w:val="clear" w:color="auto" w:fill="FFFFFF"/>
        </w:rPr>
        <w:t>Klauzula dotyczy ubezpieczenia mienia od wszystkich ryzyk</w:t>
      </w:r>
      <w:r w:rsidRPr="00640AD0">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640AD0" w:rsidRDefault="00F639EF" w:rsidP="00F639EF">
      <w:pPr>
        <w:ind w:left="993"/>
        <w:jc w:val="both"/>
        <w:rPr>
          <w:rFonts w:ascii="Tahoma" w:hAnsi="Tahoma" w:cs="Tahoma"/>
        </w:rPr>
      </w:pPr>
      <w:r w:rsidRPr="00640AD0">
        <w:rPr>
          <w:rFonts w:ascii="Tahoma" w:hAnsi="Tahoma" w:cs="Tahoma"/>
        </w:rPr>
        <w:t xml:space="preserve">- </w:t>
      </w:r>
      <w:r w:rsidRPr="00640AD0">
        <w:rPr>
          <w:rFonts w:ascii="Tahoma" w:hAnsi="Tahoma" w:cs="Tahoma"/>
        </w:rPr>
        <w:tab/>
        <w:t>naruszeniem bądź usunięciem  pokrycia dachu,</w:t>
      </w:r>
    </w:p>
    <w:p w14:paraId="6165C55E" w14:textId="77777777" w:rsidR="00F639EF" w:rsidRPr="00640AD0" w:rsidRDefault="00F639EF" w:rsidP="00F639EF">
      <w:pPr>
        <w:ind w:left="993"/>
        <w:jc w:val="both"/>
        <w:rPr>
          <w:rFonts w:ascii="Tahoma" w:hAnsi="Tahoma" w:cs="Tahoma"/>
        </w:rPr>
      </w:pPr>
      <w:r w:rsidRPr="00640AD0">
        <w:rPr>
          <w:rFonts w:ascii="Tahoma" w:hAnsi="Tahoma" w:cs="Tahoma"/>
        </w:rPr>
        <w:t xml:space="preserve">- </w:t>
      </w:r>
      <w:r w:rsidRPr="00640AD0">
        <w:rPr>
          <w:rFonts w:ascii="Tahoma" w:hAnsi="Tahoma" w:cs="Tahoma"/>
        </w:rPr>
        <w:tab/>
        <w:t>szkody powstałe wskutek katastrofy budowlanej.</w:t>
      </w:r>
    </w:p>
    <w:p w14:paraId="1851A1A9" w14:textId="77777777" w:rsidR="00F639EF" w:rsidRPr="00640AD0" w:rsidRDefault="00F639EF" w:rsidP="00F639EF">
      <w:pPr>
        <w:ind w:left="709"/>
        <w:jc w:val="both"/>
        <w:rPr>
          <w:rFonts w:ascii="Tahoma" w:hAnsi="Tahoma" w:cs="Tahoma"/>
        </w:rPr>
      </w:pPr>
      <w:r w:rsidRPr="00640AD0">
        <w:rPr>
          <w:rFonts w:ascii="Tahoma" w:hAnsi="Tahoma" w:cs="Tahoma"/>
        </w:rPr>
        <w:t>Ubezpieczyciel obejmuje ochroną ww. szkody z następującymi limitami odpowiedzialności w rocznym okresie ubezpieczenia:</w:t>
      </w:r>
    </w:p>
    <w:p w14:paraId="0EB38333" w14:textId="6DD0902C" w:rsidR="00F639EF" w:rsidRPr="00640AD0" w:rsidRDefault="00F639EF" w:rsidP="00540942">
      <w:pPr>
        <w:numPr>
          <w:ilvl w:val="0"/>
          <w:numId w:val="12"/>
        </w:numPr>
        <w:tabs>
          <w:tab w:val="clear" w:pos="1069"/>
        </w:tabs>
        <w:ind w:left="1418"/>
        <w:jc w:val="both"/>
        <w:rPr>
          <w:rFonts w:ascii="Tahoma" w:hAnsi="Tahoma" w:cs="Tahoma"/>
        </w:rPr>
      </w:pPr>
      <w:r w:rsidRPr="00640AD0">
        <w:rPr>
          <w:rFonts w:ascii="Tahoma" w:hAnsi="Tahoma" w:cs="Tahoma"/>
          <w:shd w:val="clear" w:color="auto" w:fill="FFFFFF"/>
        </w:rPr>
        <w:t xml:space="preserve">szkody w mieniu będącym przedmiotem prac budowlano-montażowych – do limitu 500.000,00 zł na jedno i wszystkie zdarzenia w </w:t>
      </w:r>
      <w:r w:rsidR="00AC5F1B" w:rsidRPr="00640AD0">
        <w:rPr>
          <w:rFonts w:ascii="Tahoma" w:hAnsi="Tahoma" w:cs="Tahoma"/>
          <w:shd w:val="clear" w:color="auto" w:fill="FFFFFF"/>
        </w:rPr>
        <w:t xml:space="preserve">rocznym </w:t>
      </w:r>
      <w:r w:rsidRPr="00640AD0">
        <w:rPr>
          <w:rFonts w:ascii="Tahoma" w:hAnsi="Tahoma" w:cs="Tahoma"/>
          <w:shd w:val="clear" w:color="auto" w:fill="FFFFFF"/>
        </w:rPr>
        <w:t>okresie ubezpieczenia;</w:t>
      </w:r>
    </w:p>
    <w:p w14:paraId="17BCF4DA" w14:textId="77777777" w:rsidR="00F639EF" w:rsidRPr="00640AD0" w:rsidRDefault="00F639EF" w:rsidP="00540942">
      <w:pPr>
        <w:numPr>
          <w:ilvl w:val="0"/>
          <w:numId w:val="12"/>
        </w:numPr>
        <w:tabs>
          <w:tab w:val="clear" w:pos="1069"/>
        </w:tabs>
        <w:ind w:left="1418"/>
        <w:jc w:val="both"/>
        <w:rPr>
          <w:rFonts w:ascii="Tahoma" w:hAnsi="Tahoma" w:cs="Tahoma"/>
        </w:rPr>
      </w:pPr>
      <w:r w:rsidRPr="00640AD0">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640AD0" w:rsidRDefault="00F639EF" w:rsidP="00540942">
      <w:pPr>
        <w:numPr>
          <w:ilvl w:val="0"/>
          <w:numId w:val="12"/>
        </w:numPr>
        <w:tabs>
          <w:tab w:val="clear" w:pos="1069"/>
        </w:tabs>
        <w:ind w:left="1418"/>
        <w:jc w:val="both"/>
        <w:rPr>
          <w:rFonts w:ascii="Tahoma" w:hAnsi="Tahoma" w:cs="Tahoma"/>
        </w:rPr>
      </w:pPr>
      <w:r w:rsidRPr="00640AD0">
        <w:rPr>
          <w:rFonts w:ascii="Tahoma" w:hAnsi="Tahoma" w:cs="Tahoma"/>
        </w:rPr>
        <w:lastRenderedPageBreak/>
        <w:t>szkody w nakładach i materiałach do limitu odpowiedzialności 100.000,00 zł (limit ten podwyższa sumę ubezpieczenia określoną w umowie ubezpieczenia);</w:t>
      </w:r>
    </w:p>
    <w:p w14:paraId="65D33521" w14:textId="77777777" w:rsidR="00F639EF" w:rsidRPr="00640AD0" w:rsidRDefault="00F639EF" w:rsidP="00540942">
      <w:pPr>
        <w:numPr>
          <w:ilvl w:val="0"/>
          <w:numId w:val="12"/>
        </w:numPr>
        <w:tabs>
          <w:tab w:val="clear" w:pos="1069"/>
        </w:tabs>
        <w:ind w:left="1418"/>
        <w:jc w:val="both"/>
        <w:rPr>
          <w:rFonts w:ascii="Tahoma" w:hAnsi="Tahoma" w:cs="Tahoma"/>
        </w:rPr>
      </w:pPr>
      <w:r w:rsidRPr="00640AD0">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40AD0" w:rsidRDefault="00F639EF" w:rsidP="00F639EF">
      <w:pPr>
        <w:ind w:firstLine="709"/>
        <w:jc w:val="both"/>
        <w:rPr>
          <w:rFonts w:ascii="Tahoma" w:hAnsi="Tahoma" w:cs="Tahoma"/>
        </w:rPr>
      </w:pPr>
      <w:r w:rsidRPr="00640AD0">
        <w:rPr>
          <w:rFonts w:ascii="Tahoma" w:hAnsi="Tahoma" w:cs="Tahoma"/>
        </w:rPr>
        <w:t>Udział własny w szkodzie dla niniejszej klauzuli: 1000,00 zł</w:t>
      </w:r>
    </w:p>
    <w:p w14:paraId="035E744D" w14:textId="77777777" w:rsidR="00F639EF" w:rsidRPr="00640AD0" w:rsidRDefault="00F639EF" w:rsidP="00F639EF">
      <w:pPr>
        <w:ind w:firstLine="709"/>
        <w:jc w:val="both"/>
        <w:rPr>
          <w:rFonts w:ascii="Tahoma" w:hAnsi="Tahoma" w:cs="Tahoma"/>
        </w:rPr>
      </w:pPr>
      <w:r w:rsidRPr="00640AD0">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640AD0">
        <w:rPr>
          <w:rFonts w:ascii="Tahoma" w:hAnsi="Tahoma" w:cs="Tahoma"/>
        </w:rPr>
        <w:t xml:space="preserve">W przypadku gdy na mienie będące przedmiotem prac budowlano-montażowych, które wymagają pozwolenia na budowę, zawarta jest odrębna polisa na ubezpieczenie </w:t>
      </w:r>
      <w:r w:rsidRPr="0067525B">
        <w:rPr>
          <w:rFonts w:ascii="Tahoma" w:hAnsi="Tahoma" w:cs="Tahoma"/>
        </w:rPr>
        <w:t>ryzyk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7235CD1D" w14:textId="3902208B" w:rsidR="00221FCE" w:rsidRPr="00640AD0" w:rsidRDefault="00221FCE" w:rsidP="00767E8F">
      <w:pPr>
        <w:pStyle w:val="Default"/>
        <w:numPr>
          <w:ilvl w:val="0"/>
          <w:numId w:val="5"/>
        </w:numPr>
        <w:ind w:left="993"/>
        <w:jc w:val="both"/>
        <w:rPr>
          <w:rFonts w:ascii="Tahoma" w:hAnsi="Tahoma" w:cs="Tahoma"/>
          <w:bCs/>
        </w:rPr>
      </w:pPr>
      <w:r w:rsidRPr="00640AD0">
        <w:rPr>
          <w:rFonts w:ascii="Tahoma" w:hAnsi="Tahoma" w:cs="Tahoma"/>
          <w:b/>
          <w:bCs/>
          <w:sz w:val="20"/>
          <w:szCs w:val="20"/>
        </w:rPr>
        <w:t>Klauzula kosztu dodatkowego utraty wody lub innych cieczy</w:t>
      </w:r>
      <w:r w:rsidR="00640AD0" w:rsidRPr="00640AD0">
        <w:rPr>
          <w:rFonts w:ascii="Tahoma" w:hAnsi="Tahoma" w:cs="Tahoma"/>
          <w:b/>
          <w:bCs/>
          <w:sz w:val="20"/>
          <w:szCs w:val="20"/>
        </w:rPr>
        <w:t xml:space="preserve"> - </w:t>
      </w:r>
      <w:r w:rsidR="00640AD0" w:rsidRPr="00640AD0">
        <w:rPr>
          <w:rFonts w:ascii="Tahoma" w:hAnsi="Tahoma" w:cs="Tahoma"/>
          <w:sz w:val="20"/>
          <w:szCs w:val="20"/>
        </w:rPr>
        <w:t>z</w:t>
      </w:r>
      <w:r w:rsidRPr="00640AD0">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640AD0" w:rsidRPr="00640AD0">
        <w:rPr>
          <w:rFonts w:ascii="Tahoma" w:hAnsi="Tahoma" w:cs="Tahoma"/>
          <w:sz w:val="20"/>
          <w:szCs w:val="20"/>
        </w:rPr>
        <w:t xml:space="preserve"> </w:t>
      </w:r>
      <w:r w:rsidRPr="00640AD0">
        <w:rPr>
          <w:rFonts w:ascii="Tahoma" w:hAnsi="Tahoma" w:cs="Tahoma"/>
        </w:rPr>
        <w:t xml:space="preserve">Limit </w:t>
      </w:r>
      <w:r w:rsidRPr="00640AD0">
        <w:rPr>
          <w:rFonts w:ascii="Tahoma" w:hAnsi="Tahoma" w:cs="Tahoma"/>
          <w:color w:val="auto"/>
          <w:sz w:val="20"/>
          <w:szCs w:val="20"/>
        </w:rPr>
        <w:t xml:space="preserve">odpowiedzialności </w:t>
      </w:r>
      <w:r w:rsidR="00D631FB" w:rsidRPr="00640AD0">
        <w:rPr>
          <w:rFonts w:ascii="Tahoma" w:hAnsi="Tahoma" w:cs="Tahoma"/>
          <w:b/>
          <w:bCs/>
          <w:color w:val="auto"/>
          <w:sz w:val="20"/>
          <w:szCs w:val="20"/>
        </w:rPr>
        <w:t>1</w:t>
      </w:r>
      <w:r w:rsidR="00640AD0" w:rsidRPr="00640AD0">
        <w:rPr>
          <w:rFonts w:ascii="Tahoma" w:hAnsi="Tahoma" w:cs="Tahoma"/>
          <w:b/>
          <w:bCs/>
          <w:color w:val="auto"/>
          <w:sz w:val="20"/>
          <w:szCs w:val="20"/>
        </w:rPr>
        <w:t>0</w:t>
      </w:r>
      <w:r w:rsidRPr="00640AD0">
        <w:rPr>
          <w:rFonts w:ascii="Tahoma" w:hAnsi="Tahoma" w:cs="Tahoma"/>
          <w:b/>
          <w:bCs/>
          <w:color w:val="auto"/>
          <w:sz w:val="20"/>
          <w:szCs w:val="20"/>
        </w:rPr>
        <w:t xml:space="preserve"> 000,00 zł </w:t>
      </w:r>
      <w:r w:rsidRPr="00640AD0">
        <w:rPr>
          <w:rFonts w:ascii="Tahoma" w:hAnsi="Tahoma" w:cs="Tahoma"/>
          <w:bCs/>
          <w:color w:val="auto"/>
          <w:sz w:val="20"/>
          <w:szCs w:val="20"/>
        </w:rPr>
        <w:t>na jedno i wszystkie zdarzenia w rocznym okresie ubezpieczenia. Klauzula dotyczy ubezpieczenia mienia od wszystkich ryzyk</w:t>
      </w:r>
      <w:r w:rsidR="00B977C5" w:rsidRPr="00640AD0">
        <w:rPr>
          <w:rFonts w:ascii="Tahoma" w:hAnsi="Tahoma" w:cs="Tahoma"/>
          <w:bCs/>
          <w:color w:val="auto"/>
          <w:sz w:val="20"/>
          <w:szCs w:val="20"/>
        </w:rPr>
        <w:t>.</w:t>
      </w:r>
    </w:p>
    <w:p w14:paraId="1313923F" w14:textId="77777777" w:rsidR="00221FCE" w:rsidRDefault="00221FCE" w:rsidP="00F639EF">
      <w:pPr>
        <w:ind w:left="710"/>
        <w:rPr>
          <w:rFonts w:ascii="Tahoma" w:hAnsi="Tahoma" w:cs="Tahoma"/>
          <w:b/>
          <w:i/>
        </w:rPr>
      </w:pPr>
    </w:p>
    <w:p w14:paraId="2FED3C0C" w14:textId="77777777" w:rsidR="00640AD0" w:rsidRPr="00640AD0" w:rsidRDefault="00640AD0" w:rsidP="00640AD0">
      <w:pPr>
        <w:pStyle w:val="Akapitzlist"/>
        <w:numPr>
          <w:ilvl w:val="0"/>
          <w:numId w:val="5"/>
        </w:numPr>
        <w:tabs>
          <w:tab w:val="clear" w:pos="1070"/>
        </w:tabs>
        <w:ind w:left="851"/>
        <w:jc w:val="both"/>
        <w:rPr>
          <w:rFonts w:ascii="Tahoma" w:hAnsi="Tahoma" w:cs="Tahoma"/>
          <w:bCs/>
          <w:sz w:val="20"/>
          <w:szCs w:val="20"/>
        </w:rPr>
      </w:pPr>
      <w:r w:rsidRPr="00DF291C">
        <w:rPr>
          <w:rFonts w:ascii="Tahoma" w:hAnsi="Tahoma" w:cs="Tahoma"/>
          <w:b/>
          <w:sz w:val="20"/>
          <w:szCs w:val="20"/>
        </w:rPr>
        <w:t xml:space="preserve">Klauzula odstąpienia od prawa do regresu w stosunku do użytkowników sprzętu elektronicznego </w:t>
      </w:r>
      <w:r w:rsidRPr="00DF291C">
        <w:rPr>
          <w:rFonts w:ascii="Tahoma" w:hAnsi="Tahoma" w:cs="Tahoma"/>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w:t>
      </w:r>
      <w:r>
        <w:rPr>
          <w:rFonts w:ascii="Tahoma" w:hAnsi="Tahoma" w:cs="Tahoma"/>
          <w:sz w:val="20"/>
          <w:szCs w:val="20"/>
        </w:rPr>
        <w:t xml:space="preserve">, np. do nauki zdalnej, </w:t>
      </w:r>
      <w:r w:rsidRPr="00DF291C">
        <w:rPr>
          <w:rFonts w:ascii="Tahoma" w:hAnsi="Tahoma" w:cs="Tahoma"/>
          <w:sz w:val="20"/>
          <w:szCs w:val="20"/>
        </w:rPr>
        <w:t xml:space="preserve">za szkody wyrządzone przez te osoby. Zrzeczenie się prawa do regresu nie ma zastosowania, gdy osoby te wyrządziły szkodę umyślnie. Dotyczy ubezpieczenia sprzętu elektronicznego od wszystkich </w:t>
      </w:r>
      <w:proofErr w:type="spellStart"/>
      <w:r w:rsidRPr="00DF291C">
        <w:rPr>
          <w:rFonts w:ascii="Tahoma" w:hAnsi="Tahoma" w:cs="Tahoma"/>
          <w:sz w:val="20"/>
          <w:szCs w:val="20"/>
        </w:rPr>
        <w:t>ryzyk</w:t>
      </w:r>
      <w:proofErr w:type="spellEnd"/>
      <w:r w:rsidRPr="00DF291C">
        <w:rPr>
          <w:rFonts w:ascii="Tahoma" w:hAnsi="Tahoma" w:cs="Tahoma"/>
          <w:sz w:val="20"/>
          <w:szCs w:val="20"/>
        </w:rPr>
        <w:t>.</w:t>
      </w:r>
    </w:p>
    <w:p w14:paraId="255EAE6D" w14:textId="77777777" w:rsidR="00640AD0" w:rsidRPr="00640AD0" w:rsidRDefault="00640AD0" w:rsidP="00640AD0">
      <w:pPr>
        <w:pStyle w:val="Akapitzlist"/>
        <w:ind w:left="851"/>
        <w:jc w:val="both"/>
        <w:rPr>
          <w:rFonts w:ascii="Tahoma" w:hAnsi="Tahoma" w:cs="Tahoma"/>
          <w:bCs/>
          <w:sz w:val="20"/>
          <w:szCs w:val="20"/>
        </w:rPr>
      </w:pPr>
    </w:p>
    <w:p w14:paraId="6180C07F" w14:textId="0BF0CCCB" w:rsidR="006E4F96" w:rsidRPr="00640AD0" w:rsidRDefault="006E4F96" w:rsidP="00640AD0">
      <w:pPr>
        <w:pStyle w:val="Akapitzlist"/>
        <w:numPr>
          <w:ilvl w:val="0"/>
          <w:numId w:val="5"/>
        </w:numPr>
        <w:tabs>
          <w:tab w:val="clear" w:pos="1070"/>
        </w:tabs>
        <w:ind w:left="851"/>
        <w:jc w:val="both"/>
        <w:rPr>
          <w:rFonts w:ascii="Tahoma" w:hAnsi="Tahoma" w:cs="Tahoma"/>
          <w:bCs/>
          <w:sz w:val="20"/>
          <w:szCs w:val="20"/>
        </w:rPr>
      </w:pPr>
      <w:r w:rsidRPr="00640AD0">
        <w:rPr>
          <w:rFonts w:ascii="Tahoma" w:hAnsi="Tahoma" w:cs="Tahoma"/>
          <w:b/>
          <w:bCs/>
          <w:sz w:val="20"/>
          <w:szCs w:val="20"/>
        </w:rPr>
        <w:t xml:space="preserve">Klauzula ubezpieczenia mienia na cudzy rachunek - </w:t>
      </w:r>
      <w:r w:rsidRPr="00640AD0">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2365C100" w14:textId="52253BA6" w:rsidR="006E4F96" w:rsidRPr="00640AD0" w:rsidRDefault="006E4F96" w:rsidP="00640AD0">
      <w:pPr>
        <w:ind w:left="851"/>
        <w:jc w:val="both"/>
        <w:rPr>
          <w:rFonts w:ascii="Tahoma" w:hAnsi="Tahoma" w:cs="Tahoma"/>
        </w:rPr>
      </w:pPr>
      <w:r w:rsidRPr="00640AD0">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817EF8" w:rsidRPr="00640AD0">
        <w:rPr>
          <w:rFonts w:ascii="Tahoma" w:hAnsi="Tahoma" w:cs="Tahoma"/>
        </w:rPr>
        <w:t>,</w:t>
      </w:r>
      <w:r w:rsidRPr="00640AD0">
        <w:rPr>
          <w:rFonts w:ascii="Tahoma" w:hAnsi="Tahoma" w:cs="Tahoma"/>
        </w:rPr>
        <w:t xml:space="preserve"> ubezpieczyciel wypłaci odszkodowanie w całości, również za szkody w ułamkowej części nieruchomości, której ubezpieczający (ubezpieczony) nie jest właścicielem.</w:t>
      </w:r>
    </w:p>
    <w:p w14:paraId="11A9CFF4" w14:textId="77777777" w:rsidR="006E4F96" w:rsidRPr="00640AD0" w:rsidRDefault="006E4F96" w:rsidP="00640AD0">
      <w:pPr>
        <w:pStyle w:val="Default"/>
        <w:ind w:left="851"/>
        <w:jc w:val="both"/>
        <w:rPr>
          <w:rFonts w:ascii="Tahoma" w:hAnsi="Tahoma" w:cs="Tahoma"/>
          <w:color w:val="auto"/>
          <w:sz w:val="20"/>
          <w:szCs w:val="20"/>
        </w:rPr>
      </w:pPr>
      <w:r w:rsidRPr="00640AD0">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A9B8AE6" w14:textId="2330DFDD" w:rsidR="006E4F96" w:rsidRPr="00640AD0" w:rsidRDefault="006E4F96" w:rsidP="00640AD0">
      <w:pPr>
        <w:ind w:left="851"/>
        <w:jc w:val="both"/>
        <w:rPr>
          <w:rFonts w:ascii="Tahoma" w:hAnsi="Tahoma" w:cs="Tahoma"/>
        </w:rPr>
      </w:pPr>
      <w:r w:rsidRPr="00640AD0">
        <w:rPr>
          <w:rFonts w:ascii="Tahoma" w:hAnsi="Tahoma" w:cs="Tahoma"/>
        </w:rPr>
        <w:t xml:space="preserve">3. Limit odpowiedzialności dla tej klauzuli wynosi </w:t>
      </w:r>
      <w:r w:rsidRPr="00640AD0">
        <w:rPr>
          <w:rFonts w:ascii="Tahoma" w:hAnsi="Tahoma" w:cs="Tahoma"/>
          <w:b/>
        </w:rPr>
        <w:t>200 000,00 zł</w:t>
      </w:r>
      <w:r w:rsidRPr="00640AD0">
        <w:rPr>
          <w:rFonts w:ascii="Tahoma" w:hAnsi="Tahoma" w:cs="Tahoma"/>
        </w:rPr>
        <w:t xml:space="preserve"> na jedno i wszystkie zdarzenia w rocznym okresie ubezpieczenia z </w:t>
      </w:r>
      <w:proofErr w:type="spellStart"/>
      <w:r w:rsidRPr="00640AD0">
        <w:rPr>
          <w:rFonts w:ascii="Tahoma" w:hAnsi="Tahoma" w:cs="Tahoma"/>
        </w:rPr>
        <w:t>podlimitem</w:t>
      </w:r>
      <w:proofErr w:type="spellEnd"/>
      <w:r w:rsidRPr="00640AD0">
        <w:rPr>
          <w:rFonts w:ascii="Tahoma" w:hAnsi="Tahoma" w:cs="Tahoma"/>
        </w:rPr>
        <w:t xml:space="preserve"> </w:t>
      </w:r>
      <w:r w:rsidRPr="00640AD0">
        <w:rPr>
          <w:rFonts w:ascii="Tahoma" w:hAnsi="Tahoma" w:cs="Tahoma"/>
          <w:b/>
        </w:rPr>
        <w:t>10 000 zł</w:t>
      </w:r>
      <w:r w:rsidRPr="00640AD0">
        <w:rPr>
          <w:rFonts w:ascii="Tahoma" w:hAnsi="Tahoma" w:cs="Tahoma"/>
        </w:rPr>
        <w:t xml:space="preserve"> na ryzyko kradzieży i jest niezależny od przyjętej sumy ubezpieczenia nieruchomości objętej ubezpieczeniem.</w:t>
      </w:r>
    </w:p>
    <w:p w14:paraId="7C2C696D" w14:textId="77777777" w:rsidR="006E4F96" w:rsidRPr="00640AD0" w:rsidRDefault="006E4F96" w:rsidP="00640AD0">
      <w:pPr>
        <w:ind w:left="851"/>
        <w:jc w:val="both"/>
        <w:rPr>
          <w:rFonts w:ascii="Tahoma" w:hAnsi="Tahoma" w:cs="Tahoma"/>
        </w:rPr>
      </w:pPr>
      <w:r w:rsidRPr="00640AD0">
        <w:rPr>
          <w:rFonts w:ascii="Tahoma" w:hAnsi="Tahoma" w:cs="Tahoma"/>
        </w:rPr>
        <w:t>Klauzula dotyczy ubezpieczenia mienia od wszystkich ryzyk.</w:t>
      </w:r>
    </w:p>
    <w:p w14:paraId="6EA4BBFB" w14:textId="77777777" w:rsidR="00F639EF" w:rsidRPr="00464461" w:rsidRDefault="00F639EF" w:rsidP="00F639EF">
      <w:pPr>
        <w:rPr>
          <w:rFonts w:ascii="Tahoma" w:hAnsi="Tahoma" w:cs="Tahoma"/>
          <w:b/>
          <w:u w:val="single"/>
        </w:rPr>
      </w:pPr>
    </w:p>
    <w:p w14:paraId="40CC7F20" w14:textId="7F3E4DEF"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w:t>
      </w:r>
      <w:r w:rsidR="00640AD0">
        <w:rPr>
          <w:rFonts w:ascii="Tahoma" w:hAnsi="Tahoma" w:cs="Tahoma"/>
          <w:b/>
          <w:u w:val="single"/>
        </w:rPr>
        <w:t xml:space="preserve">z </w:t>
      </w:r>
      <w:r w:rsidRPr="0088182A">
        <w:rPr>
          <w:rFonts w:ascii="Tahoma" w:hAnsi="Tahoma" w:cs="Tahoma"/>
          <w:b/>
          <w:u w:val="single"/>
        </w:rPr>
        <w:t xml:space="preserve">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Pr="00640AD0"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w:t>
      </w:r>
      <w:r w:rsidRPr="00640AD0">
        <w:rPr>
          <w:rFonts w:ascii="Tahoma" w:hAnsi="Tahoma" w:cs="Tahoma"/>
          <w:sz w:val="20"/>
        </w:rPr>
        <w:t xml:space="preserve">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40AD0">
        <w:rPr>
          <w:rFonts w:ascii="Tahoma" w:hAnsi="Tahoma" w:cs="Tahoma"/>
          <w:sz w:val="20"/>
        </w:rPr>
        <w:t xml:space="preserve">wyrównania sum ubezpieczenia/sumy gwarancyjnej/limitów odpowiedzialności w okresie ubezpieczenia na podstawnie </w:t>
      </w:r>
      <w:r w:rsidR="000F73FB" w:rsidRPr="00640AD0">
        <w:rPr>
          <w:rFonts w:ascii="Tahoma" w:hAnsi="Tahoma" w:cs="Tahoma"/>
          <w:sz w:val="20"/>
        </w:rPr>
        <w:lastRenderedPageBreak/>
        <w:t xml:space="preserve">niniejszej klauzuli w wysokości jednokrotności sumy ubezpieczenia dla mienia ubezpieczonego na </w:t>
      </w:r>
      <w:r w:rsidR="000F73FB" w:rsidRPr="00640AD0">
        <w:rPr>
          <w:rFonts w:ascii="Tahoma" w:hAnsi="Tahoma" w:cs="Tahoma"/>
          <w:iCs/>
          <w:sz w:val="20"/>
        </w:rPr>
        <w:t>pierwsze ryzyko lub sumy gwarancyjnej (limitów odpowiedzialności) w ubezpieczeniu OC.</w:t>
      </w:r>
      <w:r w:rsidRPr="00640AD0">
        <w:rPr>
          <w:rFonts w:ascii="Tahoma" w:hAnsi="Tahoma" w:cs="Tahoma"/>
          <w:sz w:val="20"/>
        </w:rPr>
        <w:t xml:space="preserve"> </w:t>
      </w:r>
      <w:r w:rsidR="000F73FB" w:rsidRPr="00640AD0">
        <w:rPr>
          <w:rFonts w:ascii="Tahoma" w:hAnsi="Tahoma" w:cs="Tahoma"/>
          <w:sz w:val="20"/>
        </w:rPr>
        <w:br/>
      </w:r>
      <w:r w:rsidRPr="00640AD0">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EE2D8DF" w:rsidR="00F639EF" w:rsidRPr="00640AD0" w:rsidRDefault="00F639EF" w:rsidP="00F639EF">
      <w:pPr>
        <w:pStyle w:val="WW-Tekstpodstawowywcity2"/>
        <w:numPr>
          <w:ilvl w:val="0"/>
          <w:numId w:val="5"/>
        </w:numPr>
        <w:rPr>
          <w:rFonts w:ascii="Tahoma" w:hAnsi="Tahoma" w:cs="Tahoma"/>
          <w:sz w:val="20"/>
        </w:rPr>
      </w:pPr>
      <w:r w:rsidRPr="00640AD0">
        <w:rPr>
          <w:rFonts w:ascii="Tahoma" w:hAnsi="Tahoma" w:cs="Tahoma"/>
          <w:b/>
          <w:sz w:val="20"/>
        </w:rPr>
        <w:t>K</w:t>
      </w:r>
      <w:r w:rsidRPr="00640AD0">
        <w:rPr>
          <w:rFonts w:ascii="Tahoma" w:hAnsi="Tahoma" w:cs="Tahoma"/>
          <w:b/>
          <w:bCs/>
          <w:sz w:val="20"/>
        </w:rPr>
        <w:t xml:space="preserve">lauzula aktów terroryzmu - </w:t>
      </w:r>
      <w:r w:rsidR="00186670" w:rsidRPr="00640AD0">
        <w:rPr>
          <w:rFonts w:ascii="Tahoma" w:hAnsi="Tahoma" w:cs="Tahoma"/>
          <w:sz w:val="20"/>
          <w:shd w:val="clear" w:color="auto" w:fill="FFFFFF"/>
        </w:rPr>
        <w:t xml:space="preserve">na mocy niniejszej klauzuli </w:t>
      </w:r>
      <w:r w:rsidRPr="00640AD0">
        <w:rPr>
          <w:rFonts w:ascii="Tahoma" w:hAnsi="Tahoma" w:cs="Tahoma"/>
          <w:sz w:val="20"/>
        </w:rPr>
        <w:t>Ubezpieczyciel ponosi odpowiedzialność za utratę, zniszczenie, lub uszkodzenie ubezpieczonego mienia powstałe w następstwie aktów terroryzmu</w:t>
      </w:r>
      <w:r w:rsidR="00A12752" w:rsidRPr="00640AD0">
        <w:rPr>
          <w:rFonts w:ascii="Tahoma" w:hAnsi="Tahoma" w:cs="Tahoma"/>
          <w:sz w:val="20"/>
        </w:rPr>
        <w:t xml:space="preserve"> lub sabotażu</w:t>
      </w:r>
      <w:r w:rsidRPr="00640AD0">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640AD0" w:rsidRDefault="00186670" w:rsidP="00F639EF">
      <w:pPr>
        <w:ind w:left="993"/>
        <w:jc w:val="both"/>
        <w:rPr>
          <w:rFonts w:ascii="Tahoma" w:hAnsi="Tahoma" w:cs="Tahoma"/>
        </w:rPr>
      </w:pPr>
      <w:r w:rsidRPr="00640AD0">
        <w:rPr>
          <w:rFonts w:ascii="Tahoma" w:hAnsi="Tahoma" w:cs="Tahoma"/>
          <w:color w:val="000000"/>
        </w:rPr>
        <w:t>Poza wyłączeniami odpowiedzialności  określonymi w programie ubezpieczenia mienia od wszystkich  ryzyk,</w:t>
      </w:r>
      <w:r w:rsidRPr="00640AD0">
        <w:rPr>
          <w:rFonts w:ascii="Tahoma" w:hAnsi="Tahoma" w:cs="Tahoma"/>
        </w:rPr>
        <w:t xml:space="preserve"> z</w:t>
      </w:r>
      <w:r w:rsidR="00F639EF" w:rsidRPr="00640AD0">
        <w:rPr>
          <w:rFonts w:ascii="Tahoma" w:hAnsi="Tahoma" w:cs="Tahoma"/>
        </w:rPr>
        <w:t xml:space="preserve"> zakresu ochrony wyłączone są szkody:</w:t>
      </w:r>
    </w:p>
    <w:p w14:paraId="4B128700" w14:textId="77777777" w:rsidR="00F639EF" w:rsidRPr="00640AD0" w:rsidRDefault="00F639EF" w:rsidP="00934CE2">
      <w:pPr>
        <w:pStyle w:val="Akapitzlist"/>
        <w:numPr>
          <w:ilvl w:val="0"/>
          <w:numId w:val="28"/>
        </w:numPr>
        <w:ind w:left="1418"/>
        <w:contextualSpacing/>
        <w:jc w:val="both"/>
        <w:rPr>
          <w:rFonts w:ascii="Tahoma" w:hAnsi="Tahoma" w:cs="Tahoma"/>
          <w:sz w:val="20"/>
          <w:szCs w:val="20"/>
        </w:rPr>
      </w:pPr>
      <w:r w:rsidRPr="00640AD0">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640AD0" w:rsidRDefault="00F639EF" w:rsidP="00934CE2">
      <w:pPr>
        <w:pStyle w:val="Akapitzlist"/>
        <w:numPr>
          <w:ilvl w:val="0"/>
          <w:numId w:val="28"/>
        </w:numPr>
        <w:ind w:left="1418"/>
        <w:contextualSpacing/>
        <w:jc w:val="both"/>
        <w:rPr>
          <w:rFonts w:ascii="Tahoma" w:hAnsi="Tahoma" w:cs="Tahoma"/>
          <w:sz w:val="20"/>
          <w:szCs w:val="20"/>
        </w:rPr>
      </w:pPr>
      <w:r w:rsidRPr="00640AD0">
        <w:rPr>
          <w:rFonts w:ascii="Tahoma" w:hAnsi="Tahoma" w:cs="Tahoma"/>
          <w:sz w:val="20"/>
          <w:szCs w:val="20"/>
        </w:rPr>
        <w:t>spowodowane atakiem elektronicznym, w tym przez włamania komputerowe oraz w wyniku działania wirusów komputerowych,</w:t>
      </w:r>
    </w:p>
    <w:p w14:paraId="318F4365" w14:textId="77777777" w:rsidR="00F639EF" w:rsidRPr="00640AD0" w:rsidRDefault="00F639EF" w:rsidP="00934CE2">
      <w:pPr>
        <w:pStyle w:val="Akapitzlist"/>
        <w:numPr>
          <w:ilvl w:val="0"/>
          <w:numId w:val="28"/>
        </w:numPr>
        <w:ind w:left="1418"/>
        <w:contextualSpacing/>
        <w:jc w:val="both"/>
        <w:rPr>
          <w:rFonts w:ascii="Tahoma" w:hAnsi="Tahoma" w:cs="Tahoma"/>
          <w:sz w:val="20"/>
          <w:szCs w:val="20"/>
        </w:rPr>
      </w:pPr>
      <w:r w:rsidRPr="00640AD0">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640AD0" w:rsidRDefault="00F639EF" w:rsidP="00934CE2">
      <w:pPr>
        <w:pStyle w:val="Akapitzlist"/>
        <w:numPr>
          <w:ilvl w:val="0"/>
          <w:numId w:val="28"/>
        </w:numPr>
        <w:ind w:left="1418"/>
        <w:contextualSpacing/>
        <w:jc w:val="both"/>
        <w:rPr>
          <w:rFonts w:ascii="Tahoma" w:hAnsi="Tahoma" w:cs="Tahoma"/>
          <w:sz w:val="20"/>
          <w:szCs w:val="20"/>
        </w:rPr>
      </w:pPr>
      <w:r w:rsidRPr="00640AD0">
        <w:rPr>
          <w:rFonts w:ascii="Tahoma" w:hAnsi="Tahoma" w:cs="Tahoma"/>
          <w:sz w:val="20"/>
          <w:szCs w:val="20"/>
        </w:rPr>
        <w:t>powstałe w wyniku strajków, zamieszek, rozruchów, demonstracji, działań chuligańskich.</w:t>
      </w:r>
    </w:p>
    <w:p w14:paraId="4713952A" w14:textId="77777777" w:rsidR="00F639EF" w:rsidRPr="00640AD0" w:rsidRDefault="00F639EF" w:rsidP="00F639EF">
      <w:pPr>
        <w:pStyle w:val="WW-Tekstpodstawowywcity2"/>
        <w:ind w:left="1070" w:firstLine="0"/>
        <w:rPr>
          <w:rFonts w:ascii="Tahoma" w:hAnsi="Tahoma" w:cs="Tahoma"/>
          <w:sz w:val="20"/>
        </w:rPr>
      </w:pPr>
      <w:r w:rsidRPr="00640AD0">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98E3A0D" w:rsidR="00F639EF" w:rsidRPr="00640AD0"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640AD0">
        <w:rPr>
          <w:rFonts w:ascii="Tahoma" w:hAnsi="Tahoma" w:cs="Tahoma"/>
          <w:b/>
        </w:rPr>
        <w:t>Klauzula strajków, rozruchów, zamieszek społecznych</w:t>
      </w:r>
      <w:r w:rsidRPr="00640AD0">
        <w:rPr>
          <w:rFonts w:ascii="Tahoma" w:hAnsi="Tahoma" w:cs="Tahoma"/>
        </w:rPr>
        <w:t xml:space="preserve"> - </w:t>
      </w:r>
      <w:r w:rsidR="00186670" w:rsidRPr="00640AD0">
        <w:rPr>
          <w:rFonts w:ascii="Tahoma" w:hAnsi="Tahoma" w:cs="Tahoma"/>
          <w:shd w:val="clear" w:color="auto" w:fill="FFFFFF"/>
        </w:rPr>
        <w:t>na mocy niniejszej klauzuli</w:t>
      </w:r>
      <w:r w:rsidR="00186670" w:rsidRPr="00640AD0">
        <w:rPr>
          <w:rFonts w:ascii="Tahoma" w:hAnsi="Tahoma" w:cs="Tahoma"/>
        </w:rPr>
        <w:t xml:space="preserve"> </w:t>
      </w:r>
      <w:r w:rsidRPr="00640AD0">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640AD0" w:rsidRDefault="00F639EF" w:rsidP="00F639EF">
      <w:pPr>
        <w:tabs>
          <w:tab w:val="left" w:pos="993"/>
        </w:tabs>
        <w:ind w:left="993"/>
        <w:contextualSpacing/>
        <w:jc w:val="both"/>
        <w:rPr>
          <w:rFonts w:ascii="Tahoma" w:hAnsi="Tahoma" w:cs="Tahoma"/>
        </w:rPr>
      </w:pPr>
      <w:r w:rsidRPr="00640AD0">
        <w:rPr>
          <w:rFonts w:ascii="Tahoma" w:hAnsi="Tahoma" w:cs="Tahoma"/>
        </w:rPr>
        <w:t>Przez strajki, rozruchy oraz zamieszki społeczne rozumie się:</w:t>
      </w:r>
    </w:p>
    <w:p w14:paraId="7BC4185A" w14:textId="77777777" w:rsidR="00F639EF" w:rsidRPr="00640AD0"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40AD0">
        <w:rPr>
          <w:rFonts w:ascii="Tahoma" w:hAnsi="Tahoma" w:cs="Tahoma"/>
        </w:rPr>
        <w:t>działanie osoby lub grupy osób, powodujące zakłócenia porządku publicznego;</w:t>
      </w:r>
    </w:p>
    <w:p w14:paraId="2CE73666" w14:textId="77777777" w:rsidR="00F639EF" w:rsidRPr="00640AD0"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40AD0">
        <w:rPr>
          <w:rFonts w:ascii="Tahoma" w:hAnsi="Tahoma" w:cs="Tahoma"/>
        </w:rPr>
        <w:t>działanie legalnie ustanowionej władzy zmierzające do przywrócenia porządku publicznego lub zminimalizowania skutków zakłóceń;</w:t>
      </w:r>
    </w:p>
    <w:p w14:paraId="3D1EAAB7" w14:textId="77777777" w:rsidR="00F639EF" w:rsidRPr="00640AD0"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40AD0">
        <w:rPr>
          <w:rFonts w:ascii="Tahoma" w:hAnsi="Tahoma" w:cs="Tahoma"/>
        </w:rPr>
        <w:t>umyślne działanie strajkującego lub poddanego lokautowi pracownika, mające na celu wspomożenie strajku lub przeciwstawienie się lokautowi;</w:t>
      </w:r>
    </w:p>
    <w:p w14:paraId="5C880924" w14:textId="77777777" w:rsidR="00F639EF" w:rsidRPr="00640AD0"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40AD0">
        <w:rPr>
          <w:rFonts w:ascii="Tahoma" w:hAnsi="Tahoma" w:cs="Tahoma"/>
        </w:rPr>
        <w:t>działanie legalnie ustanowionej władzy zapobiegające takim czynnościom lub działającej w celu zminimalizowania skutków takich czynności.</w:t>
      </w:r>
    </w:p>
    <w:p w14:paraId="69D3A209" w14:textId="3311A6F4" w:rsidR="00F639EF" w:rsidRPr="00640AD0" w:rsidRDefault="00186670" w:rsidP="00F639EF">
      <w:pPr>
        <w:tabs>
          <w:tab w:val="left" w:pos="993"/>
          <w:tab w:val="num" w:pos="1276"/>
        </w:tabs>
        <w:ind w:left="993"/>
        <w:contextualSpacing/>
        <w:jc w:val="both"/>
        <w:rPr>
          <w:rFonts w:ascii="Tahoma" w:hAnsi="Tahoma" w:cs="Tahoma"/>
        </w:rPr>
      </w:pPr>
      <w:r w:rsidRPr="00640AD0">
        <w:rPr>
          <w:rFonts w:ascii="Tahoma" w:hAnsi="Tahoma" w:cs="Tahoma"/>
        </w:rPr>
        <w:t>Poza wyłączeniami odpowiedzialności  określonymi w programie ubezpieczenia mienia od wszystkich  ryzyk, z</w:t>
      </w:r>
      <w:r w:rsidR="00F639EF" w:rsidRPr="00640AD0">
        <w:rPr>
          <w:rFonts w:ascii="Tahoma" w:hAnsi="Tahoma" w:cs="Tahoma"/>
        </w:rPr>
        <w:t xml:space="preserve"> ochrony ubezpieczeniowej wyłącza się szkody:</w:t>
      </w:r>
    </w:p>
    <w:p w14:paraId="76FC2C0D" w14:textId="77777777" w:rsidR="00F639EF" w:rsidRPr="00640AD0" w:rsidRDefault="00F639EF" w:rsidP="00934CE2">
      <w:pPr>
        <w:numPr>
          <w:ilvl w:val="1"/>
          <w:numId w:val="29"/>
        </w:numPr>
        <w:tabs>
          <w:tab w:val="left" w:pos="993"/>
          <w:tab w:val="num" w:pos="1276"/>
        </w:tabs>
        <w:ind w:left="993" w:firstLine="0"/>
        <w:contextualSpacing/>
        <w:jc w:val="both"/>
        <w:rPr>
          <w:rFonts w:ascii="Tahoma" w:hAnsi="Tahoma" w:cs="Tahoma"/>
        </w:rPr>
      </w:pPr>
      <w:r w:rsidRPr="00640AD0">
        <w:rPr>
          <w:rFonts w:ascii="Tahoma" w:hAnsi="Tahoma" w:cs="Tahoma"/>
        </w:rPr>
        <w:t>wynikłe z całkowitego lub częściowego zaprzestania działalności, opóźnień lub zakłóceń działalności;</w:t>
      </w:r>
    </w:p>
    <w:p w14:paraId="4332E76F" w14:textId="77777777" w:rsidR="00F639EF" w:rsidRPr="00640AD0" w:rsidRDefault="00F639EF" w:rsidP="00934CE2">
      <w:pPr>
        <w:numPr>
          <w:ilvl w:val="1"/>
          <w:numId w:val="29"/>
        </w:numPr>
        <w:tabs>
          <w:tab w:val="left" w:pos="993"/>
          <w:tab w:val="num" w:pos="1276"/>
        </w:tabs>
        <w:ind w:left="993" w:firstLine="0"/>
        <w:contextualSpacing/>
        <w:jc w:val="both"/>
        <w:rPr>
          <w:rFonts w:ascii="Tahoma" w:hAnsi="Tahoma" w:cs="Tahoma"/>
        </w:rPr>
      </w:pPr>
      <w:r w:rsidRPr="00640AD0">
        <w:rPr>
          <w:rFonts w:ascii="Tahoma" w:hAnsi="Tahoma" w:cs="Tahoma"/>
        </w:rPr>
        <w:t>powstałe wskutek trwałego lub tymczasowego zajęcia, w wyniku konfiskaty lub rekwizycji przez legalną władzę;</w:t>
      </w:r>
    </w:p>
    <w:p w14:paraId="12E558C8" w14:textId="77777777" w:rsidR="00F639EF" w:rsidRPr="00640AD0" w:rsidRDefault="00F639EF" w:rsidP="00934CE2">
      <w:pPr>
        <w:numPr>
          <w:ilvl w:val="1"/>
          <w:numId w:val="29"/>
        </w:numPr>
        <w:tabs>
          <w:tab w:val="left" w:pos="993"/>
          <w:tab w:val="num" w:pos="1276"/>
        </w:tabs>
        <w:ind w:left="993" w:firstLine="0"/>
        <w:contextualSpacing/>
        <w:jc w:val="both"/>
        <w:rPr>
          <w:rFonts w:ascii="Tahoma" w:hAnsi="Tahoma" w:cs="Tahoma"/>
        </w:rPr>
      </w:pPr>
      <w:r w:rsidRPr="00640AD0">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640AD0" w:rsidRDefault="00F639EF" w:rsidP="00934CE2">
      <w:pPr>
        <w:numPr>
          <w:ilvl w:val="1"/>
          <w:numId w:val="29"/>
        </w:numPr>
        <w:tabs>
          <w:tab w:val="left" w:pos="993"/>
          <w:tab w:val="num" w:pos="1276"/>
        </w:tabs>
        <w:ind w:left="993" w:firstLine="0"/>
        <w:contextualSpacing/>
        <w:jc w:val="both"/>
        <w:rPr>
          <w:rFonts w:ascii="Tahoma" w:hAnsi="Tahoma" w:cs="Tahoma"/>
        </w:rPr>
      </w:pPr>
      <w:r w:rsidRPr="00640AD0">
        <w:rPr>
          <w:rFonts w:ascii="Tahoma" w:hAnsi="Tahoma" w:cs="Tahoma"/>
        </w:rPr>
        <w:t>aktów terroryzmu.</w:t>
      </w:r>
    </w:p>
    <w:p w14:paraId="1EA323D8" w14:textId="77777777" w:rsidR="00F639EF" w:rsidRPr="00640AD0" w:rsidRDefault="00F639EF" w:rsidP="00F639EF">
      <w:pPr>
        <w:pStyle w:val="WW-Tekstpodstawowywcity2"/>
        <w:tabs>
          <w:tab w:val="num" w:pos="1276"/>
        </w:tabs>
        <w:ind w:left="993" w:firstLine="0"/>
        <w:rPr>
          <w:rFonts w:ascii="Tahoma" w:hAnsi="Tahoma" w:cs="Tahoma"/>
          <w:sz w:val="20"/>
        </w:rPr>
      </w:pPr>
      <w:r w:rsidRPr="00640AD0">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w:t>
      </w:r>
      <w:r w:rsidRPr="0067525B">
        <w:rPr>
          <w:rFonts w:ascii="Tahoma" w:hAnsi="Tahoma" w:cs="Tahoma"/>
          <w:color w:val="000000"/>
          <w:sz w:val="20"/>
        </w:rPr>
        <w:lastRenderedPageBreak/>
        <w:t>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40AD0" w:rsidRDefault="00F639EF" w:rsidP="00F639EF">
      <w:pPr>
        <w:pStyle w:val="WW-Tekstpodstawowywcity2"/>
        <w:numPr>
          <w:ilvl w:val="0"/>
          <w:numId w:val="5"/>
        </w:numPr>
        <w:spacing w:before="112" w:after="248"/>
        <w:rPr>
          <w:rFonts w:ascii="Tahoma" w:hAnsi="Tahoma" w:cs="Tahoma"/>
          <w:sz w:val="20"/>
        </w:rPr>
      </w:pPr>
      <w:r w:rsidRPr="00640AD0">
        <w:rPr>
          <w:rFonts w:ascii="Tahoma" w:hAnsi="Tahoma" w:cs="Tahoma"/>
          <w:b/>
          <w:sz w:val="20"/>
        </w:rPr>
        <w:t xml:space="preserve">Klauzula zniesienia limitów odpowiedzialności dla klauzul automatycznego pokrycia </w:t>
      </w:r>
      <w:r w:rsidRPr="00640AD0">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640AD0" w:rsidRDefault="00F639EF" w:rsidP="00F639EF">
      <w:pPr>
        <w:pStyle w:val="WW-Tekstpodstawowywcity2"/>
        <w:numPr>
          <w:ilvl w:val="0"/>
          <w:numId w:val="5"/>
        </w:numPr>
        <w:rPr>
          <w:rFonts w:ascii="Tahoma" w:hAnsi="Tahoma" w:cs="Tahoma"/>
          <w:sz w:val="20"/>
        </w:rPr>
      </w:pPr>
      <w:r w:rsidRPr="00640AD0">
        <w:rPr>
          <w:rFonts w:ascii="Tahoma" w:hAnsi="Tahoma" w:cs="Tahoma"/>
          <w:b/>
          <w:sz w:val="20"/>
        </w:rPr>
        <w:t>Klauzula zniżki z tytułu niskiej szkodowości</w:t>
      </w:r>
      <w:r w:rsidRPr="00640AD0">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640AD0">
        <w:rPr>
          <w:rFonts w:ascii="Tahoma" w:hAnsi="Tahoma" w:cs="Tahoma"/>
          <w:sz w:val="20"/>
          <w:vertAlign w:val="subscript"/>
        </w:rPr>
        <w:t>s</w:t>
      </w:r>
      <w:r w:rsidRPr="00640AD0">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640AD0">
        <w:rPr>
          <w:rFonts w:ascii="Tahoma" w:hAnsi="Tahoma" w:cs="Tahoma"/>
          <w:sz w:val="20"/>
        </w:rPr>
        <w:t>Jeżeli w drugim roku ubezpieczenia (okresie rozliczeniowym) wskaźnik szkodowości (W</w:t>
      </w:r>
      <w:r w:rsidR="003055E1" w:rsidRPr="00640AD0">
        <w:rPr>
          <w:rFonts w:ascii="Tahoma" w:hAnsi="Tahoma" w:cs="Tahoma"/>
          <w:sz w:val="20"/>
          <w:vertAlign w:val="subscript"/>
        </w:rPr>
        <w:t>s</w:t>
      </w:r>
      <w:r w:rsidR="003055E1" w:rsidRPr="00640AD0">
        <w:rPr>
          <w:rFonts w:ascii="Tahoma" w:hAnsi="Tahoma" w:cs="Tahoma"/>
          <w:sz w:val="20"/>
        </w:rPr>
        <w:t xml:space="preserve">) nie przekroczy 40% to udzielona 10% zniżka ma zastosowanie w kolejnym (trzecim) roku ubezpieczenia.  </w:t>
      </w:r>
      <w:r w:rsidRPr="00640AD0">
        <w:rPr>
          <w:rFonts w:ascii="Tahoma" w:hAnsi="Tahoma" w:cs="Tahoma"/>
          <w:sz w:val="20"/>
        </w:rPr>
        <w:t>Kl</w:t>
      </w:r>
      <w:r w:rsidR="005A0563" w:rsidRPr="00640AD0">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35EB36B5"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ubezpieczenia mienia od wszystkich ryzyk, ubezpieczenia sprzętu elektronicznego od wszystkich </w:t>
      </w:r>
      <w:proofErr w:type="spellStart"/>
      <w:r w:rsidRPr="00464461">
        <w:rPr>
          <w:rFonts w:ascii="Tahoma" w:hAnsi="Tahoma" w:cs="Tahoma"/>
          <w:sz w:val="20"/>
        </w:rPr>
        <w:t>ryzyk</w:t>
      </w:r>
      <w:proofErr w:type="spellEnd"/>
      <w:r w:rsidR="00640AD0">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t>
      </w:r>
      <w:r w:rsidRPr="007F2FC9">
        <w:rPr>
          <w:rFonts w:ascii="Tahoma" w:hAnsi="Tahoma" w:cs="Tahoma"/>
          <w:sz w:val="20"/>
          <w:shd w:val="clear" w:color="auto" w:fill="FFFFFF"/>
        </w:rPr>
        <w:lastRenderedPageBreak/>
        <w:t xml:space="preserve">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8871255" w:rsidR="00F639EF" w:rsidRPr="00640AD0" w:rsidRDefault="00F639EF" w:rsidP="00F639EF">
      <w:pPr>
        <w:pStyle w:val="WW-Tekstpodstawowywcity2"/>
        <w:numPr>
          <w:ilvl w:val="0"/>
          <w:numId w:val="5"/>
        </w:numPr>
        <w:rPr>
          <w:rStyle w:val="Pogrubienie"/>
          <w:rFonts w:ascii="Tahoma" w:hAnsi="Tahoma" w:cs="Tahoma"/>
          <w:bCs w:val="0"/>
          <w:sz w:val="20"/>
        </w:rPr>
      </w:pPr>
      <w:r w:rsidRPr="00640AD0">
        <w:rPr>
          <w:rFonts w:ascii="Tahoma" w:hAnsi="Tahoma" w:cs="Tahoma"/>
          <w:b/>
          <w:sz w:val="20"/>
        </w:rPr>
        <w:t>Klauzula odpowiedzialności w związku z naruszeniem przepisów o ochronie danych osob</w:t>
      </w:r>
      <w:r w:rsidR="0000649A" w:rsidRPr="00640AD0">
        <w:rPr>
          <w:rFonts w:ascii="Tahoma" w:hAnsi="Tahoma" w:cs="Tahoma"/>
          <w:b/>
          <w:sz w:val="20"/>
        </w:rPr>
        <w:t>ow</w:t>
      </w:r>
      <w:r w:rsidRPr="00640AD0">
        <w:rPr>
          <w:rFonts w:ascii="Tahoma" w:hAnsi="Tahoma" w:cs="Tahoma"/>
          <w:b/>
          <w:sz w:val="20"/>
        </w:rPr>
        <w:t xml:space="preserve">ych – </w:t>
      </w:r>
      <w:r w:rsidRPr="00640AD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40AD0">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40AD0">
        <w:rPr>
          <w:rFonts w:ascii="Tahoma" w:hAnsi="Tahoma" w:cs="Tahoma"/>
          <w:sz w:val="20"/>
        </w:rPr>
        <w:t>.</w:t>
      </w:r>
      <w:r w:rsidRPr="00640AD0">
        <w:rPr>
          <w:rStyle w:val="Pogrubienie"/>
          <w:rFonts w:ascii="Tahoma" w:hAnsi="Tahoma" w:cs="Tahoma"/>
          <w:sz w:val="20"/>
          <w:shd w:val="clear" w:color="auto" w:fill="FFFFFF"/>
        </w:rPr>
        <w:t xml:space="preserve"> Limit odpowiedzialności </w:t>
      </w:r>
      <w:r w:rsidR="00E770BB" w:rsidRPr="00640AD0">
        <w:rPr>
          <w:rStyle w:val="Pogrubienie"/>
          <w:rFonts w:ascii="Tahoma" w:hAnsi="Tahoma" w:cs="Tahoma"/>
          <w:sz w:val="20"/>
          <w:shd w:val="clear" w:color="auto" w:fill="FFFFFF"/>
        </w:rPr>
        <w:t>1</w:t>
      </w:r>
      <w:r w:rsidRPr="00640AD0">
        <w:rPr>
          <w:rStyle w:val="Pogrubienie"/>
          <w:rFonts w:ascii="Tahoma" w:hAnsi="Tahoma" w:cs="Tahoma"/>
          <w:sz w:val="20"/>
          <w:shd w:val="clear" w:color="auto" w:fill="FFFFFF"/>
        </w:rPr>
        <w:t xml:space="preserve">00 000,00 zł na jeden i wszystkie wypadki ubezpieczeniowe w </w:t>
      </w:r>
      <w:r w:rsidR="00A769AC" w:rsidRPr="00640AD0">
        <w:rPr>
          <w:rStyle w:val="Pogrubienie"/>
          <w:rFonts w:ascii="Tahoma" w:hAnsi="Tahoma" w:cs="Tahoma"/>
          <w:sz w:val="20"/>
          <w:shd w:val="clear" w:color="auto" w:fill="FFFFFF"/>
        </w:rPr>
        <w:t xml:space="preserve">rocznym </w:t>
      </w:r>
      <w:r w:rsidRPr="00640AD0">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67525B" w:rsidRDefault="00F639EF" w:rsidP="00F639EF">
      <w:pPr>
        <w:pStyle w:val="Akapitzlist"/>
        <w:rPr>
          <w:rFonts w:ascii="Tahoma" w:hAnsi="Tahoma" w:cs="Tahoma"/>
          <w:b/>
          <w:sz w:val="20"/>
        </w:rPr>
      </w:pPr>
    </w:p>
    <w:p w14:paraId="079A79BC" w14:textId="3EFBB658" w:rsidR="00F639EF" w:rsidRPr="00640AD0" w:rsidRDefault="00F639EF" w:rsidP="00F639EF">
      <w:pPr>
        <w:pStyle w:val="Akapitzlist"/>
        <w:numPr>
          <w:ilvl w:val="0"/>
          <w:numId w:val="5"/>
        </w:numPr>
        <w:jc w:val="both"/>
        <w:rPr>
          <w:rFonts w:ascii="Tahoma" w:hAnsi="Tahoma" w:cs="Tahoma"/>
          <w:sz w:val="20"/>
          <w:szCs w:val="20"/>
        </w:rPr>
      </w:pPr>
      <w:r w:rsidRPr="00640AD0">
        <w:rPr>
          <w:rFonts w:ascii="Tahoma" w:hAnsi="Tahoma" w:cs="Tahoma"/>
          <w:b/>
          <w:iCs/>
          <w:sz w:val="20"/>
          <w:szCs w:val="20"/>
        </w:rPr>
        <w:t>Klauzula wężykowa</w:t>
      </w:r>
      <w:r w:rsidRPr="00640AD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640AD0">
        <w:rPr>
          <w:rFonts w:ascii="Tahoma" w:hAnsi="Tahoma" w:cs="Tahoma"/>
          <w:iCs/>
          <w:sz w:val="20"/>
          <w:szCs w:val="20"/>
        </w:rPr>
        <w:t>10</w:t>
      </w:r>
      <w:r w:rsidRPr="00640AD0">
        <w:rPr>
          <w:rFonts w:ascii="Tahoma" w:hAnsi="Tahoma" w:cs="Tahoma"/>
          <w:iCs/>
          <w:sz w:val="20"/>
          <w:szCs w:val="20"/>
        </w:rPr>
        <w:t xml:space="preserve">0 000,00 zł na jeden i wszystkie wypadki ubezpieczeniowe w </w:t>
      </w:r>
      <w:r w:rsidR="00A769AC" w:rsidRPr="00640AD0">
        <w:rPr>
          <w:rFonts w:ascii="Tahoma" w:hAnsi="Tahoma" w:cs="Tahoma"/>
          <w:iCs/>
          <w:sz w:val="20"/>
          <w:szCs w:val="20"/>
        </w:rPr>
        <w:t xml:space="preserve">rocznym </w:t>
      </w:r>
      <w:r w:rsidRPr="00640AD0">
        <w:rPr>
          <w:rFonts w:ascii="Tahoma" w:hAnsi="Tahoma" w:cs="Tahoma"/>
          <w:iCs/>
          <w:sz w:val="20"/>
          <w:szCs w:val="20"/>
        </w:rPr>
        <w:t>okresie ubezpieczenia. Klauzula dotyczy ubezpieczenia odpowiedzialności cywilnej.</w:t>
      </w:r>
    </w:p>
    <w:p w14:paraId="4C3CC5DD" w14:textId="77777777" w:rsidR="00F639EF" w:rsidRPr="006A5B36" w:rsidRDefault="00F639EF" w:rsidP="00F639EF">
      <w:pPr>
        <w:pStyle w:val="WW-Tekstpodstawowywcity2"/>
        <w:ind w:left="1070" w:firstLine="0"/>
        <w:rPr>
          <w:rFonts w:ascii="Tahoma" w:hAnsi="Tahoma" w:cs="Tahoma"/>
          <w:sz w:val="20"/>
        </w:rPr>
      </w:pPr>
    </w:p>
    <w:p w14:paraId="1EAA9A9C" w14:textId="77F8AB5D" w:rsidR="00F639EF" w:rsidRPr="00640AD0" w:rsidRDefault="00F639EF" w:rsidP="00F639EF">
      <w:pPr>
        <w:pStyle w:val="WW-Tekstpodstawowy3"/>
        <w:rPr>
          <w:rFonts w:ascii="Tahoma" w:hAnsi="Tahoma" w:cs="Tahoma"/>
          <w:sz w:val="20"/>
        </w:rPr>
      </w:pPr>
      <w:r w:rsidRPr="00640AD0">
        <w:rPr>
          <w:rFonts w:ascii="Tahoma" w:hAnsi="Tahoma" w:cs="Tahoma"/>
          <w:sz w:val="20"/>
        </w:rPr>
        <w:t>Część II Zamówienia</w:t>
      </w:r>
    </w:p>
    <w:p w14:paraId="09AF54E4" w14:textId="77777777" w:rsidR="00F639EF" w:rsidRPr="00640AD0" w:rsidRDefault="00F639EF" w:rsidP="00F639EF">
      <w:pPr>
        <w:rPr>
          <w:rFonts w:ascii="Tahoma" w:hAnsi="Tahoma" w:cs="Tahoma"/>
        </w:rPr>
      </w:pPr>
    </w:p>
    <w:p w14:paraId="26585CE9" w14:textId="77777777" w:rsidR="00F639EF" w:rsidRPr="00640AD0" w:rsidRDefault="00F639EF" w:rsidP="00F639EF">
      <w:pPr>
        <w:jc w:val="center"/>
        <w:rPr>
          <w:rFonts w:ascii="Tahoma" w:hAnsi="Tahoma" w:cs="Tahoma"/>
          <w:b/>
          <w:u w:val="single"/>
        </w:rPr>
      </w:pPr>
      <w:r w:rsidRPr="00640AD0">
        <w:rPr>
          <w:rFonts w:ascii="Tahoma" w:hAnsi="Tahoma" w:cs="Tahoma"/>
          <w:b/>
          <w:u w:val="single"/>
        </w:rPr>
        <w:t>KLAUZULE OBLIGATORYJNIE WŁĄCZONE DO ZAKRESU UBEZPIECZENIA</w:t>
      </w:r>
    </w:p>
    <w:p w14:paraId="2E5F57BC" w14:textId="658EA5DC" w:rsidR="00193854" w:rsidRPr="00640AD0" w:rsidRDefault="00193854" w:rsidP="00126022">
      <w:pPr>
        <w:pStyle w:val="WW-Tekstpodstawowywcity2"/>
        <w:numPr>
          <w:ilvl w:val="0"/>
          <w:numId w:val="33"/>
        </w:numPr>
        <w:spacing w:before="112" w:after="248"/>
        <w:ind w:left="1134" w:hanging="425"/>
        <w:rPr>
          <w:rFonts w:ascii="Tahoma" w:hAnsi="Tahoma" w:cs="Tahoma"/>
          <w:sz w:val="20"/>
        </w:rPr>
      </w:pPr>
      <w:r w:rsidRPr="00640AD0">
        <w:rPr>
          <w:rFonts w:ascii="Tahoma" w:hAnsi="Tahoma" w:cs="Tahoma"/>
          <w:b/>
          <w:sz w:val="20"/>
        </w:rPr>
        <w:t>Klauzula reprezentantów</w:t>
      </w:r>
      <w:r w:rsidRPr="00640AD0">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w:t>
      </w:r>
      <w:r w:rsidR="00640AD0" w:rsidRPr="00640AD0">
        <w:rPr>
          <w:rFonts w:ascii="Tahoma" w:hAnsi="Tahoma" w:cs="Tahoma"/>
          <w:sz w:val="20"/>
        </w:rPr>
        <w:t>z</w:t>
      </w:r>
      <w:r w:rsidRPr="00640AD0">
        <w:rPr>
          <w:rFonts w:ascii="Tahoma" w:hAnsi="Tahoma" w:cs="Tahoma"/>
          <w:sz w:val="20"/>
        </w:rPr>
        <w:t xml:space="preserve">. Za szkody powstałe </w:t>
      </w:r>
      <w:r w:rsidR="004432A1" w:rsidRPr="00640AD0">
        <w:rPr>
          <w:rFonts w:ascii="Tahoma" w:hAnsi="Tahoma" w:cs="Tahoma"/>
          <w:sz w:val="20"/>
        </w:rPr>
        <w:t xml:space="preserve">wskutek </w:t>
      </w:r>
      <w:r w:rsidRPr="00640AD0">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640AD0" w:rsidRDefault="00F639EF" w:rsidP="00934CE2">
      <w:pPr>
        <w:pStyle w:val="WW-Tekstpodstawowywcity2"/>
        <w:numPr>
          <w:ilvl w:val="0"/>
          <w:numId w:val="33"/>
        </w:numPr>
        <w:rPr>
          <w:rFonts w:ascii="Tahoma" w:hAnsi="Tahoma" w:cs="Tahoma"/>
          <w:sz w:val="20"/>
        </w:rPr>
      </w:pPr>
      <w:r w:rsidRPr="00640AD0">
        <w:rPr>
          <w:rFonts w:ascii="Tahoma" w:hAnsi="Tahoma" w:cs="Tahoma"/>
          <w:b/>
          <w:color w:val="000000"/>
          <w:sz w:val="20"/>
        </w:rPr>
        <w:t xml:space="preserve">Klauzula płatności rat - </w:t>
      </w:r>
      <w:r w:rsidRPr="00640AD0">
        <w:rPr>
          <w:rFonts w:ascii="Tahoma" w:hAnsi="Tahoma" w:cs="Tahoma"/>
          <w:sz w:val="20"/>
        </w:rPr>
        <w:t>w przypadku wypłaty odszkodowania,</w:t>
      </w:r>
      <w:r w:rsidRPr="00640AD0">
        <w:rPr>
          <w:rFonts w:ascii="Tahoma" w:hAnsi="Tahoma" w:cs="Tahoma"/>
          <w:b/>
          <w:sz w:val="20"/>
        </w:rPr>
        <w:t xml:space="preserve"> </w:t>
      </w:r>
      <w:r w:rsidRPr="00640AD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640AD0" w:rsidRDefault="00F639EF" w:rsidP="00F639EF">
      <w:pPr>
        <w:pStyle w:val="WW-Tekstpodstawowywcity2"/>
        <w:ind w:left="1070" w:firstLine="0"/>
        <w:rPr>
          <w:rFonts w:ascii="Tahoma" w:hAnsi="Tahoma" w:cs="Tahoma"/>
          <w:sz w:val="20"/>
        </w:rPr>
      </w:pPr>
    </w:p>
    <w:p w14:paraId="618D5FCF" w14:textId="77777777" w:rsidR="00F639EF" w:rsidRPr="00640AD0" w:rsidRDefault="00F639EF" w:rsidP="00934CE2">
      <w:pPr>
        <w:pStyle w:val="WW-Tekstpodstawowywcity2"/>
        <w:numPr>
          <w:ilvl w:val="0"/>
          <w:numId w:val="33"/>
        </w:numPr>
        <w:rPr>
          <w:rFonts w:ascii="Tahoma" w:hAnsi="Tahoma" w:cs="Tahoma"/>
          <w:sz w:val="20"/>
        </w:rPr>
      </w:pPr>
      <w:r w:rsidRPr="00640AD0">
        <w:rPr>
          <w:rFonts w:ascii="Tahoma" w:hAnsi="Tahoma" w:cs="Tahoma"/>
          <w:b/>
          <w:sz w:val="20"/>
        </w:rPr>
        <w:t xml:space="preserve">Klauzula niezawiadomienia w terminie o szkodzie - </w:t>
      </w:r>
      <w:r w:rsidRPr="00640AD0">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640AD0" w:rsidRDefault="00F639EF" w:rsidP="00F639EF">
      <w:pPr>
        <w:pStyle w:val="WW-Tekstpodstawowywcity2"/>
        <w:ind w:left="0" w:firstLine="0"/>
        <w:rPr>
          <w:rFonts w:ascii="Tahoma" w:hAnsi="Tahoma" w:cs="Tahoma"/>
          <w:sz w:val="20"/>
        </w:rPr>
      </w:pPr>
    </w:p>
    <w:p w14:paraId="742A7A9E" w14:textId="77777777" w:rsidR="007A2814" w:rsidRPr="00640AD0" w:rsidRDefault="00F639EF" w:rsidP="007A2814">
      <w:pPr>
        <w:pStyle w:val="WW-Tekstpodstawowywcity2"/>
        <w:numPr>
          <w:ilvl w:val="0"/>
          <w:numId w:val="33"/>
        </w:numPr>
        <w:rPr>
          <w:rFonts w:ascii="Tahoma" w:hAnsi="Tahoma" w:cs="Tahoma"/>
          <w:sz w:val="20"/>
        </w:rPr>
      </w:pPr>
      <w:r w:rsidRPr="00640AD0">
        <w:rPr>
          <w:rFonts w:ascii="Tahoma" w:hAnsi="Tahoma" w:cs="Tahoma"/>
          <w:b/>
          <w:sz w:val="20"/>
        </w:rPr>
        <w:t xml:space="preserve">Klauzula warunków i taryf – </w:t>
      </w:r>
      <w:r w:rsidRPr="00640AD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640AD0">
        <w:rPr>
          <w:rFonts w:ascii="Tahoma" w:hAnsi="Tahoma" w:cs="Tahoma"/>
          <w:sz w:val="20"/>
        </w:rPr>
        <w:t xml:space="preserve"> Klauzula nie dotyczy przypadków uregulowanych w art. 816 kc.</w:t>
      </w:r>
    </w:p>
    <w:p w14:paraId="1CAF04D9" w14:textId="77777777" w:rsidR="007A2814" w:rsidRPr="00640AD0" w:rsidRDefault="007A2814" w:rsidP="007A2814">
      <w:pPr>
        <w:pStyle w:val="Akapitzlist"/>
        <w:rPr>
          <w:rFonts w:ascii="Tahoma" w:hAnsi="Tahoma" w:cs="Tahoma"/>
          <w:b/>
          <w:color w:val="000000"/>
          <w:sz w:val="20"/>
        </w:rPr>
      </w:pPr>
    </w:p>
    <w:p w14:paraId="0CBB0A4C" w14:textId="1B42FE82" w:rsidR="007A2814" w:rsidRPr="00640AD0" w:rsidRDefault="007A2814" w:rsidP="007A2814">
      <w:pPr>
        <w:pStyle w:val="WW-Tekstpodstawowywcity2"/>
        <w:numPr>
          <w:ilvl w:val="0"/>
          <w:numId w:val="33"/>
        </w:numPr>
        <w:rPr>
          <w:rFonts w:ascii="Tahoma" w:hAnsi="Tahoma" w:cs="Tahoma"/>
          <w:sz w:val="20"/>
        </w:rPr>
      </w:pPr>
      <w:r w:rsidRPr="00640AD0">
        <w:rPr>
          <w:rFonts w:ascii="Tahoma" w:hAnsi="Tahoma" w:cs="Tahoma"/>
          <w:b/>
          <w:color w:val="000000"/>
          <w:sz w:val="20"/>
        </w:rPr>
        <w:t>Klauzula wypowiedzenia umowy –</w:t>
      </w:r>
      <w:r w:rsidRPr="00640AD0">
        <w:rPr>
          <w:rFonts w:ascii="Tahoma" w:hAnsi="Tahoma" w:cs="Tahoma"/>
          <w:color w:val="FF0000"/>
          <w:sz w:val="20"/>
        </w:rPr>
        <w:t xml:space="preserve"> </w:t>
      </w:r>
      <w:r w:rsidRPr="00640AD0">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640AD0" w:rsidRDefault="007A2814" w:rsidP="007A2814">
      <w:pPr>
        <w:pStyle w:val="WW-Tekstpodstawowywcity2"/>
        <w:tabs>
          <w:tab w:val="num" w:pos="1070"/>
        </w:tabs>
        <w:ind w:left="1072" w:firstLine="0"/>
        <w:rPr>
          <w:rFonts w:ascii="Tahoma" w:hAnsi="Tahoma" w:cs="Tahoma"/>
          <w:sz w:val="20"/>
        </w:rPr>
      </w:pPr>
      <w:r w:rsidRPr="00640AD0">
        <w:rPr>
          <w:rFonts w:ascii="Tahoma" w:hAnsi="Tahoma" w:cs="Tahoma"/>
          <w:sz w:val="20"/>
        </w:rPr>
        <w:lastRenderedPageBreak/>
        <w:t xml:space="preserve">- utratę licencji, zezwolenia, koncesji na prowadzenie działalności, </w:t>
      </w:r>
    </w:p>
    <w:p w14:paraId="5B21D9D3" w14:textId="77777777" w:rsidR="007A2814" w:rsidRPr="00640AD0" w:rsidRDefault="007A2814" w:rsidP="007A2814">
      <w:pPr>
        <w:pStyle w:val="WW-Tekstpodstawowywcity2"/>
        <w:tabs>
          <w:tab w:val="num" w:pos="1070"/>
        </w:tabs>
        <w:ind w:left="1072" w:firstLine="0"/>
        <w:rPr>
          <w:rFonts w:ascii="Tahoma" w:hAnsi="Tahoma" w:cs="Tahoma"/>
          <w:sz w:val="20"/>
        </w:rPr>
      </w:pPr>
      <w:r w:rsidRPr="00640AD0">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640AD0">
        <w:rPr>
          <w:rFonts w:ascii="Tahoma" w:hAnsi="Tahoma" w:cs="Tahoma"/>
          <w:sz w:val="20"/>
        </w:rPr>
        <w:t>Dotyczy wszystkich ryzyk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638FC609" w14:textId="74F80735"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w:t>
      </w:r>
      <w:r w:rsidR="00640AD0">
        <w:rPr>
          <w:rFonts w:ascii="Tahoma" w:hAnsi="Tahoma" w:cs="Tahoma"/>
          <w:b/>
          <w:sz w:val="20"/>
          <w:u w:val="single"/>
        </w:rPr>
        <w:t xml:space="preserve">z </w:t>
      </w:r>
      <w:r w:rsidRPr="0088182A">
        <w:rPr>
          <w:rFonts w:ascii="Tahoma" w:hAnsi="Tahoma" w:cs="Tahoma"/>
          <w:b/>
          <w:sz w:val="20"/>
          <w:u w:val="single"/>
        </w:rPr>
        <w:t xml:space="preserve">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061AA8EF" w14:textId="77777777" w:rsidR="00126022" w:rsidRDefault="00126022" w:rsidP="00126022">
      <w:pPr>
        <w:pStyle w:val="WW-Tekstpodstawowywcity2"/>
        <w:numPr>
          <w:ilvl w:val="0"/>
          <w:numId w:val="97"/>
        </w:numPr>
        <w:ind w:left="993"/>
        <w:rPr>
          <w:rFonts w:ascii="Tahoma" w:hAnsi="Tahoma" w:cs="Tahoma"/>
          <w:sz w:val="20"/>
        </w:rPr>
      </w:pPr>
      <w:r w:rsidRPr="00E72D4E">
        <w:rPr>
          <w:rFonts w:ascii="Tahoma" w:hAnsi="Tahoma" w:cs="Tahoma"/>
          <w:b/>
          <w:sz w:val="20"/>
        </w:rPr>
        <w:t>Klauzula zaliczki na poczet odszkodowania</w:t>
      </w:r>
      <w:r w:rsidRPr="00E72D4E">
        <w:rPr>
          <w:rFonts w:ascii="Tahoma" w:hAnsi="Tahoma" w:cs="Tahoma"/>
          <w:sz w:val="20"/>
        </w:rPr>
        <w:t xml:space="preserve"> – Ubezpieczyciel w przypadku potwierdzenia swojej odpowiedzialności za powstałą szkodę, wypłaca zaliczki na poczet odszkodowania w wysokości bezspornych kosztów szkody w ciągu 10 dni roboczych od zawiadomienia o szkodzie.</w:t>
      </w:r>
      <w:r>
        <w:rPr>
          <w:rFonts w:ascii="Tahoma" w:hAnsi="Tahoma" w:cs="Tahoma"/>
          <w:sz w:val="20"/>
        </w:rPr>
        <w:t xml:space="preserve"> Klauzula dotyczy ubezpieczenia NNW.</w:t>
      </w:r>
    </w:p>
    <w:p w14:paraId="47CF8781" w14:textId="77777777" w:rsidR="00126022" w:rsidRDefault="00126022" w:rsidP="00126022">
      <w:pPr>
        <w:pStyle w:val="WW-Tekstpodstawowywcity2"/>
        <w:ind w:left="1070" w:firstLine="0"/>
        <w:rPr>
          <w:rFonts w:ascii="Tahoma" w:hAnsi="Tahoma" w:cs="Tahoma"/>
          <w:sz w:val="20"/>
        </w:rPr>
      </w:pPr>
    </w:p>
    <w:p w14:paraId="7F8E3FEB" w14:textId="77777777" w:rsidR="00126022" w:rsidRPr="00E72D4E" w:rsidRDefault="00126022" w:rsidP="00126022">
      <w:pPr>
        <w:pStyle w:val="WW-Tekstpodstawowywcity2"/>
        <w:numPr>
          <w:ilvl w:val="0"/>
          <w:numId w:val="97"/>
        </w:numPr>
        <w:ind w:left="993"/>
        <w:rPr>
          <w:rFonts w:ascii="Tahoma" w:hAnsi="Tahoma" w:cs="Tahoma"/>
          <w:sz w:val="20"/>
        </w:rPr>
      </w:pPr>
      <w:r w:rsidRPr="00E72D4E">
        <w:rPr>
          <w:rFonts w:ascii="Tahoma" w:hAnsi="Tahoma" w:cs="Tahoma"/>
          <w:b/>
          <w:sz w:val="20"/>
        </w:rPr>
        <w:t xml:space="preserve">Klauzula zwiększenia sumy ubezpieczenia </w:t>
      </w:r>
      <w:r>
        <w:rPr>
          <w:rFonts w:ascii="Tahoma" w:hAnsi="Tahoma" w:cs="Tahoma"/>
          <w:b/>
          <w:sz w:val="20"/>
        </w:rPr>
        <w:t>NNW</w:t>
      </w:r>
      <w:r w:rsidRPr="00E72D4E">
        <w:rPr>
          <w:rFonts w:ascii="Tahoma" w:hAnsi="Tahoma" w:cs="Tahoma"/>
          <w:sz w:val="20"/>
        </w:rPr>
        <w:t xml:space="preserve"> – na mocy niniejszej klauzuli suma ubezpieczenia w ubezpieczeniu następstw nieszczęśliwych wypadków ulega zwiększeniu do 150% sumy ubezpieczenia określonej w programie ubezpieczenia</w:t>
      </w:r>
      <w:r>
        <w:rPr>
          <w:rFonts w:ascii="Tahoma" w:hAnsi="Tahoma" w:cs="Tahoma"/>
          <w:sz w:val="20"/>
        </w:rPr>
        <w:t>.</w:t>
      </w:r>
    </w:p>
    <w:p w14:paraId="06946606" w14:textId="77777777" w:rsidR="00126022" w:rsidRPr="00126022" w:rsidRDefault="00126022" w:rsidP="00126022">
      <w:pPr>
        <w:pStyle w:val="WW-Tekstpodstawowywcity2"/>
        <w:ind w:left="1070" w:firstLine="0"/>
        <w:rPr>
          <w:rFonts w:ascii="Tahoma" w:hAnsi="Tahoma" w:cs="Tahoma"/>
          <w:sz w:val="20"/>
        </w:rPr>
      </w:pPr>
    </w:p>
    <w:p w14:paraId="052AB501" w14:textId="59CF73A5" w:rsidR="00F639EF" w:rsidRPr="00640AD0" w:rsidRDefault="00F639EF" w:rsidP="00126022">
      <w:pPr>
        <w:pStyle w:val="WW-Tekstpodstawowywcity2"/>
        <w:numPr>
          <w:ilvl w:val="0"/>
          <w:numId w:val="97"/>
        </w:numPr>
        <w:ind w:left="993"/>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w:t>
      </w:r>
      <w:r w:rsidRPr="00640AD0">
        <w:rPr>
          <w:rFonts w:ascii="Tahoma" w:hAnsi="Tahoma" w:cs="Tahoma"/>
          <w:color w:val="000000"/>
          <w:sz w:val="20"/>
        </w:rPr>
        <w:t xml:space="preserve">Ubezpieczyciela dotyczące przyznawania i rozliczania środków na cele prewencyjne. </w:t>
      </w:r>
      <w:r w:rsidRPr="00640AD0">
        <w:rPr>
          <w:rFonts w:ascii="Tahoma" w:hAnsi="Tahoma" w:cs="Tahoma"/>
          <w:sz w:val="20"/>
        </w:rPr>
        <w:t xml:space="preserve">Dotyczy wszystkich </w:t>
      </w:r>
      <w:proofErr w:type="spellStart"/>
      <w:r w:rsidRPr="00640AD0">
        <w:rPr>
          <w:rFonts w:ascii="Tahoma" w:hAnsi="Tahoma" w:cs="Tahoma"/>
          <w:sz w:val="20"/>
        </w:rPr>
        <w:t>ryzyk</w:t>
      </w:r>
      <w:proofErr w:type="spellEnd"/>
      <w:r w:rsidRPr="00640AD0">
        <w:rPr>
          <w:rFonts w:ascii="Tahoma" w:hAnsi="Tahoma" w:cs="Tahoma"/>
          <w:sz w:val="20"/>
        </w:rPr>
        <w:t xml:space="preserve"> komunikacyjnych.</w:t>
      </w:r>
    </w:p>
    <w:p w14:paraId="526E9691" w14:textId="77777777" w:rsidR="00F639EF" w:rsidRPr="00640AD0" w:rsidRDefault="00F639EF" w:rsidP="00F639EF">
      <w:pPr>
        <w:pStyle w:val="Akapitzlist"/>
        <w:rPr>
          <w:rFonts w:ascii="Tahoma" w:hAnsi="Tahoma" w:cs="Tahoma"/>
          <w:b/>
          <w:sz w:val="20"/>
        </w:rPr>
      </w:pPr>
    </w:p>
    <w:p w14:paraId="200B867A" w14:textId="77777777" w:rsidR="00F639EF" w:rsidRPr="00640AD0" w:rsidRDefault="00F639EF" w:rsidP="00276799">
      <w:pPr>
        <w:rPr>
          <w:rFonts w:ascii="Tahoma" w:hAnsi="Tahoma" w:cs="Tahoma"/>
        </w:rPr>
      </w:pPr>
    </w:p>
    <w:p w14:paraId="376BBD75" w14:textId="77777777" w:rsidR="00F639EF" w:rsidRPr="00640AD0" w:rsidRDefault="00F639EF" w:rsidP="00F639EF">
      <w:pPr>
        <w:pStyle w:val="WW-Tekstpodstawowy3"/>
        <w:rPr>
          <w:rFonts w:ascii="Tahoma" w:hAnsi="Tahoma" w:cs="Tahoma"/>
          <w:sz w:val="20"/>
        </w:rPr>
      </w:pPr>
      <w:r w:rsidRPr="00640AD0">
        <w:rPr>
          <w:rFonts w:ascii="Tahoma" w:hAnsi="Tahoma" w:cs="Tahoma"/>
          <w:sz w:val="20"/>
        </w:rPr>
        <w:t>Część III Zamówienia</w:t>
      </w:r>
    </w:p>
    <w:p w14:paraId="3B500B7E" w14:textId="77777777" w:rsidR="00F639EF" w:rsidRPr="00640AD0" w:rsidRDefault="00F639EF" w:rsidP="00F639EF">
      <w:pPr>
        <w:jc w:val="center"/>
        <w:rPr>
          <w:rFonts w:ascii="Tahoma" w:hAnsi="Tahoma" w:cs="Tahoma"/>
          <w:b/>
          <w:u w:val="single"/>
        </w:rPr>
      </w:pPr>
    </w:p>
    <w:p w14:paraId="257FA848" w14:textId="77777777" w:rsidR="00F639EF" w:rsidRPr="00640AD0" w:rsidRDefault="00F639EF" w:rsidP="00F639EF">
      <w:pPr>
        <w:jc w:val="center"/>
        <w:rPr>
          <w:rFonts w:ascii="Tahoma" w:hAnsi="Tahoma" w:cs="Tahoma"/>
          <w:b/>
          <w:u w:val="single"/>
        </w:rPr>
      </w:pPr>
      <w:r w:rsidRPr="00640AD0">
        <w:rPr>
          <w:rFonts w:ascii="Tahoma" w:hAnsi="Tahoma" w:cs="Tahoma"/>
          <w:b/>
          <w:u w:val="single"/>
        </w:rPr>
        <w:t>KLAUZULE OBLIGATORYJNIE WŁĄCZONE DO ZAKRESU UBEZPIECZENIA</w:t>
      </w:r>
    </w:p>
    <w:p w14:paraId="2D679B4A" w14:textId="77777777" w:rsidR="00F639EF" w:rsidRPr="00640AD0" w:rsidRDefault="00F639EF" w:rsidP="00F639EF"/>
    <w:p w14:paraId="1A62FA45" w14:textId="3CA98824" w:rsidR="00193854" w:rsidRPr="00640AD0" w:rsidRDefault="00193854" w:rsidP="00934CE2">
      <w:pPr>
        <w:pStyle w:val="WW-Tekstpodstawowywcity2"/>
        <w:numPr>
          <w:ilvl w:val="0"/>
          <w:numId w:val="34"/>
        </w:numPr>
        <w:rPr>
          <w:rFonts w:ascii="Tahoma" w:hAnsi="Tahoma" w:cs="Tahoma"/>
          <w:sz w:val="20"/>
        </w:rPr>
      </w:pPr>
      <w:r w:rsidRPr="00640AD0">
        <w:rPr>
          <w:rFonts w:ascii="Tahoma" w:hAnsi="Tahoma" w:cs="Tahoma"/>
          <w:b/>
          <w:sz w:val="20"/>
        </w:rPr>
        <w:t>Klauzula reprezentantów</w:t>
      </w:r>
      <w:r w:rsidRPr="00640AD0">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Burmistrz</w:t>
      </w:r>
      <w:r w:rsidR="00640AD0" w:rsidRPr="00640AD0">
        <w:rPr>
          <w:rFonts w:ascii="Tahoma" w:hAnsi="Tahoma" w:cs="Tahoma"/>
          <w:sz w:val="20"/>
        </w:rPr>
        <w:t xml:space="preserve">. </w:t>
      </w:r>
      <w:r w:rsidRPr="00640AD0">
        <w:rPr>
          <w:rFonts w:ascii="Tahoma" w:hAnsi="Tahoma" w:cs="Tahoma"/>
          <w:sz w:val="20"/>
        </w:rPr>
        <w:t>Za szkody powstałe z winy umyślnej lub rażącego niedbalstwa osób niebędących reprezentantami Ubezpieczającego/Ubezpieczonego Ubezpieczyciel ponosi pełną odpowiedzialność.</w:t>
      </w:r>
    </w:p>
    <w:p w14:paraId="4828C38D" w14:textId="77777777" w:rsidR="00193854" w:rsidRPr="00640AD0"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640AD0">
        <w:rPr>
          <w:rFonts w:ascii="Tahoma" w:hAnsi="Tahoma" w:cs="Tahoma"/>
          <w:b/>
          <w:sz w:val="20"/>
        </w:rPr>
        <w:t xml:space="preserve">Klauzula płatności rat - </w:t>
      </w:r>
      <w:r w:rsidRPr="00640AD0">
        <w:rPr>
          <w:rFonts w:ascii="Tahoma" w:hAnsi="Tahoma" w:cs="Tahoma"/>
          <w:sz w:val="20"/>
        </w:rPr>
        <w:t>w przypadku wypłaty odszkodowania,</w:t>
      </w:r>
      <w:r w:rsidRPr="00640AD0">
        <w:rPr>
          <w:rFonts w:ascii="Tahoma" w:hAnsi="Tahoma" w:cs="Tahoma"/>
          <w:b/>
          <w:sz w:val="20"/>
        </w:rPr>
        <w:t xml:space="preserve"> </w:t>
      </w:r>
      <w:r w:rsidRPr="00640AD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w:t>
      </w:r>
      <w:r w:rsidRPr="000A03D3">
        <w:rPr>
          <w:rFonts w:ascii="Tahoma" w:hAnsi="Tahoma" w:cs="Tahoma"/>
          <w:sz w:val="20"/>
        </w:rPr>
        <w:t xml:space="preserve">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77ED428"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14:paraId="2C4D2F02" w14:textId="77777777" w:rsidR="006D6B18" w:rsidRDefault="006D6B18" w:rsidP="006D6B18">
      <w:pPr>
        <w:pStyle w:val="Akapitzlist"/>
        <w:rPr>
          <w:rFonts w:ascii="Tahoma" w:hAnsi="Tahoma" w:cs="Tahoma"/>
          <w:sz w:val="20"/>
        </w:rPr>
      </w:pPr>
    </w:p>
    <w:p w14:paraId="4518B265" w14:textId="5BE4D6DA"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lastRenderedPageBreak/>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88182A" w:rsidRDefault="006D6B18" w:rsidP="006D6B18">
      <w:pPr>
        <w:pStyle w:val="WW-Tekstpodstawowywcity2"/>
        <w:ind w:left="1070" w:firstLine="0"/>
        <w:rPr>
          <w:rFonts w:ascii="Tahoma" w:hAnsi="Tahoma" w:cs="Tahoma"/>
          <w:sz w:val="20"/>
        </w:rPr>
      </w:pPr>
    </w:p>
    <w:p w14:paraId="4BC41A7B" w14:textId="145D9DF4"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w:t>
      </w:r>
      <w:r w:rsidR="00863239">
        <w:rPr>
          <w:rFonts w:ascii="Tahoma" w:hAnsi="Tahoma" w:cs="Tahoma"/>
          <w:b/>
          <w:sz w:val="20"/>
          <w:u w:val="single"/>
        </w:rPr>
        <w:t xml:space="preserve">z </w:t>
      </w:r>
      <w:r w:rsidRPr="0088182A">
        <w:rPr>
          <w:rFonts w:ascii="Tahoma" w:hAnsi="Tahoma" w:cs="Tahoma"/>
          <w:b/>
          <w:sz w:val="20"/>
          <w:u w:val="single"/>
        </w:rPr>
        <w:t xml:space="preserve">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640AD0"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w:t>
      </w:r>
      <w:r w:rsidRPr="00640AD0">
        <w:rPr>
          <w:rFonts w:ascii="Tahoma" w:hAnsi="Tahoma" w:cs="Tahoma"/>
          <w:sz w:val="20"/>
        </w:rPr>
        <w:t xml:space="preserve">odpowiedzialności za powstałą szkodę, wypłaca zaliczki na poczet odszkodowania w wysokości bezspornych kosztów szkody w ciągu 10 dni roboczych od zawiadomienia o szkodzie. </w:t>
      </w:r>
    </w:p>
    <w:p w14:paraId="30B3522D" w14:textId="77777777" w:rsidR="00F639EF" w:rsidRPr="00640AD0" w:rsidRDefault="00F639EF" w:rsidP="00F639EF">
      <w:pPr>
        <w:pStyle w:val="WW-Tekstpodstawowywcity2"/>
        <w:ind w:left="1070" w:firstLine="0"/>
        <w:rPr>
          <w:rFonts w:ascii="Tahoma" w:hAnsi="Tahoma" w:cs="Tahoma"/>
          <w:sz w:val="20"/>
        </w:rPr>
      </w:pPr>
    </w:p>
    <w:p w14:paraId="6A646136" w14:textId="292B56FA" w:rsidR="00F639EF" w:rsidRPr="00640AD0" w:rsidRDefault="00F639EF" w:rsidP="00934CE2">
      <w:pPr>
        <w:pStyle w:val="WW-Tekstpodstawowywcity2"/>
        <w:numPr>
          <w:ilvl w:val="0"/>
          <w:numId w:val="34"/>
        </w:numPr>
        <w:rPr>
          <w:rFonts w:ascii="Tahoma" w:hAnsi="Tahoma" w:cs="Tahoma"/>
          <w:sz w:val="20"/>
        </w:rPr>
      </w:pPr>
      <w:r w:rsidRPr="00640AD0">
        <w:rPr>
          <w:rFonts w:ascii="Tahoma" w:hAnsi="Tahoma" w:cs="Tahoma"/>
          <w:b/>
          <w:sz w:val="20"/>
        </w:rPr>
        <w:t>Klauzula funduszu prewencyjnego</w:t>
      </w:r>
      <w:r w:rsidRPr="00640AD0">
        <w:rPr>
          <w:rFonts w:ascii="Tahoma" w:hAnsi="Tahoma" w:cs="Tahoma"/>
          <w:sz w:val="20"/>
        </w:rPr>
        <w:t xml:space="preserve"> – Ubezpieczyciel stawia do dyspozycji fundusz prewencyjny w wysokości </w:t>
      </w:r>
      <w:r w:rsidR="00E45C98" w:rsidRPr="00640AD0">
        <w:rPr>
          <w:rFonts w:ascii="Tahoma" w:hAnsi="Tahoma" w:cs="Tahoma"/>
          <w:sz w:val="20"/>
        </w:rPr>
        <w:t>10</w:t>
      </w:r>
      <w:r w:rsidRPr="00640AD0">
        <w:rPr>
          <w:rFonts w:ascii="Tahoma" w:hAnsi="Tahoma" w:cs="Tahoma"/>
          <w:sz w:val="20"/>
        </w:rPr>
        <w:t xml:space="preserve">% płaconych składek z całości ubezpieczeń następstw nieszczęśliwych wypadków członków OSP na podstawie niniejszej umowy, </w:t>
      </w:r>
      <w:r w:rsidRPr="00640AD0">
        <w:rPr>
          <w:rFonts w:ascii="Tahoma" w:hAnsi="Tahoma" w:cs="Tahoma"/>
          <w:color w:val="000000"/>
          <w:sz w:val="20"/>
        </w:rPr>
        <w:t xml:space="preserve">przy założeniu, że cel prewencyjny, na który zostaną przekazane środki zostanie zaakceptowany przez Ubezpieczyciela. </w:t>
      </w:r>
      <w:r w:rsidRPr="00640AD0">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640AD0">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D149429" w:rsidR="00F639EF" w:rsidRPr="00640AD0"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w:t>
      </w:r>
      <w:r w:rsidRPr="00640AD0">
        <w:rPr>
          <w:rFonts w:ascii="Tahoma" w:hAnsi="Tahoma" w:cs="Tahoma"/>
          <w:sz w:val="20"/>
        </w:rPr>
        <w:t>szpitalnym lub od 7-go dnia po wypadku w leczeniu ambulatoryjnym przez okres maksymalnie 90 dni w rocznym okresie ubezpieczenia.</w:t>
      </w:r>
    </w:p>
    <w:p w14:paraId="598893E7" w14:textId="77777777" w:rsidR="00F639EF" w:rsidRPr="00640AD0" w:rsidRDefault="00F639EF" w:rsidP="00F639EF">
      <w:pPr>
        <w:pStyle w:val="Akapitzlist"/>
        <w:rPr>
          <w:rFonts w:ascii="Tahoma" w:hAnsi="Tahoma" w:cs="Tahoma"/>
          <w:sz w:val="20"/>
        </w:rPr>
      </w:pPr>
    </w:p>
    <w:p w14:paraId="2249DCED" w14:textId="0984B8D9" w:rsidR="00F639EF" w:rsidRPr="00640AD0" w:rsidRDefault="00F639EF" w:rsidP="00934CE2">
      <w:pPr>
        <w:pStyle w:val="WW-Tekstpodstawowywcity2"/>
        <w:numPr>
          <w:ilvl w:val="0"/>
          <w:numId w:val="34"/>
        </w:numPr>
        <w:rPr>
          <w:rFonts w:ascii="Tahoma" w:hAnsi="Tahoma" w:cs="Tahoma"/>
          <w:sz w:val="20"/>
        </w:rPr>
      </w:pPr>
      <w:r w:rsidRPr="00640AD0">
        <w:rPr>
          <w:rFonts w:ascii="Tahoma" w:hAnsi="Tahoma" w:cs="Tahoma"/>
          <w:b/>
          <w:sz w:val="20"/>
        </w:rPr>
        <w:t xml:space="preserve">Klauzula czasowego zakresu ochrony </w:t>
      </w:r>
      <w:r w:rsidRPr="00640AD0">
        <w:rPr>
          <w:rFonts w:ascii="Tahoma" w:hAnsi="Tahoma" w:cs="Tahoma"/>
          <w:sz w:val="20"/>
        </w:rPr>
        <w:t>– na mocy niniejszej klauzuli czasowy zakres ochrony w ubezpieczeniu następstw nieszczęśliwych wypadków członków OSP ulega zmianie na całodobowy.</w:t>
      </w:r>
    </w:p>
    <w:p w14:paraId="06AD4359" w14:textId="77777777" w:rsidR="00F639EF" w:rsidRPr="00640AD0" w:rsidRDefault="00F639EF" w:rsidP="00F639EF">
      <w:pPr>
        <w:pStyle w:val="Akapitzlist"/>
        <w:rPr>
          <w:rFonts w:ascii="Tahoma" w:hAnsi="Tahoma" w:cs="Tahoma"/>
          <w:sz w:val="20"/>
        </w:rPr>
      </w:pPr>
    </w:p>
    <w:p w14:paraId="1C0EA86E" w14:textId="54B32645" w:rsidR="00F639EF" w:rsidRPr="00640AD0" w:rsidRDefault="00F639EF" w:rsidP="00934CE2">
      <w:pPr>
        <w:pStyle w:val="WW-Tekstpodstawowywcity2"/>
        <w:numPr>
          <w:ilvl w:val="0"/>
          <w:numId w:val="34"/>
        </w:numPr>
        <w:rPr>
          <w:rFonts w:ascii="Tahoma" w:hAnsi="Tahoma" w:cs="Tahoma"/>
          <w:sz w:val="22"/>
          <w:szCs w:val="22"/>
        </w:rPr>
      </w:pPr>
      <w:r w:rsidRPr="00640AD0">
        <w:rPr>
          <w:rFonts w:ascii="Tahoma" w:hAnsi="Tahoma" w:cs="Tahoma"/>
          <w:b/>
          <w:sz w:val="20"/>
        </w:rPr>
        <w:t>Klauzula zwiększenia sumy ubezpieczenia</w:t>
      </w:r>
      <w:r w:rsidR="00527CFA" w:rsidRPr="00640AD0">
        <w:rPr>
          <w:rFonts w:ascii="Tahoma" w:hAnsi="Tahoma" w:cs="Tahoma"/>
          <w:b/>
          <w:sz w:val="20"/>
        </w:rPr>
        <w:t xml:space="preserve"> </w:t>
      </w:r>
      <w:r w:rsidRPr="00640AD0">
        <w:rPr>
          <w:rFonts w:ascii="Tahoma" w:hAnsi="Tahoma" w:cs="Tahoma"/>
          <w:sz w:val="20"/>
        </w:rPr>
        <w:t>– na mocy niniejszej klauzuli suma ubezpieczenia w ubezpieczeniu następstw nieszczęśliwych wypadków członków OSP ulega zwiększeniu do 150% sumy ubezpieczenia określonej w programie ubezpieczenia następstw nieszczęśliwych wypadków członków OSP.</w:t>
      </w:r>
    </w:p>
    <w:p w14:paraId="46668E18" w14:textId="77777777" w:rsidR="005F39E9" w:rsidRPr="00640AD0" w:rsidRDefault="005F39E9" w:rsidP="005F39E9">
      <w:pPr>
        <w:pStyle w:val="Akapitzlist"/>
        <w:rPr>
          <w:rFonts w:ascii="Tahoma" w:hAnsi="Tahoma" w:cs="Tahoma"/>
          <w:sz w:val="22"/>
          <w:szCs w:val="22"/>
        </w:rPr>
      </w:pPr>
    </w:p>
    <w:p w14:paraId="0DDBDAD3" w14:textId="04BCE5E9" w:rsidR="005F39E9" w:rsidRPr="00640AD0" w:rsidRDefault="005F39E9" w:rsidP="00934CE2">
      <w:pPr>
        <w:pStyle w:val="WW-Tekstpodstawowywcity2"/>
        <w:numPr>
          <w:ilvl w:val="0"/>
          <w:numId w:val="34"/>
        </w:numPr>
        <w:rPr>
          <w:rFonts w:ascii="Tahoma" w:hAnsi="Tahoma" w:cs="Tahoma"/>
          <w:sz w:val="20"/>
        </w:rPr>
      </w:pPr>
      <w:r w:rsidRPr="00640AD0">
        <w:rPr>
          <w:rFonts w:ascii="Tahoma" w:hAnsi="Tahoma" w:cs="Tahoma"/>
          <w:b/>
          <w:sz w:val="20"/>
        </w:rPr>
        <w:t>Klauzula zwiększenia limitu odpowiedzialności dla kosztów leczenia</w:t>
      </w:r>
      <w:r w:rsidR="00B977C5" w:rsidRPr="00640AD0">
        <w:rPr>
          <w:rFonts w:ascii="Tahoma" w:hAnsi="Tahoma" w:cs="Tahoma"/>
          <w:sz w:val="20"/>
        </w:rPr>
        <w:t xml:space="preserve"> – na mocy niniejszej klauzuli limit odpowiedzialności dla świadczenia koszty leczenia w </w:t>
      </w:r>
      <w:r w:rsidR="000C59B7" w:rsidRPr="00640AD0">
        <w:rPr>
          <w:rFonts w:ascii="Tahoma" w:hAnsi="Tahoma" w:cs="Tahoma"/>
          <w:sz w:val="20"/>
        </w:rPr>
        <w:t>ubezpieczeniu następstw nieszczęśliwych wypad</w:t>
      </w:r>
      <w:r w:rsidR="00DF6C07" w:rsidRPr="00640AD0">
        <w:rPr>
          <w:rFonts w:ascii="Tahoma" w:hAnsi="Tahoma" w:cs="Tahoma"/>
          <w:sz w:val="20"/>
        </w:rPr>
        <w:t>k</w:t>
      </w:r>
      <w:r w:rsidR="000C59B7" w:rsidRPr="00640AD0">
        <w:rPr>
          <w:rFonts w:ascii="Tahoma" w:hAnsi="Tahoma" w:cs="Tahoma"/>
          <w:sz w:val="20"/>
        </w:rPr>
        <w:t xml:space="preserve">ów członków OSP </w:t>
      </w:r>
      <w:r w:rsidR="00B977C5" w:rsidRPr="00640AD0">
        <w:rPr>
          <w:rFonts w:ascii="Tahoma" w:hAnsi="Tahoma" w:cs="Tahoma"/>
          <w:sz w:val="20"/>
        </w:rPr>
        <w:t>zostanie zwiększony do 30% sumy ubezpieczenia podstawowego.</w:t>
      </w:r>
    </w:p>
    <w:p w14:paraId="172CAFCC" w14:textId="77777777" w:rsidR="005F39E9" w:rsidRPr="00640AD0" w:rsidRDefault="005F39E9" w:rsidP="005F39E9">
      <w:pPr>
        <w:pStyle w:val="Akapitzlist"/>
        <w:rPr>
          <w:rFonts w:ascii="Tahoma" w:hAnsi="Tahoma" w:cs="Tahoma"/>
          <w:sz w:val="20"/>
          <w:szCs w:val="20"/>
        </w:rPr>
      </w:pPr>
    </w:p>
    <w:p w14:paraId="5F3F36F8" w14:textId="168B9A6B" w:rsidR="005F39E9" w:rsidRPr="00640AD0" w:rsidRDefault="005F39E9" w:rsidP="00934CE2">
      <w:pPr>
        <w:pStyle w:val="WW-Tekstpodstawowywcity2"/>
        <w:numPr>
          <w:ilvl w:val="0"/>
          <w:numId w:val="34"/>
        </w:numPr>
        <w:rPr>
          <w:rFonts w:ascii="Tahoma" w:hAnsi="Tahoma" w:cs="Tahoma"/>
          <w:sz w:val="20"/>
        </w:rPr>
      </w:pPr>
      <w:r w:rsidRPr="00640AD0">
        <w:rPr>
          <w:rFonts w:ascii="Tahoma" w:hAnsi="Tahoma" w:cs="Tahoma"/>
          <w:b/>
          <w:sz w:val="20"/>
        </w:rPr>
        <w:t>Klauzula kosztów leczenia stomatologicznego</w:t>
      </w:r>
      <w:r w:rsidR="00B977C5" w:rsidRPr="00640AD0">
        <w:rPr>
          <w:rFonts w:ascii="Tahoma" w:hAnsi="Tahoma" w:cs="Tahoma"/>
          <w:sz w:val="20"/>
        </w:rPr>
        <w:t xml:space="preserve"> – na mocy niniejszej klauzuli zakres ubezpieczenia w </w:t>
      </w:r>
      <w:r w:rsidR="000C59B7" w:rsidRPr="00640AD0">
        <w:rPr>
          <w:rFonts w:ascii="Tahoma" w:hAnsi="Tahoma" w:cs="Tahoma"/>
          <w:sz w:val="20"/>
        </w:rPr>
        <w:t>ubezpieczeniu następstw nieszczęśliwych wypad</w:t>
      </w:r>
      <w:r w:rsidR="00DF6C07" w:rsidRPr="00640AD0">
        <w:rPr>
          <w:rFonts w:ascii="Tahoma" w:hAnsi="Tahoma" w:cs="Tahoma"/>
          <w:sz w:val="20"/>
        </w:rPr>
        <w:t>k</w:t>
      </w:r>
      <w:r w:rsidR="000C59B7" w:rsidRPr="00640AD0">
        <w:rPr>
          <w:rFonts w:ascii="Tahoma" w:hAnsi="Tahoma" w:cs="Tahoma"/>
          <w:sz w:val="20"/>
        </w:rPr>
        <w:t xml:space="preserve">ów członków OSP </w:t>
      </w:r>
      <w:r w:rsidR="00B977C5" w:rsidRPr="00640AD0">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640AD0" w:rsidRDefault="005F39E9" w:rsidP="005F39E9">
      <w:pPr>
        <w:pStyle w:val="Akapitzlist"/>
        <w:rPr>
          <w:rFonts w:ascii="Tahoma" w:hAnsi="Tahoma" w:cs="Tahoma"/>
          <w:sz w:val="20"/>
          <w:szCs w:val="20"/>
        </w:rPr>
      </w:pPr>
    </w:p>
    <w:p w14:paraId="68874F15" w14:textId="5DCCD81C" w:rsidR="005F39E9" w:rsidRPr="006A5B36" w:rsidRDefault="005F39E9" w:rsidP="00934CE2">
      <w:pPr>
        <w:pStyle w:val="WW-Tekstpodstawowywcity2"/>
        <w:numPr>
          <w:ilvl w:val="0"/>
          <w:numId w:val="34"/>
        </w:numPr>
        <w:rPr>
          <w:rFonts w:ascii="Tahoma" w:hAnsi="Tahoma" w:cs="Tahoma"/>
          <w:sz w:val="20"/>
        </w:rPr>
      </w:pPr>
      <w:r w:rsidRPr="00640AD0">
        <w:rPr>
          <w:rFonts w:ascii="Tahoma" w:hAnsi="Tahoma" w:cs="Tahoma"/>
          <w:b/>
          <w:sz w:val="20"/>
        </w:rPr>
        <w:t>Klauzula świadczenia za pobyt w szpitalu</w:t>
      </w:r>
      <w:r w:rsidRPr="00640AD0">
        <w:rPr>
          <w:rFonts w:ascii="Tahoma" w:hAnsi="Tahoma" w:cs="Tahoma"/>
          <w:sz w:val="20"/>
        </w:rPr>
        <w:t xml:space="preserve"> </w:t>
      </w:r>
      <w:r w:rsidR="00B977C5" w:rsidRPr="00640AD0">
        <w:rPr>
          <w:rFonts w:ascii="Tahoma" w:hAnsi="Tahoma" w:cs="Tahoma"/>
          <w:sz w:val="20"/>
        </w:rPr>
        <w:t>–</w:t>
      </w:r>
      <w:r w:rsidRPr="00640AD0">
        <w:rPr>
          <w:rFonts w:ascii="Tahoma" w:hAnsi="Tahoma" w:cs="Tahoma"/>
          <w:sz w:val="20"/>
        </w:rPr>
        <w:t xml:space="preserve"> </w:t>
      </w:r>
      <w:r w:rsidR="00B977C5" w:rsidRPr="00640AD0">
        <w:rPr>
          <w:rFonts w:ascii="Tahoma" w:hAnsi="Tahoma" w:cs="Tahoma"/>
          <w:sz w:val="20"/>
        </w:rPr>
        <w:t xml:space="preserve">na mocy niniejszej klauzuli zakres ubezpieczenia w </w:t>
      </w:r>
      <w:r w:rsidR="000C59B7" w:rsidRPr="00640AD0">
        <w:rPr>
          <w:rFonts w:ascii="Tahoma" w:hAnsi="Tahoma" w:cs="Tahoma"/>
          <w:sz w:val="20"/>
        </w:rPr>
        <w:t>ubezpieczeniu następstw nieszczęśliwych wypad</w:t>
      </w:r>
      <w:r w:rsidR="00DF6C07" w:rsidRPr="00640AD0">
        <w:rPr>
          <w:rFonts w:ascii="Tahoma" w:hAnsi="Tahoma" w:cs="Tahoma"/>
          <w:sz w:val="20"/>
        </w:rPr>
        <w:t>k</w:t>
      </w:r>
      <w:r w:rsidR="000C59B7" w:rsidRPr="00640AD0">
        <w:rPr>
          <w:rFonts w:ascii="Tahoma" w:hAnsi="Tahoma" w:cs="Tahoma"/>
          <w:sz w:val="20"/>
        </w:rPr>
        <w:t xml:space="preserve">ów członków OSP </w:t>
      </w:r>
      <w:r w:rsidR="00B977C5" w:rsidRPr="00640AD0">
        <w:rPr>
          <w:rFonts w:ascii="Tahoma" w:hAnsi="Tahoma" w:cs="Tahoma"/>
          <w:sz w:val="20"/>
        </w:rPr>
        <w:t xml:space="preserve">zostanie rozszerzony o </w:t>
      </w:r>
      <w:r w:rsidR="00B977C5" w:rsidRPr="00640AD0">
        <w:rPr>
          <w:rFonts w:ascii="Tahoma" w:eastAsia="Tahoma" w:hAnsi="Tahoma" w:cs="Tahoma"/>
          <w:sz w:val="20"/>
        </w:rPr>
        <w:t xml:space="preserve">dzienne świadczenie szpitalne za pobyt w szpitalu w </w:t>
      </w:r>
      <w:r w:rsidR="00B977C5" w:rsidRPr="0088182A">
        <w:rPr>
          <w:rFonts w:ascii="Tahoma" w:eastAsia="Tahoma" w:hAnsi="Tahoma" w:cs="Tahoma"/>
          <w:sz w:val="20"/>
        </w:rPr>
        <w:t>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79603316" w14:textId="77777777" w:rsidR="00F639EF" w:rsidRDefault="00F639EF" w:rsidP="00F639EF">
      <w:pPr>
        <w:pStyle w:val="Nagwek2"/>
        <w:jc w:val="center"/>
        <w:rPr>
          <w:rFonts w:ascii="Tahoma" w:hAnsi="Tahoma" w:cs="Tahoma"/>
          <w:color w:val="0070C0"/>
          <w:sz w:val="20"/>
        </w:rPr>
      </w:pPr>
    </w:p>
    <w:p w14:paraId="09749BA1" w14:textId="77777777" w:rsidR="00126022" w:rsidRDefault="00126022" w:rsidP="00126022"/>
    <w:p w14:paraId="162377F1" w14:textId="77777777" w:rsidR="00126022" w:rsidRDefault="00126022" w:rsidP="00126022"/>
    <w:p w14:paraId="14F6350B" w14:textId="77777777" w:rsidR="00126022" w:rsidRPr="00126022" w:rsidRDefault="00126022" w:rsidP="00126022"/>
    <w:p w14:paraId="0D01D7D7" w14:textId="77777777" w:rsidR="00863239" w:rsidRPr="00863239" w:rsidRDefault="00863239" w:rsidP="00863239"/>
    <w:p w14:paraId="57AFD600" w14:textId="32073927" w:rsidR="00F639EF" w:rsidRPr="00640AD0" w:rsidRDefault="00F639EF" w:rsidP="00F639EF">
      <w:pPr>
        <w:pStyle w:val="Nagwek2"/>
        <w:jc w:val="center"/>
        <w:rPr>
          <w:rFonts w:ascii="Tahoma" w:hAnsi="Tahoma" w:cs="Tahoma"/>
          <w:sz w:val="22"/>
          <w:szCs w:val="22"/>
        </w:rPr>
      </w:pPr>
      <w:r w:rsidRPr="00640AD0">
        <w:rPr>
          <w:rFonts w:ascii="Tahoma" w:hAnsi="Tahoma" w:cs="Tahoma"/>
          <w:sz w:val="22"/>
          <w:szCs w:val="22"/>
        </w:rPr>
        <w:lastRenderedPageBreak/>
        <w:t>III. RYZYKA PODLEGAJĄCE UBEZPIECZENIU</w:t>
      </w:r>
      <w:r w:rsidR="00640AD0">
        <w:rPr>
          <w:rFonts w:ascii="Tahoma" w:hAnsi="Tahoma" w:cs="Tahoma"/>
          <w:sz w:val="22"/>
          <w:szCs w:val="22"/>
        </w:rPr>
        <w:t>:</w:t>
      </w:r>
    </w:p>
    <w:p w14:paraId="2004D97E" w14:textId="77777777" w:rsidR="00863239" w:rsidRDefault="00863239" w:rsidP="00F639EF">
      <w:pPr>
        <w:pStyle w:val="WW-Tekstpodstawowy3"/>
        <w:rPr>
          <w:rFonts w:ascii="Tahoma" w:hAnsi="Tahoma" w:cs="Tahoma"/>
          <w:sz w:val="20"/>
        </w:rPr>
      </w:pPr>
    </w:p>
    <w:p w14:paraId="2E931CD1" w14:textId="1AC20349" w:rsidR="00F639EF" w:rsidRPr="00640AD0" w:rsidRDefault="00F639EF" w:rsidP="00F639EF">
      <w:pPr>
        <w:pStyle w:val="WW-Tekstpodstawowy3"/>
        <w:rPr>
          <w:rFonts w:ascii="Tahoma" w:hAnsi="Tahoma" w:cs="Tahoma"/>
          <w:sz w:val="20"/>
        </w:rPr>
      </w:pPr>
      <w:r w:rsidRPr="00640AD0">
        <w:rPr>
          <w:rFonts w:ascii="Tahoma" w:hAnsi="Tahoma" w:cs="Tahoma"/>
          <w:sz w:val="20"/>
        </w:rPr>
        <w:t>Część I Zamówienia</w:t>
      </w:r>
    </w:p>
    <w:p w14:paraId="5CC54FE5" w14:textId="77777777" w:rsidR="00F639EF" w:rsidRPr="00640AD0" w:rsidRDefault="00F639EF" w:rsidP="00F639EF">
      <w:pPr>
        <w:tabs>
          <w:tab w:val="left" w:pos="2835"/>
        </w:tabs>
        <w:jc w:val="both"/>
        <w:rPr>
          <w:rFonts w:ascii="Tahoma" w:hAnsi="Tahoma" w:cs="Tahoma"/>
          <w:b/>
        </w:rPr>
      </w:pPr>
    </w:p>
    <w:p w14:paraId="1896F975" w14:textId="57354790" w:rsidR="00F639EF" w:rsidRPr="00640AD0" w:rsidRDefault="00F639EF" w:rsidP="00F639EF">
      <w:pPr>
        <w:tabs>
          <w:tab w:val="left" w:pos="2835"/>
        </w:tabs>
        <w:jc w:val="both"/>
        <w:rPr>
          <w:rFonts w:ascii="Tahoma" w:hAnsi="Tahoma" w:cs="Tahoma"/>
          <w:b/>
          <w:sz w:val="22"/>
          <w:szCs w:val="22"/>
        </w:rPr>
      </w:pPr>
      <w:r w:rsidRPr="00640AD0">
        <w:rPr>
          <w:rFonts w:ascii="Tahoma" w:hAnsi="Tahoma" w:cs="Tahoma"/>
          <w:b/>
          <w:sz w:val="22"/>
          <w:szCs w:val="22"/>
        </w:rPr>
        <w:t xml:space="preserve">Łączny okres ubezpieczenia: od </w:t>
      </w:r>
      <w:r w:rsidR="00640AD0" w:rsidRPr="00640AD0">
        <w:rPr>
          <w:rFonts w:ascii="Tahoma" w:hAnsi="Tahoma" w:cs="Tahoma"/>
          <w:b/>
          <w:sz w:val="22"/>
          <w:szCs w:val="22"/>
        </w:rPr>
        <w:t>01.01.2024 r . do 31.12.2026 r.</w:t>
      </w:r>
    </w:p>
    <w:p w14:paraId="72ECBB3E" w14:textId="77777777" w:rsidR="00F639EF" w:rsidRPr="00640AD0"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640AD0">
        <w:rPr>
          <w:rFonts w:ascii="Tahoma" w:hAnsi="Tahoma" w:cs="Tahoma"/>
          <w:b/>
        </w:rPr>
        <w:t>UWAGA:</w:t>
      </w:r>
      <w:r w:rsidRPr="00640AD0">
        <w:rPr>
          <w:rFonts w:ascii="Tahoma" w:hAnsi="Tahoma" w:cs="Tahoma"/>
        </w:rPr>
        <w:tab/>
        <w:t>W przypadku ustalenia płatności</w:t>
      </w:r>
      <w:r w:rsidRPr="00F576F1">
        <w:rPr>
          <w:rFonts w:ascii="Tahoma" w:hAnsi="Tahoma" w:cs="Tahoma"/>
        </w:rPr>
        <w:t xml:space="preserve">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4559EB"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 xml:space="preserve">Franszyza integralna, franszyza redukcyjna, udział własny: brak (zarówno w szkodach rzeczowych jak i </w:t>
      </w:r>
      <w:r w:rsidRPr="004559EB">
        <w:rPr>
          <w:rFonts w:ascii="Tahoma" w:hAnsi="Tahoma" w:cs="Tahoma"/>
        </w:rPr>
        <w:t>osobowych), z wyjątkiem czystych strat finansowych.</w:t>
      </w:r>
    </w:p>
    <w:p w14:paraId="3DA1A326" w14:textId="77777777" w:rsidR="00F639EF" w:rsidRPr="004559EB" w:rsidRDefault="00F639EF" w:rsidP="00F639EF">
      <w:pPr>
        <w:tabs>
          <w:tab w:val="left" w:pos="284"/>
        </w:tabs>
        <w:ind w:left="284" w:hanging="284"/>
        <w:jc w:val="both"/>
        <w:rPr>
          <w:rFonts w:ascii="Tahoma" w:hAnsi="Tahoma" w:cs="Tahoma"/>
        </w:rPr>
      </w:pPr>
      <w:r w:rsidRPr="004559EB">
        <w:rPr>
          <w:rFonts w:ascii="Tahoma" w:hAnsi="Tahoma" w:cs="Tahoma"/>
        </w:rPr>
        <w:tab/>
        <w:t>W ubezpieczeniu czystych strat finansowych – franszyza integralna: 1 000,00 zł</w:t>
      </w:r>
    </w:p>
    <w:p w14:paraId="7CFCC1D1" w14:textId="77777777" w:rsidR="00F639EF" w:rsidRPr="004559EB" w:rsidRDefault="00F639EF" w:rsidP="00F639EF">
      <w:pPr>
        <w:tabs>
          <w:tab w:val="left" w:pos="1134"/>
        </w:tabs>
        <w:ind w:left="1134" w:hanging="1134"/>
        <w:jc w:val="both"/>
        <w:rPr>
          <w:rFonts w:ascii="Tahoma" w:hAnsi="Tahoma" w:cs="Tahoma"/>
          <w:color w:val="FF0000"/>
        </w:rPr>
      </w:pPr>
    </w:p>
    <w:p w14:paraId="1E6F2660" w14:textId="77777777" w:rsidR="00A65B77" w:rsidRPr="004559EB" w:rsidRDefault="00A65B77" w:rsidP="00A65B77">
      <w:pPr>
        <w:tabs>
          <w:tab w:val="left" w:pos="1134"/>
        </w:tabs>
        <w:jc w:val="both"/>
        <w:rPr>
          <w:rFonts w:ascii="Tahoma" w:hAnsi="Tahoma" w:cs="Tahoma"/>
          <w:b/>
        </w:rPr>
      </w:pPr>
      <w:r w:rsidRPr="004559EB">
        <w:rPr>
          <w:rFonts w:ascii="Tahoma" w:hAnsi="Tahoma" w:cs="Tahoma"/>
          <w:b/>
        </w:rPr>
        <w:t xml:space="preserve">2. Definicje dotyczące ubezpieczenia odpowiedzialności cywilnej: </w:t>
      </w:r>
    </w:p>
    <w:p w14:paraId="291FEED8" w14:textId="77777777" w:rsidR="00A65B77" w:rsidRPr="004559EB" w:rsidRDefault="00A65B77" w:rsidP="00A65B77">
      <w:pPr>
        <w:jc w:val="both"/>
        <w:rPr>
          <w:rFonts w:ascii="Tahoma" w:hAnsi="Tahoma" w:cs="Tahoma"/>
          <w:b/>
          <w:bCs/>
          <w:i/>
          <w:iCs/>
        </w:rPr>
      </w:pPr>
    </w:p>
    <w:p w14:paraId="491A9043" w14:textId="77777777" w:rsidR="00A65B77" w:rsidRPr="004559EB" w:rsidRDefault="00A65B77" w:rsidP="00A65B77">
      <w:pPr>
        <w:jc w:val="both"/>
        <w:rPr>
          <w:rFonts w:ascii="Tahoma" w:hAnsi="Tahoma" w:cs="Tahoma"/>
          <w:bCs/>
          <w:i/>
          <w:iCs/>
        </w:rPr>
      </w:pPr>
      <w:r w:rsidRPr="004559EB">
        <w:rPr>
          <w:rFonts w:ascii="Tahoma" w:hAnsi="Tahoma" w:cs="Tahoma"/>
          <w:b/>
          <w:bCs/>
          <w:i/>
          <w:iCs/>
        </w:rPr>
        <w:t xml:space="preserve">Wypadek ubezpieczeniowy </w:t>
      </w:r>
      <w:r w:rsidRPr="004559EB">
        <w:rPr>
          <w:rFonts w:ascii="Tahoma" w:hAnsi="Tahoma" w:cs="Tahoma"/>
          <w:bCs/>
          <w:i/>
          <w:iCs/>
        </w:rPr>
        <w:t xml:space="preserve">– powstanie </w:t>
      </w:r>
      <w:r w:rsidRPr="004559EB">
        <w:rPr>
          <w:rFonts w:ascii="Tahoma" w:hAnsi="Tahoma" w:cs="Tahoma"/>
          <w:b/>
          <w:bCs/>
          <w:i/>
          <w:iCs/>
        </w:rPr>
        <w:t xml:space="preserve">szkody </w:t>
      </w:r>
      <w:r w:rsidRPr="004559EB">
        <w:rPr>
          <w:rFonts w:ascii="Tahoma" w:hAnsi="Tahoma" w:cs="Tahoma"/>
          <w:bCs/>
          <w:i/>
          <w:iCs/>
        </w:rPr>
        <w:t>w okresie ubezpieczenia.</w:t>
      </w:r>
    </w:p>
    <w:p w14:paraId="1B1D323C" w14:textId="5776DA0A" w:rsidR="00A65B77" w:rsidRPr="004559EB" w:rsidRDefault="00A65B77" w:rsidP="00A65B77">
      <w:pPr>
        <w:autoSpaceDE w:val="0"/>
        <w:autoSpaceDN w:val="0"/>
      </w:pPr>
      <w:r w:rsidRPr="004559EB">
        <w:rPr>
          <w:rFonts w:ascii="Tahoma" w:hAnsi="Tahoma" w:cs="Tahoma"/>
          <w:b/>
          <w:bCs/>
          <w:i/>
          <w:iCs/>
        </w:rPr>
        <w:t>Szkoda rzeczowa</w:t>
      </w:r>
      <w:r w:rsidRPr="004559EB">
        <w:rPr>
          <w:rFonts w:ascii="Tahoma" w:hAnsi="Tahoma" w:cs="Tahoma"/>
          <w:i/>
          <w:iCs/>
        </w:rPr>
        <w:t xml:space="preserve"> – </w:t>
      </w:r>
      <w:r w:rsidRPr="004559EB">
        <w:rPr>
          <w:rFonts w:ascii="Tahoma" w:hAnsi="Tahoma" w:cs="Tahoma"/>
          <w:bCs/>
          <w:i/>
          <w:iCs/>
        </w:rPr>
        <w:t>utrata</w:t>
      </w:r>
      <w:r w:rsidR="006E2AB6" w:rsidRPr="004559EB">
        <w:rPr>
          <w:rFonts w:ascii="Tahoma" w:hAnsi="Tahoma" w:cs="Tahoma"/>
          <w:bCs/>
          <w:i/>
          <w:iCs/>
        </w:rPr>
        <w:t xml:space="preserve"> z wyłączeniem zaginięcia, braków inwentarzowych i kradzieży zwykłej</w:t>
      </w:r>
      <w:r w:rsidRPr="004559EB">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4559EB" w:rsidRDefault="00A65B77" w:rsidP="00A65B77">
      <w:pPr>
        <w:jc w:val="both"/>
      </w:pPr>
      <w:r w:rsidRPr="004559EB">
        <w:rPr>
          <w:rFonts w:ascii="Tahoma" w:hAnsi="Tahoma" w:cs="Tahoma"/>
          <w:b/>
          <w:bCs/>
          <w:i/>
          <w:iCs/>
        </w:rPr>
        <w:t xml:space="preserve">Szkoda osobowa </w:t>
      </w:r>
      <w:r w:rsidRPr="004559EB">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4559EB" w:rsidRDefault="00A65B77" w:rsidP="00A65B77">
      <w:pPr>
        <w:jc w:val="both"/>
        <w:rPr>
          <w:rFonts w:ascii="Tahoma" w:hAnsi="Tahoma" w:cs="Tahoma"/>
          <w:i/>
          <w:iCs/>
          <w:color w:val="000000"/>
        </w:rPr>
      </w:pPr>
      <w:r w:rsidRPr="004559EB">
        <w:rPr>
          <w:rFonts w:ascii="Tahoma" w:hAnsi="Tahoma" w:cs="Tahoma"/>
          <w:b/>
          <w:bCs/>
          <w:i/>
          <w:iCs/>
          <w:color w:val="000000"/>
        </w:rPr>
        <w:t>Szkoda</w:t>
      </w:r>
      <w:r w:rsidRPr="004559EB">
        <w:rPr>
          <w:rFonts w:ascii="Tahoma" w:hAnsi="Tahoma" w:cs="Tahoma"/>
          <w:i/>
          <w:iCs/>
          <w:color w:val="000000"/>
        </w:rPr>
        <w:t xml:space="preserve"> – szkoda rzeczowa, szkoda osobowa, a także czysta strata finansowa (jeżeli ma zastosowanie).</w:t>
      </w:r>
    </w:p>
    <w:p w14:paraId="0588FE89" w14:textId="77777777" w:rsidR="00EC6AD1" w:rsidRPr="004559EB" w:rsidRDefault="00A65B77" w:rsidP="00EC6AD1">
      <w:pPr>
        <w:jc w:val="both"/>
        <w:rPr>
          <w:rFonts w:ascii="Tahoma" w:hAnsi="Tahoma" w:cs="Tahoma"/>
          <w:i/>
        </w:rPr>
      </w:pPr>
      <w:r w:rsidRPr="004559EB">
        <w:rPr>
          <w:rFonts w:ascii="Tahoma" w:hAnsi="Tahoma" w:cs="Tahoma"/>
          <w:b/>
          <w:i/>
        </w:rPr>
        <w:t xml:space="preserve">Czysta strata finansowa </w:t>
      </w:r>
      <w:r w:rsidRPr="004559EB">
        <w:rPr>
          <w:rFonts w:ascii="Tahoma" w:hAnsi="Tahoma" w:cs="Tahoma"/>
          <w:i/>
        </w:rPr>
        <w:t>– strata niewynikająca ze szkody osobowej lub szkody rzeczowej</w:t>
      </w:r>
      <w:r w:rsidR="00EC6AD1" w:rsidRPr="004559EB">
        <w:rPr>
          <w:rFonts w:ascii="Tahoma" w:hAnsi="Tahoma" w:cs="Tahoma"/>
          <w:i/>
        </w:rPr>
        <w:t>, , w tym także utracone korzyści.</w:t>
      </w:r>
    </w:p>
    <w:p w14:paraId="02AD0B3B" w14:textId="4B39C9F7" w:rsidR="00A65B77" w:rsidRPr="004559EB" w:rsidRDefault="00EC6AD1" w:rsidP="00A65B77">
      <w:pPr>
        <w:jc w:val="both"/>
        <w:rPr>
          <w:rFonts w:ascii="Tahoma" w:hAnsi="Tahoma" w:cs="Tahoma"/>
          <w:i/>
        </w:rPr>
      </w:pPr>
      <w:r w:rsidRPr="004559EB">
        <w:rPr>
          <w:rFonts w:ascii="Tahoma" w:hAnsi="Tahoma" w:cs="Tahoma"/>
          <w:b/>
          <w:bCs/>
          <w:i/>
        </w:rPr>
        <w:t xml:space="preserve">Pracownik </w:t>
      </w:r>
      <w:r w:rsidRPr="004559EB">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4559EB" w:rsidRDefault="00A65B77" w:rsidP="00A65B77">
      <w:pPr>
        <w:tabs>
          <w:tab w:val="left" w:pos="6720"/>
        </w:tabs>
        <w:jc w:val="both"/>
        <w:rPr>
          <w:rFonts w:ascii="Tahoma" w:hAnsi="Tahoma" w:cs="Tahoma"/>
          <w:i/>
        </w:rPr>
      </w:pPr>
      <w:r w:rsidRPr="004559EB">
        <w:rPr>
          <w:rFonts w:ascii="Tahoma" w:hAnsi="Tahoma" w:cs="Tahoma"/>
          <w:b/>
          <w:i/>
        </w:rPr>
        <w:t>Osoba trzecia</w:t>
      </w:r>
      <w:r w:rsidRPr="004559EB">
        <w:rPr>
          <w:rFonts w:ascii="Tahoma" w:hAnsi="Tahoma" w:cs="Tahoma"/>
          <w:i/>
        </w:rPr>
        <w:t xml:space="preserve"> – każda osoba pozostająca poza stosunkiem ubezpieczeniowym. Osobą trzecią jest również pracownik Ubezpieczonego, niezależnie od formy zatrudnienia, jeżeli do szkody nie doszło </w:t>
      </w:r>
      <w:r w:rsidRPr="004559EB">
        <w:rPr>
          <w:rFonts w:ascii="Tahoma" w:hAnsi="Tahoma" w:cs="Tahoma"/>
          <w:i/>
        </w:rPr>
        <w:br/>
        <w:t>w związku z wykonywaniem przez niego obowiązków służbowych na rzecz Ubezpieczonego.</w:t>
      </w:r>
    </w:p>
    <w:p w14:paraId="34984007" w14:textId="77777777" w:rsidR="00A65B77" w:rsidRPr="004559EB" w:rsidRDefault="00A65B77" w:rsidP="00A65B77">
      <w:pPr>
        <w:jc w:val="both"/>
        <w:rPr>
          <w:rFonts w:ascii="Tahoma" w:hAnsi="Tahoma" w:cs="Tahoma"/>
          <w:i/>
        </w:rPr>
      </w:pPr>
      <w:r w:rsidRPr="004559EB">
        <w:rPr>
          <w:rFonts w:ascii="Tahoma" w:hAnsi="Tahoma" w:cs="Tahoma"/>
          <w:i/>
        </w:rPr>
        <w:tab/>
      </w:r>
    </w:p>
    <w:p w14:paraId="4FDD13B9" w14:textId="77777777" w:rsidR="00A65B77" w:rsidRPr="004559EB" w:rsidRDefault="00A65B77" w:rsidP="00A65B77">
      <w:pPr>
        <w:rPr>
          <w:rFonts w:ascii="Tahoma" w:hAnsi="Tahoma" w:cs="Tahoma"/>
          <w:b/>
        </w:rPr>
      </w:pPr>
      <w:r w:rsidRPr="004559EB">
        <w:rPr>
          <w:rFonts w:ascii="Tahoma" w:hAnsi="Tahoma" w:cs="Tahoma"/>
          <w:b/>
        </w:rPr>
        <w:t>3. Suma gwarancyjna (główny limit odpowiedzialności)</w:t>
      </w:r>
    </w:p>
    <w:p w14:paraId="6F4A8F79" w14:textId="77777777" w:rsidR="00A65B77" w:rsidRPr="004559EB" w:rsidRDefault="00A65B77" w:rsidP="00A65B77">
      <w:pPr>
        <w:rPr>
          <w:rFonts w:ascii="Tahoma" w:hAnsi="Tahoma" w:cs="Tahoma"/>
          <w:b/>
        </w:rPr>
      </w:pPr>
    </w:p>
    <w:p w14:paraId="1A6F0B0C" w14:textId="59F1AFBE" w:rsidR="00A65B77" w:rsidRPr="004559EB" w:rsidRDefault="00A65B77" w:rsidP="00A65B77">
      <w:pPr>
        <w:rPr>
          <w:rFonts w:ascii="Tahoma" w:hAnsi="Tahoma" w:cs="Tahoma"/>
          <w:b/>
        </w:rPr>
      </w:pPr>
      <w:r w:rsidRPr="00126022">
        <w:rPr>
          <w:rFonts w:ascii="Tahoma" w:hAnsi="Tahoma" w:cs="Tahoma"/>
        </w:rPr>
        <w:t xml:space="preserve">Suma gwarancyjna na jeden i wszystkie wypadki ubezpieczeniowe: </w:t>
      </w:r>
      <w:r w:rsidRPr="00126022">
        <w:rPr>
          <w:rFonts w:ascii="Tahoma" w:hAnsi="Tahoma" w:cs="Tahoma"/>
          <w:b/>
        </w:rPr>
        <w:t>1.</w:t>
      </w:r>
      <w:r w:rsidR="00126022">
        <w:rPr>
          <w:rFonts w:ascii="Tahoma" w:hAnsi="Tahoma" w:cs="Tahoma"/>
          <w:b/>
        </w:rPr>
        <w:t>5</w:t>
      </w:r>
      <w:r w:rsidRPr="00126022">
        <w:rPr>
          <w:rFonts w:ascii="Tahoma" w:hAnsi="Tahoma" w:cs="Tahoma"/>
          <w:b/>
        </w:rPr>
        <w:t>00.000,00 zł</w:t>
      </w:r>
    </w:p>
    <w:p w14:paraId="512506B1" w14:textId="77777777" w:rsidR="004559EB" w:rsidRPr="006A5B36" w:rsidRDefault="004559EB" w:rsidP="00A65B77">
      <w:pPr>
        <w:rPr>
          <w:rFonts w:ascii="Tahoma" w:hAnsi="Tahoma" w:cs="Tahoma"/>
          <w:b/>
          <w:color w:val="FF0000"/>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w:t>
      </w:r>
      <w:r w:rsidRPr="00A65B77">
        <w:rPr>
          <w:rFonts w:ascii="Tahoma" w:hAnsi="Tahoma" w:cs="Tahoma"/>
        </w:rPr>
        <w:lastRenderedPageBreak/>
        <w:t xml:space="preserve">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17C5551D" w:rsidR="00A65B77" w:rsidRPr="004559EB" w:rsidRDefault="000F2F37" w:rsidP="00A65B77">
      <w:pPr>
        <w:jc w:val="both"/>
        <w:rPr>
          <w:rFonts w:ascii="Tahoma" w:hAnsi="Tahoma" w:cs="Tahoma"/>
          <w:iCs/>
        </w:rPr>
      </w:pPr>
      <w:bookmarkStart w:id="5" w:name="_Hlk64989952"/>
      <w:r w:rsidRPr="004559EB">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Burmistrza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4559EB">
        <w:rPr>
          <w:rFonts w:ascii="Tahoma" w:hAnsi="Tahoma" w:cs="Tahoma"/>
          <w:iCs/>
        </w:rPr>
        <w:t>rodzaju szkód obowiązuje limit odpowiedzialności 500</w:t>
      </w:r>
      <w:r w:rsidR="004559EB" w:rsidRPr="004559EB">
        <w:rPr>
          <w:rFonts w:ascii="Tahoma" w:hAnsi="Tahoma" w:cs="Tahoma"/>
          <w:iCs/>
        </w:rPr>
        <w:t> </w:t>
      </w:r>
      <w:r w:rsidR="00EF34F9" w:rsidRPr="004559EB">
        <w:rPr>
          <w:rFonts w:ascii="Tahoma" w:hAnsi="Tahoma" w:cs="Tahoma"/>
          <w:iCs/>
        </w:rPr>
        <w:t>000</w:t>
      </w:r>
      <w:r w:rsidR="004559EB" w:rsidRPr="004559EB">
        <w:rPr>
          <w:rFonts w:ascii="Tahoma" w:hAnsi="Tahoma" w:cs="Tahoma"/>
          <w:iCs/>
        </w:rPr>
        <w:t>,00</w:t>
      </w:r>
      <w:r w:rsidR="00EF34F9" w:rsidRPr="004559EB">
        <w:rPr>
          <w:rFonts w:ascii="Tahoma" w:hAnsi="Tahoma" w:cs="Tahoma"/>
          <w:iCs/>
        </w:rPr>
        <w:t xml:space="preserve"> zł na jeden i wszystkie wypadki ubezpieczeniowe w rocznym okresie ubezpieczenia</w:t>
      </w:r>
      <w:r w:rsidR="006E2AB6" w:rsidRPr="004559EB">
        <w:rPr>
          <w:rFonts w:ascii="Tahoma" w:hAnsi="Tahoma" w:cs="Tahoma"/>
          <w:iCs/>
        </w:rPr>
        <w:t>. Dla szkód związanych z wykonywaniem władzy publicznej (art. 417 kc) wina umyślna jest wyłączona.</w:t>
      </w:r>
    </w:p>
    <w:p w14:paraId="49467F29" w14:textId="77777777" w:rsidR="00EF34F9" w:rsidRPr="004559EB" w:rsidRDefault="00EF34F9" w:rsidP="00A65B77">
      <w:pPr>
        <w:jc w:val="both"/>
        <w:rPr>
          <w:rFonts w:ascii="Tahoma" w:hAnsi="Tahoma" w:cs="Tahoma"/>
          <w:iCs/>
        </w:rPr>
      </w:pPr>
      <w:bookmarkStart w:id="6" w:name="_Hlk62221463"/>
      <w:bookmarkEnd w:id="5"/>
    </w:p>
    <w:p w14:paraId="7AD8FE59" w14:textId="2CB78FB1" w:rsidR="00A65B77" w:rsidRPr="004559EB" w:rsidRDefault="00A65B77" w:rsidP="00A65B77">
      <w:pPr>
        <w:jc w:val="both"/>
        <w:rPr>
          <w:rFonts w:ascii="Tahoma" w:hAnsi="Tahoma" w:cs="Tahoma"/>
          <w:iCs/>
        </w:rPr>
      </w:pPr>
      <w:r w:rsidRPr="004559EB">
        <w:rPr>
          <w:rFonts w:ascii="Tahoma" w:hAnsi="Tahoma" w:cs="Tahoma"/>
          <w:iCs/>
        </w:rPr>
        <w:t xml:space="preserve">Ubezpieczenie obejmuje odpowiedzialność cywilną (w tym odpowiedzialność cywilną związaną </w:t>
      </w:r>
      <w:r w:rsidRPr="004559EB">
        <w:rPr>
          <w:rFonts w:ascii="Tahoma" w:hAnsi="Tahoma" w:cs="Tahoma"/>
          <w:iCs/>
        </w:rPr>
        <w:br/>
        <w:t xml:space="preserve">z wykonywaniem władzy publicznej) </w:t>
      </w:r>
      <w:r w:rsidR="004559EB" w:rsidRPr="004559EB">
        <w:rPr>
          <w:rFonts w:ascii="Tahoma" w:hAnsi="Tahoma" w:cs="Tahoma"/>
          <w:iCs/>
        </w:rPr>
        <w:t>Gminy Chociwel</w:t>
      </w:r>
      <w:r w:rsidRPr="004559EB">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4559EB">
        <w:rPr>
          <w:rFonts w:ascii="Tahoma" w:hAnsi="Tahoma" w:cs="Tahoma"/>
          <w:iCs/>
        </w:rPr>
        <w:t xml:space="preserve">Ochrona obejmuje odpowiedzialność </w:t>
      </w:r>
      <w:r w:rsidR="00EF642A" w:rsidRPr="004559EB">
        <w:rPr>
          <w:rFonts w:ascii="Tahoma" w:hAnsi="Tahoma" w:cs="Tahoma"/>
          <w:iCs/>
        </w:rPr>
        <w:t xml:space="preserve">cywilną </w:t>
      </w:r>
      <w:r w:rsidR="004559EB" w:rsidRPr="004559EB">
        <w:rPr>
          <w:rFonts w:ascii="Tahoma" w:hAnsi="Tahoma" w:cs="Tahoma"/>
          <w:iCs/>
        </w:rPr>
        <w:t xml:space="preserve">Gminy Chociwel </w:t>
      </w:r>
      <w:r w:rsidR="009157A1" w:rsidRPr="004559EB">
        <w:rPr>
          <w:rFonts w:ascii="Tahoma" w:hAnsi="Tahoma" w:cs="Tahoma"/>
          <w:iCs/>
        </w:rPr>
        <w:t>zarówno za działania własne jak i zlecone Ubezpieczonemu przez administrację rządową</w:t>
      </w:r>
      <w:r w:rsidR="00BF5648" w:rsidRPr="004559EB">
        <w:rPr>
          <w:rFonts w:ascii="Tahoma" w:hAnsi="Tahoma" w:cs="Tahoma"/>
          <w:iCs/>
        </w:rPr>
        <w:t>.</w:t>
      </w:r>
    </w:p>
    <w:bookmarkEnd w:id="7"/>
    <w:p w14:paraId="71A29D95" w14:textId="77777777" w:rsidR="00A65B77" w:rsidRPr="004559EB" w:rsidRDefault="00A65B77" w:rsidP="00A65B77">
      <w:pPr>
        <w:jc w:val="both"/>
        <w:rPr>
          <w:rFonts w:ascii="Tahoma" w:hAnsi="Tahoma" w:cs="Tahoma"/>
          <w:iCs/>
        </w:rPr>
      </w:pPr>
      <w:r w:rsidRPr="004559EB">
        <w:rPr>
          <w:rFonts w:ascii="Tahoma" w:hAnsi="Tahoma" w:cs="Tahoma"/>
          <w:iCs/>
        </w:rPr>
        <w:t>Ochrona ubezpieczeniowa obejmuje ustawową odpowiedzialność Ubezpieczonego bez umownego przejęcia lub rozszerzania odpowiedzialności.</w:t>
      </w:r>
    </w:p>
    <w:bookmarkEnd w:id="6"/>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4559EB"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w:t>
      </w:r>
      <w:r w:rsidRPr="004559EB">
        <w:rPr>
          <w:rFonts w:ascii="Tahoma" w:hAnsi="Tahoma" w:cs="Tahoma"/>
          <w:sz w:val="20"/>
          <w:szCs w:val="20"/>
        </w:rPr>
        <w:t>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4559EB">
        <w:rPr>
          <w:rFonts w:ascii="Tahoma" w:hAnsi="Tahoma" w:cs="Tahoma"/>
          <w:sz w:val="20"/>
          <w:szCs w:val="20"/>
        </w:rPr>
        <w:t xml:space="preserve"> oraz szkód powstałych w trakcie prac związanych z poszukiwaniem i usuwaniem awarii</w:t>
      </w:r>
      <w:r w:rsidRPr="004559EB">
        <w:rPr>
          <w:rFonts w:ascii="Tahoma" w:hAnsi="Tahoma" w:cs="Tahoma"/>
          <w:sz w:val="20"/>
          <w:szCs w:val="20"/>
        </w:rPr>
        <w:t>);</w:t>
      </w:r>
    </w:p>
    <w:p w14:paraId="19665A77" w14:textId="77777777" w:rsidR="00A65B77" w:rsidRPr="004559EB" w:rsidRDefault="00A65B77" w:rsidP="00061F3A">
      <w:pPr>
        <w:pStyle w:val="Akapitzlist"/>
        <w:numPr>
          <w:ilvl w:val="1"/>
          <w:numId w:val="75"/>
        </w:numPr>
        <w:jc w:val="both"/>
        <w:rPr>
          <w:rFonts w:ascii="Tahoma" w:hAnsi="Tahoma" w:cs="Tahoma"/>
          <w:sz w:val="20"/>
          <w:szCs w:val="20"/>
        </w:rPr>
      </w:pPr>
      <w:r w:rsidRPr="004559EB">
        <w:rPr>
          <w:rFonts w:ascii="Tahoma" w:hAnsi="Tahoma" w:cs="Tahoma"/>
          <w:sz w:val="20"/>
          <w:szCs w:val="20"/>
        </w:rPr>
        <w:t>odpowiedzialność za szkody wyrządzone przez prąd elektryczny, w tym przepięcia i przetężenia;</w:t>
      </w:r>
    </w:p>
    <w:p w14:paraId="06A93EAE" w14:textId="77777777" w:rsidR="00A65B77" w:rsidRPr="004559EB" w:rsidRDefault="00A65B77" w:rsidP="00061F3A">
      <w:pPr>
        <w:pStyle w:val="Akapitzlist"/>
        <w:numPr>
          <w:ilvl w:val="1"/>
          <w:numId w:val="75"/>
        </w:numPr>
        <w:jc w:val="both"/>
        <w:rPr>
          <w:rFonts w:ascii="Tahoma" w:hAnsi="Tahoma" w:cs="Tahoma"/>
          <w:sz w:val="20"/>
          <w:szCs w:val="20"/>
        </w:rPr>
      </w:pPr>
      <w:r w:rsidRPr="004559EB">
        <w:rPr>
          <w:rFonts w:ascii="Tahoma" w:hAnsi="Tahoma" w:cs="Tahoma"/>
          <w:sz w:val="20"/>
          <w:szCs w:val="20"/>
        </w:rPr>
        <w:lastRenderedPageBreak/>
        <w:t>odpowiedzialność z tytułu niewykonania lub nienależytego wykonania zobowiązania;</w:t>
      </w:r>
    </w:p>
    <w:p w14:paraId="25D65C93" w14:textId="77777777" w:rsidR="00A65B77" w:rsidRPr="004559EB" w:rsidRDefault="00A65B77" w:rsidP="00061F3A">
      <w:pPr>
        <w:pStyle w:val="Akapitzlist"/>
        <w:numPr>
          <w:ilvl w:val="1"/>
          <w:numId w:val="75"/>
        </w:numPr>
        <w:jc w:val="both"/>
        <w:rPr>
          <w:rFonts w:ascii="Tahoma" w:hAnsi="Tahoma" w:cs="Tahoma"/>
          <w:sz w:val="20"/>
          <w:szCs w:val="20"/>
        </w:rPr>
      </w:pPr>
      <w:r w:rsidRPr="004559EB">
        <w:rPr>
          <w:rFonts w:ascii="Tahoma" w:hAnsi="Tahoma" w:cs="Tahoma"/>
          <w:sz w:val="20"/>
          <w:szCs w:val="20"/>
        </w:rPr>
        <w:t>odpowiedzialność z tytułu administrowania i zarządzania nieruchomościami;</w:t>
      </w:r>
    </w:p>
    <w:p w14:paraId="2BAA3232" w14:textId="77777777" w:rsidR="00A65B77" w:rsidRPr="004559EB" w:rsidRDefault="00A65B77" w:rsidP="00061F3A">
      <w:pPr>
        <w:pStyle w:val="Akapitzlist"/>
        <w:numPr>
          <w:ilvl w:val="1"/>
          <w:numId w:val="75"/>
        </w:numPr>
        <w:jc w:val="both"/>
        <w:rPr>
          <w:rFonts w:ascii="Tahoma" w:hAnsi="Tahoma" w:cs="Tahoma"/>
          <w:sz w:val="20"/>
          <w:szCs w:val="20"/>
        </w:rPr>
      </w:pPr>
      <w:r w:rsidRPr="004559EB">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4559EB" w:rsidRDefault="00A65B77" w:rsidP="00061F3A">
      <w:pPr>
        <w:pStyle w:val="Akapitzlist"/>
        <w:numPr>
          <w:ilvl w:val="1"/>
          <w:numId w:val="75"/>
        </w:numPr>
        <w:jc w:val="both"/>
        <w:rPr>
          <w:rFonts w:ascii="Tahoma" w:hAnsi="Tahoma" w:cs="Tahoma"/>
          <w:sz w:val="20"/>
          <w:szCs w:val="20"/>
        </w:rPr>
      </w:pPr>
      <w:r w:rsidRPr="004559EB">
        <w:rPr>
          <w:rFonts w:ascii="Tahoma" w:hAnsi="Tahoma" w:cs="Tahoma"/>
          <w:sz w:val="20"/>
          <w:szCs w:val="20"/>
        </w:rPr>
        <w:t>czyste straty finansowe, w tym w szczególności:</w:t>
      </w:r>
    </w:p>
    <w:p w14:paraId="09619C1C" w14:textId="77777777" w:rsidR="00A65B77" w:rsidRPr="004559EB" w:rsidRDefault="00A65B77" w:rsidP="00934CE2">
      <w:pPr>
        <w:pStyle w:val="Akapitzlist"/>
        <w:numPr>
          <w:ilvl w:val="0"/>
          <w:numId w:val="68"/>
        </w:numPr>
        <w:jc w:val="both"/>
        <w:rPr>
          <w:rFonts w:ascii="Tahoma" w:hAnsi="Tahoma" w:cs="Tahoma"/>
          <w:sz w:val="20"/>
          <w:szCs w:val="20"/>
        </w:rPr>
      </w:pPr>
      <w:r w:rsidRPr="004559EB">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4559EB">
        <w:rPr>
          <w:rFonts w:ascii="Tahoma" w:hAnsi="Tahoma" w:cs="Tahoma"/>
          <w:sz w:val="20"/>
          <w:szCs w:val="20"/>
        </w:rPr>
        <w:t xml:space="preserve">wynikające z braku możliwości lub </w:t>
      </w:r>
      <w:r w:rsidRPr="00A65B77">
        <w:rPr>
          <w:rFonts w:ascii="Tahoma" w:hAnsi="Tahoma" w:cs="Tahoma"/>
          <w:sz w:val="20"/>
          <w:szCs w:val="20"/>
        </w:rPr>
        <w:t>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0D63842D"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875A21">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4559EB"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 xml:space="preserve">o ochronie danych osobowych w przypadku wprowadzenia takiego rozszerzenia odpowiedzialności </w:t>
      </w:r>
      <w:r w:rsidRPr="004559EB">
        <w:rPr>
          <w:rFonts w:ascii="Arial" w:hAnsi="Arial" w:cs="Arial"/>
          <w:sz w:val="20"/>
          <w:szCs w:val="20"/>
        </w:rPr>
        <w:t>do zakresu ubezpieczenia,</w:t>
      </w:r>
    </w:p>
    <w:p w14:paraId="180546E6" w14:textId="77777777" w:rsidR="00A65B77" w:rsidRPr="004559EB" w:rsidRDefault="00A65B77" w:rsidP="00934CE2">
      <w:pPr>
        <w:pStyle w:val="Akapitzlist"/>
        <w:numPr>
          <w:ilvl w:val="0"/>
          <w:numId w:val="69"/>
        </w:numPr>
        <w:jc w:val="both"/>
        <w:rPr>
          <w:rFonts w:ascii="Tahoma" w:hAnsi="Tahoma" w:cs="Tahoma"/>
          <w:sz w:val="20"/>
          <w:szCs w:val="20"/>
        </w:rPr>
      </w:pPr>
      <w:r w:rsidRPr="004559EB">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4559EB" w:rsidRDefault="00A65B77" w:rsidP="00934CE2">
      <w:pPr>
        <w:pStyle w:val="Akapitzlist"/>
        <w:numPr>
          <w:ilvl w:val="0"/>
          <w:numId w:val="69"/>
        </w:numPr>
        <w:jc w:val="both"/>
        <w:rPr>
          <w:rFonts w:ascii="Tahoma" w:hAnsi="Tahoma" w:cs="Tahoma"/>
          <w:sz w:val="20"/>
          <w:szCs w:val="20"/>
        </w:rPr>
      </w:pPr>
      <w:r w:rsidRPr="004559EB">
        <w:rPr>
          <w:rFonts w:ascii="Tahoma" w:hAnsi="Tahoma" w:cs="Tahoma"/>
          <w:sz w:val="20"/>
          <w:szCs w:val="20"/>
        </w:rPr>
        <w:t>w postaci kosztów związanych z wycofaniem produktu z rynku,</w:t>
      </w:r>
    </w:p>
    <w:p w14:paraId="788C80BF" w14:textId="77777777" w:rsidR="00A65B77" w:rsidRPr="004559EB" w:rsidRDefault="00A65B77" w:rsidP="00934CE2">
      <w:pPr>
        <w:pStyle w:val="Akapitzlist"/>
        <w:numPr>
          <w:ilvl w:val="0"/>
          <w:numId w:val="69"/>
        </w:numPr>
        <w:jc w:val="both"/>
        <w:rPr>
          <w:rFonts w:ascii="Tahoma" w:hAnsi="Tahoma" w:cs="Tahoma"/>
          <w:sz w:val="20"/>
          <w:szCs w:val="20"/>
        </w:rPr>
      </w:pPr>
      <w:r w:rsidRPr="004559EB">
        <w:rPr>
          <w:rFonts w:ascii="Tahoma" w:hAnsi="Tahoma" w:cs="Tahoma"/>
          <w:sz w:val="20"/>
          <w:szCs w:val="20"/>
        </w:rPr>
        <w:t>związane z dokonywaniem płatności,</w:t>
      </w:r>
    </w:p>
    <w:p w14:paraId="4134072A" w14:textId="70079A25" w:rsidR="00A65B77" w:rsidRPr="004559EB" w:rsidRDefault="00A65B77" w:rsidP="00934CE2">
      <w:pPr>
        <w:pStyle w:val="Akapitzlist"/>
        <w:numPr>
          <w:ilvl w:val="0"/>
          <w:numId w:val="69"/>
        </w:numPr>
        <w:jc w:val="both"/>
        <w:rPr>
          <w:rFonts w:ascii="Tahoma" w:hAnsi="Tahoma" w:cs="Tahoma"/>
          <w:b/>
          <w:sz w:val="20"/>
          <w:szCs w:val="20"/>
        </w:rPr>
      </w:pPr>
      <w:r w:rsidRPr="004559EB">
        <w:rPr>
          <w:rFonts w:ascii="Tahoma" w:hAnsi="Tahoma" w:cs="Tahoma"/>
          <w:sz w:val="20"/>
          <w:szCs w:val="20"/>
        </w:rPr>
        <w:t xml:space="preserve">wynikające z niedotrzymania terminów, </w:t>
      </w:r>
      <w:r w:rsidRPr="004559EB">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77777777" w:rsidR="00A65B77" w:rsidRPr="004559EB" w:rsidRDefault="00A65B77" w:rsidP="00934CE2">
      <w:pPr>
        <w:pStyle w:val="Akapitzlist"/>
        <w:numPr>
          <w:ilvl w:val="0"/>
          <w:numId w:val="69"/>
        </w:numPr>
        <w:jc w:val="both"/>
        <w:rPr>
          <w:rFonts w:ascii="Tahoma" w:hAnsi="Tahoma" w:cs="Tahoma"/>
          <w:sz w:val="20"/>
          <w:szCs w:val="20"/>
        </w:rPr>
      </w:pPr>
      <w:r w:rsidRPr="004559EB">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4E4CCD92" w:rsidR="00605E35" w:rsidRPr="004559EB" w:rsidRDefault="00A65B77" w:rsidP="00605E35">
      <w:pPr>
        <w:ind w:left="1080"/>
        <w:jc w:val="both"/>
        <w:rPr>
          <w:rFonts w:ascii="Tahoma" w:hAnsi="Tahoma" w:cs="Tahoma"/>
        </w:rPr>
      </w:pPr>
      <w:r w:rsidRPr="004559EB">
        <w:rPr>
          <w:rFonts w:ascii="Tahoma" w:hAnsi="Tahoma" w:cs="Tahoma"/>
        </w:rPr>
        <w:t xml:space="preserve">- </w:t>
      </w:r>
      <w:r w:rsidRPr="004559EB">
        <w:rPr>
          <w:rFonts w:ascii="Tahoma" w:hAnsi="Tahoma" w:cs="Tahoma"/>
          <w:b/>
        </w:rPr>
        <w:t xml:space="preserve">limit odpowiedzialności 200 000,00 zł na jeden i wszystkie wypadki ubezpieczeniowe </w:t>
      </w:r>
      <w:r w:rsidRPr="004559EB">
        <w:rPr>
          <w:rFonts w:ascii="Tahoma" w:hAnsi="Tahoma" w:cs="Tahoma"/>
        </w:rPr>
        <w:t>(niniejszy limit nie ma zastosowania przy odpowiedzialności JST w związku z wydaniem lub niewydaniem decyzji administracyjnych lub aktów normatywnych prawa</w:t>
      </w:r>
      <w:r w:rsidR="00605E35" w:rsidRPr="004559EB">
        <w:rPr>
          <w:rFonts w:ascii="Tahoma" w:hAnsi="Tahoma" w:cs="Tahoma"/>
        </w:rPr>
        <w:t xml:space="preserve"> </w:t>
      </w:r>
      <w:r w:rsidRPr="004559EB">
        <w:rPr>
          <w:rFonts w:ascii="Tahoma" w:hAnsi="Tahoma" w:cs="Tahoma"/>
        </w:rPr>
        <w:t>miejscowego);</w:t>
      </w:r>
      <w:r w:rsidR="00605E35" w:rsidRPr="004559EB">
        <w:rPr>
          <w:rFonts w:ascii="Tahoma" w:hAnsi="Tahoma" w:cs="Tahoma"/>
        </w:rPr>
        <w:t xml:space="preserve"> dla szkód związanych z doradztwem wprowadza się </w:t>
      </w:r>
      <w:proofErr w:type="spellStart"/>
      <w:r w:rsidR="00605E35" w:rsidRPr="004559EB">
        <w:rPr>
          <w:rFonts w:ascii="Tahoma" w:hAnsi="Tahoma" w:cs="Tahoma"/>
          <w:b/>
          <w:bCs/>
        </w:rPr>
        <w:t>podlimit</w:t>
      </w:r>
      <w:proofErr w:type="spellEnd"/>
      <w:r w:rsidR="00605E35" w:rsidRPr="004559EB">
        <w:rPr>
          <w:rFonts w:ascii="Tahoma" w:hAnsi="Tahoma" w:cs="Tahoma"/>
          <w:b/>
          <w:bCs/>
        </w:rPr>
        <w:t xml:space="preserve"> odpowiedzialności w kwocie 100 000,00 zł na jeden i wszystkie wypadki ubezpieczeniowe</w:t>
      </w:r>
      <w:r w:rsidR="00605E35" w:rsidRPr="004559EB">
        <w:rPr>
          <w:rFonts w:ascii="Tahoma" w:hAnsi="Tahoma" w:cs="Tahoma"/>
        </w:rPr>
        <w:t>;</w:t>
      </w:r>
    </w:p>
    <w:p w14:paraId="2D6D1957" w14:textId="78B28337" w:rsidR="00A65B77" w:rsidRPr="004559EB" w:rsidRDefault="00A65B77" w:rsidP="00061F3A">
      <w:pPr>
        <w:pStyle w:val="Akapitzlist"/>
        <w:numPr>
          <w:ilvl w:val="1"/>
          <w:numId w:val="75"/>
        </w:numPr>
        <w:jc w:val="both"/>
        <w:rPr>
          <w:rFonts w:ascii="Tahoma" w:hAnsi="Tahoma" w:cs="Tahoma"/>
          <w:b/>
          <w:sz w:val="20"/>
          <w:szCs w:val="20"/>
        </w:rPr>
      </w:pPr>
      <w:bookmarkStart w:id="9" w:name="_Hlk64990025"/>
      <w:r w:rsidRPr="0088182A">
        <w:rPr>
          <w:rFonts w:ascii="Tahoma" w:hAnsi="Tahoma" w:cs="Tahoma"/>
          <w:sz w:val="20"/>
          <w:szCs w:val="20"/>
        </w:rPr>
        <w:t xml:space="preserve">szkody </w:t>
      </w:r>
      <w:r w:rsidRPr="004559EB">
        <w:rPr>
          <w:rFonts w:ascii="Tahoma" w:hAnsi="Tahoma" w:cs="Tahoma"/>
          <w:sz w:val="20"/>
          <w:szCs w:val="20"/>
        </w:rPr>
        <w:t xml:space="preserve">wynikające </w:t>
      </w:r>
      <w:r w:rsidR="00705C25" w:rsidRPr="004559EB">
        <w:rPr>
          <w:rFonts w:ascii="Tahoma" w:hAnsi="Tahoma" w:cs="Tahoma"/>
          <w:sz w:val="20"/>
          <w:szCs w:val="20"/>
        </w:rPr>
        <w:t>z uszkodzenia</w:t>
      </w:r>
      <w:r w:rsidRPr="004559EB">
        <w:rPr>
          <w:rFonts w:ascii="Tahoma" w:hAnsi="Tahoma" w:cs="Tahoma"/>
          <w:sz w:val="20"/>
          <w:szCs w:val="20"/>
        </w:rPr>
        <w:t>, zniszczenia</w:t>
      </w:r>
      <w:r w:rsidR="00705C25" w:rsidRPr="004559EB">
        <w:rPr>
          <w:rFonts w:ascii="Tahoma" w:hAnsi="Tahoma" w:cs="Tahoma"/>
          <w:sz w:val="20"/>
          <w:szCs w:val="20"/>
        </w:rPr>
        <w:t>,</w:t>
      </w:r>
      <w:r w:rsidRPr="004559EB">
        <w:rPr>
          <w:rFonts w:ascii="Tahoma" w:hAnsi="Tahoma" w:cs="Tahoma"/>
          <w:sz w:val="20"/>
          <w:szCs w:val="20"/>
        </w:rPr>
        <w:t xml:space="preserve"> </w:t>
      </w:r>
      <w:r w:rsidR="00705C25" w:rsidRPr="004559EB">
        <w:rPr>
          <w:rFonts w:ascii="Tahoma" w:hAnsi="Tahoma" w:cs="Tahoma"/>
          <w:sz w:val="20"/>
          <w:szCs w:val="20"/>
        </w:rPr>
        <w:t xml:space="preserve">utraty </w:t>
      </w:r>
      <w:r w:rsidRPr="004559EB">
        <w:rPr>
          <w:rFonts w:ascii="Tahoma" w:hAnsi="Tahoma" w:cs="Tahoma"/>
          <w:sz w:val="20"/>
          <w:szCs w:val="20"/>
        </w:rPr>
        <w:t xml:space="preserve">lub zaginięcia dokumentów </w:t>
      </w:r>
      <w:r w:rsidR="00705C25" w:rsidRPr="004559EB">
        <w:rPr>
          <w:rFonts w:ascii="Tahoma" w:hAnsi="Tahoma" w:cs="Tahoma"/>
          <w:sz w:val="20"/>
          <w:szCs w:val="20"/>
        </w:rPr>
        <w:t xml:space="preserve">osób trzecich, w tym </w:t>
      </w:r>
      <w:r w:rsidRPr="004559EB">
        <w:rPr>
          <w:rFonts w:ascii="Tahoma" w:hAnsi="Tahoma" w:cs="Tahoma"/>
          <w:sz w:val="20"/>
          <w:szCs w:val="20"/>
        </w:rPr>
        <w:t xml:space="preserve">powierzonych ubezpieczonemu przez osoby trzecie w związku z prowadzoną przez niego działalnością </w:t>
      </w:r>
      <w:bookmarkEnd w:id="9"/>
      <w:r w:rsidRPr="004559EB">
        <w:rPr>
          <w:rFonts w:ascii="Tahoma" w:hAnsi="Tahoma" w:cs="Tahoma"/>
          <w:sz w:val="20"/>
          <w:szCs w:val="20"/>
        </w:rPr>
        <w:t xml:space="preserve">- </w:t>
      </w:r>
      <w:r w:rsidRPr="004559EB">
        <w:rPr>
          <w:rFonts w:ascii="Tahoma" w:hAnsi="Tahoma" w:cs="Tahoma"/>
          <w:b/>
          <w:sz w:val="20"/>
          <w:szCs w:val="20"/>
        </w:rPr>
        <w:t>limit odpowiedzialności 100 000,00 zł na jeden i wszystkie wypadki ubezpieczeniowe;</w:t>
      </w:r>
    </w:p>
    <w:p w14:paraId="4D71E7E3" w14:textId="77777777" w:rsidR="00A65B77" w:rsidRPr="004559EB" w:rsidRDefault="00A65B77" w:rsidP="00061F3A">
      <w:pPr>
        <w:pStyle w:val="Akapitzlist"/>
        <w:numPr>
          <w:ilvl w:val="1"/>
          <w:numId w:val="75"/>
        </w:numPr>
        <w:jc w:val="both"/>
        <w:rPr>
          <w:rFonts w:ascii="Tahoma" w:hAnsi="Tahoma" w:cs="Tahoma"/>
          <w:b/>
          <w:sz w:val="20"/>
          <w:szCs w:val="20"/>
        </w:rPr>
      </w:pPr>
      <w:r w:rsidRPr="004559EB">
        <w:rPr>
          <w:rFonts w:ascii="Tahoma" w:hAnsi="Tahoma" w:cs="Tahoma"/>
          <w:sz w:val="20"/>
          <w:szCs w:val="20"/>
        </w:rPr>
        <w:t>odpowiedzialność za szkody wyrządzone uczniom</w:t>
      </w:r>
      <w:r w:rsidRPr="00A65B77">
        <w:rPr>
          <w:rFonts w:ascii="Tahoma" w:hAnsi="Tahoma" w:cs="Tahoma"/>
          <w:sz w:val="20"/>
          <w:szCs w:val="20"/>
        </w:rPr>
        <w:t>, wychowankom w placówkach oświatowo-</w:t>
      </w:r>
      <w:r w:rsidRPr="004559EB">
        <w:rPr>
          <w:rFonts w:ascii="Tahoma" w:hAnsi="Tahoma" w:cs="Tahoma"/>
          <w:sz w:val="20"/>
          <w:szCs w:val="20"/>
        </w:rPr>
        <w:t>wychowawczych oraz innym podopiecznym w związku z prowadzeniem działalności opiekuńczej, edukacyjnej, wychowawczej, kulturalnej  i rekreacyjnej;</w:t>
      </w:r>
    </w:p>
    <w:p w14:paraId="25D9BBAB" w14:textId="77777777" w:rsidR="00A65B77" w:rsidRPr="004559EB" w:rsidRDefault="00A65B77" w:rsidP="00061F3A">
      <w:pPr>
        <w:pStyle w:val="Akapitzlist"/>
        <w:numPr>
          <w:ilvl w:val="1"/>
          <w:numId w:val="75"/>
        </w:numPr>
        <w:jc w:val="both"/>
        <w:rPr>
          <w:rFonts w:ascii="Tahoma" w:hAnsi="Tahoma" w:cs="Tahoma"/>
          <w:b/>
          <w:sz w:val="20"/>
          <w:szCs w:val="20"/>
        </w:rPr>
      </w:pPr>
      <w:r w:rsidRPr="004559EB">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4559EB" w:rsidRDefault="00A65B77" w:rsidP="00061F3A">
      <w:pPr>
        <w:pStyle w:val="Akapitzlist"/>
        <w:numPr>
          <w:ilvl w:val="1"/>
          <w:numId w:val="75"/>
        </w:numPr>
        <w:jc w:val="both"/>
        <w:rPr>
          <w:rFonts w:ascii="Tahoma" w:hAnsi="Tahoma" w:cs="Tahoma"/>
          <w:b/>
          <w:sz w:val="20"/>
          <w:szCs w:val="20"/>
        </w:rPr>
      </w:pPr>
      <w:r w:rsidRPr="004559EB">
        <w:rPr>
          <w:rFonts w:ascii="Tahoma" w:hAnsi="Tahoma" w:cs="Tahoma"/>
          <w:bCs/>
          <w:sz w:val="20"/>
          <w:szCs w:val="20"/>
        </w:rPr>
        <w:t>odpowiedzialność za szkody</w:t>
      </w:r>
      <w:r w:rsidRPr="004559E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4559EB" w:rsidRDefault="00A65B77" w:rsidP="00061F3A">
      <w:pPr>
        <w:pStyle w:val="Akapitzlist"/>
        <w:numPr>
          <w:ilvl w:val="1"/>
          <w:numId w:val="75"/>
        </w:numPr>
        <w:jc w:val="both"/>
        <w:rPr>
          <w:rFonts w:ascii="Tahoma" w:hAnsi="Tahoma" w:cs="Tahoma"/>
          <w:b/>
          <w:sz w:val="20"/>
          <w:szCs w:val="20"/>
        </w:rPr>
      </w:pPr>
      <w:r w:rsidRPr="004559EB">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0" w:name="_Hlk64990053"/>
      <w:r w:rsidRPr="004559EB">
        <w:rPr>
          <w:rFonts w:ascii="Tahoma" w:hAnsi="Tahoma" w:cs="Tahoma"/>
          <w:iCs/>
          <w:sz w:val="20"/>
          <w:szCs w:val="20"/>
        </w:rPr>
        <w:lastRenderedPageBreak/>
        <w:t xml:space="preserve">odpowiedzialność za szkody powstałe na parkingach i placach, drogach wewnętrznych, ścieżkach rowerowych i ciągach komunikacyjnych niebędących drogami </w:t>
      </w:r>
      <w:r w:rsidRPr="0088182A">
        <w:rPr>
          <w:rFonts w:ascii="Tahoma" w:hAnsi="Tahoma" w:cs="Tahoma"/>
          <w:iCs/>
          <w:color w:val="000000"/>
          <w:sz w:val="20"/>
          <w:szCs w:val="20"/>
        </w:rPr>
        <w:t>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0"/>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417F7F" w:rsidRDefault="00A65B77" w:rsidP="00A65B77">
      <w:pPr>
        <w:autoSpaceDE w:val="0"/>
        <w:autoSpaceDN w:val="0"/>
        <w:adjustRightInd w:val="0"/>
        <w:ind w:left="709"/>
        <w:rPr>
          <w:rFonts w:ascii="Tahoma" w:hAnsi="Tahoma" w:cs="Tahoma"/>
          <w:b/>
          <w:bCs/>
        </w:rPr>
      </w:pPr>
      <w:r w:rsidRPr="00417F7F">
        <w:rPr>
          <w:rFonts w:ascii="Tahoma" w:hAnsi="Tahoma" w:cs="Tahoma"/>
        </w:rPr>
        <w:t>4) przyczyna procesu przedostania się niebezpiecznych substancji została stwierdzona protokołem służby ochrony środowiska, policji lub straży pożarnej.</w:t>
      </w:r>
    </w:p>
    <w:p w14:paraId="7A3762BD" w14:textId="4484E06B" w:rsidR="00A65B77" w:rsidRPr="00417F7F" w:rsidRDefault="00A65B77" w:rsidP="00A65B77">
      <w:pPr>
        <w:ind w:left="709"/>
        <w:jc w:val="both"/>
        <w:rPr>
          <w:rFonts w:ascii="Tahoma" w:hAnsi="Tahoma" w:cs="Tahoma"/>
          <w:b/>
        </w:rPr>
      </w:pPr>
      <w:r w:rsidRPr="00417F7F">
        <w:rPr>
          <w:rFonts w:ascii="Tahoma" w:hAnsi="Tahoma" w:cs="Tahoma"/>
          <w:b/>
        </w:rPr>
        <w:t xml:space="preserve">Ochrona w ramach tego rozszerzenia obejmuje również odpowiedzialność za szkody związane z </w:t>
      </w:r>
      <w:r w:rsidR="00417F7F" w:rsidRPr="00417F7F">
        <w:rPr>
          <w:rFonts w:ascii="Tahoma" w:hAnsi="Tahoma" w:cs="Tahoma"/>
          <w:b/>
        </w:rPr>
        <w:t xml:space="preserve">prowadzeniem punktu selektywnej zbiórki odpadów </w:t>
      </w:r>
      <w:r w:rsidRPr="00417F7F">
        <w:rPr>
          <w:rFonts w:ascii="Tahoma" w:hAnsi="Tahoma" w:cs="Tahoma"/>
          <w:b/>
        </w:rPr>
        <w:t xml:space="preserve">- limit odpowiedzialności na jeden i wszystkie wypadki ubezpieczeniowe: </w:t>
      </w:r>
      <w:r w:rsidR="004559EB" w:rsidRPr="00417F7F">
        <w:rPr>
          <w:rFonts w:ascii="Tahoma" w:hAnsi="Tahoma" w:cs="Tahoma"/>
          <w:b/>
        </w:rPr>
        <w:t>3</w:t>
      </w:r>
      <w:r w:rsidRPr="00417F7F">
        <w:rPr>
          <w:rFonts w:ascii="Tahoma" w:hAnsi="Tahoma" w:cs="Tahoma"/>
          <w:b/>
        </w:rPr>
        <w:t>00 000,00 zł;</w:t>
      </w:r>
    </w:p>
    <w:p w14:paraId="13E4B895" w14:textId="3F2C50BC" w:rsidR="00A65B77" w:rsidRPr="00417F7F" w:rsidRDefault="00A65B77" w:rsidP="00061F3A">
      <w:pPr>
        <w:pStyle w:val="Akapitzlist"/>
        <w:numPr>
          <w:ilvl w:val="1"/>
          <w:numId w:val="75"/>
        </w:numPr>
        <w:jc w:val="both"/>
        <w:rPr>
          <w:rFonts w:ascii="Tahoma" w:hAnsi="Tahoma" w:cs="Tahoma"/>
          <w:b/>
          <w:sz w:val="20"/>
          <w:szCs w:val="20"/>
        </w:rPr>
      </w:pPr>
      <w:r w:rsidRPr="00417F7F">
        <w:rPr>
          <w:rFonts w:ascii="Tahoma" w:hAnsi="Tahoma" w:cs="Tahoma"/>
          <w:sz w:val="20"/>
          <w:szCs w:val="20"/>
        </w:rPr>
        <w:t xml:space="preserve">odpowiedzialność za szkody (inne niż szkody w środowisku naturalnym) związanie </w:t>
      </w:r>
      <w:r w:rsidR="00417F7F" w:rsidRPr="00417F7F">
        <w:rPr>
          <w:rFonts w:ascii="Tahoma" w:hAnsi="Tahoma" w:cs="Tahoma"/>
          <w:sz w:val="20"/>
          <w:szCs w:val="20"/>
        </w:rPr>
        <w:t xml:space="preserve">z </w:t>
      </w:r>
      <w:r w:rsidRPr="00417F7F">
        <w:rPr>
          <w:rFonts w:ascii="Tahoma" w:hAnsi="Tahoma" w:cs="Tahoma"/>
          <w:sz w:val="20"/>
          <w:szCs w:val="20"/>
        </w:rPr>
        <w:t xml:space="preserve">prowadzeniem punktu selektywnej zbiórki odpadów - </w:t>
      </w:r>
      <w:r w:rsidRPr="00417F7F">
        <w:rPr>
          <w:rFonts w:ascii="Tahoma" w:hAnsi="Tahoma" w:cs="Tahoma"/>
          <w:b/>
          <w:sz w:val="20"/>
          <w:szCs w:val="20"/>
        </w:rPr>
        <w:t xml:space="preserve">limit odpowiedzialności na jeden i wszystkie wypadki ubezpieczeniowe:. </w:t>
      </w:r>
      <w:r w:rsidR="004559EB" w:rsidRPr="00417F7F">
        <w:rPr>
          <w:rFonts w:ascii="Tahoma" w:hAnsi="Tahoma" w:cs="Tahoma"/>
          <w:b/>
          <w:sz w:val="20"/>
          <w:szCs w:val="20"/>
        </w:rPr>
        <w:t>3</w:t>
      </w:r>
      <w:r w:rsidRPr="00417F7F">
        <w:rPr>
          <w:rFonts w:ascii="Tahoma" w:hAnsi="Tahoma" w:cs="Tahoma"/>
          <w:b/>
          <w:sz w:val="20"/>
          <w:szCs w:val="20"/>
        </w:rPr>
        <w:t>00 000,00 zł;</w:t>
      </w:r>
    </w:p>
    <w:p w14:paraId="4C3D433F" w14:textId="77777777" w:rsidR="00A65B77" w:rsidRPr="00417F7F" w:rsidRDefault="00A65B77" w:rsidP="00061F3A">
      <w:pPr>
        <w:pStyle w:val="Akapitzlist"/>
        <w:numPr>
          <w:ilvl w:val="1"/>
          <w:numId w:val="75"/>
        </w:numPr>
        <w:jc w:val="both"/>
        <w:rPr>
          <w:rFonts w:ascii="Tahoma" w:hAnsi="Tahoma" w:cs="Tahoma"/>
          <w:sz w:val="20"/>
          <w:szCs w:val="20"/>
        </w:rPr>
      </w:pPr>
      <w:r w:rsidRPr="00417F7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417F7F" w:rsidRDefault="00A65B77" w:rsidP="00061F3A">
      <w:pPr>
        <w:pStyle w:val="Akapitzlist"/>
        <w:numPr>
          <w:ilvl w:val="1"/>
          <w:numId w:val="75"/>
        </w:numPr>
        <w:jc w:val="both"/>
        <w:rPr>
          <w:rFonts w:ascii="Tahoma" w:hAnsi="Tahoma" w:cs="Tahoma"/>
          <w:sz w:val="20"/>
          <w:szCs w:val="20"/>
        </w:rPr>
      </w:pPr>
      <w:r w:rsidRPr="00417F7F">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417F7F" w:rsidRDefault="00A65B77" w:rsidP="00061F3A">
      <w:pPr>
        <w:pStyle w:val="Akapitzlist"/>
        <w:numPr>
          <w:ilvl w:val="1"/>
          <w:numId w:val="75"/>
        </w:numPr>
        <w:suppressAutoHyphens/>
        <w:jc w:val="both"/>
        <w:rPr>
          <w:rFonts w:ascii="Tahoma" w:hAnsi="Tahoma" w:cs="Tahoma"/>
          <w:b/>
          <w:sz w:val="20"/>
          <w:szCs w:val="20"/>
        </w:rPr>
      </w:pPr>
      <w:r w:rsidRPr="00417F7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417F7F" w:rsidRDefault="00A65B77" w:rsidP="00A65B77">
      <w:pPr>
        <w:tabs>
          <w:tab w:val="num" w:pos="1134"/>
        </w:tabs>
        <w:ind w:left="1134" w:hanging="425"/>
        <w:jc w:val="both"/>
        <w:rPr>
          <w:rFonts w:ascii="Tahoma" w:hAnsi="Tahoma" w:cs="Tahoma"/>
          <w:iCs/>
        </w:rPr>
      </w:pPr>
      <w:r w:rsidRPr="00417F7F">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417F7F">
        <w:rPr>
          <w:rFonts w:ascii="Tahoma" w:hAnsi="Tahoma" w:cs="Tahoma"/>
          <w:iCs/>
          <w:sz w:val="20"/>
          <w:szCs w:val="20"/>
        </w:rPr>
        <w:t>szkód wynikających z wypadków</w:t>
      </w:r>
      <w:r w:rsidRPr="00A65B77">
        <w:rPr>
          <w:rFonts w:ascii="Tahoma" w:hAnsi="Tahoma" w:cs="Tahoma"/>
          <w:iCs/>
          <w:sz w:val="20"/>
          <w:szCs w:val="20"/>
        </w:rPr>
        <w:t xml:space="preserve">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4559EB" w:rsidRDefault="00A65B77" w:rsidP="00061F3A">
      <w:pPr>
        <w:pStyle w:val="Akapitzlist"/>
        <w:numPr>
          <w:ilvl w:val="1"/>
          <w:numId w:val="75"/>
        </w:numPr>
        <w:tabs>
          <w:tab w:val="num" w:pos="709"/>
        </w:tabs>
        <w:suppressAutoHyphens/>
        <w:jc w:val="both"/>
        <w:rPr>
          <w:rFonts w:ascii="Tahoma" w:hAnsi="Tahoma" w:cs="Tahoma"/>
          <w:sz w:val="20"/>
          <w:szCs w:val="20"/>
        </w:rPr>
      </w:pPr>
      <w:r w:rsidRPr="004559EB">
        <w:rPr>
          <w:rFonts w:ascii="Tahoma" w:hAnsi="Tahoma" w:cs="Tahoma"/>
          <w:sz w:val="20"/>
          <w:szCs w:val="20"/>
        </w:rPr>
        <w:t xml:space="preserve">odpowiedzialność cywilną najemcy za szkody powstałe w rzeczach ruchomych i nieruchomych, </w:t>
      </w:r>
      <w:r w:rsidRPr="004559EB">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4559EB" w:rsidRDefault="00A65B77" w:rsidP="00061F3A">
      <w:pPr>
        <w:pStyle w:val="Akapitzlist"/>
        <w:numPr>
          <w:ilvl w:val="1"/>
          <w:numId w:val="75"/>
        </w:numPr>
        <w:tabs>
          <w:tab w:val="num" w:pos="709"/>
        </w:tabs>
        <w:suppressAutoHyphens/>
        <w:jc w:val="both"/>
        <w:rPr>
          <w:rFonts w:ascii="Tahoma" w:hAnsi="Tahoma" w:cs="Tahoma"/>
          <w:sz w:val="20"/>
          <w:szCs w:val="20"/>
        </w:rPr>
      </w:pPr>
      <w:r w:rsidRPr="004559EB">
        <w:rPr>
          <w:rFonts w:ascii="Tahoma" w:hAnsi="Tahoma" w:cs="Tahoma"/>
          <w:sz w:val="20"/>
          <w:szCs w:val="20"/>
        </w:rPr>
        <w:t>odpowiedzialność za szkody wzajemne – wyrządzone pomiędzy podmiotami objętymi tą samą umową ubezpieczenia;</w:t>
      </w:r>
    </w:p>
    <w:p w14:paraId="26DA0398" w14:textId="34A04482" w:rsidR="00A65B77" w:rsidRPr="004559EB" w:rsidRDefault="00A65B77" w:rsidP="00061F3A">
      <w:pPr>
        <w:pStyle w:val="Akapitzlist"/>
        <w:numPr>
          <w:ilvl w:val="1"/>
          <w:numId w:val="75"/>
        </w:numPr>
        <w:tabs>
          <w:tab w:val="num" w:pos="709"/>
        </w:tabs>
        <w:suppressAutoHyphens/>
        <w:jc w:val="both"/>
        <w:rPr>
          <w:rFonts w:ascii="Tahoma" w:hAnsi="Tahoma" w:cs="Tahoma"/>
          <w:sz w:val="20"/>
          <w:szCs w:val="20"/>
        </w:rPr>
      </w:pPr>
      <w:r w:rsidRPr="004559EB">
        <w:rPr>
          <w:rFonts w:ascii="Tahoma" w:hAnsi="Tahoma" w:cs="Tahoma"/>
          <w:sz w:val="20"/>
          <w:szCs w:val="20"/>
        </w:rPr>
        <w:t>odpowiedzialność za szkody wyrządzone przez podwykonawców, oraz osoby, którym Ubezpieczający/Ubezpieczony powierzył wykonanie określonych czynności, z pra</w:t>
      </w:r>
      <w:r w:rsidR="00193854" w:rsidRPr="004559EB">
        <w:rPr>
          <w:rFonts w:ascii="Tahoma" w:hAnsi="Tahoma" w:cs="Tahoma"/>
          <w:sz w:val="20"/>
          <w:szCs w:val="20"/>
        </w:rPr>
        <w:t xml:space="preserve">wem do regresu do podwykonawców, dla których Ubezpieczony nie jest udziałowcem i/lub właścicielem. </w:t>
      </w:r>
      <w:r w:rsidRPr="004559EB">
        <w:rPr>
          <w:rFonts w:ascii="Tahoma" w:hAnsi="Tahoma" w:cs="Tahoma"/>
          <w:sz w:val="20"/>
          <w:szCs w:val="20"/>
        </w:rPr>
        <w:t>W przypadku powierzenia określonych czynności osobie fizycznej, regres jest wyłączony;</w:t>
      </w:r>
    </w:p>
    <w:p w14:paraId="14C8ABEC" w14:textId="77777777" w:rsidR="00A65B77" w:rsidRPr="004559EB" w:rsidRDefault="00A65B77" w:rsidP="00061F3A">
      <w:pPr>
        <w:pStyle w:val="Akapitzlist"/>
        <w:numPr>
          <w:ilvl w:val="1"/>
          <w:numId w:val="75"/>
        </w:numPr>
        <w:tabs>
          <w:tab w:val="num" w:pos="709"/>
        </w:tabs>
        <w:suppressAutoHyphens/>
        <w:jc w:val="both"/>
        <w:rPr>
          <w:rFonts w:ascii="Tahoma" w:hAnsi="Tahoma" w:cs="Tahoma"/>
          <w:sz w:val="20"/>
          <w:szCs w:val="20"/>
        </w:rPr>
      </w:pPr>
      <w:r w:rsidRPr="004559EB">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4559EB" w:rsidRDefault="00A65B77" w:rsidP="00061F3A">
      <w:pPr>
        <w:pStyle w:val="Akapitzlist"/>
        <w:numPr>
          <w:ilvl w:val="1"/>
          <w:numId w:val="75"/>
        </w:numPr>
        <w:tabs>
          <w:tab w:val="num" w:pos="709"/>
        </w:tabs>
        <w:suppressAutoHyphens/>
        <w:jc w:val="both"/>
        <w:rPr>
          <w:rFonts w:ascii="Tahoma" w:hAnsi="Tahoma" w:cs="Tahoma"/>
          <w:sz w:val="20"/>
          <w:szCs w:val="20"/>
        </w:rPr>
      </w:pPr>
      <w:r w:rsidRPr="004559EB">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za szkody w mieniu osób trzecich powstałe podczas załadunku i rozładunku, w tymi szkody w środkach transportu;</w:t>
      </w:r>
    </w:p>
    <w:p w14:paraId="5FF6CB1E" w14:textId="72C5C6F3"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w:t>
      </w:r>
      <w:r w:rsidRPr="00E753FA">
        <w:rPr>
          <w:rFonts w:ascii="Tahoma" w:hAnsi="Tahoma" w:cs="Tahoma"/>
          <w:sz w:val="20"/>
          <w:szCs w:val="20"/>
        </w:rPr>
        <w:t xml:space="preserve">tym zakresie dotyczy także szkód w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E753FA">
        <w:rPr>
          <w:rFonts w:ascii="Tahoma" w:hAnsi="Tahoma" w:cs="Tahoma"/>
          <w:b/>
          <w:sz w:val="20"/>
          <w:szCs w:val="20"/>
        </w:rPr>
        <w:t xml:space="preserve">limit odpowiedzialności </w:t>
      </w:r>
      <w:r w:rsidR="004559EB" w:rsidRPr="00E753FA">
        <w:rPr>
          <w:rFonts w:ascii="Tahoma" w:hAnsi="Tahoma" w:cs="Tahoma"/>
          <w:b/>
          <w:sz w:val="20"/>
          <w:szCs w:val="20"/>
        </w:rPr>
        <w:t>5</w:t>
      </w:r>
      <w:r w:rsidRPr="00E753FA">
        <w:rPr>
          <w:rFonts w:ascii="Tahoma" w:hAnsi="Tahoma" w:cs="Tahoma"/>
          <w:b/>
          <w:sz w:val="20"/>
          <w:szCs w:val="20"/>
        </w:rPr>
        <w:t>0</w:t>
      </w:r>
      <w:r w:rsidR="004559EB" w:rsidRPr="00E753FA">
        <w:rPr>
          <w:rFonts w:ascii="Tahoma" w:hAnsi="Tahoma" w:cs="Tahoma"/>
          <w:b/>
          <w:sz w:val="20"/>
          <w:szCs w:val="20"/>
        </w:rPr>
        <w:t> </w:t>
      </w:r>
      <w:r w:rsidRPr="00E753FA">
        <w:rPr>
          <w:rFonts w:ascii="Tahoma" w:hAnsi="Tahoma" w:cs="Tahoma"/>
          <w:b/>
          <w:sz w:val="20"/>
          <w:szCs w:val="20"/>
        </w:rPr>
        <w:t>000</w:t>
      </w:r>
      <w:r w:rsidR="004559EB" w:rsidRPr="00E753FA">
        <w:rPr>
          <w:rFonts w:ascii="Tahoma" w:hAnsi="Tahoma" w:cs="Tahoma"/>
          <w:b/>
          <w:sz w:val="20"/>
          <w:szCs w:val="20"/>
        </w:rPr>
        <w:t>,00</w:t>
      </w:r>
      <w:r w:rsidRPr="00E753FA">
        <w:rPr>
          <w:rFonts w:ascii="Tahoma" w:hAnsi="Tahoma" w:cs="Tahoma"/>
          <w:b/>
          <w:sz w:val="20"/>
          <w:szCs w:val="20"/>
        </w:rPr>
        <w:t xml:space="preserve"> zł na jeden wypadek ubezpieczeniowy i </w:t>
      </w:r>
      <w:r w:rsidR="004559EB" w:rsidRPr="00E753FA">
        <w:rPr>
          <w:rFonts w:ascii="Tahoma" w:hAnsi="Tahoma" w:cs="Tahoma"/>
          <w:b/>
          <w:sz w:val="20"/>
          <w:szCs w:val="20"/>
        </w:rPr>
        <w:t>100 </w:t>
      </w:r>
      <w:r w:rsidRPr="00E753FA">
        <w:rPr>
          <w:rFonts w:ascii="Tahoma" w:hAnsi="Tahoma" w:cs="Tahoma"/>
          <w:b/>
          <w:sz w:val="20"/>
          <w:szCs w:val="20"/>
        </w:rPr>
        <w:t>000</w:t>
      </w:r>
      <w:r w:rsidR="004559EB" w:rsidRPr="00E753FA">
        <w:rPr>
          <w:rFonts w:ascii="Tahoma" w:hAnsi="Tahoma" w:cs="Tahoma"/>
          <w:b/>
          <w:sz w:val="20"/>
          <w:szCs w:val="20"/>
        </w:rPr>
        <w:t>,00</w:t>
      </w:r>
      <w:r w:rsidRPr="00E753FA">
        <w:rPr>
          <w:rFonts w:ascii="Tahoma" w:hAnsi="Tahoma" w:cs="Tahoma"/>
          <w:b/>
          <w:sz w:val="20"/>
          <w:szCs w:val="20"/>
        </w:rPr>
        <w:t xml:space="preserve"> zł na wszystkie wypadki ubezpieczeniowe z </w:t>
      </w:r>
      <w:proofErr w:type="spellStart"/>
      <w:r w:rsidRPr="00E753FA">
        <w:rPr>
          <w:rFonts w:ascii="Tahoma" w:hAnsi="Tahoma" w:cs="Tahoma"/>
          <w:b/>
          <w:sz w:val="20"/>
          <w:szCs w:val="20"/>
        </w:rPr>
        <w:t>podlimitem</w:t>
      </w:r>
      <w:proofErr w:type="spellEnd"/>
      <w:r w:rsidRPr="00E753FA">
        <w:rPr>
          <w:rFonts w:ascii="Tahoma" w:hAnsi="Tahoma" w:cs="Tahoma"/>
          <w:b/>
          <w:sz w:val="20"/>
          <w:szCs w:val="20"/>
        </w:rPr>
        <w:t xml:space="preserve"> odpowiedzialności 2</w:t>
      </w:r>
      <w:r w:rsidR="00E753FA" w:rsidRPr="00E753FA">
        <w:rPr>
          <w:rFonts w:ascii="Tahoma" w:hAnsi="Tahoma" w:cs="Tahoma"/>
          <w:b/>
          <w:sz w:val="20"/>
          <w:szCs w:val="20"/>
        </w:rPr>
        <w:t> </w:t>
      </w:r>
      <w:r w:rsidRPr="00E753FA">
        <w:rPr>
          <w:rFonts w:ascii="Tahoma" w:hAnsi="Tahoma" w:cs="Tahoma"/>
          <w:b/>
          <w:sz w:val="20"/>
          <w:szCs w:val="20"/>
        </w:rPr>
        <w:t>000</w:t>
      </w:r>
      <w:r w:rsidR="00E753FA" w:rsidRPr="00E753FA">
        <w:rPr>
          <w:rFonts w:ascii="Tahoma" w:hAnsi="Tahoma" w:cs="Tahoma"/>
          <w:b/>
          <w:sz w:val="20"/>
          <w:szCs w:val="20"/>
        </w:rPr>
        <w:t>,00</w:t>
      </w:r>
      <w:r w:rsidRPr="00E753FA">
        <w:rPr>
          <w:rFonts w:ascii="Tahoma" w:hAnsi="Tahoma" w:cs="Tahoma"/>
          <w:b/>
          <w:sz w:val="20"/>
          <w:szCs w:val="20"/>
        </w:rPr>
        <w:t xml:space="preserve"> zł na jeden i </w:t>
      </w:r>
      <w:r w:rsidR="00E753FA" w:rsidRPr="00E753FA">
        <w:rPr>
          <w:rFonts w:ascii="Tahoma" w:hAnsi="Tahoma" w:cs="Tahoma"/>
          <w:b/>
          <w:sz w:val="20"/>
          <w:szCs w:val="20"/>
        </w:rPr>
        <w:t>1</w:t>
      </w:r>
      <w:r w:rsidRPr="00E753FA">
        <w:rPr>
          <w:rFonts w:ascii="Tahoma" w:hAnsi="Tahoma" w:cs="Tahoma"/>
          <w:b/>
          <w:sz w:val="20"/>
          <w:szCs w:val="20"/>
        </w:rPr>
        <w:t>0</w:t>
      </w:r>
      <w:r w:rsidR="00E753FA" w:rsidRPr="00E753FA">
        <w:rPr>
          <w:rFonts w:ascii="Tahoma" w:hAnsi="Tahoma" w:cs="Tahoma"/>
          <w:b/>
          <w:sz w:val="20"/>
          <w:szCs w:val="20"/>
        </w:rPr>
        <w:t> </w:t>
      </w:r>
      <w:r w:rsidRPr="00E753FA">
        <w:rPr>
          <w:rFonts w:ascii="Tahoma" w:hAnsi="Tahoma" w:cs="Tahoma"/>
          <w:b/>
          <w:sz w:val="20"/>
          <w:szCs w:val="20"/>
        </w:rPr>
        <w:t>000</w:t>
      </w:r>
      <w:r w:rsidR="00E753FA" w:rsidRPr="00E753FA">
        <w:rPr>
          <w:rFonts w:ascii="Tahoma" w:hAnsi="Tahoma" w:cs="Tahoma"/>
          <w:b/>
          <w:sz w:val="20"/>
          <w:szCs w:val="20"/>
        </w:rPr>
        <w:t>,00</w:t>
      </w:r>
      <w:r w:rsidRPr="00E753FA">
        <w:rPr>
          <w:rFonts w:ascii="Tahoma" w:hAnsi="Tahoma" w:cs="Tahoma"/>
          <w:b/>
          <w:sz w:val="20"/>
          <w:szCs w:val="20"/>
        </w:rPr>
        <w:t xml:space="preserve"> zł na wszystkie wypadki ubezpieczeniowe dla szkód w biżuterii, gotówce i dokumentach</w:t>
      </w:r>
      <w:r w:rsidRPr="00E753FA">
        <w:rPr>
          <w:rFonts w:ascii="Tahoma" w:hAnsi="Tahoma" w:cs="Tahoma"/>
          <w:sz w:val="20"/>
          <w:szCs w:val="20"/>
        </w:rPr>
        <w:t>;</w:t>
      </w:r>
    </w:p>
    <w:p w14:paraId="091B71F1" w14:textId="645C5122" w:rsidR="00A65B77" w:rsidRPr="00E753FA" w:rsidRDefault="00A65B77" w:rsidP="00061F3A">
      <w:pPr>
        <w:pStyle w:val="Akapitzlist"/>
        <w:numPr>
          <w:ilvl w:val="1"/>
          <w:numId w:val="75"/>
        </w:numPr>
        <w:jc w:val="both"/>
        <w:rPr>
          <w:rFonts w:ascii="Tahoma" w:hAnsi="Tahoma" w:cs="Tahoma"/>
          <w:b/>
          <w:sz w:val="20"/>
          <w:szCs w:val="20"/>
        </w:rPr>
      </w:pPr>
      <w:r w:rsidRPr="00E753FA">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E753FA">
        <w:rPr>
          <w:rFonts w:ascii="Tahoma" w:hAnsi="Tahoma" w:cs="Tahoma"/>
          <w:b/>
          <w:sz w:val="20"/>
          <w:szCs w:val="20"/>
        </w:rPr>
        <w:t xml:space="preserve">limit odpowiedzialności na jeden i wszystkie wypadki ubezpieczeniowe: </w:t>
      </w:r>
      <w:r w:rsidR="00E753FA" w:rsidRPr="00E753FA">
        <w:rPr>
          <w:rFonts w:ascii="Tahoma" w:hAnsi="Tahoma" w:cs="Tahoma"/>
          <w:b/>
          <w:sz w:val="20"/>
          <w:szCs w:val="20"/>
        </w:rPr>
        <w:t>3</w:t>
      </w:r>
      <w:r w:rsidRPr="00E753FA">
        <w:rPr>
          <w:rFonts w:ascii="Tahoma" w:hAnsi="Tahoma" w:cs="Tahoma"/>
          <w:b/>
          <w:sz w:val="20"/>
          <w:szCs w:val="20"/>
        </w:rPr>
        <w:t>00</w:t>
      </w:r>
      <w:r w:rsidR="00E753FA" w:rsidRPr="00E753FA">
        <w:rPr>
          <w:rFonts w:ascii="Tahoma" w:hAnsi="Tahoma" w:cs="Tahoma"/>
          <w:b/>
          <w:sz w:val="20"/>
          <w:szCs w:val="20"/>
        </w:rPr>
        <w:t> </w:t>
      </w:r>
      <w:r w:rsidRPr="00E753FA">
        <w:rPr>
          <w:rFonts w:ascii="Tahoma" w:hAnsi="Tahoma" w:cs="Tahoma"/>
          <w:b/>
          <w:sz w:val="20"/>
          <w:szCs w:val="20"/>
        </w:rPr>
        <w:t>000</w:t>
      </w:r>
      <w:r w:rsidR="00E753FA" w:rsidRPr="00E753FA">
        <w:rPr>
          <w:rFonts w:ascii="Tahoma" w:hAnsi="Tahoma" w:cs="Tahoma"/>
          <w:b/>
          <w:sz w:val="20"/>
          <w:szCs w:val="20"/>
        </w:rPr>
        <w:t>,00</w:t>
      </w:r>
      <w:r w:rsidRPr="00E753FA">
        <w:rPr>
          <w:rFonts w:ascii="Tahoma" w:hAnsi="Tahoma" w:cs="Tahoma"/>
          <w:b/>
          <w:sz w:val="20"/>
          <w:szCs w:val="20"/>
        </w:rPr>
        <w:t xml:space="preserve"> zł;</w:t>
      </w:r>
    </w:p>
    <w:p w14:paraId="07670598" w14:textId="1DF77000" w:rsidR="00A65B77" w:rsidRPr="00E753FA" w:rsidRDefault="00A65B77" w:rsidP="00061F3A">
      <w:pPr>
        <w:pStyle w:val="Akapitzlist"/>
        <w:numPr>
          <w:ilvl w:val="1"/>
          <w:numId w:val="75"/>
        </w:numPr>
        <w:jc w:val="both"/>
        <w:rPr>
          <w:rFonts w:ascii="Tahoma" w:hAnsi="Tahoma" w:cs="Tahoma"/>
          <w:b/>
          <w:sz w:val="20"/>
          <w:szCs w:val="20"/>
        </w:rPr>
      </w:pPr>
      <w:r w:rsidRPr="00E753F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E753FA">
        <w:rPr>
          <w:rFonts w:ascii="Tahoma" w:hAnsi="Tahoma" w:cs="Tahoma"/>
          <w:b/>
          <w:sz w:val="20"/>
          <w:szCs w:val="20"/>
        </w:rPr>
        <w:t>limit odpowiedzialności na jeden i wszystkie wypadki ubezpieczeniowe: 300 000,00 zł;</w:t>
      </w:r>
    </w:p>
    <w:p w14:paraId="164E5716" w14:textId="7580CAB8"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566FA9A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5194E853" w:rsidR="00A65B77" w:rsidRPr="00E753FA" w:rsidRDefault="00A65B77" w:rsidP="00061F3A">
      <w:pPr>
        <w:pStyle w:val="Akapitzlist"/>
        <w:numPr>
          <w:ilvl w:val="1"/>
          <w:numId w:val="75"/>
        </w:numPr>
        <w:jc w:val="both"/>
        <w:rPr>
          <w:rFonts w:ascii="Tahoma" w:hAnsi="Tahoma" w:cs="Tahoma"/>
          <w:sz w:val="20"/>
          <w:szCs w:val="20"/>
        </w:rPr>
      </w:pPr>
      <w:r w:rsidRPr="00E753FA">
        <w:rPr>
          <w:rFonts w:ascii="Tahoma" w:hAnsi="Tahoma" w:cs="Tahoma"/>
          <w:sz w:val="20"/>
          <w:szCs w:val="20"/>
        </w:rPr>
        <w:t xml:space="preserve">odpowiedzialność cywilna Ubezpieczonego zgodnie z art. 448 kc w związku z art. 23 i 24 kc </w:t>
      </w:r>
      <w:r w:rsidRPr="00E753FA">
        <w:rPr>
          <w:rFonts w:ascii="Tahoma" w:hAnsi="Tahoma" w:cs="Tahoma"/>
          <w:sz w:val="20"/>
          <w:szCs w:val="20"/>
        </w:rPr>
        <w:br/>
        <w:t xml:space="preserve">z tytułu naruszenia przepisów o ochronie danych osobowych - </w:t>
      </w:r>
      <w:r w:rsidRPr="00E753FA">
        <w:rPr>
          <w:rFonts w:ascii="Tahoma" w:hAnsi="Tahoma" w:cs="Tahoma"/>
          <w:b/>
          <w:sz w:val="20"/>
          <w:szCs w:val="20"/>
        </w:rPr>
        <w:t xml:space="preserve">limit odpowiedzialności </w:t>
      </w:r>
      <w:r w:rsidR="0088525E" w:rsidRPr="00E753FA">
        <w:rPr>
          <w:rFonts w:ascii="Tahoma" w:hAnsi="Tahoma" w:cs="Tahoma"/>
          <w:b/>
          <w:sz w:val="20"/>
          <w:szCs w:val="20"/>
        </w:rPr>
        <w:t>5</w:t>
      </w:r>
      <w:r w:rsidRPr="00E753FA">
        <w:rPr>
          <w:rFonts w:ascii="Tahoma" w:hAnsi="Tahoma" w:cs="Tahoma"/>
          <w:b/>
          <w:sz w:val="20"/>
          <w:szCs w:val="20"/>
        </w:rPr>
        <w:t>0</w:t>
      </w:r>
      <w:r w:rsidR="00E753FA" w:rsidRPr="00E753FA">
        <w:rPr>
          <w:rFonts w:ascii="Tahoma" w:hAnsi="Tahoma" w:cs="Tahoma"/>
          <w:b/>
          <w:sz w:val="20"/>
          <w:szCs w:val="20"/>
        </w:rPr>
        <w:t> </w:t>
      </w:r>
      <w:r w:rsidRPr="00E753FA">
        <w:rPr>
          <w:rFonts w:ascii="Tahoma" w:hAnsi="Tahoma" w:cs="Tahoma"/>
          <w:b/>
          <w:sz w:val="20"/>
          <w:szCs w:val="20"/>
        </w:rPr>
        <w:t>000</w:t>
      </w:r>
      <w:r w:rsidR="00E753FA" w:rsidRPr="00E753FA">
        <w:rPr>
          <w:rFonts w:ascii="Tahoma" w:hAnsi="Tahoma" w:cs="Tahoma"/>
          <w:b/>
          <w:sz w:val="20"/>
          <w:szCs w:val="20"/>
        </w:rPr>
        <w:t>,00</w:t>
      </w:r>
      <w:r w:rsidRPr="00E753FA">
        <w:rPr>
          <w:rFonts w:ascii="Tahoma" w:hAnsi="Tahoma" w:cs="Tahoma"/>
          <w:b/>
          <w:sz w:val="20"/>
          <w:szCs w:val="20"/>
        </w:rPr>
        <w:t xml:space="preserve"> zł na jeden i wszystkie wypadki ubezpieczeniowe;</w:t>
      </w:r>
    </w:p>
    <w:p w14:paraId="21DD64E6" w14:textId="57C1EA23" w:rsidR="00A65B77" w:rsidRPr="00E753FA" w:rsidRDefault="00A65B77" w:rsidP="00061F3A">
      <w:pPr>
        <w:pStyle w:val="Akapitzlist"/>
        <w:numPr>
          <w:ilvl w:val="1"/>
          <w:numId w:val="75"/>
        </w:numPr>
        <w:jc w:val="both"/>
        <w:rPr>
          <w:rFonts w:ascii="Tahoma" w:hAnsi="Tahoma" w:cs="Tahoma"/>
          <w:b/>
          <w:sz w:val="20"/>
          <w:szCs w:val="20"/>
        </w:rPr>
      </w:pPr>
      <w:r w:rsidRPr="00E753FA">
        <w:rPr>
          <w:rFonts w:ascii="Tahoma" w:hAnsi="Tahoma" w:cs="Tahoma"/>
          <w:sz w:val="20"/>
          <w:szCs w:val="20"/>
        </w:rPr>
        <w:t>odpowiedzialność za szkody wyrządzone w związku z pełnieniem funkcji inwestora, wynikające z uchybień przy</w:t>
      </w:r>
      <w:r w:rsidRPr="00E753FA">
        <w:rPr>
          <w:rFonts w:ascii="Tahoma" w:hAnsi="Tahoma" w:cs="Tahoma"/>
          <w:b/>
          <w:sz w:val="20"/>
          <w:szCs w:val="20"/>
        </w:rPr>
        <w:t xml:space="preserve"> </w:t>
      </w:r>
      <w:r w:rsidRPr="00E753FA">
        <w:rPr>
          <w:rStyle w:val="Pogrubienie"/>
          <w:rFonts w:ascii="Tahoma" w:hAnsi="Tahoma" w:cs="Tahoma"/>
          <w:sz w:val="20"/>
          <w:szCs w:val="20"/>
          <w:shd w:val="clear" w:color="auto" w:fill="FFFFFF"/>
        </w:rPr>
        <w:t>organizowaniu procesu budowy na podstawie art. 18 Ustawy z dnia 7 lipca 1994 r. - Prawo budowlane</w:t>
      </w:r>
      <w:r w:rsidRPr="00E753FA">
        <w:rPr>
          <w:rFonts w:ascii="Tahoma" w:hAnsi="Tahoma" w:cs="Tahoma"/>
          <w:b/>
          <w:sz w:val="20"/>
          <w:szCs w:val="20"/>
        </w:rPr>
        <w:t>;</w:t>
      </w:r>
    </w:p>
    <w:p w14:paraId="5EF8848E" w14:textId="4B67580E" w:rsidR="00EC6AD1" w:rsidRPr="00E753FA" w:rsidRDefault="00EC6AD1" w:rsidP="00EC6AD1">
      <w:pPr>
        <w:pStyle w:val="Akapitzlist"/>
        <w:numPr>
          <w:ilvl w:val="1"/>
          <w:numId w:val="75"/>
        </w:numPr>
        <w:jc w:val="both"/>
        <w:rPr>
          <w:rFonts w:ascii="Tahoma" w:hAnsi="Tahoma" w:cs="Tahoma"/>
          <w:b/>
          <w:sz w:val="20"/>
          <w:szCs w:val="20"/>
        </w:rPr>
      </w:pPr>
      <w:r w:rsidRPr="00E753FA">
        <w:rPr>
          <w:rFonts w:ascii="Tahoma" w:hAnsi="Tahoma" w:cs="Tahoma"/>
          <w:sz w:val="20"/>
          <w:szCs w:val="20"/>
        </w:rPr>
        <w:t xml:space="preserve">odpowiedzialność za szkody wynikające z zaniechania obowiązków nadzorczych określonych w </w:t>
      </w:r>
      <w:r w:rsidRPr="00E753FA">
        <w:rPr>
          <w:rStyle w:val="Pogrubienie"/>
          <w:rFonts w:ascii="Tahoma" w:hAnsi="Tahoma" w:cs="Tahoma"/>
          <w:sz w:val="20"/>
          <w:szCs w:val="20"/>
          <w:shd w:val="clear" w:color="auto" w:fill="FFFFFF"/>
        </w:rPr>
        <w:t xml:space="preserve"> Ustawie z dnia 13 września 1996r. o utrzymaniu czystości i porządku w gminach</w:t>
      </w:r>
      <w:r w:rsidRPr="00E753FA">
        <w:rPr>
          <w:rFonts w:ascii="Tahoma" w:hAnsi="Tahoma" w:cs="Tahoma"/>
          <w:b/>
          <w:sz w:val="20"/>
          <w:szCs w:val="20"/>
        </w:rPr>
        <w:t>;</w:t>
      </w:r>
    </w:p>
    <w:p w14:paraId="3A75B6BB" w14:textId="57DA8C5D" w:rsidR="00D8554C" w:rsidRPr="00E753FA" w:rsidRDefault="00D8554C" w:rsidP="00D8554C">
      <w:pPr>
        <w:pStyle w:val="Akapitzlist"/>
        <w:numPr>
          <w:ilvl w:val="1"/>
          <w:numId w:val="75"/>
        </w:numPr>
        <w:rPr>
          <w:rFonts w:ascii="Tahoma" w:hAnsi="Tahoma" w:cs="Tahoma"/>
          <w:sz w:val="20"/>
          <w:szCs w:val="20"/>
        </w:rPr>
      </w:pPr>
      <w:r w:rsidRPr="00E753FA">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Gminy </w:t>
      </w:r>
      <w:r w:rsidR="00E753FA" w:rsidRPr="00E753FA">
        <w:rPr>
          <w:rFonts w:ascii="Tahoma" w:hAnsi="Tahoma" w:cs="Tahoma"/>
          <w:sz w:val="20"/>
          <w:szCs w:val="20"/>
        </w:rPr>
        <w:t>Chociwel</w:t>
      </w:r>
      <w:r w:rsidRPr="00E753FA">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r w:rsidR="00E753FA" w:rsidRPr="00E753FA">
        <w:rPr>
          <w:rFonts w:ascii="Tahoma" w:hAnsi="Tahoma" w:cs="Tahoma"/>
          <w:sz w:val="20"/>
          <w:szCs w:val="20"/>
        </w:rPr>
        <w:t>;</w:t>
      </w:r>
    </w:p>
    <w:p w14:paraId="5B3100A3" w14:textId="3647D5AF" w:rsidR="00A65B77" w:rsidRPr="00E753FA" w:rsidRDefault="00A65B77" w:rsidP="00061F3A">
      <w:pPr>
        <w:pStyle w:val="Akapitzlist"/>
        <w:numPr>
          <w:ilvl w:val="1"/>
          <w:numId w:val="75"/>
        </w:numPr>
        <w:jc w:val="both"/>
        <w:rPr>
          <w:rFonts w:ascii="Tahoma" w:hAnsi="Tahoma" w:cs="Tahoma"/>
          <w:b/>
          <w:sz w:val="20"/>
          <w:szCs w:val="20"/>
        </w:rPr>
      </w:pPr>
      <w:r w:rsidRPr="00E753FA">
        <w:rPr>
          <w:rFonts w:ascii="Tahoma" w:hAnsi="Tahoma" w:cs="Tahoma"/>
          <w:sz w:val="20"/>
          <w:szCs w:val="20"/>
        </w:rPr>
        <w:t>odpowiedzialność za szkody wyrządzone przez bezpańskie zwierzęta, za które Ubezpieczony ponosi odpowiedzialność;</w:t>
      </w:r>
    </w:p>
    <w:p w14:paraId="01F262DB" w14:textId="574092BF" w:rsidR="00A65B77" w:rsidRPr="00E753FA" w:rsidRDefault="00A65B77" w:rsidP="00061F3A">
      <w:pPr>
        <w:pStyle w:val="Akapitzlist"/>
        <w:numPr>
          <w:ilvl w:val="1"/>
          <w:numId w:val="75"/>
        </w:numPr>
        <w:jc w:val="both"/>
        <w:rPr>
          <w:rFonts w:ascii="Tahoma" w:hAnsi="Tahoma" w:cs="Tahoma"/>
          <w:b/>
          <w:sz w:val="20"/>
          <w:szCs w:val="20"/>
        </w:rPr>
      </w:pPr>
      <w:r w:rsidRPr="00E753FA">
        <w:rPr>
          <w:rFonts w:ascii="Tahoma" w:hAnsi="Tahoma" w:cs="Tahoma"/>
          <w:sz w:val="20"/>
          <w:szCs w:val="20"/>
        </w:rPr>
        <w:t>odpowiedzialność za szkody w związku z wprowadzeniem produktu (woda) do obrotu,</w:t>
      </w:r>
      <w:r w:rsidRPr="00E753FA">
        <w:rPr>
          <w:sz w:val="20"/>
          <w:szCs w:val="20"/>
        </w:rPr>
        <w:t xml:space="preserve"> </w:t>
      </w:r>
      <w:r w:rsidRPr="00E753FA">
        <w:rPr>
          <w:rFonts w:ascii="Tahoma" w:hAnsi="Tahoma" w:cs="Tahoma"/>
          <w:sz w:val="20"/>
          <w:szCs w:val="20"/>
        </w:rPr>
        <w:t>w tym z powodu przeniesienia chorób zakaźnych; odpowiedzialność za szkody wyrządzone osobom trzecim wskutek niedostarczenia lub dostarczenia o niewłaściwych parametrach wody;</w:t>
      </w:r>
    </w:p>
    <w:p w14:paraId="4AC725C7" w14:textId="3F567A30" w:rsidR="00A65B77" w:rsidRPr="00E753FA" w:rsidRDefault="00A65B77" w:rsidP="00061F3A">
      <w:pPr>
        <w:pStyle w:val="Akapitzlist"/>
        <w:numPr>
          <w:ilvl w:val="1"/>
          <w:numId w:val="75"/>
        </w:numPr>
        <w:tabs>
          <w:tab w:val="left" w:pos="993"/>
        </w:tabs>
        <w:jc w:val="both"/>
        <w:rPr>
          <w:rFonts w:ascii="Tahoma" w:hAnsi="Tahoma" w:cs="Tahoma"/>
          <w:sz w:val="20"/>
          <w:szCs w:val="20"/>
        </w:rPr>
      </w:pPr>
      <w:r w:rsidRPr="00E753FA">
        <w:rPr>
          <w:rFonts w:ascii="Tahoma" w:hAnsi="Tahoma" w:cs="Tahoma"/>
          <w:sz w:val="20"/>
          <w:szCs w:val="20"/>
        </w:rPr>
        <w:t>odpowiedzialność za szkody poniesione przez dalszego producenta z powodu wadliwości produktów dostarczonych</w:t>
      </w:r>
      <w:r w:rsidRPr="00E753FA">
        <w:rPr>
          <w:sz w:val="20"/>
          <w:szCs w:val="20"/>
        </w:rPr>
        <w:t xml:space="preserve"> </w:t>
      </w:r>
      <w:r w:rsidRPr="00E753FA">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0BE4A8EE" w14:textId="77777777" w:rsidR="008369E7" w:rsidRPr="00E753FA" w:rsidRDefault="008369E7" w:rsidP="008369E7">
      <w:pPr>
        <w:pStyle w:val="Akapitzlist"/>
        <w:numPr>
          <w:ilvl w:val="1"/>
          <w:numId w:val="75"/>
        </w:numPr>
        <w:jc w:val="both"/>
        <w:rPr>
          <w:rFonts w:ascii="Tahoma" w:hAnsi="Tahoma" w:cs="Tahoma"/>
          <w:b/>
          <w:sz w:val="20"/>
          <w:szCs w:val="20"/>
        </w:rPr>
      </w:pPr>
      <w:r w:rsidRPr="00E753FA">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p w14:paraId="09018953" w14:textId="77777777" w:rsidR="00A65B77" w:rsidRPr="00E753FA" w:rsidRDefault="00A65B77" w:rsidP="00061F3A">
      <w:pPr>
        <w:pStyle w:val="Akapitzlist"/>
        <w:numPr>
          <w:ilvl w:val="1"/>
          <w:numId w:val="75"/>
        </w:numPr>
        <w:jc w:val="both"/>
        <w:rPr>
          <w:rFonts w:ascii="Tahoma" w:hAnsi="Tahoma" w:cs="Tahoma"/>
          <w:sz w:val="20"/>
          <w:szCs w:val="20"/>
        </w:rPr>
      </w:pPr>
      <w:r w:rsidRPr="00E753FA">
        <w:rPr>
          <w:rFonts w:ascii="Tahoma" w:hAnsi="Tahoma" w:cs="Tahoma"/>
          <w:sz w:val="20"/>
          <w:szCs w:val="20"/>
        </w:rPr>
        <w:t>odpowiedzialność za szkody wynikające z prowadzenia prac wyburzeniowych lub rozbiórkowych</w:t>
      </w:r>
      <w:r w:rsidRPr="00E753FA">
        <w:rPr>
          <w:rFonts w:ascii="Tahoma" w:hAnsi="Tahoma" w:cs="Tahoma"/>
          <w:sz w:val="20"/>
          <w:szCs w:val="20"/>
        </w:rPr>
        <w:br/>
        <w:t>z wyłączeniem odpowiedzialności w związku z użyciem materiałów wybuchowych;</w:t>
      </w:r>
    </w:p>
    <w:p w14:paraId="1C14002B" w14:textId="77777777" w:rsidR="00A65B77" w:rsidRPr="00B56808" w:rsidRDefault="00A65B77" w:rsidP="00061F3A">
      <w:pPr>
        <w:pStyle w:val="Akapitzlist"/>
        <w:numPr>
          <w:ilvl w:val="1"/>
          <w:numId w:val="75"/>
        </w:numPr>
        <w:jc w:val="both"/>
        <w:rPr>
          <w:rFonts w:ascii="Tahoma" w:hAnsi="Tahoma" w:cs="Tahoma"/>
          <w:b/>
          <w:sz w:val="20"/>
          <w:szCs w:val="20"/>
        </w:rPr>
      </w:pPr>
      <w:r w:rsidRPr="00B56808">
        <w:rPr>
          <w:rFonts w:ascii="Tahoma" w:hAnsi="Tahoma" w:cs="Tahoma"/>
          <w:sz w:val="20"/>
          <w:szCs w:val="20"/>
        </w:rPr>
        <w:lastRenderedPageBreak/>
        <w:t>odpowiedzialność cywilną za szkody powstałe w związku z katastrofą budowlaną, w tym związane z mieniem przeznaczonym do rozbiórki;</w:t>
      </w:r>
    </w:p>
    <w:p w14:paraId="1B99F892" w14:textId="1019AF4C" w:rsidR="002F5FAC" w:rsidRPr="00E753FA" w:rsidRDefault="002F5FAC" w:rsidP="00061F3A">
      <w:pPr>
        <w:pStyle w:val="Akapitzlist"/>
        <w:numPr>
          <w:ilvl w:val="1"/>
          <w:numId w:val="75"/>
        </w:numPr>
        <w:jc w:val="both"/>
        <w:rPr>
          <w:rFonts w:ascii="Tahoma" w:hAnsi="Tahoma" w:cs="Tahoma"/>
          <w:sz w:val="20"/>
          <w:szCs w:val="20"/>
        </w:rPr>
      </w:pPr>
      <w:bookmarkStart w:id="11" w:name="_Hlk64990127"/>
      <w:r w:rsidRPr="00B56808">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B56808">
        <w:rPr>
          <w:rFonts w:ascii="Tahoma" w:hAnsi="Tahoma" w:cs="Tahoma"/>
          <w:b/>
          <w:bCs/>
          <w:sz w:val="20"/>
          <w:szCs w:val="20"/>
        </w:rPr>
        <w:t xml:space="preserve"> (</w:t>
      </w:r>
      <w:r w:rsidRPr="00B56808">
        <w:rPr>
          <w:rFonts w:ascii="Tahoma" w:hAnsi="Tahoma" w:cs="Tahoma"/>
          <w:sz w:val="20"/>
          <w:szCs w:val="20"/>
        </w:rPr>
        <w:t xml:space="preserve">BSE) i choroby Creutzfeldta-Jakoba (CJD) – </w:t>
      </w:r>
      <w:r w:rsidRPr="00B56808">
        <w:rPr>
          <w:rFonts w:ascii="Tahoma" w:hAnsi="Tahoma" w:cs="Tahoma"/>
          <w:b/>
          <w:bCs/>
          <w:sz w:val="20"/>
          <w:szCs w:val="20"/>
        </w:rPr>
        <w:t xml:space="preserve">limit odpowiedzialności </w:t>
      </w:r>
      <w:r w:rsidR="006A5B36" w:rsidRPr="00B56808">
        <w:rPr>
          <w:rFonts w:ascii="Tahoma" w:hAnsi="Tahoma" w:cs="Tahoma"/>
          <w:b/>
          <w:bCs/>
          <w:sz w:val="20"/>
          <w:szCs w:val="20"/>
        </w:rPr>
        <w:t>1</w:t>
      </w:r>
      <w:r w:rsidRPr="00B56808">
        <w:rPr>
          <w:rFonts w:ascii="Tahoma" w:hAnsi="Tahoma" w:cs="Tahoma"/>
          <w:b/>
          <w:bCs/>
          <w:sz w:val="20"/>
          <w:szCs w:val="20"/>
        </w:rPr>
        <w:t>00</w:t>
      </w:r>
      <w:r w:rsidR="00E753FA" w:rsidRPr="00B56808">
        <w:rPr>
          <w:rFonts w:ascii="Tahoma" w:hAnsi="Tahoma" w:cs="Tahoma"/>
          <w:b/>
          <w:bCs/>
          <w:sz w:val="20"/>
          <w:szCs w:val="20"/>
        </w:rPr>
        <w:t> </w:t>
      </w:r>
      <w:r w:rsidRPr="00B56808">
        <w:rPr>
          <w:rFonts w:ascii="Tahoma" w:hAnsi="Tahoma" w:cs="Tahoma"/>
          <w:b/>
          <w:bCs/>
          <w:sz w:val="20"/>
          <w:szCs w:val="20"/>
        </w:rPr>
        <w:t>000</w:t>
      </w:r>
      <w:r w:rsidR="00E753FA" w:rsidRPr="00B56808">
        <w:rPr>
          <w:rFonts w:ascii="Tahoma" w:hAnsi="Tahoma" w:cs="Tahoma"/>
          <w:b/>
          <w:bCs/>
          <w:sz w:val="20"/>
          <w:szCs w:val="20"/>
        </w:rPr>
        <w:t>,00</w:t>
      </w:r>
      <w:r w:rsidRPr="00B56808">
        <w:rPr>
          <w:rFonts w:ascii="Tahoma" w:hAnsi="Tahoma" w:cs="Tahoma"/>
          <w:b/>
          <w:bCs/>
          <w:sz w:val="20"/>
          <w:szCs w:val="20"/>
        </w:rPr>
        <w:t xml:space="preserve"> zł </w:t>
      </w:r>
      <w:r w:rsidRPr="00E753FA">
        <w:rPr>
          <w:rFonts w:ascii="Tahoma" w:hAnsi="Tahoma" w:cs="Tahoma"/>
          <w:b/>
          <w:bCs/>
          <w:sz w:val="20"/>
          <w:szCs w:val="20"/>
        </w:rPr>
        <w:t>na jeden i wszystkie wypadki ubezpieczeniowe</w:t>
      </w:r>
      <w:bookmarkEnd w:id="11"/>
      <w:r w:rsidRPr="00E753FA">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E753FA" w:rsidRDefault="00A65B77" w:rsidP="00A65B77">
      <w:pPr>
        <w:numPr>
          <w:ilvl w:val="0"/>
          <w:numId w:val="16"/>
        </w:numPr>
        <w:ind w:left="1418" w:hanging="284"/>
        <w:jc w:val="both"/>
        <w:rPr>
          <w:rFonts w:ascii="Tahoma" w:hAnsi="Tahoma" w:cs="Tahoma"/>
        </w:rPr>
      </w:pPr>
      <w:r w:rsidRPr="00E753FA">
        <w:rPr>
          <w:rFonts w:ascii="Tahoma" w:hAnsi="Tahoma" w:cs="Tahoma"/>
        </w:rPr>
        <w:t>wyrządzonych wskutek ujawnienia wiadomości poufnej,</w:t>
      </w:r>
    </w:p>
    <w:p w14:paraId="10F91E91" w14:textId="36518FBE" w:rsidR="00A65B77" w:rsidRPr="00126022" w:rsidRDefault="00A65B77" w:rsidP="00A65B77">
      <w:pPr>
        <w:numPr>
          <w:ilvl w:val="0"/>
          <w:numId w:val="16"/>
        </w:numPr>
        <w:ind w:left="1418" w:hanging="284"/>
        <w:jc w:val="both"/>
        <w:rPr>
          <w:rFonts w:ascii="Tahoma" w:hAnsi="Tahoma" w:cs="Tahoma"/>
        </w:rPr>
      </w:pPr>
      <w:r w:rsidRPr="00126022">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126022">
        <w:rPr>
          <w:rFonts w:ascii="Tahoma" w:hAnsi="Tahoma" w:cs="Tahoma"/>
        </w:rPr>
        <w:t>,</w:t>
      </w:r>
    </w:p>
    <w:p w14:paraId="72043AFF" w14:textId="7A4678BD" w:rsidR="00761942" w:rsidRPr="00126022" w:rsidRDefault="00761942" w:rsidP="00761942">
      <w:pPr>
        <w:numPr>
          <w:ilvl w:val="0"/>
          <w:numId w:val="16"/>
        </w:numPr>
        <w:ind w:left="1418" w:hanging="284"/>
        <w:jc w:val="both"/>
        <w:rPr>
          <w:rFonts w:ascii="Tahoma" w:hAnsi="Tahoma" w:cs="Tahoma"/>
        </w:rPr>
      </w:pPr>
      <w:r w:rsidRPr="00126022">
        <w:rPr>
          <w:rFonts w:ascii="Tahoma" w:hAnsi="Tahoma" w:cs="Tahoma"/>
        </w:rPr>
        <w:t>wyrządzonych z winy umyślnej.</w:t>
      </w:r>
    </w:p>
    <w:p w14:paraId="40165DD1" w14:textId="4C18A243" w:rsidR="00A65B77" w:rsidRPr="00E753FA" w:rsidRDefault="00A65B77" w:rsidP="00A65B77">
      <w:pPr>
        <w:ind w:left="720" w:firstLine="414"/>
        <w:jc w:val="both"/>
        <w:rPr>
          <w:rFonts w:ascii="Tahoma" w:hAnsi="Tahoma" w:cs="Tahoma"/>
          <w:b/>
        </w:rPr>
      </w:pPr>
      <w:r w:rsidRPr="00126022">
        <w:rPr>
          <w:rFonts w:ascii="Tahoma" w:hAnsi="Tahoma" w:cs="Tahoma"/>
          <w:b/>
        </w:rPr>
        <w:t>limit odpowiedzialności na jeden i wszystkie wypadki ubezpieczeniowe:</w:t>
      </w:r>
      <w:r w:rsidRPr="00126022">
        <w:rPr>
          <w:rFonts w:ascii="Tahoma" w:hAnsi="Tahoma" w:cs="Tahoma"/>
          <w:b/>
        </w:rPr>
        <w:tab/>
      </w:r>
      <w:r w:rsidR="00126022" w:rsidRPr="00126022">
        <w:rPr>
          <w:rFonts w:ascii="Tahoma" w:hAnsi="Tahoma" w:cs="Tahoma"/>
          <w:b/>
        </w:rPr>
        <w:t>5</w:t>
      </w:r>
      <w:r w:rsidR="00E753FA" w:rsidRPr="00126022">
        <w:rPr>
          <w:rFonts w:ascii="Tahoma" w:hAnsi="Tahoma" w:cs="Tahoma"/>
          <w:b/>
        </w:rPr>
        <w:t>00 000,00 zł</w:t>
      </w:r>
    </w:p>
    <w:p w14:paraId="4111C664" w14:textId="29A43FB9"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E753FA">
        <w:rPr>
          <w:rFonts w:ascii="Tahoma" w:hAnsi="Tahoma" w:cs="Tahoma"/>
          <w:b/>
          <w:sz w:val="20"/>
          <w:szCs w:val="20"/>
        </w:rPr>
        <w:t xml:space="preserve"> </w:t>
      </w:r>
      <w:r w:rsidR="00417F7F" w:rsidRPr="00417F7F">
        <w:rPr>
          <w:rFonts w:ascii="Tahoma" w:hAnsi="Tahoma" w:cs="Tahoma"/>
          <w:b/>
          <w:sz w:val="20"/>
          <w:szCs w:val="20"/>
        </w:rPr>
        <w:t>36,3738</w:t>
      </w:r>
      <w:r w:rsidR="00417F7F">
        <w:rPr>
          <w:rFonts w:ascii="Tahoma" w:hAnsi="Tahoma" w:cs="Tahoma"/>
          <w:b/>
          <w:sz w:val="20"/>
          <w:szCs w:val="20"/>
        </w:rPr>
        <w:t xml:space="preserve">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E753FA" w:rsidRDefault="00A65B77" w:rsidP="00A65B77">
      <w:pPr>
        <w:tabs>
          <w:tab w:val="left" w:pos="851"/>
        </w:tabs>
        <w:ind w:left="851"/>
        <w:jc w:val="both"/>
        <w:rPr>
          <w:rFonts w:ascii="Tahoma" w:hAnsi="Tahoma" w:cs="Tahoma"/>
          <w:bCs/>
        </w:rPr>
      </w:pPr>
      <w:r w:rsidRPr="00A65B77">
        <w:rPr>
          <w:rFonts w:ascii="Tahoma" w:hAnsi="Tahoma" w:cs="Tahoma"/>
          <w:bCs/>
        </w:rPr>
        <w:t xml:space="preserve">- </w:t>
      </w:r>
      <w:r w:rsidRPr="00E753FA">
        <w:rPr>
          <w:rFonts w:ascii="Tahoma" w:hAnsi="Tahoma" w:cs="Tahoma"/>
          <w:bCs/>
        </w:rPr>
        <w:t xml:space="preserve">odpowiedzialność za szkody powstałe w miejscach prowadzenia robót drogowych, w tym powstałe wskutek wykorzystywania w trakcie prowadzenia robót drogowych młotów pneumatycznych, </w:t>
      </w:r>
      <w:r w:rsidRPr="00E753FA">
        <w:rPr>
          <w:rFonts w:ascii="Tahoma" w:hAnsi="Tahoma" w:cs="Tahoma"/>
          <w:bCs/>
        </w:rPr>
        <w:lastRenderedPageBreak/>
        <w:t>hydraulicznych, kafarów lub walców</w:t>
      </w:r>
      <w:r w:rsidR="00B30A55" w:rsidRPr="00E753FA">
        <w:rPr>
          <w:rFonts w:ascii="Tahoma" w:hAnsi="Tahoma" w:cs="Tahoma"/>
          <w:bCs/>
        </w:rPr>
        <w:t xml:space="preserve"> (w szczególności powstałe wskutek drgań i wibracji),</w:t>
      </w:r>
      <w:r w:rsidRPr="00E753FA">
        <w:rPr>
          <w:rFonts w:ascii="Tahoma" w:hAnsi="Tahoma" w:cs="Tahoma"/>
          <w:bCs/>
        </w:rPr>
        <w:t xml:space="preserve"> a także wynikające z niewłaściwego zabezpieczenia robót drogowych,</w:t>
      </w:r>
    </w:p>
    <w:p w14:paraId="142D05BB" w14:textId="77777777" w:rsidR="00A65B77" w:rsidRPr="00E753FA" w:rsidRDefault="00A65B77" w:rsidP="00A65B77">
      <w:pPr>
        <w:tabs>
          <w:tab w:val="left" w:pos="851"/>
        </w:tabs>
        <w:ind w:left="851"/>
        <w:jc w:val="both"/>
        <w:rPr>
          <w:rFonts w:ascii="Tahoma" w:hAnsi="Tahoma" w:cs="Tahoma"/>
          <w:bCs/>
        </w:rPr>
      </w:pPr>
      <w:r w:rsidRPr="00E753FA">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E753FA">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w:t>
      </w:r>
      <w:r w:rsidRPr="00A65B77">
        <w:rPr>
          <w:rFonts w:ascii="Tahoma" w:hAnsi="Tahoma" w:cs="Tahoma"/>
          <w:bCs/>
        </w:rPr>
        <w:t xml:space="preserve"> lub technologiczne.</w:t>
      </w:r>
    </w:p>
    <w:p w14:paraId="56D18880" w14:textId="15AE1872" w:rsidR="00A65B77" w:rsidRPr="00126022"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w:t>
      </w:r>
      <w:r w:rsidRPr="00E753FA">
        <w:rPr>
          <w:rFonts w:ascii="Tahoma" w:hAnsi="Tahoma" w:cs="Tahoma"/>
          <w:bCs/>
        </w:rPr>
        <w:t xml:space="preserve">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126022">
        <w:rPr>
          <w:rFonts w:ascii="Tahoma" w:hAnsi="Tahoma" w:cs="Tahoma"/>
          <w:bCs/>
        </w:rPr>
        <w:t>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26022" w:rsidRDefault="00A65B77" w:rsidP="00A65B77">
      <w:pPr>
        <w:ind w:left="709"/>
        <w:jc w:val="both"/>
        <w:rPr>
          <w:rFonts w:ascii="Tahoma" w:hAnsi="Tahoma" w:cs="Tahoma"/>
        </w:rPr>
      </w:pPr>
      <w:r w:rsidRPr="00126022">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B8101FC" w:rsidR="00A65B77" w:rsidRPr="00E753FA" w:rsidRDefault="00B71608" w:rsidP="00A65B77">
      <w:pPr>
        <w:ind w:left="1134" w:hanging="425"/>
        <w:jc w:val="both"/>
        <w:rPr>
          <w:rFonts w:ascii="Tahoma" w:hAnsi="Tahoma" w:cs="Tahoma"/>
          <w:b/>
        </w:rPr>
      </w:pPr>
      <w:r w:rsidRPr="00126022">
        <w:rPr>
          <w:rFonts w:ascii="Tahoma" w:hAnsi="Tahoma" w:cs="Tahoma"/>
          <w:b/>
        </w:rPr>
        <w:t>l</w:t>
      </w:r>
      <w:r w:rsidR="0088525E" w:rsidRPr="00126022">
        <w:rPr>
          <w:rFonts w:ascii="Tahoma" w:hAnsi="Tahoma" w:cs="Tahoma"/>
          <w:b/>
        </w:rPr>
        <w:t>imit odpowiedzialności</w:t>
      </w:r>
      <w:r w:rsidR="00A65B77" w:rsidRPr="00126022">
        <w:rPr>
          <w:rFonts w:ascii="Tahoma" w:hAnsi="Tahoma" w:cs="Tahoma"/>
          <w:b/>
        </w:rPr>
        <w:t xml:space="preserve"> na jeden i wszystkie wypadki ubezpieczeniowe: </w:t>
      </w:r>
      <w:r w:rsidR="00E753FA" w:rsidRPr="00126022">
        <w:rPr>
          <w:rFonts w:ascii="Tahoma" w:hAnsi="Tahoma" w:cs="Tahoma"/>
          <w:b/>
        </w:rPr>
        <w:t>5</w:t>
      </w:r>
      <w:r w:rsidR="00A65B77" w:rsidRPr="00126022">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13323E4E" w:rsidR="00A65B77" w:rsidRPr="00E753FA" w:rsidRDefault="00A65B77" w:rsidP="00A65B77">
      <w:pPr>
        <w:tabs>
          <w:tab w:val="left" w:pos="993"/>
        </w:tabs>
        <w:ind w:left="993" w:hanging="993"/>
        <w:jc w:val="both"/>
        <w:rPr>
          <w:rFonts w:ascii="Tahoma" w:hAnsi="Tahoma" w:cs="Tahoma"/>
        </w:rPr>
      </w:pPr>
      <w:r w:rsidRPr="00E753FA">
        <w:rPr>
          <w:rFonts w:ascii="Tahoma" w:hAnsi="Tahoma" w:cs="Tahoma"/>
          <w:b/>
        </w:rPr>
        <w:t>UWAGA:</w:t>
      </w:r>
      <w:r w:rsidRPr="00E753FA">
        <w:rPr>
          <w:rFonts w:ascii="Tahoma" w:hAnsi="Tahoma" w:cs="Tahoma"/>
          <w:b/>
        </w:rPr>
        <w:tab/>
      </w:r>
      <w:r w:rsidRPr="00E753FA">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E753FA"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E753FA">
        <w:rPr>
          <w:rFonts w:ascii="Tahoma" w:hAnsi="Tahoma" w:cs="Tahoma"/>
        </w:rPr>
        <w:t>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E753FA">
        <w:rPr>
          <w:rFonts w:ascii="Tahoma" w:hAnsi="Tahoma" w:cs="Tahoma"/>
        </w:rPr>
        <w:t>- wydostanie się wody i innych cieczy z instalacji wodociągowo-kanalizacyjnych lub innych instalacji i urządzeń technologicznych, powódź, zalanie (</w:t>
      </w:r>
      <w:r w:rsidRPr="00464461">
        <w:rPr>
          <w:rFonts w:ascii="Tahoma" w:hAnsi="Tahoma" w:cs="Tahoma"/>
        </w:rPr>
        <w:t xml:space="preserve">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0711CB29"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dewastacji </w:t>
      </w:r>
      <w:r w:rsidRPr="00E753FA">
        <w:rPr>
          <w:rFonts w:ascii="Tahoma" w:hAnsi="Tahoma" w:cs="Tahoma"/>
          <w:sz w:val="20"/>
          <w:szCs w:val="20"/>
        </w:rPr>
        <w:t xml:space="preserve">wynosi </w:t>
      </w:r>
      <w:r w:rsidR="00E753FA">
        <w:rPr>
          <w:rFonts w:ascii="Tahoma" w:hAnsi="Tahoma" w:cs="Tahoma"/>
          <w:sz w:val="20"/>
          <w:szCs w:val="20"/>
        </w:rPr>
        <w:t>10</w:t>
      </w:r>
      <w:r w:rsidRPr="00E753FA">
        <w:rPr>
          <w:rFonts w:ascii="Tahoma" w:hAnsi="Tahoma" w:cs="Tahoma"/>
          <w:sz w:val="20"/>
          <w:szCs w:val="20"/>
        </w:rPr>
        <w:t xml:space="preserve">0 000 zł na </w:t>
      </w:r>
      <w:r w:rsidRPr="000C60D0">
        <w:rPr>
          <w:rFonts w:ascii="Tahoma" w:hAnsi="Tahoma" w:cs="Tahoma"/>
          <w:sz w:val="20"/>
          <w:szCs w:val="20"/>
        </w:rPr>
        <w:t>jedno i wszystkie zdarzenia w okresie ubezpieczenia,</w:t>
      </w:r>
    </w:p>
    <w:p w14:paraId="0A379A3F" w14:textId="1C9BA8EC"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pomalowania i porysowania, w tym „graffiti” </w:t>
      </w:r>
      <w:r w:rsidRPr="00E753FA">
        <w:rPr>
          <w:rFonts w:ascii="Tahoma" w:hAnsi="Tahoma" w:cs="Tahoma"/>
          <w:sz w:val="20"/>
          <w:szCs w:val="20"/>
        </w:rPr>
        <w:t xml:space="preserve">wynosi </w:t>
      </w:r>
      <w:r w:rsidR="00E753FA" w:rsidRPr="00E753FA">
        <w:rPr>
          <w:rFonts w:ascii="Tahoma" w:hAnsi="Tahoma" w:cs="Tahoma"/>
          <w:sz w:val="20"/>
          <w:szCs w:val="20"/>
        </w:rPr>
        <w:t>2</w:t>
      </w:r>
      <w:r w:rsidRPr="00E753FA">
        <w:rPr>
          <w:rFonts w:ascii="Tahoma" w:hAnsi="Tahoma" w:cs="Tahoma"/>
          <w:sz w:val="20"/>
          <w:szCs w:val="20"/>
        </w:rPr>
        <w:t xml:space="preserve">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lastRenderedPageBreak/>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E753FA" w:rsidRDefault="00F639EF" w:rsidP="00F639EF">
      <w:pPr>
        <w:tabs>
          <w:tab w:val="num" w:pos="4680"/>
        </w:tabs>
        <w:jc w:val="both"/>
        <w:rPr>
          <w:rFonts w:ascii="Tahoma" w:hAnsi="Tahoma" w:cs="Tahoma"/>
        </w:rPr>
      </w:pPr>
      <w:r w:rsidRPr="00464461">
        <w:rPr>
          <w:rFonts w:ascii="Tahoma" w:hAnsi="Tahoma" w:cs="Tahoma"/>
        </w:rPr>
        <w:t xml:space="preserve">Ubezpieczone mienie objęte jest także ochroną od szkód powstałych wskutek akcji gaśniczej, ratowniczej, </w:t>
      </w:r>
      <w:r w:rsidRPr="00E753FA">
        <w:rPr>
          <w:rFonts w:ascii="Tahoma" w:hAnsi="Tahoma" w:cs="Tahoma"/>
        </w:rPr>
        <w:t>wyburzenia lub odgruzowania, prowadzonych w związku z wystąpieniem zdarzeń, za które Ubezpieczyciel ponosi odpowiedzialność.</w:t>
      </w:r>
    </w:p>
    <w:p w14:paraId="038950F4" w14:textId="558D9996" w:rsidR="00F639EF" w:rsidRPr="00417F7F" w:rsidRDefault="00F639EF" w:rsidP="00F639EF">
      <w:pPr>
        <w:tabs>
          <w:tab w:val="num" w:pos="4680"/>
        </w:tabs>
        <w:jc w:val="both"/>
        <w:rPr>
          <w:rFonts w:ascii="Tahoma" w:hAnsi="Tahoma" w:cs="Tahoma"/>
        </w:rPr>
      </w:pPr>
      <w:r w:rsidRPr="00E753FA">
        <w:rPr>
          <w:rFonts w:ascii="Tahoma" w:hAnsi="Tahoma" w:cs="Tahoma"/>
        </w:rPr>
        <w:t xml:space="preserve">W </w:t>
      </w:r>
      <w:r w:rsidRPr="00417F7F">
        <w:rPr>
          <w:rFonts w:ascii="Tahoma" w:hAnsi="Tahoma" w:cs="Tahoma"/>
        </w:rPr>
        <w:t xml:space="preserve">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417F7F">
        <w:rPr>
          <w:rFonts w:ascii="Tahoma" w:hAnsi="Tahoma" w:cs="Tahoma"/>
        </w:rPr>
        <w:t xml:space="preserve">objętych ochroną ubezpieczeniową </w:t>
      </w:r>
      <w:r w:rsidRPr="00417F7F">
        <w:rPr>
          <w:rFonts w:ascii="Tahoma" w:hAnsi="Tahoma" w:cs="Tahoma"/>
        </w:rPr>
        <w:t>– do wysokości sumy ubezpieczenia.</w:t>
      </w:r>
    </w:p>
    <w:p w14:paraId="45F357F0" w14:textId="77777777" w:rsidR="00F639EF" w:rsidRPr="00417F7F" w:rsidRDefault="00F639EF" w:rsidP="00F639EF">
      <w:pPr>
        <w:tabs>
          <w:tab w:val="num" w:pos="4680"/>
        </w:tabs>
        <w:jc w:val="both"/>
        <w:rPr>
          <w:rFonts w:ascii="Tahoma" w:hAnsi="Tahoma" w:cs="Tahoma"/>
        </w:rPr>
      </w:pPr>
      <w:r w:rsidRPr="00417F7F">
        <w:rPr>
          <w:rFonts w:ascii="Tahoma" w:hAnsi="Tahoma" w:cs="Tahoma"/>
        </w:rPr>
        <w:t>Ubezpieczyciel pokrywa powyższe koszty wynikłe z zastosowania celowych środków, chociażby owe środki okazały się bezskuteczne.</w:t>
      </w:r>
    </w:p>
    <w:p w14:paraId="579EF502" w14:textId="5E8AD7CC" w:rsidR="00F639EF" w:rsidRPr="00417F7F" w:rsidRDefault="00F639EF" w:rsidP="00F639EF">
      <w:pPr>
        <w:pStyle w:val="Wcicienormalne"/>
        <w:ind w:left="0"/>
        <w:rPr>
          <w:rFonts w:ascii="Tahoma" w:hAnsi="Tahoma" w:cs="Tahoma"/>
          <w:lang w:eastAsia="x-none"/>
        </w:rPr>
      </w:pPr>
      <w:bookmarkStart w:id="12" w:name="_Hlk64990250"/>
      <w:r w:rsidRPr="00417F7F">
        <w:rPr>
          <w:rFonts w:ascii="Tahoma" w:hAnsi="Tahoma" w:cs="Tahoma"/>
          <w:lang w:eastAsia="x-none"/>
        </w:rPr>
        <w:t>Ochrona ubezpieczeniowa obejmuje również szkody namiotach</w:t>
      </w:r>
      <w:r w:rsidR="000E5AAD" w:rsidRPr="00417F7F">
        <w:rPr>
          <w:rFonts w:ascii="Tahoma" w:hAnsi="Tahoma" w:cs="Tahoma"/>
          <w:lang w:eastAsia="x-none"/>
        </w:rPr>
        <w:t xml:space="preserve"> będących własnością ubezpieczonego</w:t>
      </w:r>
      <w:r w:rsidRPr="00417F7F">
        <w:rPr>
          <w:rFonts w:ascii="Tahoma" w:hAnsi="Tahoma" w:cs="Tahoma"/>
          <w:lang w:eastAsia="x-none"/>
        </w:rPr>
        <w:t xml:space="preserve"> i znajdującym się w nich mieniu.</w:t>
      </w:r>
      <w:r w:rsidR="000E5AAD" w:rsidRPr="00417F7F">
        <w:rPr>
          <w:rFonts w:ascii="Tahoma" w:hAnsi="Tahoma" w:cs="Tahoma"/>
          <w:lang w:eastAsia="x-none"/>
        </w:rPr>
        <w:t xml:space="preserve"> Limit odpowiedzialności dla szkód w namiotach i znajdującym się w nich mieniu wynosi </w:t>
      </w:r>
      <w:r w:rsidR="00E753FA" w:rsidRPr="00417F7F">
        <w:rPr>
          <w:rFonts w:ascii="Tahoma" w:hAnsi="Tahoma" w:cs="Tahoma"/>
          <w:lang w:eastAsia="x-none"/>
        </w:rPr>
        <w:t>100</w:t>
      </w:r>
      <w:r w:rsidR="000E5AAD" w:rsidRPr="00417F7F">
        <w:rPr>
          <w:rFonts w:ascii="Tahoma" w:hAnsi="Tahoma" w:cs="Tahoma"/>
          <w:lang w:eastAsia="x-none"/>
        </w:rPr>
        <w:t> 000,00 zł na jeden i wszystkie zdarzenia w rocznym okresie ubezpieczenia.</w:t>
      </w:r>
      <w:bookmarkEnd w:id="12"/>
    </w:p>
    <w:p w14:paraId="082A3103" w14:textId="77777777" w:rsidR="00F639EF" w:rsidRPr="00417F7F" w:rsidRDefault="00F639EF" w:rsidP="00F639EF">
      <w:pPr>
        <w:pStyle w:val="Wcicienormalne"/>
        <w:ind w:left="0"/>
        <w:rPr>
          <w:lang w:eastAsia="x-none"/>
        </w:rPr>
      </w:pPr>
      <w:r w:rsidRPr="00417F7F">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59685C93" w:rsidR="00F639EF" w:rsidRPr="00E753FA" w:rsidRDefault="00F639EF" w:rsidP="00F639EF">
      <w:pPr>
        <w:jc w:val="both"/>
        <w:rPr>
          <w:rFonts w:ascii="Tahoma" w:hAnsi="Tahoma" w:cs="Tahoma"/>
        </w:rPr>
      </w:pPr>
      <w:r w:rsidRPr="00E753FA">
        <w:rPr>
          <w:rFonts w:ascii="Tahoma" w:hAnsi="Tahoma" w:cs="Tahoma"/>
        </w:rPr>
        <w:t xml:space="preserve">Ubezpieczenie obejmuje także ryzyko szyb i elementów szklanych od stłuczenia z limitem odpowiedzialności </w:t>
      </w:r>
      <w:r w:rsidR="00E753FA" w:rsidRPr="00E753FA">
        <w:rPr>
          <w:rFonts w:ascii="Tahoma" w:hAnsi="Tahoma" w:cs="Tahoma"/>
        </w:rPr>
        <w:t>2</w:t>
      </w:r>
      <w:r w:rsidRPr="00E753FA">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E753FA">
        <w:rPr>
          <w:rFonts w:ascii="Tahoma" w:hAnsi="Tahoma" w:cs="Tahoma"/>
        </w:rPr>
        <w:t xml:space="preserve">Przedmiot ubezpieczenia: stałe oszklenia zewnętrzne i wewnętrzne budynków i budowli oraz szklane lub kamienne wykładziny </w:t>
      </w:r>
      <w:r w:rsidRPr="00691B7A">
        <w:rPr>
          <w:rFonts w:ascii="Tahoma" w:hAnsi="Tahoma" w:cs="Tahoma"/>
        </w:rPr>
        <w:t xml:space="preserve">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3F41FC34"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w:t>
      </w:r>
      <w:r w:rsidR="00BA4832">
        <w:rPr>
          <w:rFonts w:ascii="Tahoma" w:hAnsi="Tahoma" w:cs="Tahoma"/>
        </w:rPr>
        <w:t>t</w:t>
      </w:r>
      <w:r w:rsidRPr="000C60D0">
        <w:rPr>
          <w:rFonts w:ascii="Tahoma" w:hAnsi="Tahoma" w:cs="Tahoma"/>
        </w:rPr>
        <w:t>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0A95D010"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E753FA">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462CDC8E"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E753FA">
        <w:rPr>
          <w:rFonts w:ascii="Tahoma" w:hAnsi="Tahoma" w:cs="Tahoma"/>
        </w:rPr>
        <w:t>6</w:t>
      </w:r>
    </w:p>
    <w:p w14:paraId="741829AB" w14:textId="25260E18"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B56808" w:rsidRPr="00B56808">
        <w:rPr>
          <w:rFonts w:ascii="Tahoma" w:hAnsi="Tahoma" w:cs="Tahoma"/>
          <w:b/>
          <w:i/>
        </w:rPr>
        <w:t>55 639 821,16 zł</w:t>
      </w:r>
    </w:p>
    <w:p w14:paraId="5E037510" w14:textId="77777777" w:rsidR="00F639EF" w:rsidRDefault="00F639EF" w:rsidP="00F639EF">
      <w:pPr>
        <w:ind w:left="426"/>
        <w:rPr>
          <w:rFonts w:ascii="Tahoma" w:hAnsi="Tahoma" w:cs="Tahoma"/>
          <w:b/>
          <w:i/>
          <w:color w:val="FF0000"/>
        </w:rPr>
      </w:pPr>
    </w:p>
    <w:p w14:paraId="45AECF0A" w14:textId="77777777" w:rsidR="00F639EF" w:rsidRPr="005D1698" w:rsidRDefault="00F639EF" w:rsidP="00F639EF">
      <w:pPr>
        <w:ind w:left="426"/>
        <w:rPr>
          <w:rFonts w:ascii="Tahoma" w:hAnsi="Tahoma" w:cs="Tahoma"/>
          <w:b/>
          <w:i/>
        </w:rPr>
      </w:pPr>
      <w:r w:rsidRPr="005D1698">
        <w:rPr>
          <w:rFonts w:ascii="Tahoma" w:hAnsi="Tahoma" w:cs="Tahoma"/>
          <w:b/>
          <w:i/>
        </w:rPr>
        <w:t>Uwaga: Informacja dotycząca sposobu ustalenia wartości odtworzeniowej budynków:</w:t>
      </w:r>
    </w:p>
    <w:p w14:paraId="4FFA9DCB" w14:textId="24AD3285" w:rsidR="00F639EF" w:rsidRPr="005D1698" w:rsidRDefault="005D1698" w:rsidP="005D1698">
      <w:pPr>
        <w:pStyle w:val="Tekstpodstawowy21"/>
        <w:tabs>
          <w:tab w:val="clear" w:pos="709"/>
        </w:tabs>
        <w:ind w:left="426" w:firstLine="0"/>
        <w:rPr>
          <w:rFonts w:ascii="Tahoma" w:hAnsi="Tahoma" w:cs="Tahoma"/>
          <w:sz w:val="20"/>
        </w:rPr>
      </w:pPr>
      <w:r w:rsidRPr="005D1698">
        <w:rPr>
          <w:rFonts w:ascii="Tahoma" w:hAnsi="Tahoma" w:cs="Tahoma"/>
          <w:sz w:val="20"/>
        </w:rPr>
        <w:t>W</w:t>
      </w:r>
      <w:r w:rsidR="00F639EF" w:rsidRPr="005D1698">
        <w:rPr>
          <w:rFonts w:ascii="Tahoma" w:hAnsi="Tahoma" w:cs="Tahoma"/>
          <w:sz w:val="20"/>
        </w:rPr>
        <w:t>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Pr="005D1698" w:rsidRDefault="00F639EF" w:rsidP="00F639EF">
      <w:pPr>
        <w:ind w:left="426"/>
        <w:rPr>
          <w:rFonts w:ascii="Tahoma" w:hAnsi="Tahoma" w:cs="Tahoma"/>
          <w:i/>
        </w:rPr>
      </w:pPr>
      <w:r w:rsidRPr="005D1698">
        <w:rPr>
          <w:rFonts w:ascii="Tahoma" w:hAnsi="Tahoma" w:cs="Tahoma"/>
          <w:b/>
          <w:i/>
        </w:rPr>
        <w:t>Uwaga:</w:t>
      </w:r>
      <w:r w:rsidRPr="005D1698">
        <w:rPr>
          <w:rFonts w:ascii="Tahoma" w:hAnsi="Tahoma" w:cs="Tahoma"/>
          <w:i/>
        </w:rPr>
        <w:t xml:space="preserve"> </w:t>
      </w:r>
    </w:p>
    <w:p w14:paraId="7CD99582" w14:textId="77777777" w:rsidR="00F639EF" w:rsidRPr="005D1698" w:rsidRDefault="00F639EF" w:rsidP="00F639EF">
      <w:pPr>
        <w:ind w:left="426"/>
        <w:rPr>
          <w:rFonts w:ascii="Tahoma" w:hAnsi="Tahoma" w:cs="Tahoma"/>
          <w:i/>
        </w:rPr>
      </w:pPr>
      <w:r w:rsidRPr="005D1698">
        <w:rPr>
          <w:rFonts w:ascii="Tahoma" w:hAnsi="Tahoma" w:cs="Tahoma"/>
          <w:i/>
        </w:rPr>
        <w:t>Ubezpieczenie budynków i budowli obejmuje również elementy stałe w tych obiektach.</w:t>
      </w:r>
    </w:p>
    <w:p w14:paraId="68C8A5E1" w14:textId="77777777" w:rsidR="001109F6" w:rsidRPr="005D1698" w:rsidRDefault="001109F6" w:rsidP="001109F6">
      <w:pPr>
        <w:ind w:left="426"/>
        <w:rPr>
          <w:rFonts w:ascii="Tahoma" w:hAnsi="Tahoma" w:cs="Tahoma"/>
          <w:i/>
        </w:rPr>
      </w:pPr>
      <w:r w:rsidRPr="005D1698">
        <w:rPr>
          <w:rFonts w:ascii="Tahoma" w:hAnsi="Tahoma" w:cs="Tahoma"/>
          <w:i/>
        </w:rPr>
        <w:t>Ochrona ubezpieczeniowa obejmuje również szkody w kolektorach słonecznych (</w:t>
      </w:r>
      <w:proofErr w:type="spellStart"/>
      <w:r w:rsidRPr="005D1698">
        <w:rPr>
          <w:rFonts w:ascii="Tahoma" w:hAnsi="Tahoma" w:cs="Tahoma"/>
          <w:i/>
        </w:rPr>
        <w:t>solarach</w:t>
      </w:r>
      <w:proofErr w:type="spellEnd"/>
      <w:r w:rsidRPr="005D1698">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5D1698" w:rsidRDefault="00F639EF" w:rsidP="00F639EF">
      <w:pPr>
        <w:ind w:left="426"/>
        <w:jc w:val="both"/>
        <w:rPr>
          <w:rFonts w:ascii="Tahoma" w:hAnsi="Tahoma" w:cs="Tahoma"/>
          <w:i/>
        </w:rPr>
      </w:pPr>
      <w:r w:rsidRPr="005D1698">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5D1698" w:rsidRDefault="00F639EF" w:rsidP="00F639EF">
      <w:pPr>
        <w:ind w:left="426"/>
        <w:jc w:val="both"/>
        <w:rPr>
          <w:rStyle w:val="Uwydatnienie"/>
          <w:rFonts w:ascii="Tahoma" w:hAnsi="Tahoma" w:cs="Tahoma"/>
        </w:rPr>
      </w:pPr>
      <w:r w:rsidRPr="005D1698">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5D1698" w:rsidRDefault="00F639EF" w:rsidP="00F639EF">
      <w:pPr>
        <w:ind w:left="426"/>
        <w:jc w:val="both"/>
        <w:rPr>
          <w:rFonts w:ascii="Tahoma" w:hAnsi="Tahoma" w:cs="Tahoma"/>
          <w:i/>
        </w:rPr>
      </w:pPr>
      <w:r w:rsidRPr="005D1698">
        <w:rPr>
          <w:rFonts w:ascii="Tahoma" w:hAnsi="Tahoma" w:cs="Tahoma"/>
          <w:i/>
        </w:rPr>
        <w:t xml:space="preserve">Ubezpieczeniem objęte są również instalacje znajdujące się pod ziemią (m.in. sieć wodociągowa </w:t>
      </w:r>
      <w:r w:rsidRPr="005D1698">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lastRenderedPageBreak/>
        <w:t xml:space="preserve">system ubezpieczenia: </w:t>
      </w:r>
      <w:r w:rsidRPr="00691B7A">
        <w:rPr>
          <w:rFonts w:ascii="Tahoma" w:hAnsi="Tahoma" w:cs="Tahoma"/>
        </w:rPr>
        <w:tab/>
        <w:t>na sumy stałe,</w:t>
      </w:r>
    </w:p>
    <w:p w14:paraId="6D3C6308" w14:textId="65985847"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5D1698">
        <w:rPr>
          <w:rFonts w:ascii="Tahoma" w:hAnsi="Tahoma" w:cs="Tahoma"/>
        </w:rPr>
        <w:t xml:space="preserve"> </w:t>
      </w:r>
      <w:r>
        <w:rPr>
          <w:rFonts w:ascii="Tahoma" w:hAnsi="Tahoma" w:cs="Tahoma"/>
        </w:rPr>
        <w:t xml:space="preserve">zgodnie z załącznikiem nr </w:t>
      </w:r>
      <w:r w:rsidR="005D1698">
        <w:rPr>
          <w:rFonts w:ascii="Tahoma" w:hAnsi="Tahoma" w:cs="Tahoma"/>
        </w:rPr>
        <w:t>6)</w:t>
      </w:r>
    </w:p>
    <w:p w14:paraId="40B01A60" w14:textId="164AD6FE"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F64228" w:rsidRPr="00F64228">
        <w:rPr>
          <w:rFonts w:ascii="Tahoma" w:hAnsi="Tahoma" w:cs="Tahoma"/>
          <w:b/>
          <w:i/>
        </w:rPr>
        <w:t>5 593 163,86 zł</w:t>
      </w:r>
    </w:p>
    <w:p w14:paraId="3EF0A114" w14:textId="77777777" w:rsidR="00F639EF" w:rsidRDefault="00F639EF" w:rsidP="00F639EF">
      <w:pPr>
        <w:ind w:left="426"/>
        <w:rPr>
          <w:rFonts w:ascii="Tahoma" w:hAnsi="Tahoma" w:cs="Tahoma"/>
          <w:b/>
          <w:i/>
        </w:rPr>
      </w:pPr>
    </w:p>
    <w:p w14:paraId="30604BB1" w14:textId="0650CEBC"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3C51AA" w:rsidRDefault="00F639EF" w:rsidP="00F639EF">
      <w:pPr>
        <w:ind w:left="2835" w:hanging="2409"/>
        <w:rPr>
          <w:rFonts w:ascii="Tahoma" w:hAnsi="Tahoma" w:cs="Tahoma"/>
        </w:rPr>
      </w:pPr>
      <w:r w:rsidRPr="00F576F1">
        <w:rPr>
          <w:rFonts w:ascii="Tahoma" w:hAnsi="Tahoma" w:cs="Tahoma"/>
        </w:rPr>
        <w:t xml:space="preserve">system </w:t>
      </w:r>
      <w:r w:rsidRPr="003C51AA">
        <w:rPr>
          <w:rFonts w:ascii="Tahoma" w:hAnsi="Tahoma" w:cs="Tahoma"/>
        </w:rPr>
        <w:t xml:space="preserve">ubezpieczenia: </w:t>
      </w:r>
      <w:r w:rsidRPr="003C51AA">
        <w:rPr>
          <w:rFonts w:ascii="Tahoma" w:hAnsi="Tahoma" w:cs="Tahoma"/>
        </w:rPr>
        <w:tab/>
        <w:t>na pierwsze ryzyko z konsumpcją sumy ubezpieczenia</w:t>
      </w:r>
    </w:p>
    <w:p w14:paraId="7D257617" w14:textId="77777777" w:rsidR="00F639EF" w:rsidRPr="003C51AA" w:rsidRDefault="00F639EF" w:rsidP="00F639EF">
      <w:pPr>
        <w:tabs>
          <w:tab w:val="left" w:pos="2835"/>
        </w:tabs>
        <w:ind w:left="2835" w:hanging="2409"/>
        <w:rPr>
          <w:rFonts w:ascii="Tahoma" w:hAnsi="Tahoma" w:cs="Tahoma"/>
          <w:b/>
        </w:rPr>
      </w:pPr>
      <w:r w:rsidRPr="003C51AA">
        <w:rPr>
          <w:rFonts w:ascii="Tahoma" w:hAnsi="Tahoma" w:cs="Tahoma"/>
        </w:rPr>
        <w:t>rodzaj wartości</w:t>
      </w:r>
      <w:r w:rsidRPr="003C51AA">
        <w:rPr>
          <w:rFonts w:ascii="Tahoma" w:hAnsi="Tahoma" w:cs="Tahoma"/>
        </w:rPr>
        <w:tab/>
        <w:t>nominalna</w:t>
      </w:r>
    </w:p>
    <w:p w14:paraId="21304732" w14:textId="7A326851" w:rsidR="00F639EF" w:rsidRPr="003C51AA" w:rsidRDefault="00F639EF" w:rsidP="00F639EF">
      <w:pPr>
        <w:ind w:left="426"/>
        <w:rPr>
          <w:rFonts w:ascii="Tahoma" w:hAnsi="Tahoma" w:cs="Tahoma"/>
          <w:b/>
        </w:rPr>
      </w:pPr>
      <w:r w:rsidRPr="003C51AA">
        <w:rPr>
          <w:rFonts w:ascii="Tahoma" w:hAnsi="Tahoma" w:cs="Tahoma"/>
        </w:rPr>
        <w:t xml:space="preserve">suma ubezpieczenia: </w:t>
      </w:r>
      <w:r w:rsidRPr="003C51AA">
        <w:rPr>
          <w:rFonts w:ascii="Tahoma" w:hAnsi="Tahoma" w:cs="Tahoma"/>
        </w:rPr>
        <w:tab/>
      </w:r>
      <w:r w:rsidR="003C51AA" w:rsidRPr="003C51AA">
        <w:rPr>
          <w:rFonts w:ascii="Tahoma" w:hAnsi="Tahoma" w:cs="Tahoma"/>
          <w:b/>
        </w:rPr>
        <w:t>10</w:t>
      </w:r>
      <w:r w:rsidRPr="003C51AA">
        <w:rPr>
          <w:rFonts w:ascii="Tahoma" w:hAnsi="Tahoma" w:cs="Tahoma"/>
          <w:b/>
        </w:rPr>
        <w:t>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5D1698" w:rsidRDefault="00F639EF" w:rsidP="00F639EF">
      <w:pPr>
        <w:ind w:left="2835" w:hanging="2409"/>
        <w:rPr>
          <w:rFonts w:ascii="Tahoma" w:hAnsi="Tahoma" w:cs="Tahoma"/>
        </w:rPr>
      </w:pPr>
      <w:r w:rsidRPr="00F576F1">
        <w:rPr>
          <w:rFonts w:ascii="Tahoma" w:hAnsi="Tahoma" w:cs="Tahoma"/>
        </w:rPr>
        <w:t xml:space="preserve">system </w:t>
      </w:r>
      <w:r w:rsidRPr="005D1698">
        <w:rPr>
          <w:rFonts w:ascii="Tahoma" w:hAnsi="Tahoma" w:cs="Tahoma"/>
        </w:rPr>
        <w:t xml:space="preserve">ubezpieczenia: </w:t>
      </w:r>
      <w:r w:rsidRPr="005D1698">
        <w:rPr>
          <w:rFonts w:ascii="Tahoma" w:hAnsi="Tahoma" w:cs="Tahoma"/>
        </w:rPr>
        <w:tab/>
        <w:t>na pierwsze ryzyko z konsumpcją sumy ubezpieczenia</w:t>
      </w:r>
    </w:p>
    <w:p w14:paraId="349F13BA" w14:textId="77777777" w:rsidR="00F639EF" w:rsidRPr="005D1698" w:rsidRDefault="00F639EF" w:rsidP="00F639EF">
      <w:pPr>
        <w:tabs>
          <w:tab w:val="left" w:pos="2835"/>
        </w:tabs>
        <w:ind w:left="2835" w:hanging="2409"/>
        <w:rPr>
          <w:rFonts w:ascii="Tahoma" w:hAnsi="Tahoma" w:cs="Tahoma"/>
          <w:b/>
        </w:rPr>
      </w:pPr>
      <w:r w:rsidRPr="005D1698">
        <w:rPr>
          <w:rFonts w:ascii="Tahoma" w:hAnsi="Tahoma" w:cs="Tahoma"/>
        </w:rPr>
        <w:t>rodzaj wartości</w:t>
      </w:r>
      <w:r w:rsidRPr="005D1698">
        <w:rPr>
          <w:rFonts w:ascii="Tahoma" w:hAnsi="Tahoma" w:cs="Tahoma"/>
        </w:rPr>
        <w:tab/>
        <w:t>wartość odtworzeniowa</w:t>
      </w:r>
    </w:p>
    <w:p w14:paraId="55C490D3" w14:textId="77777777" w:rsidR="00F639EF" w:rsidRPr="005D1698" w:rsidRDefault="00F639EF" w:rsidP="00F639EF">
      <w:pPr>
        <w:ind w:left="426"/>
        <w:rPr>
          <w:rFonts w:ascii="Tahoma" w:hAnsi="Tahoma" w:cs="Tahoma"/>
          <w:b/>
        </w:rPr>
      </w:pPr>
      <w:r w:rsidRPr="005D1698">
        <w:rPr>
          <w:rFonts w:ascii="Tahoma" w:hAnsi="Tahoma" w:cs="Tahoma"/>
        </w:rPr>
        <w:t xml:space="preserve">suma ubezpieczenia: </w:t>
      </w:r>
      <w:r w:rsidRPr="005D1698">
        <w:rPr>
          <w:rFonts w:ascii="Tahoma" w:hAnsi="Tahoma" w:cs="Tahoma"/>
        </w:rPr>
        <w:tab/>
      </w:r>
      <w:r w:rsidRPr="005D1698">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5D1698"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 xml:space="preserve">(środki trwałe obce użytkowane przez Ubezpieczonego, </w:t>
      </w:r>
      <w:r w:rsidRPr="005D1698">
        <w:rPr>
          <w:rFonts w:ascii="Tahoma" w:hAnsi="Tahoma" w:cs="Tahoma"/>
        </w:rPr>
        <w:t>mienie powierzone Ubezpieczonemu np. w celu naprawy, mienie w szatniach, schowkach, depozycie)</w:t>
      </w:r>
    </w:p>
    <w:p w14:paraId="14E03B8E" w14:textId="77777777" w:rsidR="00F639EF" w:rsidRPr="005D1698" w:rsidRDefault="00F639EF" w:rsidP="00F639EF">
      <w:pPr>
        <w:ind w:left="2835" w:hanging="2409"/>
        <w:rPr>
          <w:rFonts w:ascii="Tahoma" w:hAnsi="Tahoma" w:cs="Tahoma"/>
        </w:rPr>
      </w:pPr>
      <w:r w:rsidRPr="005D1698">
        <w:rPr>
          <w:rFonts w:ascii="Tahoma" w:hAnsi="Tahoma" w:cs="Tahoma"/>
        </w:rPr>
        <w:t xml:space="preserve">system ubezpieczenia: </w:t>
      </w:r>
      <w:r w:rsidRPr="005D1698">
        <w:rPr>
          <w:rFonts w:ascii="Tahoma" w:hAnsi="Tahoma" w:cs="Tahoma"/>
        </w:rPr>
        <w:tab/>
        <w:t>na pierwsze ryzyko z konsumpcją sumy ubezpieczenia</w:t>
      </w:r>
    </w:p>
    <w:p w14:paraId="7959669D" w14:textId="77777777" w:rsidR="00F639EF" w:rsidRPr="005D1698" w:rsidRDefault="00F639EF" w:rsidP="00F639EF">
      <w:pPr>
        <w:tabs>
          <w:tab w:val="left" w:pos="2835"/>
        </w:tabs>
        <w:ind w:left="2835" w:hanging="2409"/>
        <w:rPr>
          <w:rFonts w:ascii="Tahoma" w:hAnsi="Tahoma" w:cs="Tahoma"/>
          <w:b/>
        </w:rPr>
      </w:pPr>
      <w:r w:rsidRPr="005D1698">
        <w:rPr>
          <w:rFonts w:ascii="Tahoma" w:hAnsi="Tahoma" w:cs="Tahoma"/>
        </w:rPr>
        <w:t>rodzaj wartości</w:t>
      </w:r>
      <w:r w:rsidRPr="005D1698">
        <w:rPr>
          <w:rFonts w:ascii="Tahoma" w:hAnsi="Tahoma" w:cs="Tahoma"/>
        </w:rPr>
        <w:tab/>
        <w:t>wartość odtworzeniowa</w:t>
      </w:r>
    </w:p>
    <w:p w14:paraId="75C27F6E" w14:textId="5557B372" w:rsidR="00F639EF" w:rsidRPr="00126022" w:rsidRDefault="00F639EF" w:rsidP="00F639EF">
      <w:pPr>
        <w:ind w:left="426"/>
        <w:rPr>
          <w:rFonts w:ascii="Tahoma" w:hAnsi="Tahoma" w:cs="Tahoma"/>
          <w:b/>
        </w:rPr>
      </w:pPr>
      <w:r w:rsidRPr="00126022">
        <w:rPr>
          <w:rFonts w:ascii="Tahoma" w:hAnsi="Tahoma" w:cs="Tahoma"/>
        </w:rPr>
        <w:t xml:space="preserve">suma ubezpieczenia: </w:t>
      </w:r>
      <w:r w:rsidRPr="00126022">
        <w:rPr>
          <w:rFonts w:ascii="Tahoma" w:hAnsi="Tahoma" w:cs="Tahoma"/>
        </w:rPr>
        <w:tab/>
      </w:r>
      <w:r w:rsidRPr="00126022">
        <w:rPr>
          <w:rFonts w:ascii="Tahoma" w:hAnsi="Tahoma" w:cs="Tahoma"/>
          <w:b/>
        </w:rPr>
        <w:t>50 000,00 zł</w:t>
      </w:r>
    </w:p>
    <w:p w14:paraId="419F9C77" w14:textId="77777777" w:rsidR="00F639EF" w:rsidRPr="00126022" w:rsidRDefault="00F639EF" w:rsidP="00F639EF">
      <w:pPr>
        <w:ind w:left="426"/>
        <w:rPr>
          <w:rFonts w:ascii="Tahoma" w:hAnsi="Tahoma" w:cs="Tahoma"/>
          <w:b/>
          <w:color w:val="FF0000"/>
        </w:rPr>
      </w:pPr>
    </w:p>
    <w:p w14:paraId="234264AA" w14:textId="77777777" w:rsidR="00F639EF" w:rsidRPr="00126022" w:rsidRDefault="00F639EF" w:rsidP="00F639EF">
      <w:pPr>
        <w:ind w:left="426"/>
        <w:rPr>
          <w:rFonts w:ascii="Tahoma" w:hAnsi="Tahoma" w:cs="Tahoma"/>
        </w:rPr>
      </w:pPr>
      <w:r w:rsidRPr="00126022">
        <w:rPr>
          <w:rFonts w:ascii="Tahoma" w:hAnsi="Tahoma" w:cs="Tahoma"/>
          <w:b/>
        </w:rPr>
        <w:t xml:space="preserve">Nakłady adaptacyjne osób trzecich w lokalach mieszkalnych/użytkowych </w:t>
      </w:r>
      <w:r w:rsidRPr="00126022">
        <w:rPr>
          <w:rFonts w:ascii="Tahoma" w:hAnsi="Tahoma" w:cs="Tahoma"/>
        </w:rPr>
        <w:t>(</w:t>
      </w:r>
      <w:r w:rsidRPr="00126022">
        <w:rPr>
          <w:rFonts w:ascii="Tahoma" w:hAnsi="Tahoma" w:cs="Tahoma"/>
          <w:sz w:val="18"/>
          <w:szCs w:val="18"/>
        </w:rPr>
        <w:t>powłoki malarskie, tapety, wykładziny i podłogi, itp. oraz elementy stałe w lokalu mieszkalnym/użytkowym należące do osób trzecich</w:t>
      </w:r>
      <w:r w:rsidRPr="00126022">
        <w:rPr>
          <w:rFonts w:ascii="Tahoma" w:hAnsi="Tahoma" w:cs="Tahoma"/>
        </w:rPr>
        <w:t>)</w:t>
      </w:r>
    </w:p>
    <w:p w14:paraId="451C82A8" w14:textId="77777777" w:rsidR="00F639EF" w:rsidRPr="00126022" w:rsidRDefault="00F639EF" w:rsidP="00F639EF">
      <w:pPr>
        <w:ind w:left="2835" w:hanging="2409"/>
        <w:rPr>
          <w:rFonts w:ascii="Tahoma" w:hAnsi="Tahoma" w:cs="Tahoma"/>
        </w:rPr>
      </w:pPr>
      <w:r w:rsidRPr="00126022">
        <w:rPr>
          <w:rFonts w:ascii="Tahoma" w:hAnsi="Tahoma" w:cs="Tahoma"/>
        </w:rPr>
        <w:t xml:space="preserve">system ubezpieczenia: </w:t>
      </w:r>
      <w:r w:rsidRPr="00126022">
        <w:rPr>
          <w:rFonts w:ascii="Tahoma" w:hAnsi="Tahoma" w:cs="Tahoma"/>
        </w:rPr>
        <w:tab/>
        <w:t>na pierwsze ryzyko z konsumpcją sumy ubezpieczenia</w:t>
      </w:r>
    </w:p>
    <w:p w14:paraId="71CD4A02" w14:textId="77777777" w:rsidR="00F639EF" w:rsidRPr="00126022" w:rsidRDefault="00F639EF" w:rsidP="00F639EF">
      <w:pPr>
        <w:tabs>
          <w:tab w:val="left" w:pos="2835"/>
        </w:tabs>
        <w:ind w:left="2835" w:hanging="2409"/>
        <w:rPr>
          <w:rFonts w:ascii="Tahoma" w:hAnsi="Tahoma" w:cs="Tahoma"/>
          <w:b/>
        </w:rPr>
      </w:pPr>
      <w:r w:rsidRPr="00126022">
        <w:rPr>
          <w:rFonts w:ascii="Tahoma" w:hAnsi="Tahoma" w:cs="Tahoma"/>
        </w:rPr>
        <w:t>rodzaj wartości</w:t>
      </w:r>
      <w:r w:rsidRPr="00126022">
        <w:rPr>
          <w:rFonts w:ascii="Tahoma" w:hAnsi="Tahoma" w:cs="Tahoma"/>
        </w:rPr>
        <w:tab/>
        <w:t>wartość odtworzeniowa</w:t>
      </w:r>
    </w:p>
    <w:p w14:paraId="6B9D2CE7" w14:textId="77777777" w:rsidR="00F639EF" w:rsidRPr="005D1698" w:rsidRDefault="00F639EF" w:rsidP="00F639EF">
      <w:pPr>
        <w:ind w:left="426"/>
        <w:rPr>
          <w:rFonts w:ascii="Tahoma" w:hAnsi="Tahoma" w:cs="Tahoma"/>
          <w:b/>
        </w:rPr>
      </w:pPr>
      <w:r w:rsidRPr="00126022">
        <w:rPr>
          <w:rFonts w:ascii="Tahoma" w:hAnsi="Tahoma" w:cs="Tahoma"/>
        </w:rPr>
        <w:t xml:space="preserve">suma ubezpieczenia: </w:t>
      </w:r>
      <w:r w:rsidRPr="00126022">
        <w:rPr>
          <w:rFonts w:ascii="Tahoma" w:hAnsi="Tahoma" w:cs="Tahoma"/>
        </w:rPr>
        <w:tab/>
      </w:r>
      <w:r w:rsidRPr="00126022">
        <w:rPr>
          <w:rFonts w:ascii="Tahoma" w:hAnsi="Tahoma" w:cs="Tahoma"/>
          <w:b/>
        </w:rPr>
        <w:t>25 000,00 zł</w:t>
      </w:r>
    </w:p>
    <w:p w14:paraId="07D095A1" w14:textId="77777777" w:rsidR="00F639EF" w:rsidRPr="006A513C" w:rsidRDefault="00F639EF" w:rsidP="00F639EF">
      <w:pPr>
        <w:ind w:left="426"/>
        <w:rPr>
          <w:rFonts w:ascii="Tahoma" w:hAnsi="Tahoma" w:cs="Tahoma"/>
          <w:b/>
          <w:color w:val="FF0000"/>
          <w:highlight w:val="red"/>
        </w:rPr>
      </w:pPr>
    </w:p>
    <w:p w14:paraId="199913EF" w14:textId="77777777" w:rsidR="00F639EF" w:rsidRPr="005D1698" w:rsidRDefault="00F639EF" w:rsidP="00F639EF">
      <w:pPr>
        <w:ind w:left="426"/>
        <w:rPr>
          <w:rFonts w:ascii="Tahoma" w:hAnsi="Tahoma" w:cs="Tahoma"/>
          <w:b/>
        </w:rPr>
      </w:pPr>
      <w:proofErr w:type="spellStart"/>
      <w:r w:rsidRPr="005D1698">
        <w:rPr>
          <w:rFonts w:ascii="Tahoma" w:hAnsi="Tahoma" w:cs="Tahoma"/>
          <w:b/>
        </w:rPr>
        <w:t>Niskocenne</w:t>
      </w:r>
      <w:proofErr w:type="spellEnd"/>
      <w:r w:rsidRPr="005D1698">
        <w:rPr>
          <w:rFonts w:ascii="Tahoma" w:hAnsi="Tahoma" w:cs="Tahoma"/>
          <w:b/>
        </w:rPr>
        <w:t xml:space="preserve"> składniki majątku</w:t>
      </w:r>
    </w:p>
    <w:p w14:paraId="209E7112" w14:textId="77777777" w:rsidR="00F639EF" w:rsidRPr="005D1698" w:rsidRDefault="00F639EF" w:rsidP="00F639EF">
      <w:pPr>
        <w:ind w:left="2835" w:hanging="2409"/>
        <w:rPr>
          <w:rFonts w:ascii="Tahoma" w:hAnsi="Tahoma" w:cs="Tahoma"/>
        </w:rPr>
      </w:pPr>
      <w:r w:rsidRPr="005D1698">
        <w:rPr>
          <w:rFonts w:ascii="Tahoma" w:hAnsi="Tahoma" w:cs="Tahoma"/>
        </w:rPr>
        <w:t xml:space="preserve">system ubezpieczenia: </w:t>
      </w:r>
      <w:r w:rsidRPr="005D1698">
        <w:rPr>
          <w:rFonts w:ascii="Tahoma" w:hAnsi="Tahoma" w:cs="Tahoma"/>
        </w:rPr>
        <w:tab/>
        <w:t>na pierwsze ryzyko z konsumpcją sumy ubezpieczenia</w:t>
      </w:r>
    </w:p>
    <w:p w14:paraId="796490AF" w14:textId="77777777" w:rsidR="00F639EF" w:rsidRPr="005D1698" w:rsidRDefault="00F639EF" w:rsidP="00F639EF">
      <w:pPr>
        <w:tabs>
          <w:tab w:val="left" w:pos="2835"/>
        </w:tabs>
        <w:ind w:left="2835" w:hanging="2409"/>
        <w:rPr>
          <w:rFonts w:ascii="Tahoma" w:hAnsi="Tahoma" w:cs="Tahoma"/>
          <w:b/>
        </w:rPr>
      </w:pPr>
      <w:r w:rsidRPr="005D1698">
        <w:rPr>
          <w:rFonts w:ascii="Tahoma" w:hAnsi="Tahoma" w:cs="Tahoma"/>
        </w:rPr>
        <w:t>rodzaj wartości</w:t>
      </w:r>
      <w:r w:rsidRPr="005D1698">
        <w:rPr>
          <w:rFonts w:ascii="Tahoma" w:hAnsi="Tahoma" w:cs="Tahoma"/>
        </w:rPr>
        <w:tab/>
        <w:t>wartość odtworzeniowa</w:t>
      </w:r>
    </w:p>
    <w:p w14:paraId="220F7EEA" w14:textId="59FC4E89" w:rsidR="00F639EF" w:rsidRPr="005D1698" w:rsidRDefault="00F639EF" w:rsidP="00F639EF">
      <w:pPr>
        <w:ind w:left="426"/>
        <w:rPr>
          <w:rFonts w:ascii="Tahoma" w:hAnsi="Tahoma" w:cs="Tahoma"/>
          <w:b/>
        </w:rPr>
      </w:pPr>
      <w:r w:rsidRPr="005D1698">
        <w:rPr>
          <w:rFonts w:ascii="Tahoma" w:hAnsi="Tahoma" w:cs="Tahoma"/>
        </w:rPr>
        <w:t xml:space="preserve">suma ubezpieczenia: </w:t>
      </w:r>
      <w:r w:rsidRPr="005D1698">
        <w:rPr>
          <w:rFonts w:ascii="Tahoma" w:hAnsi="Tahoma" w:cs="Tahoma"/>
        </w:rPr>
        <w:tab/>
      </w:r>
      <w:r w:rsidR="005D1698" w:rsidRPr="005D1698">
        <w:rPr>
          <w:rFonts w:ascii="Tahoma" w:hAnsi="Tahoma" w:cs="Tahoma"/>
          <w:b/>
        </w:rPr>
        <w:t>1</w:t>
      </w:r>
      <w:r w:rsidRPr="005D1698">
        <w:rPr>
          <w:rFonts w:ascii="Tahoma" w:hAnsi="Tahoma" w:cs="Tahoma"/>
          <w:b/>
        </w:rPr>
        <w:t>00 000,00 zł</w:t>
      </w:r>
    </w:p>
    <w:p w14:paraId="47849BDE" w14:textId="77777777" w:rsidR="00F639EF" w:rsidRPr="00464461" w:rsidRDefault="00F639EF" w:rsidP="00F639EF">
      <w:pPr>
        <w:ind w:left="426"/>
        <w:rPr>
          <w:rFonts w:ascii="Tahoma" w:hAnsi="Tahoma" w:cs="Tahoma"/>
          <w:b/>
          <w:color w:val="FF0000"/>
        </w:rPr>
      </w:pPr>
    </w:p>
    <w:p w14:paraId="455C6AB7" w14:textId="22D6BBD3" w:rsidR="00F639EF" w:rsidRPr="005D1698" w:rsidRDefault="00F639EF" w:rsidP="005D1698">
      <w:pPr>
        <w:ind w:left="426"/>
        <w:jc w:val="both"/>
        <w:rPr>
          <w:rFonts w:ascii="Tahoma" w:hAnsi="Tahoma" w:cs="Tahoma"/>
          <w:b/>
        </w:rPr>
      </w:pPr>
      <w:r w:rsidRPr="005D1698">
        <w:rPr>
          <w:rFonts w:ascii="Tahoma" w:hAnsi="Tahoma" w:cs="Tahoma"/>
          <w:b/>
        </w:rPr>
        <w:t xml:space="preserve">Budowle (ogrodzenia, wiaty przystankowe, bariery ochronne przy drogach publicznych, obiekty małej architektury, drogi i chodniki wewnętrzne, place, boiska, itp.) na terenie </w:t>
      </w:r>
      <w:r w:rsidR="005D1698" w:rsidRPr="005D1698">
        <w:rPr>
          <w:rFonts w:ascii="Tahoma" w:hAnsi="Tahoma" w:cs="Tahoma"/>
          <w:b/>
        </w:rPr>
        <w:t>Gminy Chociwel</w:t>
      </w:r>
      <w:r w:rsidRPr="005D1698">
        <w:rPr>
          <w:rFonts w:ascii="Tahoma" w:hAnsi="Tahoma" w:cs="Tahoma"/>
          <w:b/>
        </w:rPr>
        <w:t xml:space="preserve"> nie wykazane do ubezpieczenia w systemie na sumy stałe</w:t>
      </w:r>
    </w:p>
    <w:p w14:paraId="0576CADF" w14:textId="77777777" w:rsidR="00F639EF" w:rsidRPr="005D1698" w:rsidRDefault="00F639EF" w:rsidP="005D1698">
      <w:pPr>
        <w:tabs>
          <w:tab w:val="left" w:pos="2835"/>
        </w:tabs>
        <w:ind w:left="2835" w:hanging="2409"/>
        <w:jc w:val="both"/>
        <w:rPr>
          <w:rFonts w:ascii="Tahoma" w:hAnsi="Tahoma" w:cs="Tahoma"/>
        </w:rPr>
      </w:pPr>
      <w:r w:rsidRPr="005D1698">
        <w:rPr>
          <w:rFonts w:ascii="Tahoma" w:hAnsi="Tahoma" w:cs="Tahoma"/>
        </w:rPr>
        <w:t>wypłata odszkodowania w wartości odtworzeniowej, maksymalnie do przyjętego limitu odpowiedzialności,</w:t>
      </w:r>
    </w:p>
    <w:p w14:paraId="39517F11" w14:textId="77777777" w:rsidR="00F639EF" w:rsidRPr="005D1698" w:rsidRDefault="00F639EF" w:rsidP="005D1698">
      <w:pPr>
        <w:tabs>
          <w:tab w:val="left" w:pos="2835"/>
        </w:tabs>
        <w:ind w:left="2835" w:hanging="2409"/>
        <w:jc w:val="both"/>
        <w:rPr>
          <w:rFonts w:ascii="Tahoma" w:hAnsi="Tahoma" w:cs="Tahoma"/>
          <w:b/>
        </w:rPr>
      </w:pPr>
      <w:r w:rsidRPr="005D1698">
        <w:rPr>
          <w:rFonts w:ascii="Tahoma" w:hAnsi="Tahoma" w:cs="Tahoma"/>
        </w:rPr>
        <w:t>który ulega redukcji po wypłacie odszkodowania.</w:t>
      </w:r>
    </w:p>
    <w:p w14:paraId="06846F8B" w14:textId="77777777" w:rsidR="00F639EF" w:rsidRPr="005D1698" w:rsidRDefault="00F639EF" w:rsidP="005D1698">
      <w:pPr>
        <w:ind w:left="426"/>
        <w:jc w:val="both"/>
        <w:rPr>
          <w:rFonts w:ascii="Tahoma" w:hAnsi="Tahoma" w:cs="Tahoma"/>
          <w:b/>
        </w:rPr>
      </w:pPr>
      <w:r w:rsidRPr="005D1698">
        <w:rPr>
          <w:rFonts w:ascii="Tahoma" w:hAnsi="Tahoma" w:cs="Tahoma"/>
        </w:rPr>
        <w:t>suma ubezpieczenia:</w:t>
      </w:r>
      <w:r w:rsidRPr="005D1698">
        <w:rPr>
          <w:rFonts w:ascii="Tahoma" w:hAnsi="Tahoma" w:cs="Tahoma"/>
          <w:b/>
        </w:rPr>
        <w:t xml:space="preserve"> </w:t>
      </w:r>
      <w:r w:rsidRPr="005D1698">
        <w:rPr>
          <w:rFonts w:ascii="Tahoma" w:hAnsi="Tahoma" w:cs="Tahoma"/>
          <w:b/>
        </w:rPr>
        <w:tab/>
        <w:t>50 000,00 zł</w:t>
      </w:r>
    </w:p>
    <w:p w14:paraId="21B7DC19" w14:textId="77777777" w:rsidR="00F639EF" w:rsidRDefault="00F639EF" w:rsidP="00F639EF">
      <w:pPr>
        <w:ind w:left="426"/>
        <w:rPr>
          <w:rFonts w:ascii="Tahoma" w:hAnsi="Tahoma" w:cs="Tahoma"/>
          <w:b/>
          <w:color w:val="FF0000"/>
        </w:rPr>
      </w:pPr>
    </w:p>
    <w:p w14:paraId="25837231" w14:textId="2A822D22" w:rsidR="00F639EF" w:rsidRPr="005D1698" w:rsidRDefault="00F639EF" w:rsidP="005D1698">
      <w:pPr>
        <w:ind w:left="426"/>
        <w:jc w:val="both"/>
        <w:rPr>
          <w:rFonts w:ascii="Tahoma" w:hAnsi="Tahoma" w:cs="Tahoma"/>
          <w:b/>
        </w:rPr>
      </w:pPr>
      <w:r w:rsidRPr="005D1698">
        <w:rPr>
          <w:rFonts w:ascii="Tahoma" w:hAnsi="Tahoma" w:cs="Tahoma"/>
          <w:b/>
        </w:rPr>
        <w:t xml:space="preserve">Znaki drogowe (w tym sygnalizacja świetlna), tablice informacyjne, witacze, słupy oświetleniowe wraz z linią zasilającą, lampy należące do Zamawiającego na terenie  </w:t>
      </w:r>
      <w:r w:rsidR="005D1698" w:rsidRPr="005D1698">
        <w:rPr>
          <w:rFonts w:ascii="Tahoma" w:hAnsi="Tahoma" w:cs="Tahoma"/>
          <w:b/>
        </w:rPr>
        <w:t xml:space="preserve">Gminy Chociwel </w:t>
      </w:r>
      <w:r w:rsidRPr="005D1698">
        <w:rPr>
          <w:rFonts w:ascii="Tahoma" w:hAnsi="Tahoma" w:cs="Tahoma"/>
          <w:b/>
        </w:rPr>
        <w:t>nie wykazane do ubezpieczenia w systemie na sumy stałe</w:t>
      </w:r>
    </w:p>
    <w:p w14:paraId="3EC083BD" w14:textId="77777777" w:rsidR="00F639EF" w:rsidRPr="005D1698" w:rsidRDefault="00F639EF" w:rsidP="005D1698">
      <w:pPr>
        <w:tabs>
          <w:tab w:val="left" w:pos="2835"/>
        </w:tabs>
        <w:ind w:left="2835" w:hanging="2409"/>
        <w:jc w:val="both"/>
        <w:rPr>
          <w:rFonts w:ascii="Tahoma" w:hAnsi="Tahoma" w:cs="Tahoma"/>
        </w:rPr>
      </w:pPr>
      <w:r w:rsidRPr="005D1698">
        <w:rPr>
          <w:rFonts w:ascii="Tahoma" w:hAnsi="Tahoma" w:cs="Tahoma"/>
        </w:rPr>
        <w:t>wypłata odszkodowania w wartości odtworzeniowej, maksymalnie do przyjętego limitu odpowiedzialności,</w:t>
      </w:r>
    </w:p>
    <w:p w14:paraId="7A8ABD80" w14:textId="77777777" w:rsidR="00F639EF" w:rsidRPr="005D1698" w:rsidRDefault="00F639EF" w:rsidP="005D1698">
      <w:pPr>
        <w:tabs>
          <w:tab w:val="left" w:pos="2835"/>
        </w:tabs>
        <w:ind w:left="2835" w:hanging="2409"/>
        <w:jc w:val="both"/>
        <w:rPr>
          <w:rFonts w:ascii="Tahoma" w:hAnsi="Tahoma" w:cs="Tahoma"/>
          <w:b/>
        </w:rPr>
      </w:pPr>
      <w:r w:rsidRPr="005D1698">
        <w:rPr>
          <w:rFonts w:ascii="Tahoma" w:hAnsi="Tahoma" w:cs="Tahoma"/>
        </w:rPr>
        <w:t>który ulega redukcji po wypłacie odszkodowania.</w:t>
      </w:r>
    </w:p>
    <w:p w14:paraId="3794E185" w14:textId="6C8795D6" w:rsidR="00F639EF" w:rsidRPr="005D1698" w:rsidRDefault="00F639EF" w:rsidP="005D1698">
      <w:pPr>
        <w:ind w:left="426"/>
        <w:jc w:val="both"/>
        <w:rPr>
          <w:rFonts w:ascii="Tahoma" w:hAnsi="Tahoma" w:cs="Tahoma"/>
          <w:b/>
        </w:rPr>
      </w:pPr>
      <w:r w:rsidRPr="005D1698">
        <w:rPr>
          <w:rFonts w:ascii="Tahoma" w:hAnsi="Tahoma" w:cs="Tahoma"/>
        </w:rPr>
        <w:t xml:space="preserve">suma ubezpieczenia: </w:t>
      </w:r>
      <w:r w:rsidRPr="005D1698">
        <w:rPr>
          <w:rFonts w:ascii="Tahoma" w:hAnsi="Tahoma" w:cs="Tahoma"/>
        </w:rPr>
        <w:tab/>
      </w:r>
      <w:r w:rsidR="005D1698">
        <w:rPr>
          <w:rFonts w:ascii="Tahoma" w:hAnsi="Tahoma" w:cs="Tahoma"/>
          <w:b/>
        </w:rPr>
        <w:t>2</w:t>
      </w:r>
      <w:r w:rsidRPr="005D1698">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5D1698"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r>
      <w:r w:rsidRPr="005D1698">
        <w:rPr>
          <w:rFonts w:ascii="Tahoma" w:hAnsi="Tahoma" w:cs="Tahoma"/>
        </w:rPr>
        <w:t>wartość rzeczywista</w:t>
      </w:r>
    </w:p>
    <w:p w14:paraId="0A7DC221" w14:textId="225244B4" w:rsidR="00F639EF" w:rsidRPr="005D1698" w:rsidRDefault="00F639EF" w:rsidP="00F639EF">
      <w:pPr>
        <w:ind w:left="426"/>
        <w:rPr>
          <w:rFonts w:ascii="Tahoma" w:hAnsi="Tahoma" w:cs="Tahoma"/>
          <w:b/>
        </w:rPr>
      </w:pPr>
      <w:r w:rsidRPr="005D1698">
        <w:rPr>
          <w:rFonts w:ascii="Tahoma" w:hAnsi="Tahoma" w:cs="Tahoma"/>
        </w:rPr>
        <w:t xml:space="preserve">suma ubezpieczenia: </w:t>
      </w:r>
      <w:r w:rsidRPr="005D1698">
        <w:rPr>
          <w:rFonts w:ascii="Tahoma" w:hAnsi="Tahoma" w:cs="Tahoma"/>
        </w:rPr>
        <w:tab/>
      </w:r>
      <w:r w:rsidR="005D1698" w:rsidRPr="005D1698">
        <w:rPr>
          <w:rFonts w:ascii="Tahoma" w:hAnsi="Tahoma" w:cs="Tahoma"/>
          <w:b/>
        </w:rPr>
        <w:t>1</w:t>
      </w:r>
      <w:r w:rsidRPr="005D1698">
        <w:rPr>
          <w:rFonts w:ascii="Tahoma" w:hAnsi="Tahoma" w:cs="Tahoma"/>
          <w:b/>
        </w:rPr>
        <w:t xml:space="preserve">0 000,00 zł </w:t>
      </w:r>
    </w:p>
    <w:p w14:paraId="158D32F3" w14:textId="77777777" w:rsidR="00F639EF" w:rsidRPr="003A1B46" w:rsidRDefault="00F639EF" w:rsidP="00F639EF">
      <w:pPr>
        <w:ind w:left="426"/>
        <w:rPr>
          <w:rFonts w:ascii="Tahoma" w:hAnsi="Tahoma" w:cs="Tahoma"/>
          <w:b/>
        </w:rPr>
      </w:pPr>
    </w:p>
    <w:p w14:paraId="3E29A7E1" w14:textId="77777777" w:rsidR="00F639EF" w:rsidRPr="005D1698" w:rsidRDefault="00F639EF" w:rsidP="00F639EF">
      <w:pPr>
        <w:ind w:left="426"/>
        <w:rPr>
          <w:rFonts w:ascii="Tahoma" w:hAnsi="Tahoma" w:cs="Tahoma"/>
          <w:b/>
        </w:rPr>
      </w:pPr>
      <w:r w:rsidRPr="005D1698">
        <w:rPr>
          <w:rFonts w:ascii="Tahoma" w:hAnsi="Tahoma" w:cs="Tahoma"/>
          <w:b/>
        </w:rPr>
        <w:t>Mienie osobiste członków OSP oraz wyposażenie ratownicze jednostek OSP</w:t>
      </w:r>
    </w:p>
    <w:p w14:paraId="5F1A45A4" w14:textId="77777777" w:rsidR="00F639EF" w:rsidRPr="005D1698" w:rsidRDefault="00F639EF" w:rsidP="00F639EF">
      <w:pPr>
        <w:ind w:left="2835" w:hanging="2409"/>
        <w:rPr>
          <w:rFonts w:ascii="Tahoma" w:hAnsi="Tahoma" w:cs="Tahoma"/>
        </w:rPr>
      </w:pPr>
      <w:r w:rsidRPr="005D1698">
        <w:rPr>
          <w:rFonts w:ascii="Tahoma" w:hAnsi="Tahoma" w:cs="Tahoma"/>
        </w:rPr>
        <w:t xml:space="preserve">system ubezpieczenia: </w:t>
      </w:r>
      <w:r w:rsidRPr="005D1698">
        <w:rPr>
          <w:rFonts w:ascii="Tahoma" w:hAnsi="Tahoma" w:cs="Tahoma"/>
        </w:rPr>
        <w:tab/>
        <w:t>na pierwsze ryzyko z konsumpcją sumy ubezpieczenia, bez limitu na osobę</w:t>
      </w:r>
    </w:p>
    <w:p w14:paraId="0DEE9BCB" w14:textId="77777777" w:rsidR="00F639EF" w:rsidRPr="005D1698" w:rsidRDefault="00F639EF" w:rsidP="00F639EF">
      <w:pPr>
        <w:ind w:left="426"/>
        <w:rPr>
          <w:rFonts w:ascii="Tahoma" w:hAnsi="Tahoma" w:cs="Tahoma"/>
        </w:rPr>
      </w:pPr>
      <w:r w:rsidRPr="005D1698">
        <w:rPr>
          <w:rFonts w:ascii="Tahoma" w:hAnsi="Tahoma" w:cs="Tahoma"/>
        </w:rPr>
        <w:t>rodzaj wartości</w:t>
      </w:r>
      <w:r w:rsidRPr="005D1698">
        <w:rPr>
          <w:rFonts w:ascii="Tahoma" w:hAnsi="Tahoma" w:cs="Tahoma"/>
        </w:rPr>
        <w:tab/>
        <w:t>wartość odtworzeniowa</w:t>
      </w:r>
    </w:p>
    <w:p w14:paraId="15DB6DDA" w14:textId="3365F3E4" w:rsidR="00F639EF" w:rsidRPr="005D1698" w:rsidRDefault="00F639EF" w:rsidP="00F639EF">
      <w:pPr>
        <w:ind w:left="426"/>
        <w:rPr>
          <w:rFonts w:ascii="Tahoma" w:hAnsi="Tahoma" w:cs="Tahoma"/>
          <w:b/>
        </w:rPr>
      </w:pPr>
      <w:r w:rsidRPr="005D1698">
        <w:rPr>
          <w:rFonts w:ascii="Tahoma" w:hAnsi="Tahoma" w:cs="Tahoma"/>
        </w:rPr>
        <w:t xml:space="preserve">suma ubezpieczenia: </w:t>
      </w:r>
      <w:r w:rsidRPr="005D1698">
        <w:rPr>
          <w:rFonts w:ascii="Tahoma" w:hAnsi="Tahoma" w:cs="Tahoma"/>
        </w:rPr>
        <w:tab/>
      </w:r>
      <w:r w:rsidR="005D1698">
        <w:rPr>
          <w:rFonts w:ascii="Tahoma" w:hAnsi="Tahoma" w:cs="Tahoma"/>
          <w:b/>
        </w:rPr>
        <w:t>3</w:t>
      </w:r>
      <w:r w:rsidRPr="005D1698">
        <w:rPr>
          <w:rFonts w:ascii="Tahoma" w:hAnsi="Tahoma" w:cs="Tahoma"/>
          <w:b/>
        </w:rPr>
        <w:t xml:space="preserve">0 000,00 zł </w:t>
      </w:r>
    </w:p>
    <w:p w14:paraId="1E11F307" w14:textId="77777777" w:rsidR="00F639EF" w:rsidRPr="005D1698" w:rsidRDefault="00F639EF" w:rsidP="00F639EF">
      <w:pPr>
        <w:ind w:left="426"/>
        <w:rPr>
          <w:rFonts w:ascii="Tahoma" w:hAnsi="Tahoma" w:cs="Tahoma"/>
        </w:rPr>
      </w:pPr>
      <w:r w:rsidRPr="005D1698">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7777777" w:rsidR="00F639EF" w:rsidRPr="0099044C" w:rsidRDefault="00F639EF" w:rsidP="00F639EF">
      <w:pPr>
        <w:ind w:left="426"/>
        <w:rPr>
          <w:rFonts w:ascii="Tahoma" w:hAnsi="Tahoma" w:cs="Tahoma"/>
          <w:b/>
        </w:rPr>
      </w:pPr>
      <w:r w:rsidRPr="0099044C">
        <w:rPr>
          <w:rFonts w:ascii="Tahoma" w:hAnsi="Tahoma" w:cs="Tahoma"/>
          <w:b/>
        </w:rPr>
        <w:t>Środki obrotowe*</w:t>
      </w:r>
    </w:p>
    <w:p w14:paraId="5C4E0563" w14:textId="77777777" w:rsidR="00F639EF" w:rsidRPr="0099044C" w:rsidRDefault="00F639EF" w:rsidP="00F639EF">
      <w:pPr>
        <w:ind w:left="2835" w:hanging="2409"/>
        <w:rPr>
          <w:rFonts w:ascii="Tahoma" w:hAnsi="Tahoma" w:cs="Tahoma"/>
        </w:rPr>
      </w:pPr>
      <w:r w:rsidRPr="0099044C">
        <w:rPr>
          <w:rFonts w:ascii="Tahoma" w:hAnsi="Tahoma" w:cs="Tahoma"/>
        </w:rPr>
        <w:t xml:space="preserve">system ubezpieczenia: </w:t>
      </w:r>
      <w:r w:rsidRPr="0099044C">
        <w:rPr>
          <w:rFonts w:ascii="Tahoma" w:hAnsi="Tahoma" w:cs="Tahoma"/>
        </w:rPr>
        <w:tab/>
        <w:t>na pierwsze ryzyko z konsumpcją sumy ubezpieczenia</w:t>
      </w:r>
    </w:p>
    <w:p w14:paraId="38318D3E" w14:textId="77777777" w:rsidR="00F639EF" w:rsidRPr="0099044C" w:rsidRDefault="00F639EF" w:rsidP="00F639EF">
      <w:pPr>
        <w:tabs>
          <w:tab w:val="left" w:pos="2835"/>
        </w:tabs>
        <w:ind w:left="2835" w:hanging="2409"/>
        <w:rPr>
          <w:rFonts w:ascii="Tahoma" w:hAnsi="Tahoma" w:cs="Tahoma"/>
          <w:b/>
        </w:rPr>
      </w:pPr>
      <w:r w:rsidRPr="0099044C">
        <w:rPr>
          <w:rFonts w:ascii="Tahoma" w:hAnsi="Tahoma" w:cs="Tahoma"/>
        </w:rPr>
        <w:lastRenderedPageBreak/>
        <w:t>rodzaj wartości</w:t>
      </w:r>
      <w:r w:rsidRPr="0099044C">
        <w:rPr>
          <w:rFonts w:ascii="Tahoma" w:hAnsi="Tahoma" w:cs="Tahoma"/>
        </w:rPr>
        <w:tab/>
        <w:t>wartość zakupu/wytworzenia</w:t>
      </w:r>
    </w:p>
    <w:p w14:paraId="60045B0A" w14:textId="46400D63" w:rsidR="00F639EF" w:rsidRPr="0099044C" w:rsidRDefault="00F639EF" w:rsidP="00F639EF">
      <w:pPr>
        <w:ind w:left="426"/>
        <w:rPr>
          <w:rFonts w:ascii="Tahoma" w:hAnsi="Tahoma" w:cs="Tahoma"/>
          <w:b/>
        </w:rPr>
      </w:pPr>
      <w:r w:rsidRPr="0099044C">
        <w:rPr>
          <w:rFonts w:ascii="Tahoma" w:hAnsi="Tahoma" w:cs="Tahoma"/>
        </w:rPr>
        <w:t xml:space="preserve">suma ubezpieczenia: </w:t>
      </w:r>
      <w:r w:rsidRPr="0099044C">
        <w:rPr>
          <w:rFonts w:ascii="Tahoma" w:hAnsi="Tahoma" w:cs="Tahoma"/>
        </w:rPr>
        <w:tab/>
      </w:r>
      <w:r w:rsidRPr="0099044C">
        <w:rPr>
          <w:rFonts w:ascii="Tahoma" w:hAnsi="Tahoma" w:cs="Tahoma"/>
          <w:b/>
        </w:rPr>
        <w:t>10 000,00 zł</w:t>
      </w:r>
    </w:p>
    <w:p w14:paraId="22256E78" w14:textId="45BD04AB" w:rsidR="00F639EF" w:rsidRPr="0099044C" w:rsidRDefault="00F639EF" w:rsidP="00F639EF">
      <w:pPr>
        <w:ind w:firstLine="426"/>
        <w:jc w:val="both"/>
        <w:rPr>
          <w:rFonts w:ascii="Tahoma" w:hAnsi="Tahoma" w:cs="Tahoma"/>
          <w:sz w:val="18"/>
          <w:szCs w:val="18"/>
        </w:rPr>
      </w:pPr>
      <w:r w:rsidRPr="0099044C">
        <w:rPr>
          <w:rFonts w:ascii="Tahoma" w:hAnsi="Tahoma" w:cs="Tahoma"/>
          <w:sz w:val="18"/>
          <w:szCs w:val="18"/>
        </w:rPr>
        <w:t>*W tym paliwo w zbiornikach lub pojeździe do limitu</w:t>
      </w:r>
      <w:r w:rsidR="005D1698" w:rsidRPr="0099044C">
        <w:rPr>
          <w:rFonts w:ascii="Tahoma" w:hAnsi="Tahoma" w:cs="Tahoma"/>
          <w:sz w:val="18"/>
          <w:szCs w:val="18"/>
        </w:rPr>
        <w:t xml:space="preserve"> 2</w:t>
      </w:r>
      <w:r w:rsidRPr="0099044C">
        <w:rPr>
          <w:rFonts w:ascii="Tahoma" w:hAnsi="Tahoma" w:cs="Tahoma"/>
          <w:sz w:val="18"/>
          <w:szCs w:val="18"/>
        </w:rPr>
        <w:t> 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9CAA52F" w14:textId="0EA3D2BC" w:rsidR="00FC2305" w:rsidRPr="005D1698" w:rsidRDefault="00FC2305" w:rsidP="00FC2305">
      <w:pPr>
        <w:spacing w:after="160" w:line="259" w:lineRule="auto"/>
        <w:ind w:left="426"/>
        <w:contextualSpacing/>
        <w:jc w:val="both"/>
        <w:rPr>
          <w:rFonts w:ascii="Tahoma" w:eastAsia="Calibri" w:hAnsi="Tahoma" w:cs="Tahoma"/>
          <w:b/>
          <w:lang w:eastAsia="en-US"/>
        </w:rPr>
      </w:pPr>
      <w:r w:rsidRPr="005D1698">
        <w:rPr>
          <w:rFonts w:ascii="Tahoma" w:eastAsia="Calibri" w:hAnsi="Tahoma" w:cs="Tahoma"/>
          <w:b/>
          <w:lang w:eastAsia="en-US"/>
        </w:rPr>
        <w:t xml:space="preserve">Pojemniki na odpady należące do ubezpieczającego lub pojemniki użyczone przez ubezpieczającego na terenie </w:t>
      </w:r>
      <w:r w:rsidR="005D1698" w:rsidRPr="005D1698">
        <w:rPr>
          <w:rFonts w:ascii="Tahoma" w:hAnsi="Tahoma" w:cs="Tahoma"/>
          <w:b/>
        </w:rPr>
        <w:t>Gminy Chociwel</w:t>
      </w:r>
    </w:p>
    <w:p w14:paraId="3E2FC009" w14:textId="2ACB1BA9" w:rsidR="00FC2305" w:rsidRPr="005D1698" w:rsidRDefault="00FC2305" w:rsidP="00FC2305">
      <w:pPr>
        <w:spacing w:after="160" w:line="259" w:lineRule="auto"/>
        <w:ind w:left="426"/>
        <w:contextualSpacing/>
        <w:jc w:val="both"/>
        <w:rPr>
          <w:rFonts w:ascii="Tahoma" w:eastAsia="Calibri" w:hAnsi="Tahoma" w:cs="Tahoma"/>
          <w:lang w:eastAsia="en-US"/>
        </w:rPr>
      </w:pPr>
      <w:r w:rsidRPr="005D1698">
        <w:rPr>
          <w:rFonts w:ascii="Tahoma" w:eastAsia="Calibri" w:hAnsi="Tahoma" w:cs="Tahoma"/>
          <w:lang w:eastAsia="en-US"/>
        </w:rPr>
        <w:t xml:space="preserve">system ubezpieczenia: na pierwsze ryzyko </w:t>
      </w:r>
      <w:r w:rsidRPr="005D1698">
        <w:rPr>
          <w:rFonts w:ascii="Tahoma" w:hAnsi="Tahoma" w:cs="Tahoma"/>
        </w:rPr>
        <w:t>z konsumpcją sumy ubezpieczenia</w:t>
      </w:r>
    </w:p>
    <w:p w14:paraId="48E6E971" w14:textId="77777777" w:rsidR="00FC2305" w:rsidRPr="005D1698" w:rsidRDefault="00FC2305" w:rsidP="00FC2305">
      <w:pPr>
        <w:spacing w:after="160" w:line="259" w:lineRule="auto"/>
        <w:ind w:left="426"/>
        <w:contextualSpacing/>
        <w:jc w:val="both"/>
        <w:rPr>
          <w:rFonts w:ascii="Tahoma" w:eastAsia="Calibri" w:hAnsi="Tahoma" w:cs="Tahoma"/>
          <w:lang w:eastAsia="en-US"/>
        </w:rPr>
      </w:pPr>
      <w:r w:rsidRPr="005D1698">
        <w:rPr>
          <w:rFonts w:ascii="Tahoma" w:eastAsia="Calibri" w:hAnsi="Tahoma" w:cs="Tahoma"/>
          <w:lang w:eastAsia="en-US"/>
        </w:rPr>
        <w:t xml:space="preserve">rodzaj wartości: wartość odtworzeniowa </w:t>
      </w:r>
    </w:p>
    <w:p w14:paraId="5D967B86" w14:textId="5EFE568E" w:rsidR="00FC2305" w:rsidRPr="005D1698" w:rsidRDefault="00FC2305" w:rsidP="00FC2305">
      <w:pPr>
        <w:spacing w:after="160" w:line="259" w:lineRule="auto"/>
        <w:ind w:left="426"/>
        <w:contextualSpacing/>
        <w:jc w:val="both"/>
        <w:rPr>
          <w:rFonts w:ascii="Tahoma" w:eastAsia="Calibri" w:hAnsi="Tahoma" w:cs="Tahoma"/>
          <w:b/>
          <w:bCs/>
          <w:lang w:eastAsia="en-US"/>
        </w:rPr>
      </w:pPr>
      <w:r w:rsidRPr="005D1698">
        <w:rPr>
          <w:rFonts w:ascii="Tahoma" w:eastAsia="Calibri" w:hAnsi="Tahoma" w:cs="Tahoma"/>
          <w:lang w:eastAsia="en-US"/>
        </w:rPr>
        <w:t>suma ubezpieczenia</w:t>
      </w:r>
      <w:r w:rsidRPr="005D1698">
        <w:rPr>
          <w:rFonts w:ascii="Tahoma" w:eastAsia="Calibri" w:hAnsi="Tahoma" w:cs="Tahoma"/>
          <w:b/>
          <w:lang w:eastAsia="en-US"/>
        </w:rPr>
        <w:t>:</w:t>
      </w:r>
      <w:r w:rsidRPr="005D1698">
        <w:rPr>
          <w:rFonts w:ascii="Tahoma" w:eastAsia="Calibri" w:hAnsi="Tahoma" w:cs="Tahoma"/>
          <w:b/>
          <w:bCs/>
          <w:lang w:eastAsia="en-US"/>
        </w:rPr>
        <w:t xml:space="preserve">   </w:t>
      </w:r>
      <w:r w:rsidR="005D1698" w:rsidRPr="005D1698">
        <w:rPr>
          <w:rFonts w:ascii="Tahoma" w:eastAsia="Calibri" w:hAnsi="Tahoma" w:cs="Tahoma"/>
          <w:b/>
          <w:bCs/>
          <w:lang w:eastAsia="en-US"/>
        </w:rPr>
        <w:t>5</w:t>
      </w:r>
      <w:r w:rsidRPr="005D1698">
        <w:rPr>
          <w:rFonts w:ascii="Tahoma" w:eastAsia="Calibri" w:hAnsi="Tahoma" w:cs="Tahoma"/>
          <w:b/>
          <w:bCs/>
          <w:lang w:eastAsia="en-US"/>
        </w:rPr>
        <w:t xml:space="preserve"> 000,00 zł </w:t>
      </w:r>
    </w:p>
    <w:p w14:paraId="24B49D28" w14:textId="77777777" w:rsidR="00DE3276" w:rsidRPr="005D1698"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5D1698" w:rsidRDefault="00FC2305" w:rsidP="00DE3276">
      <w:pPr>
        <w:spacing w:line="259" w:lineRule="auto"/>
        <w:ind w:left="426"/>
        <w:jc w:val="both"/>
        <w:rPr>
          <w:rFonts w:ascii="Tahoma" w:eastAsia="Calibri" w:hAnsi="Tahoma" w:cs="Tahoma"/>
          <w:b/>
          <w:bCs/>
          <w:lang w:eastAsia="en-US"/>
        </w:rPr>
      </w:pPr>
      <w:bookmarkStart w:id="13" w:name="_Hlk64990296"/>
      <w:r w:rsidRPr="005D1698">
        <w:rPr>
          <w:rFonts w:ascii="Tahoma" w:eastAsia="Calibri" w:hAnsi="Tahoma" w:cs="Tahoma"/>
          <w:b/>
          <w:bCs/>
          <w:lang w:eastAsia="en-US"/>
        </w:rPr>
        <w:t xml:space="preserve">Namioty </w:t>
      </w:r>
      <w:r w:rsidR="00E73F4C" w:rsidRPr="005D1698">
        <w:rPr>
          <w:rFonts w:ascii="Tahoma" w:eastAsia="Calibri" w:hAnsi="Tahoma" w:cs="Tahoma"/>
          <w:b/>
          <w:bCs/>
          <w:lang w:eastAsia="en-US"/>
        </w:rPr>
        <w:t>nie wykazane do ubezpieczenia na sumy stałe</w:t>
      </w:r>
    </w:p>
    <w:p w14:paraId="4B248608" w14:textId="52239CD3" w:rsidR="00FC2305" w:rsidRPr="005D1698" w:rsidRDefault="00FC2305" w:rsidP="00DE3276">
      <w:pPr>
        <w:spacing w:line="259" w:lineRule="auto"/>
        <w:ind w:left="426"/>
        <w:contextualSpacing/>
        <w:jc w:val="both"/>
        <w:rPr>
          <w:rFonts w:ascii="Tahoma" w:eastAsia="Calibri" w:hAnsi="Tahoma" w:cs="Tahoma"/>
          <w:lang w:eastAsia="en-US"/>
        </w:rPr>
      </w:pPr>
      <w:r w:rsidRPr="005D1698">
        <w:rPr>
          <w:rFonts w:ascii="Tahoma" w:eastAsia="Calibri" w:hAnsi="Tahoma" w:cs="Tahoma"/>
          <w:lang w:eastAsia="en-US"/>
        </w:rPr>
        <w:t xml:space="preserve">system ubezpieczenia: na pierwsze ryzyko </w:t>
      </w:r>
      <w:r w:rsidRPr="005D1698">
        <w:rPr>
          <w:rFonts w:ascii="Tahoma" w:hAnsi="Tahoma" w:cs="Tahoma"/>
        </w:rPr>
        <w:t>z konsumpcją sumy ubezpieczenia</w:t>
      </w:r>
    </w:p>
    <w:p w14:paraId="5336BEDE" w14:textId="77777777" w:rsidR="00FC2305" w:rsidRPr="005D1698" w:rsidRDefault="00FC2305" w:rsidP="00DE3276">
      <w:pPr>
        <w:spacing w:after="160" w:line="259" w:lineRule="auto"/>
        <w:ind w:left="429"/>
        <w:contextualSpacing/>
        <w:jc w:val="both"/>
        <w:rPr>
          <w:rFonts w:ascii="Tahoma" w:eastAsia="Calibri" w:hAnsi="Tahoma" w:cs="Tahoma"/>
          <w:lang w:eastAsia="en-US"/>
        </w:rPr>
      </w:pPr>
      <w:r w:rsidRPr="005D1698">
        <w:rPr>
          <w:rFonts w:ascii="Tahoma" w:eastAsia="Calibri" w:hAnsi="Tahoma" w:cs="Tahoma"/>
          <w:lang w:eastAsia="en-US"/>
        </w:rPr>
        <w:t xml:space="preserve">rodzaj wartości: wartość odtworzeniowa </w:t>
      </w:r>
    </w:p>
    <w:p w14:paraId="76451BF1" w14:textId="427358D0" w:rsidR="00FC2305" w:rsidRPr="005D1698" w:rsidRDefault="00FC2305" w:rsidP="00DE3276">
      <w:pPr>
        <w:spacing w:after="160" w:line="259" w:lineRule="auto"/>
        <w:ind w:left="429"/>
        <w:contextualSpacing/>
        <w:jc w:val="both"/>
        <w:rPr>
          <w:rFonts w:ascii="Tahoma" w:eastAsia="Calibri" w:hAnsi="Tahoma" w:cs="Tahoma"/>
          <w:b/>
          <w:bCs/>
          <w:lang w:eastAsia="en-US"/>
        </w:rPr>
      </w:pPr>
      <w:r w:rsidRPr="005D1698">
        <w:rPr>
          <w:rFonts w:ascii="Tahoma" w:eastAsia="Calibri" w:hAnsi="Tahoma" w:cs="Tahoma"/>
          <w:lang w:eastAsia="en-US"/>
        </w:rPr>
        <w:t>suma ubezpieczenia</w:t>
      </w:r>
      <w:r w:rsidRPr="005D1698">
        <w:rPr>
          <w:rFonts w:ascii="Tahoma" w:eastAsia="Calibri" w:hAnsi="Tahoma" w:cs="Tahoma"/>
          <w:b/>
          <w:lang w:eastAsia="en-US"/>
        </w:rPr>
        <w:t>:</w:t>
      </w:r>
      <w:r w:rsidRPr="005D1698">
        <w:rPr>
          <w:rFonts w:ascii="Tahoma" w:eastAsia="Calibri" w:hAnsi="Tahoma" w:cs="Tahoma"/>
          <w:b/>
          <w:bCs/>
          <w:lang w:eastAsia="en-US"/>
        </w:rPr>
        <w:t xml:space="preserve">   10 000,00 zł</w:t>
      </w:r>
    </w:p>
    <w:bookmarkEnd w:id="13"/>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4"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4"/>
    <w:p w14:paraId="3E7BC139" w14:textId="77777777" w:rsidR="00F639EF" w:rsidRPr="0088182A" w:rsidRDefault="00F639EF" w:rsidP="00F639EF">
      <w:pPr>
        <w:ind w:left="426"/>
        <w:jc w:val="both"/>
        <w:rPr>
          <w:rFonts w:ascii="Tahoma" w:hAnsi="Tahoma" w:cs="Tahoma"/>
          <w:b/>
        </w:rPr>
      </w:pPr>
    </w:p>
    <w:p w14:paraId="2CB06BAB" w14:textId="720D445F" w:rsidR="00F639EF" w:rsidRPr="005D1698" w:rsidRDefault="004D34DE" w:rsidP="00F639EF">
      <w:pPr>
        <w:ind w:left="426"/>
        <w:jc w:val="both"/>
        <w:rPr>
          <w:rFonts w:ascii="Tahoma" w:hAnsi="Tahoma" w:cs="Tahoma"/>
          <w:b/>
        </w:rPr>
      </w:pPr>
      <w:r w:rsidRPr="005D1698">
        <w:rPr>
          <w:rFonts w:ascii="Tahoma" w:hAnsi="Tahoma" w:cs="Tahoma"/>
          <w:b/>
        </w:rPr>
        <w:t>Maszyny, u</w:t>
      </w:r>
      <w:r w:rsidR="00F639EF" w:rsidRPr="005D1698">
        <w:rPr>
          <w:rFonts w:ascii="Tahoma" w:hAnsi="Tahoma" w:cs="Tahoma"/>
          <w:b/>
        </w:rPr>
        <w:t>rządzenia i wyposażenie, środki niskocenne, zbiory biblioteczne</w:t>
      </w:r>
    </w:p>
    <w:p w14:paraId="071F4F4C" w14:textId="77777777" w:rsidR="00F639EF" w:rsidRPr="005D1698" w:rsidRDefault="00F639EF" w:rsidP="00F639EF">
      <w:pPr>
        <w:ind w:left="426"/>
        <w:jc w:val="both"/>
        <w:rPr>
          <w:rFonts w:ascii="Tahoma" w:hAnsi="Tahoma" w:cs="Tahoma"/>
        </w:rPr>
      </w:pPr>
      <w:r w:rsidRPr="005D1698">
        <w:rPr>
          <w:rFonts w:ascii="Tahoma" w:hAnsi="Tahoma" w:cs="Tahoma"/>
        </w:rPr>
        <w:t xml:space="preserve">system ubezpieczenia: na pierwsze ryzyko z konsumpcją sumy ubezpieczenia </w:t>
      </w:r>
    </w:p>
    <w:p w14:paraId="5731D7B9" w14:textId="77777777" w:rsidR="00F639EF" w:rsidRPr="005D1698" w:rsidRDefault="00F639EF" w:rsidP="00F639EF">
      <w:pPr>
        <w:tabs>
          <w:tab w:val="left" w:pos="2835"/>
        </w:tabs>
        <w:ind w:left="426"/>
        <w:jc w:val="both"/>
        <w:rPr>
          <w:rFonts w:ascii="Tahoma" w:hAnsi="Tahoma" w:cs="Tahoma"/>
        </w:rPr>
      </w:pPr>
      <w:r w:rsidRPr="005D1698">
        <w:rPr>
          <w:rFonts w:ascii="Tahoma" w:hAnsi="Tahoma" w:cs="Tahoma"/>
        </w:rPr>
        <w:t>rodzaj wartości</w:t>
      </w:r>
      <w:r w:rsidRPr="005D1698">
        <w:rPr>
          <w:rFonts w:ascii="Tahoma" w:hAnsi="Tahoma" w:cs="Tahoma"/>
        </w:rPr>
        <w:tab/>
        <w:t>wartość odtworzeniowa</w:t>
      </w:r>
    </w:p>
    <w:p w14:paraId="2E2DA821" w14:textId="77777777" w:rsidR="00F639EF" w:rsidRPr="005D1698" w:rsidRDefault="00F639EF" w:rsidP="00F639EF">
      <w:pPr>
        <w:tabs>
          <w:tab w:val="left" w:pos="2835"/>
        </w:tabs>
        <w:ind w:left="426"/>
        <w:jc w:val="both"/>
        <w:rPr>
          <w:rFonts w:ascii="Tahoma" w:hAnsi="Tahoma" w:cs="Tahoma"/>
        </w:rPr>
      </w:pPr>
      <w:r w:rsidRPr="005D1698">
        <w:rPr>
          <w:rFonts w:ascii="Tahoma" w:hAnsi="Tahoma" w:cs="Tahoma"/>
        </w:rPr>
        <w:t>likwidacja szkody bez potrącania zużycia technicznego.</w:t>
      </w:r>
    </w:p>
    <w:p w14:paraId="2897BE40" w14:textId="04D3AB87" w:rsidR="00F639EF" w:rsidRPr="005D1698" w:rsidRDefault="00F639EF" w:rsidP="00F639EF">
      <w:pPr>
        <w:ind w:left="426"/>
        <w:jc w:val="both"/>
        <w:rPr>
          <w:rFonts w:ascii="Tahoma" w:hAnsi="Tahoma" w:cs="Tahoma"/>
          <w:b/>
        </w:rPr>
      </w:pPr>
      <w:r w:rsidRPr="005D1698">
        <w:rPr>
          <w:rFonts w:ascii="Tahoma" w:hAnsi="Tahoma" w:cs="Tahoma"/>
        </w:rPr>
        <w:t>suma ubezpieczenia:</w:t>
      </w:r>
      <w:r w:rsidRPr="005D1698">
        <w:rPr>
          <w:rFonts w:ascii="Tahoma" w:hAnsi="Tahoma" w:cs="Tahoma"/>
          <w:b/>
        </w:rPr>
        <w:t xml:space="preserve"> </w:t>
      </w:r>
      <w:r w:rsidRPr="005D1698">
        <w:rPr>
          <w:rFonts w:ascii="Tahoma" w:hAnsi="Tahoma" w:cs="Tahoma"/>
          <w:b/>
        </w:rPr>
        <w:tab/>
      </w:r>
      <w:r w:rsidR="005D1698">
        <w:rPr>
          <w:rFonts w:ascii="Tahoma" w:hAnsi="Tahoma" w:cs="Tahoma"/>
          <w:b/>
        </w:rPr>
        <w:t>15</w:t>
      </w:r>
      <w:r w:rsidRPr="005D1698">
        <w:rPr>
          <w:rFonts w:ascii="Tahoma" w:hAnsi="Tahoma" w:cs="Tahoma"/>
          <w:b/>
        </w:rPr>
        <w:t xml:space="preserve">0 000,00 zł </w:t>
      </w:r>
    </w:p>
    <w:p w14:paraId="606A62EF" w14:textId="77777777" w:rsidR="00F639EF" w:rsidRPr="0099044C" w:rsidRDefault="00F639EF" w:rsidP="00F639EF">
      <w:pPr>
        <w:ind w:left="426"/>
        <w:jc w:val="both"/>
        <w:rPr>
          <w:rFonts w:ascii="Tahoma" w:hAnsi="Tahoma" w:cs="Tahoma"/>
          <w:b/>
        </w:rPr>
      </w:pPr>
    </w:p>
    <w:p w14:paraId="6C6241D0" w14:textId="77777777" w:rsidR="00F639EF" w:rsidRPr="0099044C" w:rsidRDefault="00F639EF" w:rsidP="00F639EF">
      <w:pPr>
        <w:ind w:left="426"/>
        <w:jc w:val="both"/>
        <w:rPr>
          <w:rFonts w:ascii="Tahoma" w:hAnsi="Tahoma" w:cs="Tahoma"/>
          <w:b/>
        </w:rPr>
      </w:pPr>
      <w:r w:rsidRPr="0099044C">
        <w:rPr>
          <w:rFonts w:ascii="Tahoma" w:hAnsi="Tahoma" w:cs="Tahoma"/>
          <w:b/>
        </w:rPr>
        <w:t>Środki obrotowe*</w:t>
      </w:r>
    </w:p>
    <w:p w14:paraId="1083C459" w14:textId="77777777" w:rsidR="00F639EF" w:rsidRPr="0099044C" w:rsidRDefault="00F639EF" w:rsidP="00F639EF">
      <w:pPr>
        <w:ind w:left="426"/>
        <w:jc w:val="both"/>
        <w:rPr>
          <w:rFonts w:ascii="Tahoma" w:hAnsi="Tahoma" w:cs="Tahoma"/>
        </w:rPr>
      </w:pPr>
      <w:r w:rsidRPr="0099044C">
        <w:rPr>
          <w:rFonts w:ascii="Tahoma" w:hAnsi="Tahoma" w:cs="Tahoma"/>
        </w:rPr>
        <w:t>system ubezpieczenia: na pierwsze ryzyko z konsumpcją sumy ubezpieczenia</w:t>
      </w:r>
    </w:p>
    <w:p w14:paraId="2A104082" w14:textId="77777777" w:rsidR="00F639EF" w:rsidRPr="0099044C" w:rsidRDefault="00F639EF" w:rsidP="00F639EF">
      <w:pPr>
        <w:tabs>
          <w:tab w:val="left" w:pos="2835"/>
        </w:tabs>
        <w:ind w:left="426"/>
        <w:jc w:val="both"/>
        <w:rPr>
          <w:rFonts w:ascii="Tahoma" w:hAnsi="Tahoma" w:cs="Tahoma"/>
        </w:rPr>
      </w:pPr>
      <w:r w:rsidRPr="0099044C">
        <w:rPr>
          <w:rFonts w:ascii="Tahoma" w:hAnsi="Tahoma" w:cs="Tahoma"/>
        </w:rPr>
        <w:t>rodzaj wartości</w:t>
      </w:r>
      <w:r w:rsidRPr="0099044C">
        <w:rPr>
          <w:rFonts w:ascii="Tahoma" w:hAnsi="Tahoma" w:cs="Tahoma"/>
        </w:rPr>
        <w:tab/>
        <w:t>wartość zakupu/wytworzenia</w:t>
      </w:r>
    </w:p>
    <w:p w14:paraId="4C877B37" w14:textId="45E5D29E" w:rsidR="00F639EF" w:rsidRPr="0099044C" w:rsidRDefault="00F639EF" w:rsidP="00F639EF">
      <w:pPr>
        <w:ind w:left="426"/>
        <w:jc w:val="both"/>
        <w:rPr>
          <w:rFonts w:ascii="Tahoma" w:hAnsi="Tahoma" w:cs="Tahoma"/>
          <w:b/>
        </w:rPr>
      </w:pPr>
      <w:r w:rsidRPr="0099044C">
        <w:rPr>
          <w:rFonts w:ascii="Tahoma" w:hAnsi="Tahoma" w:cs="Tahoma"/>
        </w:rPr>
        <w:t>suma ubezpieczenia:</w:t>
      </w:r>
      <w:r w:rsidRPr="0099044C">
        <w:rPr>
          <w:rFonts w:ascii="Tahoma" w:hAnsi="Tahoma" w:cs="Tahoma"/>
        </w:rPr>
        <w:tab/>
      </w:r>
      <w:r w:rsidR="005D1698" w:rsidRPr="0099044C">
        <w:rPr>
          <w:rFonts w:ascii="Tahoma" w:hAnsi="Tahoma" w:cs="Tahoma"/>
          <w:b/>
        </w:rPr>
        <w:t>1</w:t>
      </w:r>
      <w:r w:rsidRPr="0099044C">
        <w:rPr>
          <w:rFonts w:ascii="Tahoma" w:hAnsi="Tahoma" w:cs="Tahoma"/>
          <w:b/>
        </w:rPr>
        <w:t>0 000,00 zł</w:t>
      </w:r>
    </w:p>
    <w:p w14:paraId="048ECB78" w14:textId="388B4661" w:rsidR="00F639EF" w:rsidRPr="0099044C" w:rsidRDefault="00F639EF" w:rsidP="00F639EF">
      <w:pPr>
        <w:ind w:firstLine="426"/>
        <w:jc w:val="both"/>
        <w:rPr>
          <w:rFonts w:ascii="Tahoma" w:hAnsi="Tahoma" w:cs="Tahoma"/>
          <w:sz w:val="18"/>
          <w:szCs w:val="18"/>
        </w:rPr>
      </w:pPr>
      <w:r w:rsidRPr="0099044C">
        <w:rPr>
          <w:rFonts w:ascii="Tahoma" w:hAnsi="Tahoma" w:cs="Tahoma"/>
          <w:sz w:val="18"/>
          <w:szCs w:val="18"/>
        </w:rPr>
        <w:t xml:space="preserve">*W tym paliwo w zbiornikach lub pojeździe do limitu </w:t>
      </w:r>
      <w:r w:rsidR="005D1698" w:rsidRPr="0099044C">
        <w:rPr>
          <w:rFonts w:ascii="Tahoma" w:hAnsi="Tahoma" w:cs="Tahoma"/>
          <w:sz w:val="18"/>
          <w:szCs w:val="18"/>
        </w:rPr>
        <w:t>2 000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5D1698" w:rsidRDefault="00F639EF" w:rsidP="00F639EF">
      <w:pPr>
        <w:ind w:left="426"/>
        <w:rPr>
          <w:rFonts w:ascii="Tahoma" w:hAnsi="Tahoma" w:cs="Tahoma"/>
          <w:b/>
        </w:rPr>
      </w:pPr>
      <w:r w:rsidRPr="005D1698">
        <w:rPr>
          <w:rFonts w:ascii="Tahoma" w:hAnsi="Tahoma" w:cs="Tahoma"/>
          <w:b/>
        </w:rPr>
        <w:t>Mienie pracownicze i uczniowskie</w:t>
      </w:r>
    </w:p>
    <w:p w14:paraId="7BDC9A58" w14:textId="77777777" w:rsidR="00F639EF" w:rsidRPr="005D1698" w:rsidRDefault="00F639EF" w:rsidP="00F639EF">
      <w:pPr>
        <w:ind w:left="2835" w:hanging="2409"/>
        <w:jc w:val="both"/>
        <w:rPr>
          <w:rFonts w:ascii="Tahoma" w:hAnsi="Tahoma" w:cs="Tahoma"/>
        </w:rPr>
      </w:pPr>
      <w:r w:rsidRPr="005D1698">
        <w:rPr>
          <w:rFonts w:ascii="Tahoma" w:hAnsi="Tahoma" w:cs="Tahoma"/>
        </w:rPr>
        <w:t xml:space="preserve">system ubezpieczenia: </w:t>
      </w:r>
      <w:r w:rsidRPr="005D1698">
        <w:rPr>
          <w:rFonts w:ascii="Tahoma" w:hAnsi="Tahoma" w:cs="Tahoma"/>
        </w:rPr>
        <w:tab/>
        <w:t>na pierwsze ryzyko z konsumpcją sumy ubezpieczenia, bez limitu na pracownika/ ucznia</w:t>
      </w:r>
    </w:p>
    <w:p w14:paraId="591A26F7" w14:textId="77777777" w:rsidR="00F639EF" w:rsidRPr="005D1698" w:rsidRDefault="00F639EF" w:rsidP="00F639EF">
      <w:pPr>
        <w:ind w:left="2835" w:hanging="2409"/>
        <w:jc w:val="both"/>
        <w:rPr>
          <w:rFonts w:ascii="Tahoma" w:hAnsi="Tahoma" w:cs="Tahoma"/>
        </w:rPr>
      </w:pPr>
      <w:r w:rsidRPr="005D1698">
        <w:rPr>
          <w:rFonts w:ascii="Tahoma" w:hAnsi="Tahoma" w:cs="Tahoma"/>
        </w:rPr>
        <w:t>rodzaj wartości</w:t>
      </w:r>
      <w:r w:rsidRPr="005D1698">
        <w:rPr>
          <w:rFonts w:ascii="Tahoma" w:hAnsi="Tahoma" w:cs="Tahoma"/>
        </w:rPr>
        <w:tab/>
        <w:t>wartość rzeczywista</w:t>
      </w:r>
    </w:p>
    <w:p w14:paraId="5B55BB74" w14:textId="003FBD72" w:rsidR="00F639EF" w:rsidRPr="005D1698" w:rsidRDefault="00F639EF" w:rsidP="00F639EF">
      <w:pPr>
        <w:ind w:left="426"/>
        <w:rPr>
          <w:rFonts w:ascii="Tahoma" w:hAnsi="Tahoma" w:cs="Tahoma"/>
          <w:b/>
        </w:rPr>
      </w:pPr>
      <w:r w:rsidRPr="005D1698">
        <w:rPr>
          <w:rFonts w:ascii="Tahoma" w:hAnsi="Tahoma" w:cs="Tahoma"/>
        </w:rPr>
        <w:lastRenderedPageBreak/>
        <w:t xml:space="preserve">suma ubezpieczenia: </w:t>
      </w:r>
      <w:r w:rsidRPr="005D1698">
        <w:rPr>
          <w:rFonts w:ascii="Tahoma" w:hAnsi="Tahoma" w:cs="Tahoma"/>
        </w:rPr>
        <w:tab/>
      </w:r>
      <w:r w:rsidR="005D1698" w:rsidRPr="005D1698">
        <w:rPr>
          <w:rFonts w:ascii="Tahoma" w:hAnsi="Tahoma" w:cs="Tahoma"/>
          <w:b/>
        </w:rPr>
        <w:t>1</w:t>
      </w:r>
      <w:r w:rsidRPr="005D1698">
        <w:rPr>
          <w:rFonts w:ascii="Tahoma" w:hAnsi="Tahoma" w:cs="Tahoma"/>
          <w:b/>
        </w:rPr>
        <w:t>0 000,00 zł</w:t>
      </w:r>
    </w:p>
    <w:p w14:paraId="0305364C" w14:textId="77777777" w:rsidR="00F639EF" w:rsidRPr="005D1698" w:rsidRDefault="00F639EF" w:rsidP="00F639EF">
      <w:pPr>
        <w:ind w:left="426"/>
        <w:jc w:val="both"/>
        <w:rPr>
          <w:rFonts w:ascii="Tahoma" w:hAnsi="Tahoma" w:cs="Tahoma"/>
          <w:b/>
        </w:rPr>
      </w:pPr>
    </w:p>
    <w:p w14:paraId="7A00BD53" w14:textId="77777777" w:rsidR="00F639EF" w:rsidRPr="005D1698" w:rsidRDefault="00F639EF" w:rsidP="00F639EF">
      <w:pPr>
        <w:ind w:left="426"/>
        <w:jc w:val="both"/>
        <w:rPr>
          <w:rFonts w:ascii="Tahoma" w:hAnsi="Tahoma" w:cs="Tahoma"/>
          <w:b/>
        </w:rPr>
      </w:pPr>
      <w:r w:rsidRPr="005D1698">
        <w:rPr>
          <w:rFonts w:ascii="Tahoma" w:hAnsi="Tahoma" w:cs="Tahoma"/>
          <w:b/>
        </w:rPr>
        <w:t>Nakłady w obcych środkach trwałych</w:t>
      </w:r>
    </w:p>
    <w:p w14:paraId="096C1072" w14:textId="77777777" w:rsidR="00F639EF" w:rsidRPr="005D1698" w:rsidRDefault="00F639EF" w:rsidP="00F639EF">
      <w:pPr>
        <w:ind w:left="426"/>
        <w:jc w:val="both"/>
        <w:rPr>
          <w:rFonts w:ascii="Tahoma" w:hAnsi="Tahoma" w:cs="Tahoma"/>
        </w:rPr>
      </w:pPr>
      <w:r w:rsidRPr="005D1698">
        <w:rPr>
          <w:rFonts w:ascii="Tahoma" w:hAnsi="Tahoma" w:cs="Tahoma"/>
        </w:rPr>
        <w:t xml:space="preserve">system ubezpieczenia: </w:t>
      </w:r>
      <w:r w:rsidRPr="005D1698">
        <w:rPr>
          <w:rFonts w:ascii="Tahoma" w:hAnsi="Tahoma" w:cs="Tahoma"/>
        </w:rPr>
        <w:tab/>
        <w:t>na pierwsze ryzyko z konsumpcją sumy ubezpieczenia</w:t>
      </w:r>
    </w:p>
    <w:p w14:paraId="11BF9034" w14:textId="77777777" w:rsidR="00F639EF" w:rsidRPr="005D1698" w:rsidRDefault="00F639EF" w:rsidP="00F639EF">
      <w:pPr>
        <w:ind w:left="426"/>
        <w:jc w:val="both"/>
        <w:rPr>
          <w:rFonts w:ascii="Tahoma" w:hAnsi="Tahoma" w:cs="Tahoma"/>
        </w:rPr>
      </w:pPr>
      <w:r w:rsidRPr="005D1698">
        <w:rPr>
          <w:rFonts w:ascii="Tahoma" w:hAnsi="Tahoma" w:cs="Tahoma"/>
        </w:rPr>
        <w:t>rodzaj wartości</w:t>
      </w:r>
      <w:r w:rsidRPr="005D1698">
        <w:rPr>
          <w:rFonts w:ascii="Tahoma" w:hAnsi="Tahoma" w:cs="Tahoma"/>
        </w:rPr>
        <w:tab/>
      </w:r>
      <w:r w:rsidRPr="005D1698">
        <w:rPr>
          <w:rFonts w:ascii="Tahoma" w:hAnsi="Tahoma" w:cs="Tahoma"/>
        </w:rPr>
        <w:tab/>
        <w:t>wartość odtworzeniowa</w:t>
      </w:r>
    </w:p>
    <w:p w14:paraId="7D0BC380" w14:textId="77777777" w:rsidR="00F639EF" w:rsidRPr="005D1698" w:rsidRDefault="00F639EF" w:rsidP="00F639EF">
      <w:pPr>
        <w:ind w:left="426"/>
        <w:jc w:val="both"/>
        <w:rPr>
          <w:rFonts w:ascii="Tahoma" w:hAnsi="Tahoma" w:cs="Tahoma"/>
          <w:b/>
        </w:rPr>
      </w:pPr>
      <w:r w:rsidRPr="005D1698">
        <w:rPr>
          <w:rFonts w:ascii="Tahoma" w:hAnsi="Tahoma" w:cs="Tahoma"/>
        </w:rPr>
        <w:t xml:space="preserve">suma ubezpieczenia: </w:t>
      </w:r>
      <w:r w:rsidRPr="005D1698">
        <w:rPr>
          <w:rFonts w:ascii="Tahoma" w:hAnsi="Tahoma" w:cs="Tahoma"/>
        </w:rPr>
        <w:tab/>
      </w:r>
      <w:r w:rsidRPr="005D1698">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3C51AA" w:rsidRDefault="00F639EF" w:rsidP="00F639EF">
      <w:pPr>
        <w:ind w:left="426"/>
        <w:jc w:val="both"/>
        <w:rPr>
          <w:rFonts w:ascii="Tahoma" w:hAnsi="Tahoma" w:cs="Tahoma"/>
        </w:rPr>
      </w:pPr>
    </w:p>
    <w:p w14:paraId="42222DFD" w14:textId="77777777" w:rsidR="00F639EF" w:rsidRPr="003C51AA" w:rsidRDefault="00F639EF" w:rsidP="00F639EF">
      <w:pPr>
        <w:ind w:left="426"/>
        <w:jc w:val="both"/>
        <w:rPr>
          <w:rFonts w:ascii="Tahoma" w:hAnsi="Tahoma" w:cs="Tahoma"/>
        </w:rPr>
      </w:pPr>
      <w:r w:rsidRPr="003C51AA">
        <w:rPr>
          <w:rFonts w:ascii="Tahoma" w:hAnsi="Tahoma" w:cs="Tahoma"/>
        </w:rPr>
        <w:t xml:space="preserve">od kradzieży z włamaniem </w:t>
      </w:r>
    </w:p>
    <w:p w14:paraId="344B28AA" w14:textId="163EBA6A" w:rsidR="00F639EF" w:rsidRPr="003C51AA" w:rsidRDefault="00F639EF" w:rsidP="00F639EF">
      <w:pPr>
        <w:ind w:left="426"/>
        <w:jc w:val="both"/>
        <w:rPr>
          <w:rFonts w:ascii="Tahoma" w:hAnsi="Tahoma" w:cs="Tahoma"/>
          <w:b/>
        </w:rPr>
      </w:pPr>
      <w:r w:rsidRPr="003C51AA">
        <w:rPr>
          <w:rFonts w:ascii="Tahoma" w:hAnsi="Tahoma" w:cs="Tahoma"/>
        </w:rPr>
        <w:t>suma ubezpieczenia:</w:t>
      </w:r>
      <w:r w:rsidRPr="003C51AA">
        <w:rPr>
          <w:rFonts w:ascii="Tahoma" w:hAnsi="Tahoma" w:cs="Tahoma"/>
          <w:b/>
        </w:rPr>
        <w:t xml:space="preserve"> </w:t>
      </w:r>
      <w:r w:rsidRPr="003C51AA">
        <w:rPr>
          <w:rFonts w:ascii="Tahoma" w:hAnsi="Tahoma" w:cs="Tahoma"/>
          <w:b/>
        </w:rPr>
        <w:tab/>
      </w:r>
      <w:r w:rsidR="003C51AA" w:rsidRPr="003C51AA">
        <w:rPr>
          <w:rFonts w:ascii="Tahoma" w:hAnsi="Tahoma" w:cs="Tahoma"/>
          <w:b/>
        </w:rPr>
        <w:t>1</w:t>
      </w:r>
      <w:r w:rsidRPr="003C51AA">
        <w:rPr>
          <w:rFonts w:ascii="Tahoma" w:hAnsi="Tahoma" w:cs="Tahoma"/>
          <w:b/>
        </w:rPr>
        <w:t>0 000,00 zł</w:t>
      </w:r>
    </w:p>
    <w:p w14:paraId="4263CEDC" w14:textId="77777777" w:rsidR="00F639EF" w:rsidRPr="003C51AA" w:rsidRDefault="00F639EF" w:rsidP="00F639EF">
      <w:pPr>
        <w:ind w:left="426"/>
        <w:jc w:val="both"/>
        <w:rPr>
          <w:rFonts w:ascii="Tahoma" w:hAnsi="Tahoma" w:cs="Tahoma"/>
        </w:rPr>
      </w:pPr>
    </w:p>
    <w:p w14:paraId="0A03A43E" w14:textId="77777777" w:rsidR="00F639EF" w:rsidRPr="003C51AA" w:rsidRDefault="00F639EF" w:rsidP="00F639EF">
      <w:pPr>
        <w:ind w:left="426"/>
        <w:jc w:val="both"/>
        <w:rPr>
          <w:rFonts w:ascii="Tahoma" w:hAnsi="Tahoma" w:cs="Tahoma"/>
        </w:rPr>
      </w:pPr>
      <w:r w:rsidRPr="003C51AA">
        <w:rPr>
          <w:rFonts w:ascii="Tahoma" w:hAnsi="Tahoma" w:cs="Tahoma"/>
        </w:rPr>
        <w:t>od rabunku w lokalu</w:t>
      </w:r>
    </w:p>
    <w:p w14:paraId="48C09B97" w14:textId="76DBF491" w:rsidR="00F639EF" w:rsidRPr="003C51AA" w:rsidRDefault="00F639EF" w:rsidP="00F639EF">
      <w:pPr>
        <w:ind w:left="426"/>
        <w:jc w:val="both"/>
        <w:rPr>
          <w:rFonts w:ascii="Tahoma" w:hAnsi="Tahoma" w:cs="Tahoma"/>
          <w:b/>
        </w:rPr>
      </w:pPr>
      <w:r w:rsidRPr="003C51AA">
        <w:rPr>
          <w:rFonts w:ascii="Tahoma" w:hAnsi="Tahoma" w:cs="Tahoma"/>
        </w:rPr>
        <w:t>suma ubezpieczenia:</w:t>
      </w:r>
      <w:r w:rsidRPr="003C51AA">
        <w:rPr>
          <w:rFonts w:ascii="Tahoma" w:hAnsi="Tahoma" w:cs="Tahoma"/>
          <w:b/>
        </w:rPr>
        <w:t xml:space="preserve"> </w:t>
      </w:r>
      <w:r w:rsidRPr="003C51AA">
        <w:rPr>
          <w:rFonts w:ascii="Tahoma" w:hAnsi="Tahoma" w:cs="Tahoma"/>
          <w:b/>
        </w:rPr>
        <w:tab/>
      </w:r>
      <w:r w:rsidR="003C51AA" w:rsidRPr="003C51AA">
        <w:rPr>
          <w:rFonts w:ascii="Tahoma" w:hAnsi="Tahoma" w:cs="Tahoma"/>
          <w:b/>
        </w:rPr>
        <w:t>10</w:t>
      </w:r>
      <w:r w:rsidRPr="003C51AA">
        <w:rPr>
          <w:rFonts w:ascii="Tahoma" w:hAnsi="Tahoma" w:cs="Tahoma"/>
          <w:b/>
        </w:rPr>
        <w:t>0 000,00 zł</w:t>
      </w:r>
    </w:p>
    <w:p w14:paraId="201DCB1F" w14:textId="77777777" w:rsidR="00F639EF" w:rsidRPr="003C51AA" w:rsidRDefault="00F639EF" w:rsidP="00F639EF">
      <w:pPr>
        <w:ind w:left="426"/>
        <w:jc w:val="both"/>
        <w:rPr>
          <w:rFonts w:ascii="Tahoma" w:hAnsi="Tahoma" w:cs="Tahoma"/>
          <w:b/>
        </w:rPr>
      </w:pPr>
    </w:p>
    <w:p w14:paraId="320620E1" w14:textId="77777777" w:rsidR="00F639EF" w:rsidRPr="003C51AA" w:rsidRDefault="00F639EF" w:rsidP="00F639EF">
      <w:pPr>
        <w:ind w:left="426"/>
        <w:jc w:val="both"/>
        <w:rPr>
          <w:rFonts w:ascii="Tahoma" w:hAnsi="Tahoma" w:cs="Tahoma"/>
          <w:bCs/>
        </w:rPr>
      </w:pPr>
      <w:r w:rsidRPr="003C51AA">
        <w:rPr>
          <w:rFonts w:ascii="Tahoma" w:hAnsi="Tahoma" w:cs="Tahoma"/>
          <w:bCs/>
        </w:rPr>
        <w:t>od rabunku w transporcie na terenie RP</w:t>
      </w:r>
    </w:p>
    <w:p w14:paraId="30282F8E" w14:textId="12E98C67" w:rsidR="00F639EF" w:rsidRPr="003C51AA" w:rsidRDefault="00F639EF" w:rsidP="00F639EF">
      <w:pPr>
        <w:ind w:left="426"/>
        <w:jc w:val="both"/>
        <w:rPr>
          <w:rFonts w:ascii="Tahoma" w:hAnsi="Tahoma" w:cs="Tahoma"/>
          <w:b/>
        </w:rPr>
      </w:pPr>
      <w:r w:rsidRPr="003C51AA">
        <w:rPr>
          <w:rFonts w:ascii="Tahoma" w:hAnsi="Tahoma" w:cs="Tahoma"/>
        </w:rPr>
        <w:t>suma ubezpieczenia:</w:t>
      </w:r>
      <w:r w:rsidRPr="003C51AA">
        <w:rPr>
          <w:rFonts w:ascii="Tahoma" w:hAnsi="Tahoma" w:cs="Tahoma"/>
          <w:b/>
        </w:rPr>
        <w:t xml:space="preserve"> </w:t>
      </w:r>
      <w:r w:rsidRPr="003C51AA">
        <w:rPr>
          <w:rFonts w:ascii="Tahoma" w:hAnsi="Tahoma" w:cs="Tahoma"/>
          <w:b/>
        </w:rPr>
        <w:tab/>
      </w:r>
      <w:r w:rsidR="003C51AA" w:rsidRPr="003C51AA">
        <w:rPr>
          <w:rFonts w:ascii="Tahoma" w:hAnsi="Tahoma" w:cs="Tahoma"/>
          <w:b/>
        </w:rPr>
        <w:t>10</w:t>
      </w:r>
      <w:r w:rsidRPr="003C51AA">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5D1698"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5D1698">
        <w:rPr>
          <w:rFonts w:ascii="Tahoma" w:hAnsi="Tahoma" w:cs="Tahoma"/>
        </w:rPr>
        <w:t>zewnętrznych instalacji przesyłowych, pomiarowych i technologicznych należących do Ubezpieczonego, ławek, koszy, pojemników na odpady oraz wyposażenia placów zabaw);</w:t>
      </w:r>
    </w:p>
    <w:p w14:paraId="3C6D5FD5" w14:textId="1741B761" w:rsidR="00F639EF" w:rsidRPr="005D1698" w:rsidRDefault="00F639EF" w:rsidP="00F639EF">
      <w:pPr>
        <w:ind w:left="2835"/>
        <w:jc w:val="both"/>
        <w:rPr>
          <w:rFonts w:ascii="Tahoma" w:hAnsi="Tahoma" w:cs="Tahoma"/>
        </w:rPr>
      </w:pPr>
      <w:r w:rsidRPr="005D1698">
        <w:rPr>
          <w:rFonts w:ascii="Tahoma" w:hAnsi="Tahoma" w:cs="Tahoma"/>
        </w:rPr>
        <w:t>mienie pracownicze i uczniowskie – do limitu odpowiedzialności 2000 zł;</w:t>
      </w:r>
    </w:p>
    <w:p w14:paraId="4B023B54" w14:textId="4F24B624" w:rsidR="00F639EF" w:rsidRPr="005D1698" w:rsidRDefault="00F639EF" w:rsidP="00F639EF">
      <w:pPr>
        <w:ind w:left="2835"/>
        <w:jc w:val="both"/>
        <w:rPr>
          <w:rFonts w:ascii="Tahoma" w:hAnsi="Tahoma" w:cs="Tahoma"/>
        </w:rPr>
      </w:pPr>
      <w:r w:rsidRPr="005D1698">
        <w:rPr>
          <w:rFonts w:ascii="Tahoma" w:hAnsi="Tahoma" w:cs="Tahoma"/>
        </w:rPr>
        <w:t xml:space="preserve">środki obrotowe/zapasy (np. materiały  budowlane i remontowe, części zamienne, paliwo /w tym paliwo w pojazdach </w:t>
      </w:r>
      <w:r w:rsidRPr="005D1698">
        <w:rPr>
          <w:rFonts w:ascii="Tahoma" w:hAnsi="Tahoma" w:cs="Tahoma"/>
          <w:sz w:val="18"/>
          <w:szCs w:val="18"/>
        </w:rPr>
        <w:t>do limitu 2 000 zł)</w:t>
      </w:r>
      <w:r w:rsidRPr="005D1698">
        <w:rPr>
          <w:rFonts w:ascii="Tahoma" w:hAnsi="Tahoma" w:cs="Tahoma"/>
        </w:rPr>
        <w:t>/, itp.), których posiadanie można udokumentować.</w:t>
      </w:r>
    </w:p>
    <w:p w14:paraId="2FAAF443" w14:textId="77777777" w:rsidR="00F639EF" w:rsidRPr="005D1698" w:rsidRDefault="00F639EF" w:rsidP="00F639EF">
      <w:pPr>
        <w:tabs>
          <w:tab w:val="left" w:pos="833"/>
        </w:tabs>
        <w:autoSpaceDE w:val="0"/>
        <w:autoSpaceDN w:val="0"/>
        <w:adjustRightInd w:val="0"/>
        <w:ind w:left="2835"/>
        <w:jc w:val="both"/>
        <w:rPr>
          <w:rFonts w:ascii="Tahoma" w:hAnsi="Tahoma" w:cs="Tahoma"/>
        </w:rPr>
      </w:pPr>
      <w:r w:rsidRPr="005D1698">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24E32264" w:rsidR="00F639EF" w:rsidRPr="005D1698" w:rsidRDefault="00F639EF" w:rsidP="00F639EF">
      <w:pPr>
        <w:ind w:left="425"/>
        <w:rPr>
          <w:rFonts w:ascii="Tahoma" w:hAnsi="Tahoma" w:cs="Tahoma"/>
          <w:i/>
        </w:rPr>
      </w:pPr>
      <w:r w:rsidRPr="005D1698">
        <w:rPr>
          <w:rFonts w:ascii="Tahoma" w:hAnsi="Tahoma" w:cs="Tahoma"/>
        </w:rPr>
        <w:t xml:space="preserve">suma ubezpieczenia: </w:t>
      </w:r>
      <w:r w:rsidRPr="005D1698">
        <w:rPr>
          <w:rFonts w:ascii="Tahoma" w:hAnsi="Tahoma" w:cs="Tahoma"/>
        </w:rPr>
        <w:tab/>
      </w:r>
      <w:r w:rsidR="005D1698" w:rsidRPr="005D1698">
        <w:rPr>
          <w:rFonts w:ascii="Tahoma" w:hAnsi="Tahoma" w:cs="Tahoma"/>
          <w:b/>
        </w:rPr>
        <w:t>1</w:t>
      </w:r>
      <w:r w:rsidRPr="005D1698">
        <w:rPr>
          <w:rFonts w:ascii="Tahoma" w:hAnsi="Tahoma" w:cs="Tahoma"/>
          <w:b/>
        </w:rPr>
        <w:t>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5D16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w:t>
      </w:r>
      <w:r w:rsidRPr="005D1698">
        <w:rPr>
          <w:rFonts w:ascii="Tahoma" w:hAnsi="Tahoma" w:cs="Tahoma"/>
          <w:sz w:val="20"/>
          <w:szCs w:val="20"/>
          <w:u w:val="single"/>
        </w:rPr>
        <w:t xml:space="preserve">ubezpieczeniowej wynikającej z </w:t>
      </w:r>
      <w:r w:rsidRPr="005D1698">
        <w:rPr>
          <w:rFonts w:ascii="Tahoma" w:hAnsi="Tahoma" w:cs="Tahoma"/>
          <w:b/>
          <w:sz w:val="20"/>
          <w:szCs w:val="20"/>
          <w:u w:val="single"/>
        </w:rPr>
        <w:t xml:space="preserve">klauzuli szkód mechanicznych </w:t>
      </w:r>
      <w:r w:rsidRPr="005D1698">
        <w:rPr>
          <w:rFonts w:ascii="Tahoma" w:hAnsi="Tahoma" w:cs="Tahoma"/>
          <w:sz w:val="20"/>
          <w:szCs w:val="20"/>
          <w:u w:val="single"/>
        </w:rPr>
        <w:t>oraz</w:t>
      </w:r>
      <w:r w:rsidRPr="005D1698">
        <w:rPr>
          <w:rFonts w:ascii="Tahoma" w:hAnsi="Tahoma" w:cs="Tahoma"/>
          <w:b/>
          <w:sz w:val="20"/>
          <w:szCs w:val="20"/>
          <w:u w:val="single"/>
        </w:rPr>
        <w:t xml:space="preserve"> klauzuli ubezpieczenia szkód elektrycznych;</w:t>
      </w:r>
    </w:p>
    <w:p w14:paraId="2C0D2C62" w14:textId="77777777" w:rsidR="00F639EF" w:rsidRPr="005D16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5D1698">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5D16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5D1698">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5D1698">
        <w:rPr>
          <w:rFonts w:ascii="Tahoma" w:hAnsi="Tahoma" w:cs="Tahoma"/>
          <w:sz w:val="20"/>
          <w:szCs w:val="20"/>
          <w:u w:val="single"/>
        </w:rPr>
        <w:t xml:space="preserve">z uwzględnieniem rozszerzenia ochrony ubezpieczeniowej wynikającej z </w:t>
      </w:r>
      <w:r w:rsidRPr="005D1698">
        <w:rPr>
          <w:rFonts w:ascii="Tahoma" w:hAnsi="Tahoma" w:cs="Tahoma"/>
          <w:b/>
          <w:sz w:val="20"/>
          <w:szCs w:val="20"/>
          <w:u w:val="single"/>
        </w:rPr>
        <w:t>klauzuli szkód mechanicznych</w:t>
      </w:r>
      <w:r w:rsidRPr="005D1698">
        <w:rPr>
          <w:rFonts w:ascii="Tahoma" w:hAnsi="Tahoma" w:cs="Tahoma"/>
          <w:sz w:val="20"/>
          <w:szCs w:val="20"/>
          <w:u w:val="single"/>
        </w:rPr>
        <w:t>;</w:t>
      </w:r>
    </w:p>
    <w:p w14:paraId="29294CB2" w14:textId="404739F6" w:rsidR="00F639EF" w:rsidRPr="005D16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5D1698">
        <w:rPr>
          <w:rFonts w:ascii="Tahoma" w:hAnsi="Tahoma" w:cs="Tahoma"/>
          <w:sz w:val="20"/>
          <w:szCs w:val="20"/>
        </w:rPr>
        <w:t>geologiczne i górnicze w rozumieniu Prawa geologicznego i górniczego</w:t>
      </w:r>
      <w:r w:rsidR="00E87015" w:rsidRPr="005D1698">
        <w:rPr>
          <w:rFonts w:ascii="Tahoma" w:hAnsi="Tahoma" w:cs="Tahoma"/>
          <w:sz w:val="20"/>
          <w:szCs w:val="20"/>
        </w:rPr>
        <w:t xml:space="preserve"> oraz inne wynikające </w:t>
      </w:r>
      <w:r w:rsidR="007B3EB0" w:rsidRPr="005D1698">
        <w:rPr>
          <w:rFonts w:ascii="Tahoma" w:hAnsi="Tahoma" w:cs="Tahoma"/>
          <w:sz w:val="20"/>
          <w:szCs w:val="20"/>
        </w:rPr>
        <w:t xml:space="preserve">z zapadania lub </w:t>
      </w:r>
      <w:r w:rsidR="00E87015" w:rsidRPr="005D1698">
        <w:rPr>
          <w:rFonts w:ascii="Tahoma" w:hAnsi="Tahoma" w:cs="Tahoma"/>
          <w:sz w:val="20"/>
          <w:szCs w:val="20"/>
        </w:rPr>
        <w:t>obsuwania się ziemi spowodowanego działalnością człowieka</w:t>
      </w:r>
      <w:r w:rsidRPr="005D1698">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5D1698">
        <w:rPr>
          <w:rFonts w:ascii="Tahoma" w:hAnsi="Tahoma" w:cs="Tahoma"/>
          <w:sz w:val="20"/>
          <w:szCs w:val="20"/>
        </w:rPr>
        <w:t>powstałe w związku z prowadzonymi pracami</w:t>
      </w:r>
      <w:r w:rsidRPr="004D16B9">
        <w:rPr>
          <w:rFonts w:ascii="Tahoma" w:hAnsi="Tahoma" w:cs="Tahoma"/>
          <w:sz w:val="20"/>
          <w:szCs w:val="20"/>
        </w:rPr>
        <w:t xml:space="preserve">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1FE39C9"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561F33D0" w:rsidR="00F639EF" w:rsidRPr="005D1698"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5D1698">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r w:rsidR="005D1698" w:rsidRPr="005D1698">
        <w:rPr>
          <w:rStyle w:val="Uwydatnienie"/>
          <w:rFonts w:ascii="Tahoma" w:hAnsi="Tahoma" w:cs="Tahoma"/>
          <w:i w:val="0"/>
          <w:iCs w:val="0"/>
          <w:color w:val="auto"/>
          <w:sz w:val="20"/>
          <w:szCs w:val="20"/>
        </w:rPr>
        <w:t>.</w:t>
      </w:r>
    </w:p>
    <w:p w14:paraId="4DE21759" w14:textId="77777777" w:rsidR="00F639EF" w:rsidRDefault="00F639EF"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2E608D61"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r w:rsidR="005D1698">
        <w:rPr>
          <w:rFonts w:ascii="Tahoma" w:hAnsi="Tahoma" w:cs="Tahoma"/>
          <w:b/>
        </w:rPr>
        <w:t>:</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66B11E8F"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49F36E9" w14:textId="77777777" w:rsidR="002552E4" w:rsidRDefault="002552E4" w:rsidP="00F639EF">
      <w:pPr>
        <w:jc w:val="both"/>
        <w:rPr>
          <w:rFonts w:ascii="Tahoma" w:hAnsi="Tahoma" w:cs="Tahoma"/>
        </w:rPr>
      </w:pPr>
    </w:p>
    <w:p w14:paraId="034BC80E" w14:textId="5BA8C520"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D7BA6A6" w14:textId="77777777" w:rsidR="002552E4" w:rsidRDefault="002552E4" w:rsidP="00F639EF">
      <w:pPr>
        <w:jc w:val="both"/>
        <w:rPr>
          <w:rFonts w:ascii="Tahoma" w:hAnsi="Tahoma" w:cs="Tahoma"/>
        </w:rPr>
      </w:pPr>
    </w:p>
    <w:p w14:paraId="0D4676AA" w14:textId="1B0A8421"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31332FD9" w:rsidR="00F639EF" w:rsidRPr="005D1698" w:rsidRDefault="00F639EF" w:rsidP="00540942">
      <w:pPr>
        <w:numPr>
          <w:ilvl w:val="0"/>
          <w:numId w:val="7"/>
        </w:numPr>
        <w:ind w:left="709" w:hanging="283"/>
        <w:jc w:val="both"/>
        <w:rPr>
          <w:rFonts w:ascii="Tahoma" w:hAnsi="Tahoma" w:cs="Tahoma"/>
        </w:rPr>
      </w:pPr>
      <w:r w:rsidRPr="005D1698">
        <w:rPr>
          <w:rFonts w:ascii="Tahoma" w:hAnsi="Tahoma" w:cs="Tahoma"/>
        </w:rPr>
        <w:t>kradzież zwykła z limitem odpowiedzialności 1</w:t>
      </w:r>
      <w:r w:rsidR="005D1698" w:rsidRPr="005D1698">
        <w:rPr>
          <w:rFonts w:ascii="Tahoma" w:hAnsi="Tahoma" w:cs="Tahoma"/>
        </w:rPr>
        <w:t>0</w:t>
      </w:r>
      <w:r w:rsidRPr="005D1698">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10CB0254" w14:textId="77777777" w:rsidR="003858B3" w:rsidRDefault="003858B3" w:rsidP="00F639EF">
      <w:pPr>
        <w:tabs>
          <w:tab w:val="left" w:pos="5529"/>
        </w:tabs>
        <w:ind w:left="426"/>
        <w:jc w:val="both"/>
        <w:rPr>
          <w:rFonts w:ascii="Tahoma" w:hAnsi="Tahoma" w:cs="Tahoma"/>
        </w:rPr>
      </w:pPr>
    </w:p>
    <w:p w14:paraId="342BBA57" w14:textId="36F9309F"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5D1698"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w:t>
      </w:r>
      <w:r w:rsidRPr="005D1698">
        <w:rPr>
          <w:rFonts w:ascii="Tahoma" w:hAnsi="Tahoma" w:cs="Tahoma"/>
          <w:sz w:val="20"/>
        </w:rPr>
        <w:t>odpowiada również za koszt systemu operacyjnego w przypadku zadeklarowania jego wartości w wysokości sumy ubezpieczenia. Nie dotyczy oprogramowania w wersji BOX.</w:t>
      </w:r>
    </w:p>
    <w:p w14:paraId="3F6B2175" w14:textId="2F87870A"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sz w:val="20"/>
        </w:rPr>
        <w:t>Sprzęt elektroniczny przenośny jest objęty ochroną 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47A2A489"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5D1698">
        <w:rPr>
          <w:rFonts w:ascii="Tahoma" w:hAnsi="Tahoma" w:cs="Tahoma"/>
        </w:rPr>
        <w:t>6</w:t>
      </w:r>
    </w:p>
    <w:p w14:paraId="7390EEC9" w14:textId="77777777" w:rsidR="00F64228" w:rsidRDefault="00F64228" w:rsidP="00F639EF">
      <w:pPr>
        <w:ind w:left="426"/>
        <w:jc w:val="both"/>
        <w:rPr>
          <w:rFonts w:ascii="Tahoma" w:hAnsi="Tahoma" w:cs="Tahoma"/>
          <w:b/>
        </w:rPr>
      </w:pPr>
    </w:p>
    <w:p w14:paraId="31833BC6" w14:textId="5026978D"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4FED036D"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F64228" w:rsidRPr="00F64228">
        <w:rPr>
          <w:rFonts w:ascii="Tahoma" w:hAnsi="Tahoma" w:cs="Tahoma"/>
          <w:b/>
          <w:i/>
        </w:rPr>
        <w:t>371 247,94 zł</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40CE1BA0"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F64228" w:rsidRPr="00F64228">
        <w:rPr>
          <w:rFonts w:ascii="Tahoma" w:hAnsi="Tahoma" w:cs="Tahoma"/>
          <w:b/>
          <w:i/>
        </w:rPr>
        <w:t>372 210,51 zł</w:t>
      </w:r>
    </w:p>
    <w:p w14:paraId="0F17D039" w14:textId="77777777" w:rsidR="00F639EF" w:rsidRPr="006D0E50" w:rsidRDefault="00F639EF" w:rsidP="00F639EF">
      <w:pPr>
        <w:rPr>
          <w:rFonts w:ascii="Tahoma" w:hAnsi="Tahoma" w:cs="Tahoma"/>
          <w:b/>
        </w:rPr>
      </w:pPr>
    </w:p>
    <w:p w14:paraId="1F9BD873" w14:textId="77777777" w:rsidR="00F639EF" w:rsidRPr="006D0E50" w:rsidRDefault="00F639EF" w:rsidP="00F639EF">
      <w:pPr>
        <w:rPr>
          <w:rFonts w:ascii="Tahoma" w:hAnsi="Tahoma" w:cs="Tahoma"/>
          <w:b/>
        </w:rPr>
      </w:pPr>
      <w:r w:rsidRPr="006D0E50">
        <w:rPr>
          <w:rFonts w:ascii="Tahoma" w:hAnsi="Tahoma" w:cs="Tahoma"/>
          <w:b/>
        </w:rPr>
        <w:t xml:space="preserve">       Monitoring wizyjny</w:t>
      </w:r>
    </w:p>
    <w:p w14:paraId="38CB8107" w14:textId="4004BA28" w:rsidR="00F639EF" w:rsidRPr="006D0E50" w:rsidRDefault="00F639EF" w:rsidP="00F639EF">
      <w:pPr>
        <w:ind w:left="426"/>
        <w:jc w:val="both"/>
        <w:rPr>
          <w:rFonts w:ascii="Tahoma" w:hAnsi="Tahoma" w:cs="Tahoma"/>
          <w:b/>
          <w:i/>
        </w:rPr>
      </w:pPr>
      <w:r w:rsidRPr="006D0E50">
        <w:rPr>
          <w:rFonts w:ascii="Tahoma" w:hAnsi="Tahoma" w:cs="Tahoma"/>
          <w:b/>
          <w:i/>
        </w:rPr>
        <w:t xml:space="preserve">Łączna suma ubezpieczenia: </w:t>
      </w:r>
      <w:r w:rsidR="00F64228" w:rsidRPr="00F64228">
        <w:rPr>
          <w:rFonts w:ascii="Tahoma" w:hAnsi="Tahoma" w:cs="Tahoma"/>
          <w:b/>
          <w:i/>
        </w:rPr>
        <w:t>30 308,42 zł</w:t>
      </w:r>
    </w:p>
    <w:p w14:paraId="7221CDCB" w14:textId="77777777" w:rsidR="00F639EF" w:rsidRPr="006D0E50" w:rsidRDefault="00F639EF" w:rsidP="00F639EF">
      <w:pPr>
        <w:ind w:left="426"/>
        <w:jc w:val="both"/>
        <w:rPr>
          <w:rFonts w:ascii="Tahoma" w:hAnsi="Tahoma" w:cs="Tahoma"/>
          <w:b/>
          <w:i/>
        </w:rPr>
      </w:pPr>
    </w:p>
    <w:p w14:paraId="5680E884" w14:textId="77777777" w:rsidR="006F5EF8" w:rsidRPr="006D0E50" w:rsidRDefault="006F5EF8" w:rsidP="006F5EF8">
      <w:pPr>
        <w:ind w:left="426"/>
        <w:rPr>
          <w:rFonts w:ascii="Tahoma" w:hAnsi="Tahoma" w:cs="Tahoma"/>
          <w:b/>
        </w:rPr>
      </w:pPr>
      <w:r w:rsidRPr="006D0E50">
        <w:rPr>
          <w:rFonts w:ascii="Tahoma" w:hAnsi="Tahoma" w:cs="Tahoma"/>
          <w:b/>
        </w:rPr>
        <w:t xml:space="preserve">Telefony komórkowe, tablety, smartfony, iPody </w:t>
      </w:r>
    </w:p>
    <w:p w14:paraId="2A650691" w14:textId="77777777" w:rsidR="006F5EF8" w:rsidRPr="006D0E50" w:rsidRDefault="006F5EF8" w:rsidP="006F5EF8">
      <w:pPr>
        <w:ind w:left="2835" w:hanging="2409"/>
        <w:rPr>
          <w:rFonts w:ascii="Tahoma" w:hAnsi="Tahoma" w:cs="Tahoma"/>
        </w:rPr>
      </w:pPr>
      <w:r w:rsidRPr="006D0E50">
        <w:rPr>
          <w:rFonts w:ascii="Tahoma" w:hAnsi="Tahoma" w:cs="Tahoma"/>
        </w:rPr>
        <w:t xml:space="preserve">system ubezpieczenia: </w:t>
      </w:r>
      <w:r w:rsidRPr="006D0E50">
        <w:rPr>
          <w:rFonts w:ascii="Tahoma" w:hAnsi="Tahoma" w:cs="Tahoma"/>
        </w:rPr>
        <w:tab/>
        <w:t>na pierwsze ryzyko z konsumpcją sumy ubezpieczenia</w:t>
      </w:r>
    </w:p>
    <w:p w14:paraId="00B9B0C3" w14:textId="77777777" w:rsidR="006F5EF8" w:rsidRPr="006D0E50" w:rsidRDefault="006F5EF8" w:rsidP="006F5EF8">
      <w:pPr>
        <w:tabs>
          <w:tab w:val="left" w:pos="2835"/>
        </w:tabs>
        <w:ind w:left="2835" w:hanging="2409"/>
        <w:rPr>
          <w:rFonts w:ascii="Tahoma" w:hAnsi="Tahoma" w:cs="Tahoma"/>
          <w:b/>
        </w:rPr>
      </w:pPr>
      <w:r w:rsidRPr="006D0E50">
        <w:rPr>
          <w:rFonts w:ascii="Tahoma" w:hAnsi="Tahoma" w:cs="Tahoma"/>
        </w:rPr>
        <w:t>rodzaj wartości</w:t>
      </w:r>
      <w:r w:rsidRPr="006D0E50">
        <w:rPr>
          <w:rFonts w:ascii="Tahoma" w:hAnsi="Tahoma" w:cs="Tahoma"/>
        </w:rPr>
        <w:tab/>
        <w:t>wartość odtworzeniowa</w:t>
      </w:r>
    </w:p>
    <w:p w14:paraId="6EBED246" w14:textId="6EEAF3A9" w:rsidR="006F5EF8" w:rsidRPr="006D0E50" w:rsidRDefault="006F5EF8" w:rsidP="006F5EF8">
      <w:pPr>
        <w:ind w:left="426"/>
        <w:rPr>
          <w:rFonts w:ascii="Tahoma" w:hAnsi="Tahoma" w:cs="Tahoma"/>
          <w:b/>
        </w:rPr>
      </w:pPr>
      <w:r w:rsidRPr="006D0E50">
        <w:rPr>
          <w:rFonts w:ascii="Tahoma" w:hAnsi="Tahoma" w:cs="Tahoma"/>
        </w:rPr>
        <w:t xml:space="preserve">suma ubezpieczenia: </w:t>
      </w:r>
      <w:r w:rsidRPr="006D0E50">
        <w:rPr>
          <w:rFonts w:ascii="Tahoma" w:hAnsi="Tahoma" w:cs="Tahoma"/>
        </w:rPr>
        <w:tab/>
      </w:r>
      <w:r w:rsidRPr="006D0E50">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3B213C66"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b/>
          <w:sz w:val="20"/>
        </w:rPr>
        <w:t xml:space="preserve">Koszty odtworzenia danych </w:t>
      </w:r>
      <w:r w:rsidRPr="005D1698">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5D1698">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5D1698">
        <w:rPr>
          <w:rFonts w:ascii="Tahoma" w:hAnsi="Tahoma" w:cs="Tahoma"/>
          <w:b/>
          <w:sz w:val="20"/>
        </w:rPr>
        <w:t xml:space="preserve">. </w:t>
      </w:r>
      <w:r w:rsidRPr="005D1698">
        <w:rPr>
          <w:rFonts w:ascii="Tahoma" w:hAnsi="Tahoma" w:cs="Tahoma"/>
          <w:sz w:val="20"/>
        </w:rPr>
        <w:t>Ochrona dotyczy również sprzętu elektronicznego ubezpieczonego w ramach ubezpieczenia mienia od wszystkich ryzyk.</w:t>
      </w:r>
    </w:p>
    <w:p w14:paraId="6FEFCDB2" w14:textId="77777777"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sz w:val="20"/>
        </w:rPr>
        <w:t>System ubezpieczeń  na pierwsze ryzyko</w:t>
      </w:r>
    </w:p>
    <w:p w14:paraId="5DB30891" w14:textId="199F05C4"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sz w:val="20"/>
        </w:rPr>
        <w:t xml:space="preserve">Suma ubezpieczenia:   </w:t>
      </w:r>
      <w:r w:rsidR="005D1698" w:rsidRPr="005D1698">
        <w:rPr>
          <w:rFonts w:ascii="Tahoma" w:hAnsi="Tahoma" w:cs="Tahoma"/>
          <w:b/>
          <w:sz w:val="20"/>
        </w:rPr>
        <w:t>2</w:t>
      </w:r>
      <w:r w:rsidRPr="005D1698">
        <w:rPr>
          <w:rFonts w:ascii="Tahoma" w:hAnsi="Tahoma" w:cs="Tahoma"/>
          <w:b/>
          <w:sz w:val="20"/>
        </w:rPr>
        <w:t>0 000,00 zł</w:t>
      </w:r>
    </w:p>
    <w:p w14:paraId="385C99E3" w14:textId="77777777" w:rsidR="00F639EF" w:rsidRPr="005D1698" w:rsidRDefault="00F639EF" w:rsidP="00F639EF">
      <w:pPr>
        <w:pStyle w:val="Tekstpodstawowywcity3"/>
        <w:spacing w:line="240" w:lineRule="auto"/>
        <w:ind w:left="425"/>
        <w:rPr>
          <w:rFonts w:ascii="Tahoma" w:hAnsi="Tahoma" w:cs="Tahoma"/>
          <w:b/>
          <w:sz w:val="20"/>
        </w:rPr>
      </w:pPr>
    </w:p>
    <w:p w14:paraId="538872EE" w14:textId="77777777"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b/>
          <w:sz w:val="20"/>
        </w:rPr>
        <w:t>Nośniki danych:</w:t>
      </w:r>
    </w:p>
    <w:p w14:paraId="34ADE9A8" w14:textId="77777777"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sz w:val="20"/>
        </w:rPr>
        <w:t>System ubezpieczeń  na pierwsze ryzyko</w:t>
      </w:r>
    </w:p>
    <w:p w14:paraId="0EE999AB" w14:textId="77777777"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sz w:val="20"/>
        </w:rPr>
        <w:t xml:space="preserve">Suma ubezpieczenia:   </w:t>
      </w:r>
      <w:r w:rsidRPr="005D1698">
        <w:rPr>
          <w:rFonts w:ascii="Tahoma" w:hAnsi="Tahoma" w:cs="Tahoma"/>
          <w:b/>
          <w:sz w:val="20"/>
        </w:rPr>
        <w:t>10 000,00 zł</w:t>
      </w:r>
    </w:p>
    <w:p w14:paraId="32B8DB1C" w14:textId="77777777" w:rsidR="00F639EF" w:rsidRPr="005D1698" w:rsidRDefault="00F639EF" w:rsidP="00F639EF">
      <w:pPr>
        <w:pStyle w:val="Tekstpodstawowywcity3"/>
        <w:spacing w:line="240" w:lineRule="auto"/>
        <w:ind w:left="425"/>
        <w:rPr>
          <w:rFonts w:ascii="Tahoma" w:hAnsi="Tahoma" w:cs="Tahoma"/>
          <w:b/>
          <w:sz w:val="20"/>
        </w:rPr>
      </w:pPr>
    </w:p>
    <w:p w14:paraId="78BA9E88" w14:textId="77777777"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b/>
          <w:sz w:val="20"/>
        </w:rPr>
        <w:t xml:space="preserve">Oprogramowanie </w:t>
      </w:r>
      <w:r w:rsidRPr="005D1698">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sz w:val="20"/>
        </w:rPr>
        <w:lastRenderedPageBreak/>
        <w:t>System ubezpieczeń  na pierwsze ryzyko</w:t>
      </w:r>
    </w:p>
    <w:p w14:paraId="59F3EA2A" w14:textId="4A258CD8"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sz w:val="20"/>
        </w:rPr>
        <w:t xml:space="preserve">Suma ubezpieczenia:   </w:t>
      </w:r>
      <w:r w:rsidR="00DF3D53">
        <w:rPr>
          <w:rFonts w:ascii="Tahoma" w:hAnsi="Tahoma" w:cs="Tahoma"/>
          <w:b/>
          <w:sz w:val="20"/>
        </w:rPr>
        <w:t>15</w:t>
      </w:r>
      <w:r w:rsidRPr="005D1698">
        <w:rPr>
          <w:rFonts w:ascii="Tahoma" w:hAnsi="Tahoma" w:cs="Tahoma"/>
          <w:b/>
          <w:sz w:val="20"/>
        </w:rPr>
        <w:t>0 000,00 zł</w:t>
      </w:r>
    </w:p>
    <w:p w14:paraId="7D6B340E" w14:textId="77777777" w:rsidR="00F639EF" w:rsidRPr="005D1698" w:rsidRDefault="00F639EF" w:rsidP="00F639EF">
      <w:pPr>
        <w:pStyle w:val="Tekstpodstawowywcity3"/>
        <w:spacing w:line="240" w:lineRule="auto"/>
        <w:ind w:left="425"/>
        <w:rPr>
          <w:rFonts w:ascii="Tahoma" w:hAnsi="Tahoma" w:cs="Tahoma"/>
          <w:b/>
          <w:sz w:val="20"/>
        </w:rPr>
      </w:pPr>
    </w:p>
    <w:p w14:paraId="14B90562" w14:textId="77777777"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b/>
          <w:sz w:val="20"/>
        </w:rPr>
        <w:t>Zwiększone koszty działalności</w:t>
      </w:r>
      <w:r w:rsidRPr="005D1698">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5D1698" w:rsidRDefault="00F639EF" w:rsidP="00F639EF">
      <w:pPr>
        <w:pStyle w:val="Tekstpodstawowywcity3"/>
        <w:spacing w:line="240" w:lineRule="auto"/>
        <w:ind w:left="425"/>
        <w:rPr>
          <w:rFonts w:ascii="Tahoma" w:hAnsi="Tahoma" w:cs="Tahoma"/>
          <w:sz w:val="20"/>
        </w:rPr>
      </w:pPr>
      <w:r w:rsidRPr="005D1698">
        <w:rPr>
          <w:rFonts w:ascii="Tahoma" w:hAnsi="Tahoma" w:cs="Tahoma"/>
          <w:sz w:val="20"/>
        </w:rPr>
        <w:t>System ubezpieczeń  na pierwsze ryzyko</w:t>
      </w:r>
    </w:p>
    <w:p w14:paraId="20009A0A" w14:textId="7BBACCEF" w:rsidR="00F639EF" w:rsidRPr="005D1698" w:rsidRDefault="00F639EF" w:rsidP="00F639EF">
      <w:pPr>
        <w:pStyle w:val="Tekstpodstawowywcity3"/>
        <w:spacing w:line="240" w:lineRule="auto"/>
        <w:ind w:left="425"/>
        <w:rPr>
          <w:rFonts w:ascii="Tahoma" w:hAnsi="Tahoma" w:cs="Tahoma"/>
          <w:b/>
          <w:sz w:val="20"/>
        </w:rPr>
      </w:pPr>
      <w:r w:rsidRPr="005D1698">
        <w:rPr>
          <w:rFonts w:ascii="Tahoma" w:hAnsi="Tahoma" w:cs="Tahoma"/>
          <w:sz w:val="20"/>
        </w:rPr>
        <w:t xml:space="preserve">Suma ubezpieczenia:   </w:t>
      </w:r>
      <w:r w:rsidR="005D1698" w:rsidRPr="005D1698">
        <w:rPr>
          <w:rFonts w:ascii="Tahoma" w:hAnsi="Tahoma" w:cs="Tahoma"/>
          <w:b/>
          <w:sz w:val="20"/>
        </w:rPr>
        <w:t>1</w:t>
      </w:r>
      <w:r w:rsidRPr="005D1698">
        <w:rPr>
          <w:rFonts w:ascii="Tahoma" w:hAnsi="Tahoma" w:cs="Tahoma"/>
          <w:b/>
          <w:sz w:val="20"/>
        </w:rPr>
        <w:t>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436D6309"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lastRenderedPageBreak/>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1C62F8FC" w14:textId="77777777" w:rsidR="006D0E50" w:rsidRDefault="006D0E50" w:rsidP="00F639EF">
      <w:pPr>
        <w:pStyle w:val="Tekstpodstawowywcity3"/>
        <w:spacing w:line="240" w:lineRule="auto"/>
        <w:ind w:left="425"/>
        <w:rPr>
          <w:rFonts w:ascii="Tahoma" w:hAnsi="Tahoma" w:cs="Tahoma"/>
          <w:b/>
          <w:color w:val="FF0000"/>
          <w:sz w:val="20"/>
        </w:rPr>
      </w:pPr>
    </w:p>
    <w:p w14:paraId="2D8F15CB" w14:textId="6DA54265" w:rsidR="00F639EF" w:rsidRPr="005D1698" w:rsidRDefault="00F639EF" w:rsidP="00F639EF">
      <w:pPr>
        <w:pStyle w:val="Nagwek3"/>
        <w:ind w:left="0"/>
        <w:jc w:val="both"/>
        <w:rPr>
          <w:rFonts w:ascii="Tahoma" w:hAnsi="Tahoma" w:cs="Tahoma"/>
          <w:sz w:val="20"/>
        </w:rPr>
      </w:pPr>
      <w:r w:rsidRPr="005D1698">
        <w:rPr>
          <w:rFonts w:ascii="Tahoma" w:hAnsi="Tahoma" w:cs="Tahoma"/>
          <w:sz w:val="20"/>
        </w:rPr>
        <w:t xml:space="preserve">D. UBEZPIECZENIE NNW OSÓB SKIEROWANYCH DO ROBÓT PUBLICZNYCH, PRAC SPOŁECZNIE UŻYTECZNYCH, PRAC INTERWENCYJNYCH Z URZĘDU PRACY, </w:t>
      </w:r>
      <w:r w:rsidR="007061D5" w:rsidRPr="005D1698">
        <w:rPr>
          <w:rFonts w:ascii="Tahoma" w:hAnsi="Tahoma" w:cs="Tahoma"/>
          <w:sz w:val="20"/>
        </w:rPr>
        <w:t>OSÓB SKIEROWANYCH WYROKIEM SĄDU DO WY</w:t>
      </w:r>
      <w:r w:rsidR="00EF7F0F" w:rsidRPr="005D1698">
        <w:rPr>
          <w:rFonts w:ascii="Tahoma" w:hAnsi="Tahoma" w:cs="Tahoma"/>
          <w:sz w:val="20"/>
        </w:rPr>
        <w:t>K</w:t>
      </w:r>
      <w:r w:rsidR="007061D5" w:rsidRPr="005D1698">
        <w:rPr>
          <w:rFonts w:ascii="Tahoma" w:hAnsi="Tahoma" w:cs="Tahoma"/>
          <w:sz w:val="20"/>
        </w:rPr>
        <w:t xml:space="preserve">ONYWANIA PRAC, </w:t>
      </w:r>
      <w:r w:rsidRPr="005D1698">
        <w:rPr>
          <w:rFonts w:ascii="Tahoma" w:hAnsi="Tahoma" w:cs="Tahoma"/>
          <w:sz w:val="20"/>
        </w:rPr>
        <w:t>WOLONTARIUSZY, PRAKTYKANTÓW, STAŻYSTÓW:</w:t>
      </w:r>
    </w:p>
    <w:p w14:paraId="19F3DE1C" w14:textId="77777777" w:rsidR="005D1698" w:rsidRPr="005D1698" w:rsidRDefault="005D1698" w:rsidP="00F639EF">
      <w:pPr>
        <w:tabs>
          <w:tab w:val="left" w:pos="1134"/>
        </w:tabs>
        <w:ind w:left="1134" w:hanging="1134"/>
        <w:jc w:val="both"/>
        <w:rPr>
          <w:rFonts w:ascii="Tahoma" w:hAnsi="Tahoma" w:cs="Tahoma"/>
          <w:b/>
        </w:rPr>
      </w:pPr>
    </w:p>
    <w:p w14:paraId="6543E502" w14:textId="6F57E4DD" w:rsidR="00F639EF" w:rsidRPr="003858B3" w:rsidRDefault="00F639EF" w:rsidP="00F639EF">
      <w:pPr>
        <w:tabs>
          <w:tab w:val="left" w:pos="1134"/>
        </w:tabs>
        <w:ind w:left="1134" w:hanging="1134"/>
        <w:jc w:val="both"/>
        <w:rPr>
          <w:rFonts w:ascii="Tahoma" w:hAnsi="Tahoma" w:cs="Tahoma"/>
          <w:b/>
        </w:rPr>
      </w:pPr>
      <w:r w:rsidRPr="003858B3">
        <w:rPr>
          <w:rFonts w:ascii="Tahoma" w:hAnsi="Tahoma" w:cs="Tahoma"/>
          <w:b/>
        </w:rPr>
        <w:t xml:space="preserve">UWAGA: </w:t>
      </w:r>
      <w:r w:rsidRPr="003858B3">
        <w:rPr>
          <w:rFonts w:ascii="Tahoma" w:hAnsi="Tahoma" w:cs="Tahoma"/>
          <w:b/>
        </w:rPr>
        <w:tab/>
        <w:t>Wysokość franszyz i udziałów własnych</w:t>
      </w:r>
    </w:p>
    <w:p w14:paraId="78B57CE0" w14:textId="77777777" w:rsidR="00F639EF" w:rsidRPr="003858B3" w:rsidRDefault="00F639EF" w:rsidP="00F639EF">
      <w:pPr>
        <w:tabs>
          <w:tab w:val="left" w:pos="1134"/>
        </w:tabs>
        <w:ind w:left="1134" w:hanging="1134"/>
        <w:jc w:val="both"/>
        <w:rPr>
          <w:rFonts w:ascii="Tahoma" w:hAnsi="Tahoma" w:cs="Tahoma"/>
        </w:rPr>
      </w:pPr>
      <w:r w:rsidRPr="003858B3">
        <w:rPr>
          <w:rFonts w:ascii="Tahoma" w:hAnsi="Tahoma" w:cs="Tahoma"/>
        </w:rPr>
        <w:tab/>
        <w:t xml:space="preserve">Franszyza integralna: brak </w:t>
      </w:r>
    </w:p>
    <w:p w14:paraId="6584A6F1" w14:textId="77777777" w:rsidR="00F639EF" w:rsidRPr="003858B3" w:rsidRDefault="00F639EF" w:rsidP="00F639EF">
      <w:pPr>
        <w:tabs>
          <w:tab w:val="left" w:pos="1134"/>
        </w:tabs>
        <w:ind w:left="1134" w:hanging="1134"/>
        <w:jc w:val="both"/>
        <w:rPr>
          <w:rFonts w:ascii="Tahoma" w:hAnsi="Tahoma" w:cs="Tahoma"/>
        </w:rPr>
      </w:pPr>
      <w:r w:rsidRPr="003858B3">
        <w:rPr>
          <w:rFonts w:ascii="Tahoma" w:hAnsi="Tahoma" w:cs="Tahoma"/>
        </w:rPr>
        <w:tab/>
        <w:t xml:space="preserve">Franszyza redukcyjna, udział własny: brak </w:t>
      </w:r>
    </w:p>
    <w:p w14:paraId="01D997A2" w14:textId="77777777" w:rsidR="005D1698" w:rsidRPr="003858B3" w:rsidRDefault="005D1698" w:rsidP="00F639EF">
      <w:pPr>
        <w:jc w:val="both"/>
        <w:rPr>
          <w:rFonts w:ascii="Tahoma" w:hAnsi="Tahoma" w:cs="Tahoma"/>
        </w:rPr>
      </w:pPr>
    </w:p>
    <w:p w14:paraId="2D055846" w14:textId="3B9C9A56" w:rsidR="00F639EF" w:rsidRPr="003858B3" w:rsidRDefault="00F639EF" w:rsidP="00F639EF">
      <w:pPr>
        <w:jc w:val="both"/>
        <w:rPr>
          <w:rFonts w:ascii="Tahoma" w:hAnsi="Tahoma" w:cs="Tahoma"/>
          <w:b/>
        </w:rPr>
      </w:pPr>
      <w:r w:rsidRPr="003858B3">
        <w:rPr>
          <w:rFonts w:ascii="Tahoma" w:hAnsi="Tahoma" w:cs="Tahoma"/>
        </w:rPr>
        <w:t>Suma ubezpieczenia:</w:t>
      </w:r>
      <w:r w:rsidRPr="003858B3">
        <w:rPr>
          <w:rFonts w:ascii="Tahoma" w:hAnsi="Tahoma" w:cs="Tahoma"/>
        </w:rPr>
        <w:tab/>
      </w:r>
      <w:r w:rsidRPr="003858B3">
        <w:rPr>
          <w:rFonts w:ascii="Tahoma" w:hAnsi="Tahoma" w:cs="Tahoma"/>
          <w:b/>
        </w:rPr>
        <w:t>5 000,00 zł</w:t>
      </w:r>
    </w:p>
    <w:p w14:paraId="41183E69" w14:textId="26B1B11D" w:rsidR="00F639EF" w:rsidRPr="003858B3" w:rsidRDefault="00F639EF" w:rsidP="00F639EF">
      <w:pPr>
        <w:jc w:val="both"/>
        <w:rPr>
          <w:rFonts w:ascii="Tahoma" w:hAnsi="Tahoma" w:cs="Tahoma"/>
        </w:rPr>
      </w:pPr>
      <w:r w:rsidRPr="003858B3">
        <w:rPr>
          <w:rFonts w:ascii="Tahoma" w:hAnsi="Tahoma" w:cs="Tahoma"/>
        </w:rPr>
        <w:t>zakres świadczeń:</w:t>
      </w:r>
      <w:r w:rsidRPr="003858B3">
        <w:rPr>
          <w:rFonts w:ascii="Tahoma" w:hAnsi="Tahoma" w:cs="Tahoma"/>
        </w:rPr>
        <w:tab/>
        <w:t>podstawowy + zawał serca i udar mózgu</w:t>
      </w:r>
    </w:p>
    <w:p w14:paraId="5A1F18D6" w14:textId="77777777" w:rsidR="00F639EF" w:rsidRPr="003858B3" w:rsidRDefault="00F639EF" w:rsidP="00F639EF">
      <w:pPr>
        <w:jc w:val="both"/>
        <w:rPr>
          <w:rFonts w:ascii="Tahoma" w:hAnsi="Tahoma" w:cs="Tahoma"/>
        </w:rPr>
      </w:pPr>
      <w:r w:rsidRPr="003858B3">
        <w:rPr>
          <w:rFonts w:ascii="Tahoma" w:hAnsi="Tahoma" w:cs="Tahoma"/>
        </w:rPr>
        <w:t>czas odpowiedzialności:</w:t>
      </w:r>
      <w:r w:rsidRPr="003858B3">
        <w:rPr>
          <w:rFonts w:ascii="Tahoma" w:hAnsi="Tahoma" w:cs="Tahoma"/>
        </w:rPr>
        <w:tab/>
        <w:t>praca + droga</w:t>
      </w:r>
    </w:p>
    <w:p w14:paraId="7608A9A6" w14:textId="77777777" w:rsidR="00F639EF" w:rsidRPr="003858B3" w:rsidRDefault="00F639EF" w:rsidP="00F639EF">
      <w:pPr>
        <w:jc w:val="both"/>
        <w:rPr>
          <w:rFonts w:ascii="Tahoma" w:hAnsi="Tahoma" w:cs="Tahoma"/>
        </w:rPr>
      </w:pPr>
      <w:r w:rsidRPr="003858B3">
        <w:rPr>
          <w:rFonts w:ascii="Tahoma" w:hAnsi="Tahoma" w:cs="Tahoma"/>
        </w:rPr>
        <w:t>forma zawarcia ubezpieczenia:</w:t>
      </w:r>
      <w:r w:rsidRPr="003858B3">
        <w:rPr>
          <w:rFonts w:ascii="Tahoma" w:hAnsi="Tahoma" w:cs="Tahoma"/>
        </w:rPr>
        <w:tab/>
        <w:t>bezimienna</w:t>
      </w:r>
    </w:p>
    <w:p w14:paraId="45613253" w14:textId="3237168C" w:rsidR="00F639EF" w:rsidRPr="005D1698" w:rsidRDefault="00F639EF" w:rsidP="00F639EF">
      <w:pPr>
        <w:jc w:val="both"/>
        <w:rPr>
          <w:rFonts w:ascii="Tahoma" w:hAnsi="Tahoma" w:cs="Tahoma"/>
        </w:rPr>
      </w:pPr>
      <w:r w:rsidRPr="003858B3">
        <w:rPr>
          <w:rFonts w:ascii="Tahoma" w:hAnsi="Tahoma" w:cs="Tahoma"/>
        </w:rPr>
        <w:t>liczba ubezpieczonych:</w:t>
      </w:r>
      <w:r w:rsidRPr="003858B3">
        <w:rPr>
          <w:rFonts w:ascii="Tahoma" w:hAnsi="Tahoma" w:cs="Tahoma"/>
        </w:rPr>
        <w:tab/>
      </w:r>
      <w:r w:rsidR="005D1698" w:rsidRPr="003858B3">
        <w:rPr>
          <w:rFonts w:ascii="Tahoma" w:hAnsi="Tahoma" w:cs="Tahoma"/>
          <w:b/>
          <w:bCs/>
        </w:rPr>
        <w:t>20</w:t>
      </w:r>
      <w:r w:rsidRPr="003858B3">
        <w:rPr>
          <w:rFonts w:ascii="Tahoma" w:hAnsi="Tahoma" w:cs="Tahoma"/>
          <w:b/>
          <w:bCs/>
        </w:rPr>
        <w:t xml:space="preserve"> osób</w:t>
      </w:r>
    </w:p>
    <w:p w14:paraId="3CD47F15" w14:textId="77777777" w:rsidR="00F639EF" w:rsidRPr="005D1698" w:rsidRDefault="00F639EF" w:rsidP="00F639EF">
      <w:pPr>
        <w:pStyle w:val="Wcicienormalne"/>
        <w:ind w:left="0"/>
      </w:pPr>
    </w:p>
    <w:p w14:paraId="3F1C15CE" w14:textId="77777777" w:rsidR="00F639EF" w:rsidRPr="005D1698" w:rsidRDefault="00F639EF" w:rsidP="00F639EF">
      <w:r w:rsidRPr="005D1698">
        <w:rPr>
          <w:rFonts w:ascii="Tahoma" w:hAnsi="Tahoma" w:cs="Tahoma"/>
          <w:bCs/>
          <w:u w:val="single"/>
        </w:rPr>
        <w:t>Świadczenia dla zakresu podstawowego obejmują co najmniej:</w:t>
      </w:r>
    </w:p>
    <w:p w14:paraId="337D5D1F" w14:textId="77777777" w:rsidR="00F639EF" w:rsidRPr="005D1698" w:rsidRDefault="00F639EF" w:rsidP="00934CE2">
      <w:pPr>
        <w:numPr>
          <w:ilvl w:val="0"/>
          <w:numId w:val="35"/>
        </w:numPr>
      </w:pPr>
      <w:r w:rsidRPr="005D1698">
        <w:rPr>
          <w:rFonts w:ascii="Tahoma" w:hAnsi="Tahoma" w:cs="Tahoma"/>
          <w:bCs/>
        </w:rPr>
        <w:t>świadczenie w tytułu śmierci ubezpieczonego w następstwie nieszczęśliwego wypadku albo zdarzenia objętego umową (100% sumy ubezpieczenia),</w:t>
      </w:r>
    </w:p>
    <w:p w14:paraId="6B6A4D91" w14:textId="77777777" w:rsidR="00F639EF" w:rsidRPr="005D1698" w:rsidRDefault="00F639EF" w:rsidP="00934CE2">
      <w:pPr>
        <w:numPr>
          <w:ilvl w:val="0"/>
          <w:numId w:val="35"/>
        </w:numPr>
      </w:pPr>
      <w:r w:rsidRPr="005D1698">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D1698" w:rsidRDefault="00F639EF" w:rsidP="00934CE2">
      <w:pPr>
        <w:numPr>
          <w:ilvl w:val="0"/>
          <w:numId w:val="35"/>
        </w:numPr>
      </w:pPr>
      <w:r w:rsidRPr="005D1698">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D1698" w:rsidRDefault="00F639EF" w:rsidP="00934CE2">
      <w:pPr>
        <w:numPr>
          <w:ilvl w:val="0"/>
          <w:numId w:val="35"/>
        </w:numPr>
      </w:pPr>
      <w:r w:rsidRPr="005D1698">
        <w:rPr>
          <w:rFonts w:ascii="Tahoma" w:hAnsi="Tahoma" w:cs="Tahoma"/>
          <w:bCs/>
        </w:rPr>
        <w:t>zwrot kosztów nabycia przedmiotów ortopedycznych i środków pomocniczych (do 15% sumy ubezpieczenia),</w:t>
      </w:r>
    </w:p>
    <w:p w14:paraId="0DC8B2C9" w14:textId="77777777" w:rsidR="00F639EF" w:rsidRPr="005D1698" w:rsidRDefault="00F639EF" w:rsidP="00934CE2">
      <w:pPr>
        <w:numPr>
          <w:ilvl w:val="0"/>
          <w:numId w:val="35"/>
        </w:numPr>
      </w:pPr>
      <w:r w:rsidRPr="005D1698">
        <w:rPr>
          <w:rFonts w:ascii="Tahoma" w:hAnsi="Tahoma" w:cs="Tahoma"/>
          <w:bCs/>
        </w:rPr>
        <w:t>zwrot kosztów przeszkolenia zawodowego inwalidów (do 15% sumy ubezpieczenia),</w:t>
      </w:r>
    </w:p>
    <w:p w14:paraId="677F75C0" w14:textId="77777777" w:rsidR="00F639EF" w:rsidRPr="005D1698" w:rsidRDefault="00F639EF" w:rsidP="00934CE2">
      <w:pPr>
        <w:numPr>
          <w:ilvl w:val="0"/>
          <w:numId w:val="35"/>
        </w:numPr>
      </w:pPr>
      <w:r w:rsidRPr="005D1698">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D6D56E" w14:textId="77777777" w:rsidR="0028702F" w:rsidRDefault="0028702F" w:rsidP="00F639EF">
      <w:pPr>
        <w:pStyle w:val="Wcicienormalne"/>
        <w:ind w:left="0"/>
        <w:rPr>
          <w:color w:val="FF0000"/>
        </w:rPr>
      </w:pPr>
    </w:p>
    <w:p w14:paraId="163037C7" w14:textId="77777777" w:rsidR="005D1698" w:rsidRDefault="005D1698" w:rsidP="00F639EF">
      <w:pPr>
        <w:rPr>
          <w:rFonts w:ascii="Tahoma" w:hAnsi="Tahoma" w:cs="Tahoma"/>
          <w:b/>
          <w:color w:val="FF0000"/>
        </w:rPr>
      </w:pPr>
      <w:bookmarkStart w:id="15" w:name="_Hlk65145670"/>
    </w:p>
    <w:bookmarkEnd w:id="15"/>
    <w:p w14:paraId="62C495A8" w14:textId="77777777" w:rsidR="00F639EF" w:rsidRPr="005D1698" w:rsidRDefault="00F639EF" w:rsidP="00F639EF">
      <w:pPr>
        <w:rPr>
          <w:rFonts w:ascii="Tahoma" w:hAnsi="Tahoma" w:cs="Tahoma"/>
          <w:b/>
          <w:u w:val="single"/>
        </w:rPr>
      </w:pPr>
      <w:r w:rsidRPr="005D1698">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26CB6768" w:rsidR="00F639EF" w:rsidRDefault="00F639EF" w:rsidP="005D1698">
      <w:pPr>
        <w:tabs>
          <w:tab w:val="left" w:pos="5245"/>
        </w:tabs>
        <w:jc w:val="both"/>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5D1698">
        <w:rPr>
          <w:rFonts w:ascii="Tahoma" w:hAnsi="Tahoma" w:cs="Tahoma"/>
          <w:b/>
        </w:rPr>
        <w:t xml:space="preserve">od 01.01.2024 r. do 31.12.2026 r. </w:t>
      </w:r>
      <w:r w:rsidRPr="000A03D3">
        <w:rPr>
          <w:rFonts w:ascii="Tahoma" w:hAnsi="Tahoma" w:cs="Tahoma"/>
          <w:b/>
        </w:rPr>
        <w:t xml:space="preserve">maksymalnie okres ubezpieczenia zakończy się </w:t>
      </w:r>
      <w:r w:rsidR="005D1698">
        <w:rPr>
          <w:rFonts w:ascii="Tahoma" w:hAnsi="Tahoma" w:cs="Tahoma"/>
          <w:b/>
        </w:rPr>
        <w:t xml:space="preserve">30.12.2027 </w:t>
      </w:r>
      <w:r w:rsidRPr="000A03D3">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3A48AF4D" w:rsidR="00F639EF" w:rsidRPr="005D1698" w:rsidRDefault="00F639EF" w:rsidP="002552E4">
      <w:pPr>
        <w:ind w:left="1276" w:hanging="916"/>
        <w:jc w:val="both"/>
        <w:rPr>
          <w:rFonts w:ascii="Tahoma" w:hAnsi="Tahoma" w:cs="Tahoma"/>
        </w:rPr>
      </w:pPr>
      <w:r w:rsidRPr="005D1698">
        <w:rPr>
          <w:rFonts w:ascii="Tahoma" w:hAnsi="Tahoma" w:cs="Tahoma"/>
          <w:b/>
          <w:bCs/>
        </w:rPr>
        <w:t>UWAGA:</w:t>
      </w:r>
      <w:r w:rsidRPr="005D1698">
        <w:rPr>
          <w:rFonts w:ascii="Tahoma" w:hAnsi="Tahoma" w:cs="Tahoma"/>
          <w:i/>
          <w:iCs/>
        </w:rPr>
        <w:t xml:space="preserve"> </w:t>
      </w:r>
      <w:r w:rsidRPr="005D1698">
        <w:rPr>
          <w:rFonts w:ascii="Tahoma" w:hAnsi="Tahoma" w:cs="Tahoma"/>
          <w:u w:val="single"/>
        </w:rPr>
        <w:t xml:space="preserve">Ubezpieczeniem objęte są pojazdy wraz z wyposażeniem wymienione w tabeli w załączniku nr </w:t>
      </w:r>
      <w:r w:rsidR="005D1698" w:rsidRPr="005D1698">
        <w:rPr>
          <w:rFonts w:ascii="Tahoma" w:hAnsi="Tahoma" w:cs="Tahoma"/>
          <w:u w:val="single"/>
        </w:rPr>
        <w:t>6</w:t>
      </w:r>
      <w:r w:rsidRPr="005D1698">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1EC8AF27" w14:textId="77777777" w:rsidR="005D1698" w:rsidRPr="005D1698" w:rsidRDefault="00F639EF" w:rsidP="002552E4">
      <w:pPr>
        <w:ind w:left="1276" w:hanging="916"/>
        <w:jc w:val="both"/>
        <w:rPr>
          <w:rFonts w:ascii="Tahoma" w:hAnsi="Tahoma" w:cs="Tahoma"/>
          <w:b/>
        </w:rPr>
      </w:pPr>
      <w:r w:rsidRPr="005D1698">
        <w:rPr>
          <w:rFonts w:ascii="Tahoma" w:hAnsi="Tahoma" w:cs="Tahoma"/>
          <w:b/>
        </w:rPr>
        <w:t> </w:t>
      </w:r>
    </w:p>
    <w:p w14:paraId="0C12AF69" w14:textId="02840BE3" w:rsidR="00F639EF" w:rsidRPr="005D1698" w:rsidRDefault="00F639EF" w:rsidP="002552E4">
      <w:pPr>
        <w:ind w:left="1276" w:hanging="916"/>
        <w:jc w:val="both"/>
        <w:rPr>
          <w:rFonts w:ascii="Tahoma" w:hAnsi="Tahoma" w:cs="Tahoma"/>
        </w:rPr>
      </w:pPr>
      <w:r w:rsidRPr="005D1698">
        <w:rPr>
          <w:rFonts w:ascii="Tahoma" w:hAnsi="Tahoma" w:cs="Tahoma"/>
          <w:b/>
        </w:rPr>
        <w:t>UWAGA:</w:t>
      </w:r>
      <w:r w:rsidRPr="005D1698">
        <w:rPr>
          <w:rFonts w:ascii="Tahoma" w:hAnsi="Tahoma" w:cs="Tahoma"/>
        </w:rPr>
        <w:t xml:space="preserve"> </w:t>
      </w:r>
      <w:r w:rsidR="00565D47" w:rsidRPr="005D1698">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5D1698">
        <w:rPr>
          <w:rFonts w:ascii="Tahoma" w:hAnsi="Tahoma" w:cs="Tahoma"/>
        </w:rPr>
        <w:t>.</w:t>
      </w:r>
    </w:p>
    <w:p w14:paraId="43E0161A" w14:textId="77777777" w:rsidR="00F639EF" w:rsidRPr="005D1698" w:rsidRDefault="00F639EF" w:rsidP="00F639EF">
      <w:pPr>
        <w:ind w:left="1276" w:hanging="916"/>
        <w:rPr>
          <w:rFonts w:ascii="Tahoma" w:hAnsi="Tahoma" w:cs="Tahoma"/>
        </w:rPr>
      </w:pPr>
      <w:r w:rsidRPr="005D1698">
        <w:rPr>
          <w:rFonts w:ascii="Tahoma" w:hAnsi="Tahoma" w:cs="Tahoma"/>
          <w:i/>
          <w:iCs/>
        </w:rPr>
        <w:t> </w:t>
      </w:r>
    </w:p>
    <w:p w14:paraId="06BCBDD0" w14:textId="77777777" w:rsidR="00F639EF" w:rsidRPr="005D1698" w:rsidRDefault="00F639EF" w:rsidP="00F639EF">
      <w:pPr>
        <w:pStyle w:val="Nagwek3"/>
        <w:ind w:left="66"/>
        <w:rPr>
          <w:rFonts w:ascii="Tahoma" w:hAnsi="Tahoma" w:cs="Tahoma"/>
          <w:sz w:val="20"/>
        </w:rPr>
      </w:pPr>
      <w:r w:rsidRPr="005D1698">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5D1698" w:rsidRDefault="00F639EF" w:rsidP="00F639EF">
      <w:pPr>
        <w:jc w:val="both"/>
        <w:rPr>
          <w:rFonts w:ascii="Tahoma" w:hAnsi="Tahoma" w:cs="Tahoma"/>
        </w:rPr>
      </w:pPr>
      <w:r w:rsidRPr="005D1698">
        <w:rPr>
          <w:rFonts w:ascii="Tahoma" w:hAnsi="Tahoma" w:cs="Tahoma"/>
        </w:rPr>
        <w:t> </w:t>
      </w:r>
    </w:p>
    <w:p w14:paraId="2227F56D" w14:textId="43696E30" w:rsidR="00F639EF" w:rsidRPr="005D1698" w:rsidRDefault="00F639EF" w:rsidP="00F639EF">
      <w:pPr>
        <w:ind w:left="567"/>
        <w:jc w:val="both"/>
        <w:rPr>
          <w:rFonts w:ascii="Tahoma" w:hAnsi="Tahoma" w:cs="Tahoma"/>
        </w:rPr>
      </w:pPr>
      <w:r w:rsidRPr="005D1698">
        <w:rPr>
          <w:rFonts w:ascii="Tahoma" w:hAnsi="Tahoma" w:cs="Tahoma"/>
          <w:b/>
          <w:bCs/>
        </w:rPr>
        <w:t>Okres ubezpieczenia:</w:t>
      </w:r>
      <w:r w:rsidRPr="005D1698">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5D1698">
        <w:rPr>
          <w:rFonts w:ascii="Tahoma" w:hAnsi="Tahoma" w:cs="Tahoma"/>
        </w:rPr>
        <w:t>(Dz.U. z 20</w:t>
      </w:r>
      <w:r w:rsidR="007416D5" w:rsidRPr="005D1698">
        <w:rPr>
          <w:rFonts w:ascii="Tahoma" w:hAnsi="Tahoma" w:cs="Tahoma"/>
        </w:rPr>
        <w:t>2</w:t>
      </w:r>
      <w:r w:rsidR="001C5002" w:rsidRPr="005D1698">
        <w:rPr>
          <w:rFonts w:ascii="Tahoma" w:hAnsi="Tahoma" w:cs="Tahoma"/>
        </w:rPr>
        <w:t>2</w:t>
      </w:r>
      <w:r w:rsidR="003E1AB6" w:rsidRPr="005D1698">
        <w:rPr>
          <w:rFonts w:ascii="Tahoma" w:hAnsi="Tahoma" w:cs="Tahoma"/>
        </w:rPr>
        <w:t xml:space="preserve"> r. poz. </w:t>
      </w:r>
      <w:r w:rsidR="00531982" w:rsidRPr="005D1698">
        <w:rPr>
          <w:rFonts w:ascii="Tahoma" w:hAnsi="Tahoma" w:cs="Tahoma"/>
        </w:rPr>
        <w:t>2277</w:t>
      </w:r>
      <w:r w:rsidR="003E1AB6" w:rsidRPr="005D1698">
        <w:rPr>
          <w:rFonts w:ascii="Tahoma" w:hAnsi="Tahoma" w:cs="Tahoma"/>
        </w:rPr>
        <w:t xml:space="preserve"> z późn. zm.). </w:t>
      </w:r>
      <w:r w:rsidRPr="005D1698">
        <w:rPr>
          <w:rFonts w:ascii="Tahoma" w:hAnsi="Tahoma" w:cs="Tahoma"/>
        </w:rPr>
        <w:t xml:space="preserve">Dla pojazdów nowych (zakupionych) okres ubezpieczenia rozpoczyna się od dnia zgłoszenia ich do ubezpieczenia lub od dnia rejestracji pojazdów, pod warunkiem zgłoszenia ich do </w:t>
      </w:r>
      <w:r w:rsidRPr="005D1698">
        <w:rPr>
          <w:rFonts w:ascii="Tahoma" w:hAnsi="Tahoma" w:cs="Tahoma"/>
        </w:rPr>
        <w:lastRenderedPageBreak/>
        <w:t>ubezpieczenia najpóźniej w dniu rejestracji i przekazania do Ubezpieczyciela danych niezbędnych do zawarcia umowy ubezpieczenia.</w:t>
      </w:r>
    </w:p>
    <w:p w14:paraId="71FF2771" w14:textId="77777777" w:rsidR="00F639EF" w:rsidRPr="005D1698" w:rsidRDefault="00F639EF" w:rsidP="00F639EF">
      <w:pPr>
        <w:jc w:val="both"/>
        <w:rPr>
          <w:rFonts w:ascii="Tahoma" w:hAnsi="Tahoma" w:cs="Tahoma"/>
        </w:rPr>
      </w:pPr>
    </w:p>
    <w:p w14:paraId="649919E0" w14:textId="19C7C016" w:rsidR="00F639EF" w:rsidRPr="005D1698" w:rsidRDefault="00F639EF" w:rsidP="00F639EF">
      <w:pPr>
        <w:ind w:left="567"/>
        <w:jc w:val="both"/>
        <w:rPr>
          <w:rFonts w:ascii="Tahoma" w:hAnsi="Tahoma" w:cs="Tahoma"/>
        </w:rPr>
      </w:pPr>
      <w:r w:rsidRPr="005D1698">
        <w:rPr>
          <w:rFonts w:ascii="Tahoma" w:hAnsi="Tahoma" w:cs="Tahoma"/>
          <w:b/>
          <w:bCs/>
        </w:rPr>
        <w:t>Zakres ubezpieczenia:</w:t>
      </w:r>
      <w:r w:rsidRPr="005D1698">
        <w:rPr>
          <w:rFonts w:ascii="Tahoma" w:hAnsi="Tahoma" w:cs="Tahoma"/>
        </w:rPr>
        <w:t xml:space="preserve"> zgodnie z Ustawą z dnia 22 maja 2003 r. o ubezpieczeniach obowiązkowych, Ubezpieczeniowym Funduszu Gwarancyjnym i Polskim Biurze Ubezpieczycieli Komunikacyjnych </w:t>
      </w:r>
      <w:r w:rsidR="003E1AB6" w:rsidRPr="005D1698">
        <w:rPr>
          <w:rFonts w:ascii="Tahoma" w:hAnsi="Tahoma" w:cs="Tahoma"/>
        </w:rPr>
        <w:t>(</w:t>
      </w:r>
      <w:r w:rsidR="007416D5" w:rsidRPr="005D1698">
        <w:rPr>
          <w:rFonts w:ascii="Tahoma" w:hAnsi="Tahoma" w:cs="Tahoma"/>
        </w:rPr>
        <w:t>Dz.U. z 202</w:t>
      </w:r>
      <w:r w:rsidR="001C5002" w:rsidRPr="005D1698">
        <w:rPr>
          <w:rFonts w:ascii="Tahoma" w:hAnsi="Tahoma" w:cs="Tahoma"/>
        </w:rPr>
        <w:t>2</w:t>
      </w:r>
      <w:r w:rsidR="007416D5" w:rsidRPr="005D1698">
        <w:rPr>
          <w:rFonts w:ascii="Tahoma" w:hAnsi="Tahoma" w:cs="Tahoma"/>
        </w:rPr>
        <w:t xml:space="preserve"> r. poz. </w:t>
      </w:r>
      <w:r w:rsidR="00531982" w:rsidRPr="005D1698">
        <w:rPr>
          <w:rFonts w:ascii="Tahoma" w:hAnsi="Tahoma" w:cs="Tahoma"/>
        </w:rPr>
        <w:t>2277</w:t>
      </w:r>
      <w:r w:rsidR="007416D5" w:rsidRPr="005D1698">
        <w:rPr>
          <w:rFonts w:ascii="Tahoma" w:hAnsi="Tahoma" w:cs="Tahoma"/>
        </w:rPr>
        <w:t xml:space="preserve"> </w:t>
      </w:r>
      <w:r w:rsidR="003E1AB6" w:rsidRPr="005D1698">
        <w:rPr>
          <w:rFonts w:ascii="Tahoma" w:hAnsi="Tahoma" w:cs="Tahoma"/>
        </w:rPr>
        <w:t>z późn. zm.).</w:t>
      </w:r>
    </w:p>
    <w:p w14:paraId="6082A214" w14:textId="77777777" w:rsidR="00F639EF" w:rsidRPr="005D1698" w:rsidRDefault="00F639EF" w:rsidP="00F639EF">
      <w:pPr>
        <w:ind w:left="567"/>
        <w:jc w:val="both"/>
        <w:rPr>
          <w:rFonts w:ascii="Tahoma" w:hAnsi="Tahoma" w:cs="Tahoma"/>
        </w:rPr>
      </w:pPr>
      <w:r w:rsidRPr="005D1698">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5D1698" w:rsidRDefault="00F639EF" w:rsidP="00F639EF">
      <w:pPr>
        <w:ind w:left="567"/>
        <w:jc w:val="both"/>
        <w:rPr>
          <w:rFonts w:ascii="Tahoma" w:hAnsi="Tahoma" w:cs="Tahoma"/>
        </w:rPr>
      </w:pPr>
    </w:p>
    <w:p w14:paraId="40F75053" w14:textId="6E4CC075" w:rsidR="00F639EF" w:rsidRPr="000E38CE" w:rsidRDefault="00F639EF" w:rsidP="00F639EF">
      <w:pPr>
        <w:ind w:left="567"/>
        <w:jc w:val="both"/>
        <w:rPr>
          <w:rFonts w:ascii="Tahoma" w:hAnsi="Tahoma" w:cs="Tahoma"/>
        </w:rPr>
      </w:pPr>
      <w:r w:rsidRPr="005D1698">
        <w:rPr>
          <w:rFonts w:ascii="Tahoma" w:hAnsi="Tahoma" w:cs="Tahoma"/>
        </w:rPr>
        <w:t> </w:t>
      </w: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3318717E"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5D1698" w:rsidRDefault="00F639EF" w:rsidP="00F639EF">
      <w:pPr>
        <w:ind w:left="709"/>
        <w:jc w:val="both"/>
        <w:rPr>
          <w:rFonts w:ascii="Tahoma" w:hAnsi="Tahoma" w:cs="Tahoma"/>
        </w:rPr>
      </w:pPr>
      <w:r w:rsidRPr="005D1698">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5D1698" w:rsidRDefault="00F639EF" w:rsidP="00F639EF">
      <w:pPr>
        <w:ind w:left="709"/>
        <w:jc w:val="both"/>
        <w:rPr>
          <w:rFonts w:ascii="Tahoma" w:hAnsi="Tahoma" w:cs="Tahoma"/>
        </w:rPr>
      </w:pPr>
      <w:r w:rsidRPr="005D1698">
        <w:rPr>
          <w:rFonts w:ascii="Tahoma" w:hAnsi="Tahoma" w:cs="Tahoma"/>
        </w:rPr>
        <w:t> </w:t>
      </w:r>
    </w:p>
    <w:p w14:paraId="505D78F9" w14:textId="77777777" w:rsidR="00D44005" w:rsidRPr="005D1698" w:rsidRDefault="00D44005" w:rsidP="00D44005">
      <w:pPr>
        <w:ind w:left="709"/>
        <w:jc w:val="both"/>
        <w:rPr>
          <w:rFonts w:ascii="Tahoma" w:hAnsi="Tahoma" w:cs="Tahoma"/>
        </w:rPr>
      </w:pPr>
      <w:r w:rsidRPr="005D1698">
        <w:rPr>
          <w:rFonts w:ascii="Tahoma" w:hAnsi="Tahoma" w:cs="Tahoma"/>
          <w:b/>
          <w:bCs/>
        </w:rPr>
        <w:t xml:space="preserve">Suma ubezpieczenia - </w:t>
      </w:r>
      <w:r w:rsidRPr="005D1698">
        <w:rPr>
          <w:rFonts w:ascii="Tahoma" w:hAnsi="Tahoma" w:cs="Tahoma"/>
        </w:rPr>
        <w:t>10 000 zł  na osobę</w:t>
      </w:r>
    </w:p>
    <w:p w14:paraId="2CF6CF09" w14:textId="77777777" w:rsidR="00D44005" w:rsidRPr="005D1698" w:rsidRDefault="00D44005" w:rsidP="00D44005">
      <w:pPr>
        <w:ind w:left="709"/>
        <w:jc w:val="both"/>
        <w:rPr>
          <w:rFonts w:ascii="Tahoma" w:hAnsi="Tahoma" w:cs="Tahoma"/>
        </w:rPr>
      </w:pPr>
      <w:r w:rsidRPr="005D1698">
        <w:rPr>
          <w:rFonts w:ascii="Tahoma" w:hAnsi="Tahoma" w:cs="Tahoma"/>
          <w:b/>
          <w:bCs/>
        </w:rPr>
        <w:t>-</w:t>
      </w:r>
      <w:r w:rsidRPr="005D1698">
        <w:rPr>
          <w:rFonts w:ascii="Tahoma" w:hAnsi="Tahoma" w:cs="Tahoma"/>
        </w:rPr>
        <w:t xml:space="preserve"> w przypadku śmierci Ubezpieczonego – świadczenie w wysokości 100% sumy ubezpieczenia;</w:t>
      </w:r>
    </w:p>
    <w:p w14:paraId="1371594D" w14:textId="77777777" w:rsidR="00D44005" w:rsidRPr="005D1698" w:rsidRDefault="00D44005" w:rsidP="00D44005">
      <w:pPr>
        <w:ind w:left="709"/>
        <w:jc w:val="both"/>
        <w:rPr>
          <w:rFonts w:ascii="Tahoma" w:hAnsi="Tahoma" w:cs="Tahoma"/>
        </w:rPr>
      </w:pPr>
      <w:r w:rsidRPr="005D1698">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5D1698">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4A5A452C" w14:textId="77777777" w:rsidR="00FE3198" w:rsidRDefault="00FE3198" w:rsidP="00F639EF">
      <w:pPr>
        <w:rPr>
          <w:rFonts w:ascii="Tahoma" w:hAnsi="Tahoma" w:cs="Tahoma"/>
        </w:rPr>
      </w:pPr>
    </w:p>
    <w:p w14:paraId="0011E230" w14:textId="77777777" w:rsidR="00F639EF" w:rsidRDefault="00F639EF" w:rsidP="00F639EF">
      <w:pPr>
        <w:ind w:left="709"/>
        <w:jc w:val="both"/>
        <w:rPr>
          <w:rFonts w:ascii="Tahoma" w:hAnsi="Tahoma" w:cs="Tahoma"/>
        </w:rPr>
      </w:pPr>
    </w:p>
    <w:p w14:paraId="07B6C6EC" w14:textId="77777777" w:rsidR="00AB6E3E" w:rsidRDefault="00AB6E3E" w:rsidP="00F639EF">
      <w:pPr>
        <w:ind w:left="709"/>
        <w:jc w:val="both"/>
        <w:rPr>
          <w:rFonts w:ascii="Tahoma" w:hAnsi="Tahoma" w:cs="Tahoma"/>
        </w:rPr>
      </w:pPr>
    </w:p>
    <w:p w14:paraId="797AE079" w14:textId="77777777" w:rsidR="00F639EF" w:rsidRPr="006D0E50" w:rsidRDefault="00F639EF" w:rsidP="00F639EF">
      <w:pPr>
        <w:rPr>
          <w:rFonts w:ascii="Tahoma" w:hAnsi="Tahoma" w:cs="Tahoma"/>
          <w:b/>
          <w:u w:val="single"/>
        </w:rPr>
      </w:pPr>
      <w:r w:rsidRPr="006D0E50">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14AAFB8D"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od </w:t>
      </w:r>
      <w:r w:rsidR="005D1698">
        <w:rPr>
          <w:rFonts w:ascii="Tahoma" w:hAnsi="Tahoma" w:cs="Tahoma"/>
          <w:b/>
          <w:sz w:val="22"/>
          <w:szCs w:val="22"/>
        </w:rPr>
        <w:t>01.01.2024 r. do 31.12.2026 r.</w:t>
      </w:r>
    </w:p>
    <w:p w14:paraId="6BEE3ED7" w14:textId="77777777" w:rsidR="00F639EF" w:rsidRDefault="00F639EF" w:rsidP="00F639EF">
      <w:pPr>
        <w:ind w:left="709"/>
        <w:jc w:val="both"/>
        <w:rPr>
          <w:rFonts w:ascii="Tahoma" w:hAnsi="Tahoma" w:cs="Tahoma"/>
        </w:rPr>
      </w:pPr>
    </w:p>
    <w:p w14:paraId="3CE0114F" w14:textId="09FA055C" w:rsidR="00D8554C" w:rsidRPr="00AE745E" w:rsidRDefault="00D8554C" w:rsidP="00D8554C">
      <w:pPr>
        <w:pStyle w:val="Nagwek3"/>
        <w:ind w:left="0"/>
        <w:jc w:val="both"/>
        <w:rPr>
          <w:rFonts w:ascii="Tahoma" w:hAnsi="Tahoma" w:cs="Tahoma"/>
          <w:sz w:val="20"/>
        </w:rPr>
      </w:pPr>
      <w:r w:rsidRPr="00AB6E3E">
        <w:rPr>
          <w:rFonts w:ascii="Tahoma" w:hAnsi="Tahoma" w:cs="Tahoma"/>
          <w:sz w:val="20"/>
        </w:rPr>
        <w:t>UBEZPIECZENIE NASTĘPSTW NIESZCZĘŚLIWYCH WYPADKÓW STRAŻAKÓW OSP, CZŁONKÓW ORAZ OPIEKUNÓW MŁODZIEŻOWYCH DRUŻYN POŻARNICZYCH (MDP) ZGODNIE Z USTAWĄ Z DNIA 17 GRUDNIA 2021 R. O OCHOTNICZYCH STRAŻACH POŻARNYCH</w:t>
      </w:r>
      <w:r w:rsidR="006D0E50" w:rsidRPr="00AB6E3E">
        <w:rPr>
          <w:rFonts w:ascii="Tahoma" w:hAnsi="Tahoma" w:cs="Tahoma"/>
          <w:sz w:val="20"/>
        </w:rPr>
        <w:t>:</w:t>
      </w:r>
    </w:p>
    <w:p w14:paraId="7B04DF55" w14:textId="77777777" w:rsidR="00D8554C" w:rsidRPr="00AE745E" w:rsidRDefault="00D8554C" w:rsidP="00D8554C">
      <w:pPr>
        <w:ind w:firstLine="426"/>
        <w:jc w:val="both"/>
        <w:rPr>
          <w:rFonts w:ascii="Tahoma" w:hAnsi="Tahoma" w:cs="Tahoma"/>
          <w:b/>
          <w:color w:val="FF0000"/>
        </w:rPr>
      </w:pPr>
    </w:p>
    <w:p w14:paraId="56C54DC0" w14:textId="77777777" w:rsidR="00D8554C" w:rsidRPr="00AE745E" w:rsidRDefault="00D8554C" w:rsidP="00D8554C">
      <w:pPr>
        <w:jc w:val="both"/>
        <w:rPr>
          <w:rFonts w:ascii="Tahoma" w:hAnsi="Tahoma" w:cs="Tahoma"/>
        </w:rPr>
      </w:pPr>
      <w:r w:rsidRPr="00AE745E">
        <w:rPr>
          <w:rFonts w:ascii="Tahoma" w:hAnsi="Tahoma" w:cs="Tahoma"/>
          <w:u w:val="single"/>
        </w:rPr>
        <w:t>Zakres ubezpieczenia:</w:t>
      </w:r>
      <w:r w:rsidRPr="00AE745E">
        <w:rPr>
          <w:rFonts w:ascii="Tahoma" w:hAnsi="Tahoma" w:cs="Tahoma"/>
        </w:rPr>
        <w:tab/>
        <w:t>świadczenia podstawowe + zawał serca i udar mózgu</w:t>
      </w:r>
    </w:p>
    <w:p w14:paraId="6A44A3E7" w14:textId="77777777" w:rsidR="00D8554C" w:rsidRPr="00AE745E" w:rsidRDefault="00D8554C" w:rsidP="00D8554C">
      <w:pPr>
        <w:jc w:val="both"/>
        <w:rPr>
          <w:rFonts w:ascii="Tahoma" w:hAnsi="Tahoma" w:cs="Tahoma"/>
        </w:rPr>
      </w:pPr>
    </w:p>
    <w:p w14:paraId="6650B6FF" w14:textId="77777777" w:rsidR="00D8554C" w:rsidRPr="00AE745E" w:rsidRDefault="00D8554C" w:rsidP="00D8554C">
      <w:pPr>
        <w:jc w:val="both"/>
        <w:rPr>
          <w:rFonts w:ascii="Tahoma" w:hAnsi="Tahoma" w:cs="Tahoma"/>
        </w:rPr>
      </w:pPr>
      <w:r w:rsidRPr="00AE745E">
        <w:rPr>
          <w:rFonts w:ascii="Tahoma" w:hAnsi="Tahoma" w:cs="Tahoma"/>
        </w:rPr>
        <w:t>Suma ubezpieczenia:</w:t>
      </w:r>
      <w:r w:rsidRPr="00AE745E">
        <w:rPr>
          <w:rFonts w:ascii="Tahoma" w:hAnsi="Tahoma" w:cs="Tahoma"/>
        </w:rPr>
        <w:tab/>
      </w:r>
    </w:p>
    <w:p w14:paraId="41894BEC" w14:textId="3AB1C011" w:rsidR="00D8554C" w:rsidRPr="00AB6E3E" w:rsidRDefault="00D8554C" w:rsidP="00D8554C">
      <w:pPr>
        <w:pStyle w:val="Akapitzlist"/>
        <w:numPr>
          <w:ilvl w:val="0"/>
          <w:numId w:val="94"/>
        </w:numPr>
        <w:contextualSpacing/>
        <w:jc w:val="both"/>
        <w:rPr>
          <w:rFonts w:ascii="Tahoma" w:hAnsi="Tahoma" w:cs="Tahoma"/>
          <w:sz w:val="20"/>
          <w:szCs w:val="20"/>
        </w:rPr>
      </w:pPr>
      <w:r w:rsidRPr="00AB6E3E">
        <w:rPr>
          <w:rFonts w:ascii="Tahoma" w:hAnsi="Tahoma" w:cs="Tahoma"/>
          <w:sz w:val="20"/>
          <w:szCs w:val="20"/>
        </w:rPr>
        <w:t xml:space="preserve">dla strażaków ratowników OSP oraz kandydatów na strażaków ratowników OSP oraz pozostałych strażaków OSP: </w:t>
      </w:r>
      <w:r w:rsidR="006D0E50" w:rsidRPr="00AB6E3E">
        <w:rPr>
          <w:rFonts w:ascii="Tahoma" w:hAnsi="Tahoma" w:cs="Tahoma"/>
          <w:b/>
          <w:sz w:val="20"/>
          <w:szCs w:val="20"/>
        </w:rPr>
        <w:t>75</w:t>
      </w:r>
      <w:r w:rsidRPr="00AB6E3E">
        <w:rPr>
          <w:rFonts w:ascii="Tahoma" w:hAnsi="Tahoma" w:cs="Tahoma"/>
          <w:b/>
          <w:sz w:val="20"/>
          <w:szCs w:val="20"/>
        </w:rPr>
        <w:t xml:space="preserve"> 000,00 zł</w:t>
      </w:r>
      <w:r w:rsidRPr="00AB6E3E">
        <w:rPr>
          <w:rFonts w:ascii="Tahoma" w:hAnsi="Tahoma" w:cs="Tahoma"/>
          <w:sz w:val="20"/>
          <w:szCs w:val="20"/>
        </w:rPr>
        <w:t xml:space="preserve"> (na osobę - 100 % uszczerbku na zdrowiu i śmierć)</w:t>
      </w:r>
    </w:p>
    <w:p w14:paraId="4B327D2B" w14:textId="4D061EB7" w:rsidR="00D8554C" w:rsidRPr="00AB6E3E" w:rsidRDefault="00D8554C" w:rsidP="00D8554C">
      <w:pPr>
        <w:pStyle w:val="Akapitzlist"/>
        <w:numPr>
          <w:ilvl w:val="0"/>
          <w:numId w:val="94"/>
        </w:numPr>
        <w:contextualSpacing/>
        <w:jc w:val="both"/>
        <w:rPr>
          <w:rFonts w:ascii="Tahoma" w:hAnsi="Tahoma" w:cs="Tahoma"/>
          <w:sz w:val="20"/>
          <w:szCs w:val="20"/>
        </w:rPr>
      </w:pPr>
      <w:r w:rsidRPr="00AB6E3E">
        <w:rPr>
          <w:rFonts w:ascii="Tahoma" w:hAnsi="Tahoma" w:cs="Tahoma"/>
          <w:sz w:val="20"/>
          <w:szCs w:val="20"/>
        </w:rPr>
        <w:t xml:space="preserve">dla członków oraz opiekunów MDP: </w:t>
      </w:r>
      <w:r w:rsidRPr="00AB6E3E">
        <w:rPr>
          <w:rFonts w:ascii="Tahoma" w:hAnsi="Tahoma" w:cs="Tahoma"/>
          <w:b/>
          <w:sz w:val="20"/>
          <w:szCs w:val="20"/>
        </w:rPr>
        <w:t>10 000,00 zł</w:t>
      </w:r>
      <w:r w:rsidRPr="00AB6E3E">
        <w:rPr>
          <w:rFonts w:ascii="Tahoma" w:hAnsi="Tahoma" w:cs="Tahoma"/>
          <w:sz w:val="20"/>
          <w:szCs w:val="20"/>
        </w:rPr>
        <w:t xml:space="preserve"> (na osobę - 100 % uszczerbku na zdrowiu i śmierć)</w:t>
      </w:r>
    </w:p>
    <w:p w14:paraId="6AF8ABB1" w14:textId="77777777" w:rsidR="00D8554C" w:rsidRPr="00AE745E" w:rsidRDefault="00D8554C" w:rsidP="00D8554C">
      <w:pPr>
        <w:pStyle w:val="Akapitzlist"/>
        <w:ind w:left="1428"/>
        <w:jc w:val="both"/>
        <w:rPr>
          <w:rFonts w:ascii="Tahoma" w:hAnsi="Tahoma" w:cs="Tahoma"/>
        </w:rPr>
      </w:pPr>
    </w:p>
    <w:p w14:paraId="60DF93AB" w14:textId="77777777" w:rsidR="00D8554C" w:rsidRPr="00AE745E" w:rsidRDefault="00D8554C" w:rsidP="00D8554C">
      <w:pPr>
        <w:jc w:val="both"/>
        <w:rPr>
          <w:rFonts w:ascii="Tahoma" w:eastAsia="Tahoma" w:hAnsi="Tahoma" w:cs="Tahoma"/>
        </w:rPr>
      </w:pPr>
      <w:r w:rsidRPr="00AE745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7C30F663" w14:textId="77777777" w:rsidR="00D8554C" w:rsidRPr="00AE745E" w:rsidRDefault="00D8554C" w:rsidP="00D8554C">
      <w:pPr>
        <w:jc w:val="both"/>
        <w:rPr>
          <w:rFonts w:ascii="Tahoma" w:hAnsi="Tahoma" w:cs="Tahoma"/>
        </w:rPr>
      </w:pPr>
    </w:p>
    <w:p w14:paraId="7D692A0C" w14:textId="77777777" w:rsidR="00D8554C" w:rsidRPr="00AB6E3E" w:rsidRDefault="00D8554C" w:rsidP="00D8554C">
      <w:pPr>
        <w:jc w:val="both"/>
        <w:rPr>
          <w:rFonts w:ascii="Tahoma" w:hAnsi="Tahoma" w:cs="Tahoma"/>
        </w:rPr>
      </w:pPr>
      <w:r w:rsidRPr="00AB6E3E">
        <w:rPr>
          <w:rFonts w:ascii="Tahoma" w:hAnsi="Tahoma" w:cs="Tahoma"/>
        </w:rPr>
        <w:t>Forma zawarcia ubezpieczenia: bezimienna</w:t>
      </w:r>
    </w:p>
    <w:p w14:paraId="467F18C0" w14:textId="77777777" w:rsidR="00D8554C" w:rsidRPr="00AB6E3E" w:rsidRDefault="00D8554C" w:rsidP="00D8554C">
      <w:pPr>
        <w:ind w:left="709"/>
        <w:jc w:val="both"/>
        <w:rPr>
          <w:rFonts w:ascii="Tahoma" w:hAnsi="Tahoma" w:cs="Tahoma"/>
        </w:rPr>
      </w:pPr>
    </w:p>
    <w:p w14:paraId="14E56A79" w14:textId="596E41DB" w:rsidR="00D8554C" w:rsidRPr="00AE745E" w:rsidRDefault="00D8554C" w:rsidP="00D8554C">
      <w:pPr>
        <w:jc w:val="both"/>
        <w:rPr>
          <w:rFonts w:ascii="Tahoma" w:hAnsi="Tahoma" w:cs="Tahoma"/>
        </w:rPr>
      </w:pPr>
      <w:r w:rsidRPr="00AB6E3E">
        <w:rPr>
          <w:rFonts w:ascii="Tahoma" w:hAnsi="Tahoma" w:cs="Tahoma"/>
        </w:rPr>
        <w:t>Ilość jednostek/drużyn objęta tym wariantem ubezpieczenia:</w:t>
      </w:r>
      <w:r w:rsidR="0099044C" w:rsidRPr="00AB6E3E">
        <w:rPr>
          <w:rFonts w:ascii="Tahoma" w:hAnsi="Tahoma" w:cs="Tahoma"/>
        </w:rPr>
        <w:t xml:space="preserve"> </w:t>
      </w:r>
      <w:r w:rsidR="00AB6E3E" w:rsidRPr="00AB6E3E">
        <w:rPr>
          <w:rFonts w:ascii="Tahoma" w:hAnsi="Tahoma" w:cs="Tahoma"/>
          <w:b/>
          <w:bCs/>
        </w:rPr>
        <w:t>4</w:t>
      </w:r>
      <w:r w:rsidRPr="00AB6E3E">
        <w:rPr>
          <w:rFonts w:ascii="Tahoma" w:hAnsi="Tahoma" w:cs="Tahoma"/>
          <w:b/>
          <w:bCs/>
        </w:rPr>
        <w:t xml:space="preserve"> jednostk</w:t>
      </w:r>
      <w:r w:rsidR="00AB6E3E" w:rsidRPr="00AB6E3E">
        <w:rPr>
          <w:rFonts w:ascii="Tahoma" w:hAnsi="Tahoma" w:cs="Tahoma"/>
          <w:b/>
          <w:bCs/>
        </w:rPr>
        <w:t>i</w:t>
      </w:r>
      <w:r w:rsidRPr="00AB6E3E">
        <w:rPr>
          <w:rFonts w:ascii="Tahoma" w:hAnsi="Tahoma" w:cs="Tahoma"/>
          <w:b/>
          <w:bCs/>
        </w:rPr>
        <w:t xml:space="preserve"> OSP</w:t>
      </w:r>
      <w:r w:rsidRPr="00AB6E3E">
        <w:rPr>
          <w:rFonts w:ascii="Tahoma" w:hAnsi="Tahoma" w:cs="Tahoma"/>
        </w:rPr>
        <w:t xml:space="preserve">, w tym: </w:t>
      </w:r>
      <w:r w:rsidR="00AB6E3E" w:rsidRPr="00AB6E3E">
        <w:rPr>
          <w:rFonts w:ascii="Tahoma" w:hAnsi="Tahoma" w:cs="Tahoma"/>
          <w:b/>
          <w:bCs/>
        </w:rPr>
        <w:t>1</w:t>
      </w:r>
      <w:r w:rsidRPr="00AB6E3E">
        <w:rPr>
          <w:rFonts w:ascii="Tahoma" w:hAnsi="Tahoma" w:cs="Tahoma"/>
          <w:b/>
          <w:bCs/>
        </w:rPr>
        <w:t xml:space="preserve"> drużyn</w:t>
      </w:r>
      <w:r w:rsidR="00AB6E3E" w:rsidRPr="00AB6E3E">
        <w:rPr>
          <w:rFonts w:ascii="Tahoma" w:hAnsi="Tahoma" w:cs="Tahoma"/>
          <w:b/>
          <w:bCs/>
        </w:rPr>
        <w:t>a</w:t>
      </w:r>
      <w:r w:rsidRPr="00AB6E3E">
        <w:rPr>
          <w:rFonts w:ascii="Tahoma" w:hAnsi="Tahoma" w:cs="Tahoma"/>
          <w:b/>
          <w:bCs/>
        </w:rPr>
        <w:t xml:space="preserve"> MDP</w:t>
      </w:r>
      <w:r w:rsidR="00AB6E3E" w:rsidRPr="00AB6E3E">
        <w:rPr>
          <w:rFonts w:ascii="Tahoma" w:hAnsi="Tahoma" w:cs="Tahoma"/>
        </w:rPr>
        <w:t>.</w:t>
      </w:r>
    </w:p>
    <w:p w14:paraId="77EAD019" w14:textId="77777777" w:rsidR="006D0E50" w:rsidRDefault="006D0E50" w:rsidP="00D8554C">
      <w:pPr>
        <w:jc w:val="both"/>
        <w:rPr>
          <w:rFonts w:ascii="Tahoma" w:hAnsi="Tahoma" w:cs="Tahoma"/>
        </w:rPr>
      </w:pPr>
    </w:p>
    <w:p w14:paraId="40326CF0" w14:textId="2F234A6C" w:rsidR="00D8554C" w:rsidRPr="00AE745E" w:rsidRDefault="00D8554C" w:rsidP="00D8554C">
      <w:pPr>
        <w:jc w:val="both"/>
        <w:rPr>
          <w:rFonts w:ascii="Tahoma" w:hAnsi="Tahoma" w:cs="Tahoma"/>
        </w:rPr>
      </w:pPr>
      <w:r w:rsidRPr="00AE745E">
        <w:rPr>
          <w:rFonts w:ascii="Tahoma" w:hAnsi="Tahoma" w:cs="Tahoma"/>
        </w:rPr>
        <w:t>Jednostki OSP, których dotyczy ubezpieczenie:</w:t>
      </w:r>
    </w:p>
    <w:p w14:paraId="4DBEEC61" w14:textId="5430BF3C" w:rsidR="006D0E50" w:rsidRPr="00AB6E3E" w:rsidRDefault="006D0E50" w:rsidP="006D0E50">
      <w:pPr>
        <w:pStyle w:val="Akapitzlist"/>
        <w:numPr>
          <w:ilvl w:val="2"/>
          <w:numId w:val="29"/>
        </w:numPr>
        <w:ind w:left="851"/>
        <w:jc w:val="both"/>
        <w:rPr>
          <w:rFonts w:ascii="Tahoma" w:hAnsi="Tahoma" w:cs="Tahoma"/>
          <w:sz w:val="20"/>
          <w:szCs w:val="20"/>
        </w:rPr>
      </w:pPr>
      <w:r w:rsidRPr="00AB6E3E">
        <w:rPr>
          <w:rFonts w:ascii="Tahoma" w:hAnsi="Tahoma" w:cs="Tahoma"/>
          <w:sz w:val="20"/>
          <w:szCs w:val="20"/>
        </w:rPr>
        <w:t>Chociwel,</w:t>
      </w:r>
    </w:p>
    <w:p w14:paraId="6E92A28E" w14:textId="77777777" w:rsidR="006D0E50" w:rsidRPr="00AB6E3E" w:rsidRDefault="006D0E50" w:rsidP="006D0E50">
      <w:pPr>
        <w:pStyle w:val="Akapitzlist"/>
        <w:numPr>
          <w:ilvl w:val="2"/>
          <w:numId w:val="29"/>
        </w:numPr>
        <w:ind w:left="851"/>
        <w:jc w:val="both"/>
        <w:rPr>
          <w:rFonts w:ascii="Tahoma" w:hAnsi="Tahoma" w:cs="Tahoma"/>
          <w:sz w:val="20"/>
          <w:szCs w:val="20"/>
        </w:rPr>
      </w:pPr>
      <w:r w:rsidRPr="00AB6E3E">
        <w:rPr>
          <w:rFonts w:ascii="Tahoma" w:hAnsi="Tahoma" w:cs="Tahoma"/>
          <w:sz w:val="20"/>
          <w:szCs w:val="20"/>
        </w:rPr>
        <w:t>Długie,</w:t>
      </w:r>
    </w:p>
    <w:p w14:paraId="3A1F1802" w14:textId="77777777" w:rsidR="006D0E50" w:rsidRPr="00AB6E3E" w:rsidRDefault="006D0E50" w:rsidP="006D0E50">
      <w:pPr>
        <w:pStyle w:val="Akapitzlist"/>
        <w:numPr>
          <w:ilvl w:val="2"/>
          <w:numId w:val="29"/>
        </w:numPr>
        <w:ind w:left="851"/>
        <w:jc w:val="both"/>
        <w:rPr>
          <w:rFonts w:ascii="Tahoma" w:hAnsi="Tahoma" w:cs="Tahoma"/>
          <w:sz w:val="20"/>
          <w:szCs w:val="20"/>
        </w:rPr>
      </w:pPr>
      <w:r w:rsidRPr="00AB6E3E">
        <w:rPr>
          <w:rFonts w:ascii="Tahoma" w:hAnsi="Tahoma" w:cs="Tahoma"/>
          <w:sz w:val="20"/>
          <w:szCs w:val="20"/>
        </w:rPr>
        <w:t>Lisowo,</w:t>
      </w:r>
    </w:p>
    <w:p w14:paraId="0B464CCA" w14:textId="601144F8" w:rsidR="00D8554C" w:rsidRPr="00AB6E3E" w:rsidRDefault="006D0E50" w:rsidP="006D0E50">
      <w:pPr>
        <w:pStyle w:val="Akapitzlist"/>
        <w:numPr>
          <w:ilvl w:val="2"/>
          <w:numId w:val="29"/>
        </w:numPr>
        <w:ind w:left="851"/>
        <w:jc w:val="both"/>
        <w:rPr>
          <w:rFonts w:ascii="Tahoma" w:hAnsi="Tahoma" w:cs="Tahoma"/>
          <w:sz w:val="20"/>
          <w:szCs w:val="20"/>
        </w:rPr>
      </w:pPr>
      <w:r w:rsidRPr="00AB6E3E">
        <w:rPr>
          <w:rFonts w:ascii="Tahoma" w:hAnsi="Tahoma" w:cs="Tahoma"/>
          <w:sz w:val="20"/>
          <w:szCs w:val="20"/>
        </w:rPr>
        <w:t>Kania.</w:t>
      </w:r>
    </w:p>
    <w:p w14:paraId="65C8C1CA" w14:textId="77777777" w:rsidR="006D0E50" w:rsidRPr="00AB6E3E" w:rsidRDefault="006D0E50" w:rsidP="00D8554C">
      <w:pPr>
        <w:pStyle w:val="Akapitzlist"/>
        <w:jc w:val="both"/>
        <w:rPr>
          <w:rFonts w:ascii="Tahoma" w:hAnsi="Tahoma" w:cs="Tahoma"/>
        </w:rPr>
      </w:pPr>
    </w:p>
    <w:p w14:paraId="22FC984F" w14:textId="77777777" w:rsidR="00D8554C" w:rsidRPr="00AB6E3E" w:rsidRDefault="00D8554C" w:rsidP="00D8554C">
      <w:pPr>
        <w:jc w:val="both"/>
        <w:rPr>
          <w:rFonts w:ascii="Tahoma" w:hAnsi="Tahoma" w:cs="Tahoma"/>
        </w:rPr>
      </w:pPr>
      <w:r w:rsidRPr="00AB6E3E">
        <w:rPr>
          <w:rFonts w:ascii="Tahoma" w:hAnsi="Tahoma" w:cs="Tahoma"/>
        </w:rPr>
        <w:t xml:space="preserve">Ilość osób objęta ubezpieczeniem:  </w:t>
      </w:r>
    </w:p>
    <w:p w14:paraId="74D6E093" w14:textId="158F0179" w:rsidR="00D8554C" w:rsidRPr="006D0E50" w:rsidRDefault="0099044C" w:rsidP="00D8554C">
      <w:pPr>
        <w:ind w:left="708" w:firstLine="1"/>
        <w:jc w:val="both"/>
        <w:rPr>
          <w:rFonts w:ascii="Tahoma" w:hAnsi="Tahoma" w:cs="Tahoma"/>
        </w:rPr>
      </w:pPr>
      <w:r w:rsidRPr="00AB6E3E">
        <w:rPr>
          <w:rFonts w:ascii="Tahoma" w:hAnsi="Tahoma" w:cs="Tahoma"/>
          <w:b/>
          <w:bCs/>
        </w:rPr>
        <w:t>57</w:t>
      </w:r>
      <w:r w:rsidR="00D8554C" w:rsidRPr="00AB6E3E">
        <w:rPr>
          <w:rFonts w:ascii="Tahoma" w:hAnsi="Tahoma" w:cs="Tahoma"/>
        </w:rPr>
        <w:t xml:space="preserve"> strażaków ratowników OSP</w:t>
      </w:r>
      <w:r w:rsidR="00AB6E3E" w:rsidRPr="00AB6E3E">
        <w:rPr>
          <w:rFonts w:ascii="Tahoma" w:hAnsi="Tahoma" w:cs="Tahoma"/>
        </w:rPr>
        <w:t xml:space="preserve"> oraz </w:t>
      </w:r>
      <w:r w:rsidR="00AB6E3E" w:rsidRPr="00AB6E3E">
        <w:rPr>
          <w:rFonts w:ascii="Tahoma" w:hAnsi="Tahoma" w:cs="Tahoma"/>
          <w:b/>
          <w:bCs/>
        </w:rPr>
        <w:t>20</w:t>
      </w:r>
      <w:r w:rsidR="00D8554C" w:rsidRPr="00AB6E3E">
        <w:rPr>
          <w:rFonts w:ascii="Tahoma" w:hAnsi="Tahoma" w:cs="Tahoma"/>
        </w:rPr>
        <w:t xml:space="preserve"> członków MDP</w:t>
      </w:r>
      <w:r w:rsidR="00AB6E3E" w:rsidRPr="00AB6E3E">
        <w:rPr>
          <w:rFonts w:ascii="Tahoma" w:hAnsi="Tahoma" w:cs="Tahoma"/>
        </w:rPr>
        <w:t>.</w:t>
      </w:r>
    </w:p>
    <w:p w14:paraId="72726D39" w14:textId="77777777" w:rsidR="00D8554C" w:rsidRPr="00AE745E" w:rsidRDefault="00D8554C" w:rsidP="00D8554C">
      <w:pPr>
        <w:rPr>
          <w:rFonts w:ascii="Tahoma" w:hAnsi="Tahoma" w:cs="Tahoma"/>
          <w:u w:val="single"/>
        </w:rPr>
      </w:pPr>
    </w:p>
    <w:p w14:paraId="2AD50D6F" w14:textId="77777777" w:rsidR="00D8554C" w:rsidRPr="00AE745E" w:rsidRDefault="00D8554C" w:rsidP="00D8554C">
      <w:pPr>
        <w:rPr>
          <w:rFonts w:ascii="Tahoma" w:hAnsi="Tahoma" w:cs="Tahoma"/>
          <w:u w:val="single"/>
        </w:rPr>
      </w:pPr>
      <w:r w:rsidRPr="00AE745E">
        <w:rPr>
          <w:rFonts w:ascii="Tahoma" w:hAnsi="Tahoma" w:cs="Tahoma"/>
          <w:u w:val="single"/>
        </w:rPr>
        <w:t>Świadczenia podstawowe obejmują:</w:t>
      </w:r>
    </w:p>
    <w:p w14:paraId="4A711A30"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0068C7C"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46486436"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62394C7F"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4B389F0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nabycia przedmiotów ortopedycznych i środków pomocniczych (do 30% sumy ubezpieczenia),</w:t>
      </w:r>
    </w:p>
    <w:p w14:paraId="5639587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przeszkolenia zawodowego inwalidów (do 30% sumy ubezpieczenia),</w:t>
      </w:r>
    </w:p>
    <w:p w14:paraId="710371F1"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leczenia na terytorium RP (do 20% sumy ubezpieczenia),</w:t>
      </w:r>
    </w:p>
    <w:p w14:paraId="2C372AE8"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5B75BF9A" w14:textId="77777777" w:rsidR="00D8554C" w:rsidRPr="00AE745E" w:rsidRDefault="00D8554C" w:rsidP="00D8554C">
      <w:pPr>
        <w:rPr>
          <w:rFonts w:ascii="Tahoma" w:hAnsi="Tahoma" w:cs="Tahoma"/>
          <w:b/>
        </w:rPr>
      </w:pPr>
    </w:p>
    <w:p w14:paraId="4F444F0F" w14:textId="77777777" w:rsidR="00D8554C" w:rsidRPr="002552E4" w:rsidRDefault="00D8554C" w:rsidP="00D8554C">
      <w:pPr>
        <w:rPr>
          <w:rFonts w:ascii="Tahoma" w:hAnsi="Tahoma" w:cs="Tahoma"/>
          <w:b/>
        </w:rPr>
      </w:pPr>
      <w:r w:rsidRPr="002552E4">
        <w:rPr>
          <w:rFonts w:ascii="Tahoma" w:hAnsi="Tahoma" w:cs="Tahoma"/>
          <w:b/>
        </w:rPr>
        <w:t>Uwaga: brak franszyz i udziałów własnych.</w:t>
      </w:r>
    </w:p>
    <w:p w14:paraId="4BD09D04" w14:textId="77777777" w:rsidR="00AB6E3E" w:rsidRDefault="00AB6E3E" w:rsidP="00D8554C">
      <w:pPr>
        <w:rPr>
          <w:rFonts w:ascii="Tahoma" w:hAnsi="Tahoma" w:cs="Tahoma"/>
          <w:b/>
          <w:bCs/>
        </w:rPr>
      </w:pPr>
    </w:p>
    <w:p w14:paraId="776FA2DC" w14:textId="2A38458B" w:rsidR="00D8554C" w:rsidRPr="00AE745E" w:rsidRDefault="00D8554C" w:rsidP="00D8554C">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0C7C850" w14:textId="77777777" w:rsidR="00D8554C" w:rsidRDefault="00D8554C" w:rsidP="00D8554C">
      <w:pPr>
        <w:jc w:val="both"/>
        <w:rPr>
          <w:rFonts w:ascii="Tahoma" w:hAnsi="Tahoma" w:cs="Tahoma"/>
          <w:b/>
          <w:color w:val="FF0000"/>
        </w:rPr>
      </w:pPr>
    </w:p>
    <w:p w14:paraId="175AE0F0" w14:textId="6C095C6C" w:rsidR="00B71608" w:rsidRDefault="00B71608" w:rsidP="00F639EF">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sectPr w:rsidR="006D6B18"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355678"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9543BB"/>
    <w:multiLevelType w:val="hybridMultilevel"/>
    <w:tmpl w:val="7F1A6548"/>
    <w:lvl w:ilvl="0" w:tplc="FFFFFFFF">
      <w:start w:val="1"/>
      <w:numFmt w:val="decimal"/>
      <w:lvlText w:val="%1."/>
      <w:lvlJc w:val="left"/>
      <w:pPr>
        <w:ind w:left="1070" w:hanging="360"/>
      </w:pPr>
      <w:rPr>
        <w:rFonts w:ascii="Tahoma" w:hAnsi="Tahoma" w:hint="default"/>
        <w:b/>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15:restartNumberingAfterBreak="0">
    <w:nsid w:val="10596A49"/>
    <w:multiLevelType w:val="hybridMultilevel"/>
    <w:tmpl w:val="2DE060BC"/>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7894288E">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5"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5"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0"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A758D8"/>
    <w:multiLevelType w:val="hybridMultilevel"/>
    <w:tmpl w:val="58B0A968"/>
    <w:lvl w:ilvl="0" w:tplc="A36CF660">
      <w:start w:val="6"/>
      <w:numFmt w:val="decimal"/>
      <w:lvlText w:val="%1."/>
      <w:lvlJc w:val="left"/>
      <w:pPr>
        <w:ind w:left="72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0730FA"/>
    <w:multiLevelType w:val="multilevel"/>
    <w:tmpl w:val="6EE6E3DA"/>
    <w:lvl w:ilvl="0">
      <w:start w:val="1"/>
      <w:numFmt w:val="decimal"/>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5"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7"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9"/>
  </w:num>
  <w:num w:numId="2" w16cid:durableId="1071776958">
    <w:abstractNumId w:val="96"/>
  </w:num>
  <w:num w:numId="3" w16cid:durableId="690761097">
    <w:abstractNumId w:val="91"/>
  </w:num>
  <w:num w:numId="4" w16cid:durableId="1966305411">
    <w:abstractNumId w:val="43"/>
  </w:num>
  <w:num w:numId="5" w16cid:durableId="654837479">
    <w:abstractNumId w:val="62"/>
  </w:num>
  <w:num w:numId="6" w16cid:durableId="422264074">
    <w:abstractNumId w:val="21"/>
  </w:num>
  <w:num w:numId="7" w16cid:durableId="1965650141">
    <w:abstractNumId w:val="54"/>
  </w:num>
  <w:num w:numId="8" w16cid:durableId="1596397949">
    <w:abstractNumId w:val="44"/>
  </w:num>
  <w:num w:numId="9" w16cid:durableId="1427338962">
    <w:abstractNumId w:val="57"/>
  </w:num>
  <w:num w:numId="10" w16cid:durableId="579868004">
    <w:abstractNumId w:val="50"/>
  </w:num>
  <w:num w:numId="11" w16cid:durableId="1773166851">
    <w:abstractNumId w:val="70"/>
  </w:num>
  <w:num w:numId="12" w16cid:durableId="590622229">
    <w:abstractNumId w:val="61"/>
  </w:num>
  <w:num w:numId="13" w16cid:durableId="899092150">
    <w:abstractNumId w:val="18"/>
  </w:num>
  <w:num w:numId="14" w16cid:durableId="847259599">
    <w:abstractNumId w:val="33"/>
  </w:num>
  <w:num w:numId="15" w16cid:durableId="107548874">
    <w:abstractNumId w:val="107"/>
  </w:num>
  <w:num w:numId="16" w16cid:durableId="221138894">
    <w:abstractNumId w:val="19"/>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9"/>
  </w:num>
  <w:num w:numId="22" w16cid:durableId="8926208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9"/>
  </w:num>
  <w:num w:numId="24" w16cid:durableId="536889918">
    <w:abstractNumId w:val="74"/>
  </w:num>
  <w:num w:numId="25" w16cid:durableId="54201634">
    <w:abstractNumId w:val="29"/>
  </w:num>
  <w:num w:numId="26" w16cid:durableId="1100099114">
    <w:abstractNumId w:val="80"/>
  </w:num>
  <w:num w:numId="27" w16cid:durableId="496456051">
    <w:abstractNumId w:val="94"/>
  </w:num>
  <w:num w:numId="28" w16cid:durableId="776800816">
    <w:abstractNumId w:val="47"/>
  </w:num>
  <w:num w:numId="29" w16cid:durableId="1317998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3"/>
  </w:num>
  <w:num w:numId="31" w16cid:durableId="1958025492">
    <w:abstractNumId w:val="42"/>
  </w:num>
  <w:num w:numId="32" w16cid:durableId="1192569857">
    <w:abstractNumId w:val="90"/>
  </w:num>
  <w:num w:numId="33" w16cid:durableId="1263807851">
    <w:abstractNumId w:val="77"/>
  </w:num>
  <w:num w:numId="34" w16cid:durableId="353532861">
    <w:abstractNumId w:val="52"/>
  </w:num>
  <w:num w:numId="35" w16cid:durableId="1263146007">
    <w:abstractNumId w:val="83"/>
  </w:num>
  <w:num w:numId="36" w16cid:durableId="319388323">
    <w:abstractNumId w:val="59"/>
  </w:num>
  <w:num w:numId="37" w16cid:durableId="1311059386">
    <w:abstractNumId w:val="109"/>
  </w:num>
  <w:num w:numId="38" w16cid:durableId="1160805355">
    <w:abstractNumId w:val="87"/>
  </w:num>
  <w:num w:numId="39" w16cid:durableId="654141155">
    <w:abstractNumId w:val="65"/>
  </w:num>
  <w:num w:numId="40" w16cid:durableId="476995397">
    <w:abstractNumId w:val="32"/>
  </w:num>
  <w:num w:numId="41" w16cid:durableId="944269272">
    <w:abstractNumId w:val="98"/>
  </w:num>
  <w:num w:numId="42" w16cid:durableId="350375555">
    <w:abstractNumId w:val="92"/>
  </w:num>
  <w:num w:numId="43" w16cid:durableId="217278426">
    <w:abstractNumId w:val="72"/>
  </w:num>
  <w:num w:numId="44" w16cid:durableId="511645495">
    <w:abstractNumId w:val="46"/>
  </w:num>
  <w:num w:numId="45" w16cid:durableId="892353793">
    <w:abstractNumId w:val="100"/>
  </w:num>
  <w:num w:numId="46" w16cid:durableId="1030061463">
    <w:abstractNumId w:val="37"/>
  </w:num>
  <w:num w:numId="47" w16cid:durableId="1469277152">
    <w:abstractNumId w:val="30"/>
  </w:num>
  <w:num w:numId="48" w16cid:durableId="582497881">
    <w:abstractNumId w:val="23"/>
  </w:num>
  <w:num w:numId="49" w16cid:durableId="1051731250">
    <w:abstractNumId w:val="28"/>
  </w:num>
  <w:num w:numId="50" w16cid:durableId="454451650">
    <w:abstractNumId w:val="106"/>
  </w:num>
  <w:num w:numId="51" w16cid:durableId="467094438">
    <w:abstractNumId w:val="68"/>
  </w:num>
  <w:num w:numId="52" w16cid:durableId="165217353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5"/>
  </w:num>
  <w:num w:numId="54" w16cid:durableId="1491755671">
    <w:abstractNumId w:val="82"/>
  </w:num>
  <w:num w:numId="55" w16cid:durableId="857622109">
    <w:abstractNumId w:val="34"/>
  </w:num>
  <w:num w:numId="56" w16cid:durableId="1662466552">
    <w:abstractNumId w:val="103"/>
  </w:num>
  <w:num w:numId="57" w16cid:durableId="996617141">
    <w:abstractNumId w:val="55"/>
  </w:num>
  <w:num w:numId="58" w16cid:durableId="1360085943">
    <w:abstractNumId w:val="88"/>
  </w:num>
  <w:num w:numId="59" w16cid:durableId="2090886601">
    <w:abstractNumId w:val="31"/>
  </w:num>
  <w:num w:numId="60" w16cid:durableId="1581404940">
    <w:abstractNumId w:val="35"/>
  </w:num>
  <w:num w:numId="61" w16cid:durableId="2124852">
    <w:abstractNumId w:val="39"/>
  </w:num>
  <w:num w:numId="62" w16cid:durableId="524057272">
    <w:abstractNumId w:val="25"/>
  </w:num>
  <w:num w:numId="63" w16cid:durableId="1931699285">
    <w:abstractNumId w:val="0"/>
  </w:num>
  <w:num w:numId="64" w16cid:durableId="1693844445">
    <w:abstractNumId w:val="14"/>
  </w:num>
  <w:num w:numId="65" w16cid:durableId="2037080254">
    <w:abstractNumId w:val="81"/>
  </w:num>
  <w:num w:numId="66" w16cid:durableId="1271086500">
    <w:abstractNumId w:val="71"/>
  </w:num>
  <w:num w:numId="67" w16cid:durableId="2092970164">
    <w:abstractNumId w:val="41"/>
  </w:num>
  <w:num w:numId="68" w16cid:durableId="216211774">
    <w:abstractNumId w:val="102"/>
  </w:num>
  <w:num w:numId="69" w16cid:durableId="1066151350">
    <w:abstractNumId w:val="26"/>
  </w:num>
  <w:num w:numId="70" w16cid:durableId="1702781998">
    <w:abstractNumId w:val="63"/>
  </w:num>
  <w:num w:numId="71" w16cid:durableId="1170755632">
    <w:abstractNumId w:val="51"/>
  </w:num>
  <w:num w:numId="72" w16cid:durableId="1561018947">
    <w:abstractNumId w:val="64"/>
  </w:num>
  <w:num w:numId="73" w16cid:durableId="872767639">
    <w:abstractNumId w:val="97"/>
  </w:num>
  <w:num w:numId="74" w16cid:durableId="824902169">
    <w:abstractNumId w:val="40"/>
  </w:num>
  <w:num w:numId="75" w16cid:durableId="1098913681">
    <w:abstractNumId w:val="20"/>
  </w:num>
  <w:num w:numId="76" w16cid:durableId="800150787">
    <w:abstractNumId w:val="108"/>
  </w:num>
  <w:num w:numId="77" w16cid:durableId="50216363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6"/>
  </w:num>
  <w:num w:numId="79" w16cid:durableId="1649940352">
    <w:abstractNumId w:val="66"/>
  </w:num>
  <w:num w:numId="80" w16cid:durableId="1150974039">
    <w:abstractNumId w:val="105"/>
  </w:num>
  <w:num w:numId="81" w16cid:durableId="504244800">
    <w:abstractNumId w:val="69"/>
  </w:num>
  <w:num w:numId="82" w16cid:durableId="2017877489">
    <w:abstractNumId w:val="15"/>
  </w:num>
  <w:num w:numId="83" w16cid:durableId="2111847471">
    <w:abstractNumId w:val="79"/>
  </w:num>
  <w:num w:numId="84" w16cid:durableId="2118059751">
    <w:abstractNumId w:val="76"/>
  </w:num>
  <w:num w:numId="85" w16cid:durableId="574172175">
    <w:abstractNumId w:val="56"/>
  </w:num>
  <w:num w:numId="86" w16cid:durableId="1596019058">
    <w:abstractNumId w:val="58"/>
  </w:num>
  <w:num w:numId="87" w16cid:durableId="1185244070">
    <w:abstractNumId w:val="84"/>
  </w:num>
  <w:num w:numId="88" w16cid:durableId="880289853">
    <w:abstractNumId w:val="78"/>
  </w:num>
  <w:num w:numId="89" w16cid:durableId="967783708">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7"/>
  </w:num>
  <w:num w:numId="91" w16cid:durableId="22824458">
    <w:abstractNumId w:val="27"/>
  </w:num>
  <w:num w:numId="92" w16cid:durableId="141510799">
    <w:abstractNumId w:val="24"/>
  </w:num>
  <w:num w:numId="93" w16cid:durableId="108936312">
    <w:abstractNumId w:val="75"/>
  </w:num>
  <w:num w:numId="94" w16cid:durableId="1470975384">
    <w:abstractNumId w:val="38"/>
  </w:num>
  <w:num w:numId="95" w16cid:durableId="1316640609">
    <w:abstractNumId w:val="86"/>
  </w:num>
  <w:num w:numId="96" w16cid:durableId="718631606">
    <w:abstractNumId w:val="16"/>
  </w:num>
  <w:num w:numId="97" w16cid:durableId="1017578537">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022"/>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95"/>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637"/>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1BA"/>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2E4"/>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678"/>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8B3"/>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1AA"/>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B76"/>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17F7F"/>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59EB"/>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69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AD0"/>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0E50"/>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5992"/>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239"/>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A21"/>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044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213"/>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6E3E"/>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808"/>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832"/>
    <w:rsid w:val="00BA49A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3D53"/>
    <w:rsid w:val="00DF4258"/>
    <w:rsid w:val="00DF425E"/>
    <w:rsid w:val="00DF4832"/>
    <w:rsid w:val="00DF48C7"/>
    <w:rsid w:val="00DF5BAA"/>
    <w:rsid w:val="00DF6641"/>
    <w:rsid w:val="00DF6C07"/>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53FA"/>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228"/>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2BA5"/>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16903</Words>
  <Characters>119531</Characters>
  <Application>Microsoft Office Word</Application>
  <DocSecurity>0</DocSecurity>
  <Lines>996</Lines>
  <Paragraphs>272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136162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Marek Lewandowski</cp:lastModifiedBy>
  <cp:revision>79</cp:revision>
  <cp:lastPrinted>2020-08-27T06:32:00Z</cp:lastPrinted>
  <dcterms:created xsi:type="dcterms:W3CDTF">2022-01-11T09:38:00Z</dcterms:created>
  <dcterms:modified xsi:type="dcterms:W3CDTF">2023-10-27T10:51:00Z</dcterms:modified>
</cp:coreProperties>
</file>