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F7" w:rsidRDefault="00C40F72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11/ZP/2023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F60C3" w:rsidRPr="0008173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D45D17" w:rsidRPr="0008173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F57CE1" w:rsidRPr="0008173E" w:rsidRDefault="00F57CE1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Zamawiający: 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>Powiat Jaworski,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Ul. Wrocławska 26, 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59-400 Jawor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Dom Pomocy Społecznej  w Jaworze,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59-400 Jawor, </w:t>
      </w:r>
    </w:p>
    <w:p w:rsidR="00C40F72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Plac Seniora 3  </w:t>
      </w:r>
    </w:p>
    <w:p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:rsidR="007C04E8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:rsidR="007C04E8" w:rsidRPr="0008173E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:rsidR="00DB43A3" w:rsidRPr="0008173E" w:rsidRDefault="00DB43A3" w:rsidP="005D6E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173E">
        <w:rPr>
          <w:rFonts w:asciiTheme="minorHAnsi" w:hAnsiTheme="minorHAnsi" w:cstheme="minorHAnsi"/>
          <w:b/>
          <w:sz w:val="24"/>
          <w:szCs w:val="24"/>
          <w:u w:val="single"/>
        </w:rPr>
        <w:t>FORMULARZ OFERTOWY</w:t>
      </w:r>
    </w:p>
    <w:p w:rsidR="005D6E0A" w:rsidRPr="0008173E" w:rsidRDefault="00DB43A3" w:rsidP="005D6E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w postępowaniu o udzielenie zamówienia publicznego w trybie podstawowym bez negocjacji</w:t>
      </w:r>
      <w:r w:rsidR="00CB2C0A">
        <w:rPr>
          <w:rFonts w:asciiTheme="minorHAnsi" w:hAnsiTheme="minorHAnsi" w:cstheme="minorHAnsi"/>
          <w:b/>
          <w:sz w:val="22"/>
          <w:szCs w:val="22"/>
        </w:rPr>
        <w:t xml:space="preserve"> pn.: </w:t>
      </w:r>
    </w:p>
    <w:p w:rsidR="00C40F72" w:rsidRPr="00C40F72" w:rsidRDefault="00C40F72" w:rsidP="00C40F72">
      <w:pPr>
        <w:pStyle w:val="Nagwek"/>
        <w:tabs>
          <w:tab w:val="clear" w:pos="4536"/>
          <w:tab w:val="clear" w:pos="9072"/>
          <w:tab w:val="left" w:pos="3855"/>
        </w:tabs>
        <w:jc w:val="center"/>
        <w:rPr>
          <w:rFonts w:ascii="Arial" w:eastAsia="Calibri" w:hAnsi="Arial" w:cs="Arial"/>
          <w:b/>
          <w:i/>
          <w:iCs/>
          <w:sz w:val="22"/>
          <w:szCs w:val="22"/>
        </w:rPr>
      </w:pPr>
      <w:r w:rsidRPr="00C40F72">
        <w:rPr>
          <w:rFonts w:ascii="Arial" w:eastAsia="Calibri" w:hAnsi="Arial" w:cs="Arial"/>
          <w:b/>
          <w:i/>
          <w:iCs/>
          <w:sz w:val="22"/>
          <w:szCs w:val="22"/>
        </w:rPr>
        <w:t>„Zakup samochodu osobowego typu van z platformą dla niepełnosprawnych na potrzeby niepełnosprawnych mieszkańców Domu Pomocy Społecznej w Jaworze”</w:t>
      </w:r>
    </w:p>
    <w:p w:rsidR="00E86B46" w:rsidRPr="0008173E" w:rsidRDefault="00E86B46" w:rsidP="00E86B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525" w:rsidRPr="0008173E" w:rsidRDefault="00E71131" w:rsidP="005D6E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173E">
        <w:rPr>
          <w:rFonts w:asciiTheme="minorHAnsi" w:hAnsiTheme="minorHAnsi" w:cstheme="minorHAnsi"/>
          <w:b/>
          <w:bCs/>
          <w:sz w:val="22"/>
          <w:szCs w:val="22"/>
        </w:rPr>
        <w:t>Ja niżej podpisany</w:t>
      </w:r>
      <w:r w:rsidR="00D42525" w:rsidRPr="000817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…………………………….……………………………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…………….……………………………………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>……………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..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 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 xml:space="preserve">…..….. REGON </w:t>
      </w:r>
      <w:r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…..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 xml:space="preserve">…………., nr tel. 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……………,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 e-mail ……………………..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……………………………………………………….………………………..</w:t>
      </w:r>
    </w:p>
    <w:p w:rsidR="00C43707" w:rsidRPr="0008173E" w:rsidRDefault="00C43707" w:rsidP="005D6E0A">
      <w:pPr>
        <w:tabs>
          <w:tab w:val="left" w:pos="9354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42525" w:rsidRPr="0008173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08173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D42525" w:rsidRPr="0008173E">
        <w:rPr>
          <w:rFonts w:asciiTheme="minorHAnsi" w:hAnsiTheme="minorHAnsi" w:cstheme="minorHAnsi"/>
          <w:i/>
          <w:sz w:val="16"/>
          <w:szCs w:val="16"/>
        </w:rPr>
        <w:t>)</w:t>
      </w:r>
    </w:p>
    <w:p w:rsidR="00D42525" w:rsidRPr="0008173E" w:rsidRDefault="00E71131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r w:rsidR="00D42525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  <w:r w:rsidR="005D6E0A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…………………………..………………….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</w:p>
    <w:p w:rsidR="00D42525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Pr="0008173E">
        <w:rPr>
          <w:rFonts w:asciiTheme="minorHAnsi" w:hAnsiTheme="minorHAnsi" w:cstheme="minorHAnsi"/>
          <w:sz w:val="22"/>
          <w:szCs w:val="22"/>
        </w:rPr>
        <w:t>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 </w:t>
      </w:r>
      <w:r w:rsidR="005D6E0A" w:rsidRPr="0008173E">
        <w:rPr>
          <w:rFonts w:asciiTheme="minorHAnsi" w:hAnsiTheme="minorHAnsi" w:cstheme="minorHAnsi"/>
          <w:sz w:val="22"/>
          <w:szCs w:val="22"/>
        </w:rPr>
        <w:t>t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el. 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Pr="0008173E">
        <w:rPr>
          <w:rFonts w:asciiTheme="minorHAnsi" w:hAnsiTheme="minorHAnsi" w:cstheme="minorHAnsi"/>
          <w:sz w:val="22"/>
          <w:szCs w:val="22"/>
        </w:rPr>
        <w:t>...</w:t>
      </w:r>
      <w:r w:rsidR="005D6E0A" w:rsidRPr="0008173E">
        <w:rPr>
          <w:rFonts w:asciiTheme="minorHAnsi" w:hAnsiTheme="minorHAnsi" w:cstheme="minorHAnsi"/>
          <w:sz w:val="22"/>
          <w:szCs w:val="22"/>
        </w:rPr>
        <w:t>..</w:t>
      </w:r>
      <w:r w:rsidR="00372B6B" w:rsidRPr="0008173E">
        <w:rPr>
          <w:rFonts w:asciiTheme="minorHAnsi" w:hAnsiTheme="minorHAnsi" w:cstheme="minorHAnsi"/>
          <w:sz w:val="22"/>
          <w:szCs w:val="22"/>
        </w:rPr>
        <w:t>…</w:t>
      </w:r>
      <w:r w:rsidR="00D45D17" w:rsidRPr="0008173E">
        <w:rPr>
          <w:rFonts w:asciiTheme="minorHAnsi" w:hAnsiTheme="minorHAnsi" w:cstheme="minorHAnsi"/>
          <w:sz w:val="22"/>
          <w:szCs w:val="22"/>
        </w:rPr>
        <w:t>…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………..</w:t>
      </w:r>
    </w:p>
    <w:p w:rsidR="00D42525" w:rsidRPr="0008173E" w:rsidRDefault="00D42525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5D6E0A" w:rsidRPr="0008173E" w:rsidRDefault="005D6E0A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5E5D89" w:rsidRPr="00E87644" w:rsidRDefault="00E71131" w:rsidP="00087830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Składam</w:t>
      </w:r>
      <w:r w:rsidR="00A54C72" w:rsidRPr="00E8764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="00A54C72" w:rsidRPr="00E87644">
        <w:rPr>
          <w:rFonts w:asciiTheme="minorHAnsi" w:hAnsiTheme="minorHAnsi" w:cstheme="minorHAnsi"/>
          <w:sz w:val="22"/>
          <w:szCs w:val="22"/>
        </w:rPr>
        <w:t xml:space="preserve"> na wykonanie przedmiotu zamówienia zgodnie ze S</w:t>
      </w:r>
      <w:r w:rsidR="00D9746E" w:rsidRPr="00E87644">
        <w:rPr>
          <w:rFonts w:asciiTheme="minorHAnsi" w:hAnsiTheme="minorHAnsi" w:cstheme="minorHAnsi"/>
          <w:sz w:val="22"/>
          <w:szCs w:val="22"/>
        </w:rPr>
        <w:t>pecyfikacją Warunków Zamówienia:</w:t>
      </w:r>
      <w:r w:rsidR="0008173E" w:rsidRPr="00E87644">
        <w:rPr>
          <w:rFonts w:asciiTheme="minorHAnsi" w:hAnsiTheme="minorHAnsi" w:cstheme="minorHAnsi"/>
          <w:sz w:val="22"/>
          <w:szCs w:val="22"/>
        </w:rPr>
        <w:t xml:space="preserve"> </w:t>
      </w:r>
      <w:r w:rsidR="005E5D89" w:rsidRPr="00E87644">
        <w:rPr>
          <w:rFonts w:asciiTheme="minorHAnsi" w:hAnsiTheme="minorHAnsi" w:cstheme="minorHAnsi"/>
          <w:sz w:val="22"/>
          <w:szCs w:val="22"/>
        </w:rPr>
        <w:t xml:space="preserve">za wartość brutto: </w:t>
      </w:r>
      <w:r w:rsidR="005E5D89" w:rsidRPr="00C40F72">
        <w:rPr>
          <w:rFonts w:asciiTheme="minorHAnsi" w:hAnsiTheme="minorHAnsi" w:cstheme="minorHAnsi"/>
          <w:sz w:val="22"/>
          <w:szCs w:val="22"/>
          <w:highlight w:val="lightGray"/>
        </w:rPr>
        <w:t>….……………….</w:t>
      </w:r>
      <w:r w:rsidR="00E86B46" w:rsidRPr="00C40F72">
        <w:rPr>
          <w:rFonts w:asciiTheme="minorHAnsi" w:hAnsiTheme="minorHAnsi" w:cstheme="minorHAnsi"/>
          <w:sz w:val="22"/>
          <w:szCs w:val="22"/>
          <w:highlight w:val="lightGray"/>
        </w:rPr>
        <w:t>..</w:t>
      </w:r>
      <w:r w:rsidR="00E86B46">
        <w:rPr>
          <w:rFonts w:asciiTheme="minorHAnsi" w:hAnsiTheme="minorHAnsi" w:cstheme="minorHAnsi"/>
          <w:sz w:val="22"/>
          <w:szCs w:val="22"/>
        </w:rPr>
        <w:t>.</w:t>
      </w:r>
      <w:r w:rsidR="005E5D89" w:rsidRPr="00E87644">
        <w:rPr>
          <w:rFonts w:asciiTheme="minorHAnsi" w:hAnsiTheme="minorHAnsi" w:cstheme="minorHAnsi"/>
          <w:sz w:val="22"/>
          <w:szCs w:val="22"/>
        </w:rPr>
        <w:t xml:space="preserve"> zł, (słownie złoty</w:t>
      </w:r>
      <w:r w:rsidR="00D9746E" w:rsidRPr="00E87644">
        <w:rPr>
          <w:rFonts w:asciiTheme="minorHAnsi" w:hAnsiTheme="minorHAnsi" w:cstheme="minorHAnsi"/>
          <w:sz w:val="22"/>
          <w:szCs w:val="22"/>
        </w:rPr>
        <w:t>ch</w:t>
      </w:r>
      <w:r w:rsidR="00D9746E" w:rsidRPr="00C40F72">
        <w:rPr>
          <w:rFonts w:asciiTheme="minorHAnsi" w:hAnsiTheme="minorHAnsi" w:cstheme="minorHAnsi"/>
          <w:sz w:val="22"/>
          <w:szCs w:val="22"/>
          <w:highlight w:val="lightGray"/>
        </w:rPr>
        <w:t>: ………………………..………</w:t>
      </w:r>
      <w:r w:rsidR="005E5D89" w:rsidRPr="00C40F72">
        <w:rPr>
          <w:rFonts w:asciiTheme="minorHAnsi" w:hAnsiTheme="minorHAnsi" w:cstheme="minorHAnsi"/>
          <w:sz w:val="22"/>
          <w:szCs w:val="22"/>
          <w:highlight w:val="lightGray"/>
        </w:rPr>
        <w:t>.…..),</w:t>
      </w:r>
      <w:r w:rsidR="00AE6E77">
        <w:rPr>
          <w:rFonts w:asciiTheme="minorHAnsi" w:hAnsiTheme="minorHAnsi" w:cstheme="minorHAnsi"/>
          <w:sz w:val="22"/>
          <w:szCs w:val="22"/>
        </w:rPr>
        <w:t xml:space="preserve"> w tym kwota netto </w:t>
      </w:r>
      <w:r w:rsidR="00AE6E77" w:rsidRPr="00C40F72">
        <w:rPr>
          <w:rFonts w:asciiTheme="minorHAnsi" w:hAnsiTheme="minorHAnsi" w:cstheme="minorHAnsi"/>
          <w:sz w:val="22"/>
          <w:szCs w:val="22"/>
          <w:highlight w:val="lightGray"/>
        </w:rPr>
        <w:t>..............</w:t>
      </w:r>
      <w:r w:rsidR="00AE6E77">
        <w:rPr>
          <w:rFonts w:asciiTheme="minorHAnsi" w:hAnsiTheme="minorHAnsi" w:cstheme="minorHAnsi"/>
          <w:sz w:val="22"/>
          <w:szCs w:val="22"/>
        </w:rPr>
        <w:t xml:space="preserve"> zł ,  kwota podatku VAT......................  zł </w:t>
      </w:r>
    </w:p>
    <w:p w:rsidR="00C40F72" w:rsidRPr="00C40F72" w:rsidRDefault="00E86B46" w:rsidP="006106E7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40F72">
        <w:rPr>
          <w:rFonts w:asciiTheme="minorHAnsi" w:hAnsiTheme="minorHAnsi" w:cstheme="minorHAnsi"/>
          <w:b/>
          <w:sz w:val="22"/>
          <w:szCs w:val="22"/>
        </w:rPr>
        <w:t>Z</w:t>
      </w:r>
      <w:r w:rsidR="00292A7E" w:rsidRPr="00C40F72">
        <w:rPr>
          <w:rFonts w:asciiTheme="minorHAnsi" w:hAnsiTheme="minorHAnsi" w:cstheme="minorHAnsi"/>
          <w:b/>
          <w:sz w:val="22"/>
          <w:szCs w:val="22"/>
        </w:rPr>
        <w:t>godnie z załączoną do oferty specyfikacją techniczną</w:t>
      </w:r>
      <w:r w:rsidR="000930C4" w:rsidRPr="00C40F72">
        <w:rPr>
          <w:rFonts w:asciiTheme="minorHAnsi" w:hAnsiTheme="minorHAnsi" w:cstheme="minorHAnsi"/>
          <w:b/>
          <w:sz w:val="22"/>
          <w:szCs w:val="22"/>
        </w:rPr>
        <w:t xml:space="preserve">  deklaruję  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 xml:space="preserve"> czas realizacji przedmiotu zamówienia  na </w:t>
      </w:r>
      <w:r w:rsidR="00C40F72" w:rsidRPr="00C40F72">
        <w:rPr>
          <w:rFonts w:asciiTheme="minorHAnsi" w:hAnsiTheme="minorHAnsi" w:cstheme="minorHAnsi"/>
          <w:b/>
          <w:sz w:val="22"/>
          <w:szCs w:val="22"/>
          <w:highlight w:val="lightGray"/>
        </w:rPr>
        <w:t>………..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7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>dni (</w:t>
      </w:r>
      <w:r w:rsidR="00C40F72">
        <w:rPr>
          <w:rFonts w:asciiTheme="minorHAnsi" w:hAnsiTheme="minorHAnsi" w:cstheme="minorHAnsi"/>
          <w:b/>
          <w:sz w:val="22"/>
          <w:szCs w:val="22"/>
        </w:rPr>
        <w:t xml:space="preserve">45, 40, 35,30, 25)  </w:t>
      </w:r>
    </w:p>
    <w:p w:rsidR="00E87644" w:rsidRPr="00C40F72" w:rsidRDefault="00D9746E" w:rsidP="006106E7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40F72">
        <w:rPr>
          <w:rFonts w:asciiTheme="minorHAnsi" w:hAnsiTheme="minorHAnsi" w:cstheme="minorHAnsi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9746E" w:rsidRPr="00C40F72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Oferuję okres gwarancji na przedmiot zamówienia:</w:t>
      </w:r>
      <w:r w:rsidRPr="00E87644">
        <w:rPr>
          <w:rFonts w:asciiTheme="minorHAnsi" w:hAnsiTheme="minorHAnsi" w:cstheme="minorHAnsi"/>
          <w:b/>
          <w:sz w:val="22"/>
          <w:szCs w:val="22"/>
        </w:rPr>
        <w:tab/>
      </w:r>
    </w:p>
    <w:p w:rsidR="00C40F72" w:rsidRPr="00CA47CD" w:rsidRDefault="00C40F72" w:rsidP="00C40F72">
      <w:pPr>
        <w:pStyle w:val="Akapitzlist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A47CD">
        <w:rPr>
          <w:rFonts w:asciiTheme="minorHAnsi" w:hAnsiTheme="minorHAnsi" w:cstheme="minorHAnsi"/>
          <w:color w:val="000000"/>
          <w:sz w:val="24"/>
          <w:szCs w:val="24"/>
        </w:rPr>
        <w:t>Gwarancja mechaniczna - min 24 miesięcy</w:t>
      </w:r>
    </w:p>
    <w:p w:rsidR="00CA47CD" w:rsidRPr="00CA47CD" w:rsidRDefault="00CA47CD" w:rsidP="00CA47C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Pr="00CA47CD">
        <w:rPr>
          <w:rFonts w:asciiTheme="minorHAnsi" w:hAnsiTheme="minorHAnsi" w:cstheme="minorHAnsi"/>
          <w:color w:val="000000"/>
          <w:sz w:val="24"/>
          <w:szCs w:val="24"/>
        </w:rPr>
        <w:t xml:space="preserve"> Gwarancja na lakier - min 24 miesięcy</w:t>
      </w:r>
    </w:p>
    <w:p w:rsidR="00CA47CD" w:rsidRDefault="00CA47CD" w:rsidP="00CA47C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A47CD">
        <w:rPr>
          <w:rFonts w:asciiTheme="minorHAnsi" w:hAnsiTheme="minorHAnsi" w:cstheme="minorHAnsi"/>
          <w:color w:val="000000"/>
          <w:sz w:val="24"/>
          <w:szCs w:val="24"/>
        </w:rPr>
        <w:t xml:space="preserve">     Gwarancj</w:t>
      </w:r>
      <w:r>
        <w:rPr>
          <w:rFonts w:asciiTheme="minorHAnsi" w:hAnsiTheme="minorHAnsi" w:cstheme="minorHAnsi"/>
          <w:color w:val="000000"/>
          <w:sz w:val="24"/>
          <w:szCs w:val="24"/>
        </w:rPr>
        <w:t>a perforacyjna - min 72 miesiące</w:t>
      </w:r>
    </w:p>
    <w:p w:rsidR="00E87644" w:rsidRDefault="00CA47CD" w:rsidP="00087830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8173E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iczona 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od dnia odbioru końcowego </w:t>
      </w:r>
      <w:r w:rsidR="003279B8" w:rsidRPr="0008173E">
        <w:rPr>
          <w:rFonts w:asciiTheme="minorHAnsi" w:hAnsiTheme="minorHAnsi" w:cstheme="minorHAnsi"/>
          <w:sz w:val="22"/>
          <w:szCs w:val="22"/>
        </w:rPr>
        <w:t>przedmiotu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 zamówienia, na warunkach określonych w projekcie Umowy.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Warunki płatności: zapłata za realizację przedmiotu zamówienia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644">
        <w:rPr>
          <w:rFonts w:asciiTheme="minorHAnsi" w:hAnsiTheme="minorHAnsi" w:cstheme="minorHAnsi"/>
          <w:sz w:val="22"/>
          <w:szCs w:val="22"/>
        </w:rPr>
        <w:t>odb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ę</w:t>
      </w:r>
      <w:r w:rsidRPr="00E87644">
        <w:rPr>
          <w:rFonts w:asciiTheme="minorHAnsi" w:hAnsiTheme="minorHAnsi" w:cstheme="minorHAnsi"/>
          <w:sz w:val="22"/>
          <w:szCs w:val="22"/>
        </w:rPr>
        <w:t>dzie si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E87644">
        <w:rPr>
          <w:rFonts w:asciiTheme="minorHAnsi" w:hAnsiTheme="minorHAnsi" w:cstheme="minorHAnsi"/>
          <w:sz w:val="22"/>
          <w:szCs w:val="22"/>
        </w:rPr>
        <w:t>na warunkach okre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E87644">
        <w:rPr>
          <w:rFonts w:asciiTheme="minorHAnsi" w:hAnsiTheme="minorHAnsi" w:cstheme="minorHAnsi"/>
          <w:sz w:val="22"/>
          <w:szCs w:val="22"/>
        </w:rPr>
        <w:t>lonych we Wzorze Umowy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jestem związany ofertą 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przez okres 30 dni </w:t>
      </w:r>
      <w:r w:rsidR="009D2926">
        <w:rPr>
          <w:rFonts w:asciiTheme="minorHAnsi" w:hAnsiTheme="minorHAnsi" w:cstheme="minorHAnsi"/>
          <w:sz w:val="22"/>
          <w:szCs w:val="22"/>
        </w:rPr>
        <w:t xml:space="preserve"> </w:t>
      </w:r>
      <w:r w:rsidR="00DB43A3" w:rsidRPr="00E87644">
        <w:rPr>
          <w:rFonts w:asciiTheme="minorHAnsi" w:hAnsiTheme="minorHAnsi" w:cstheme="minorHAnsi"/>
          <w:b/>
          <w:sz w:val="22"/>
          <w:szCs w:val="22"/>
        </w:rPr>
        <w:t>.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 Bieg terminu związania ofertą rozpoczyna się wraz z upływem terminu składania ofert</w:t>
      </w:r>
    </w:p>
    <w:p w:rsidR="00E87644" w:rsidRPr="00E87644" w:rsidRDefault="00C2571C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Oświadczam, że zapozanałem/łam się w pełni ze specyfikacją warunków zamówienia oraz załącznikami do niej i nie wnoszę do nich żadnych zastrzeżeń.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akceptuję wzór umowy zawarty w Specyfikacji Warunków Zamówienia i zobowiązuję </w:t>
      </w:r>
      <w:r w:rsidRPr="00E87644">
        <w:rPr>
          <w:rFonts w:asciiTheme="minorHAnsi" w:hAnsiTheme="minorHAnsi" w:cstheme="minorHAnsi"/>
          <w:sz w:val="22"/>
          <w:szCs w:val="22"/>
        </w:rPr>
        <w:lastRenderedPageBreak/>
        <w:t>się, w przypadku wyboru mojej oferty, do zawarcia umowy na wyżej wymienionych warunkach, w miejscu i terminie wyznaczonym przez Zamawiającego.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Zamówienie wykonam</w:t>
      </w:r>
      <w:r w:rsidR="005D6E0A" w:rsidRPr="00E87644">
        <w:rPr>
          <w:rFonts w:asciiTheme="minorHAnsi" w:hAnsiTheme="minorHAnsi" w:cstheme="minorHAnsi"/>
          <w:sz w:val="22"/>
          <w:szCs w:val="22"/>
        </w:rPr>
        <w:t>**</w:t>
      </w:r>
      <w:r w:rsidRPr="00E87644">
        <w:rPr>
          <w:rFonts w:asciiTheme="minorHAnsi" w:hAnsiTheme="minorHAnsi" w:cstheme="minorHAnsi"/>
          <w:sz w:val="22"/>
          <w:szCs w:val="22"/>
        </w:rPr>
        <w:t>:</w:t>
      </w:r>
    </w:p>
    <w:p w:rsidR="00D9746E" w:rsidRPr="0008173E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samodzielnie*         </w:t>
      </w:r>
    </w:p>
    <w:p w:rsidR="00D9746E" w:rsidRPr="00087830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przy udziale następujących podwykonawców, którym powierzę/-my wykonanie następujących części zamówienia*</w:t>
      </w:r>
      <w:r w:rsidRPr="000878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7644" w:rsidRDefault="00D9746E" w:rsidP="00087830">
      <w:pPr>
        <w:pStyle w:val="Tekstprzypisudolnego"/>
        <w:tabs>
          <w:tab w:val="left" w:pos="360"/>
        </w:tabs>
        <w:spacing w:line="276" w:lineRule="auto"/>
        <w:ind w:left="426" w:hanging="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i/>
          <w:sz w:val="22"/>
          <w:szCs w:val="22"/>
        </w:rPr>
        <w:t>(należy podać części zamówienia i firmy podwykonawców)</w:t>
      </w:r>
    </w:p>
    <w:p w:rsidR="00C2571C" w:rsidRPr="00E87644" w:rsidRDefault="00C2571C" w:rsidP="00087830">
      <w:pPr>
        <w:pStyle w:val="Tekstprzypisudolnego"/>
        <w:numPr>
          <w:ilvl w:val="0"/>
          <w:numId w:val="19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Zgodnie z przepisami ustawy z dnia 6 marca 2018 r. - Prawo przedsiębiorców (Dz. U. z 2021 r., poz. 162 z </w:t>
      </w:r>
      <w:proofErr w:type="spellStart"/>
      <w:r w:rsidRPr="0008173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8173E">
        <w:rPr>
          <w:rFonts w:asciiTheme="minorHAnsi" w:hAnsiTheme="minorHAnsi" w:cstheme="minorHAnsi"/>
          <w:sz w:val="22"/>
          <w:szCs w:val="22"/>
        </w:rPr>
        <w:t>.  zm.), jesteśmy:</w:t>
      </w:r>
    </w:p>
    <w:p w:rsidR="00C2571C" w:rsidRPr="0008173E" w:rsidRDefault="00C2571C" w:rsidP="00087830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mikroprzedsiębiorstwem / małym przedsiębiorstwem / średnim przedsiębiorstwem**;</w:t>
      </w:r>
    </w:p>
    <w:p w:rsidR="00E87644" w:rsidRPr="0065379F" w:rsidRDefault="00C2571C" w:rsidP="0065379F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dużym przedsiębiorstwem**</w:t>
      </w:r>
      <w:r w:rsidR="00142909" w:rsidRPr="00653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7644" w:rsidRPr="00E36358" w:rsidRDefault="00E87644" w:rsidP="00E36358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="Calibri" w:hAnsi="Calibri"/>
          <w:sz w:val="22"/>
          <w:szCs w:val="24"/>
        </w:rPr>
        <w:t xml:space="preserve"> </w:t>
      </w:r>
      <w:r w:rsidR="00D9746E" w:rsidRPr="00E36358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="00D9746E" w:rsidRPr="00E3635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9746E" w:rsidRPr="00E36358">
        <w:rPr>
          <w:rFonts w:asciiTheme="minorHAnsi" w:hAnsiTheme="minorHAnsi" w:cstheme="minorHAnsi"/>
          <w:sz w:val="22"/>
          <w:szCs w:val="22"/>
        </w:rPr>
        <w:t>.).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E87644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87644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644">
        <w:rPr>
          <w:rFonts w:asciiTheme="minorHAnsi" w:hAnsiTheme="minorHAnsi" w:cstheme="minorHAnsi"/>
          <w:sz w:val="22"/>
          <w:szCs w:val="22"/>
        </w:rPr>
        <w:t>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E87644" w:rsidRDefault="00D9746E" w:rsidP="00087830">
      <w:pPr>
        <w:pStyle w:val="Akapitzlist"/>
        <w:widowControl/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8173E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…………..</w:t>
      </w:r>
    </w:p>
    <w:p w:rsidR="00D9746E" w:rsidRPr="00087830" w:rsidRDefault="00D9746E" w:rsidP="00087830">
      <w:pPr>
        <w:pStyle w:val="Akapitzlist"/>
        <w:widowControl/>
        <w:numPr>
          <w:ilvl w:val="0"/>
          <w:numId w:val="19"/>
        </w:numPr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Zgodnie z wymogami Zamawiającego, przedstawiam w załączeniu wymagane dokumenty wymienione w Specyfikacji Warunków Zamówienia:</w:t>
      </w:r>
      <w:r w:rsidR="00087830">
        <w:rPr>
          <w:rFonts w:asciiTheme="minorHAnsi" w:hAnsiTheme="minorHAnsi" w:cstheme="minorHAnsi"/>
          <w:sz w:val="22"/>
          <w:szCs w:val="22"/>
        </w:rPr>
        <w:t xml:space="preserve"> </w:t>
      </w:r>
      <w:r w:rsidR="0008173E"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D9746E" w:rsidRPr="0008173E" w:rsidRDefault="00D9746E" w:rsidP="00087830">
      <w:pPr>
        <w:ind w:left="284" w:hanging="284"/>
        <w:jc w:val="both"/>
        <w:rPr>
          <w:rFonts w:asciiTheme="minorHAnsi" w:hAnsiTheme="minorHAnsi" w:cstheme="minorHAnsi"/>
        </w:rPr>
      </w:pPr>
    </w:p>
    <w:p w:rsidR="005D6E0A" w:rsidRDefault="005D6E0A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087830" w:rsidRPr="0008173E" w:rsidRDefault="00087830" w:rsidP="005D6E0A">
      <w:pPr>
        <w:ind w:left="567"/>
        <w:jc w:val="both"/>
        <w:rPr>
          <w:rFonts w:asciiTheme="minorHAnsi" w:hAnsiTheme="minorHAnsi" w:cstheme="minorHAnsi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 xml:space="preserve">……………………………, dnia …………………… </w:t>
      </w:r>
    </w:p>
    <w:p w:rsidR="00D9746E" w:rsidRDefault="00D9746E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  <w:r w:rsidRPr="0008173E">
        <w:rPr>
          <w:rFonts w:asciiTheme="minorHAnsi" w:hAnsiTheme="minorHAnsi" w:cstheme="minorHAnsi"/>
          <w:sz w:val="14"/>
          <w:szCs w:val="14"/>
        </w:rPr>
        <w:t xml:space="preserve">miejscowość, </w:t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  <w:t>data</w:t>
      </w: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Pr="0008173E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  <w:t>…………………………………………</w:t>
      </w:r>
    </w:p>
    <w:p w:rsidR="00C2571C" w:rsidRPr="0008173E" w:rsidRDefault="00D9746E" w:rsidP="005D6E0A">
      <w:pPr>
        <w:ind w:left="5664" w:firstLine="70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08173E">
        <w:rPr>
          <w:rFonts w:asciiTheme="minorHAnsi" w:hAnsiTheme="minorHAnsi" w:cstheme="minorHAnsi"/>
          <w:i/>
          <w:sz w:val="14"/>
          <w:szCs w:val="14"/>
        </w:rPr>
        <w:t>(podpis)</w:t>
      </w:r>
    </w:p>
    <w:p w:rsidR="00087830" w:rsidRDefault="00087830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>*   W przypadku Wykonawców wspólnie ubiegających się o udzielenie zamówienia, należy podać dane każdego z nich na  jednym Formularzu Ofertowym</w:t>
      </w: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 xml:space="preserve">**  Niepotrzebne skreślić  </w:t>
      </w:r>
    </w:p>
    <w:p w:rsidR="005D6E0A" w:rsidRDefault="005D6E0A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:rsidR="00441DFF" w:rsidRPr="0008173E" w:rsidRDefault="00441DFF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D9746E" w:rsidRPr="0008173E" w:rsidRDefault="00D9746E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  <w:r w:rsidRPr="0008173E">
        <w:rPr>
          <w:rFonts w:asciiTheme="minorHAnsi" w:hAnsiTheme="minorHAnsi" w:cstheme="minorHAnsi"/>
          <w:b/>
        </w:rPr>
        <w:t xml:space="preserve">Załącznik </w:t>
      </w:r>
      <w:r w:rsidR="00683A96" w:rsidRPr="0008173E">
        <w:rPr>
          <w:rFonts w:asciiTheme="minorHAnsi" w:hAnsiTheme="minorHAnsi" w:cstheme="minorHAnsi"/>
          <w:b/>
        </w:rPr>
        <w:t>nr 1</w:t>
      </w:r>
    </w:p>
    <w:p w:rsidR="00D9746E" w:rsidRPr="0008173E" w:rsidRDefault="00D9746E" w:rsidP="00D9746E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</w:rPr>
      </w:pPr>
      <w:r w:rsidRPr="0008173E">
        <w:rPr>
          <w:rFonts w:asciiTheme="minorHAnsi" w:hAnsiTheme="minorHAnsi" w:cstheme="minorHAnsi"/>
          <w:b/>
          <w:bCs/>
        </w:rPr>
        <w:t>do formularza ofertowego</w:t>
      </w: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DANE WYKONAWCY/KONTRAHENTA: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…………………………………………………………………………...…………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firmy/</w:t>
      </w: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prowadzenia działalności gospodarczej: …………………………………..…….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…………………………………………………………………..……..…………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73E">
        <w:rPr>
          <w:rFonts w:asciiTheme="minorHAnsi" w:hAnsiTheme="minorHAnsi" w:cstheme="minorHAnsi"/>
          <w:b/>
          <w:sz w:val="22"/>
          <w:szCs w:val="22"/>
          <w:u w:val="single"/>
        </w:rPr>
        <w:t>OŚWIADCZENIA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mam prawo do dysponowania towarem.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Oświadczam, że podatek od towarów i usług VAT od transakcji zostanie rozliczony </w:t>
      </w:r>
      <w:r w:rsidRPr="0008173E">
        <w:rPr>
          <w:rFonts w:asciiTheme="minorHAnsi" w:hAnsiTheme="minorHAnsi" w:cstheme="minorHAnsi"/>
          <w:sz w:val="22"/>
          <w:szCs w:val="22"/>
        </w:rPr>
        <w:br/>
        <w:t>z właściwym organem podatkowym.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08173E">
        <w:rPr>
          <w:rFonts w:asciiTheme="minorHAnsi" w:hAnsiTheme="minorHAnsi" w:cstheme="minorHAnsi"/>
          <w:sz w:val="24"/>
          <w:szCs w:val="24"/>
        </w:rPr>
        <w:t>.</w:t>
      </w:r>
    </w:p>
    <w:p w:rsidR="00D9746E" w:rsidRPr="0008173E" w:rsidRDefault="00D9746E" w:rsidP="00D9746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line="360" w:lineRule="auto"/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  <w:r w:rsidRPr="0008173E">
        <w:rPr>
          <w:rFonts w:asciiTheme="minorHAnsi" w:eastAsia="Calibri" w:hAnsiTheme="minorHAnsi" w:cstheme="minorHAnsi"/>
        </w:rPr>
        <w:t>…………………, dnia …..…………..….…</w:t>
      </w:r>
      <w:r w:rsidRPr="0008173E">
        <w:rPr>
          <w:rFonts w:asciiTheme="minorHAnsi" w:eastAsia="Calibri" w:hAnsiTheme="minorHAnsi" w:cstheme="minorHAnsi"/>
        </w:rPr>
        <w:tab/>
      </w:r>
      <w:r w:rsidRPr="0008173E">
        <w:rPr>
          <w:rFonts w:asciiTheme="minorHAnsi" w:eastAsia="Calibri" w:hAnsiTheme="minorHAnsi" w:cstheme="minorHAnsi"/>
        </w:rPr>
        <w:tab/>
      </w:r>
      <w:r w:rsidR="009D2926">
        <w:rPr>
          <w:rFonts w:asciiTheme="minorHAnsi" w:eastAsia="Calibri" w:hAnsiTheme="minorHAnsi" w:cstheme="minorHAnsi"/>
        </w:rPr>
        <w:t xml:space="preserve">                                                        </w:t>
      </w:r>
      <w:r w:rsidRPr="0008173E">
        <w:rPr>
          <w:rFonts w:asciiTheme="minorHAnsi" w:eastAsia="Calibri" w:hAnsiTheme="minorHAnsi" w:cstheme="minorHAnsi"/>
        </w:rPr>
        <w:tab/>
        <w:t>……………………………………………</w:t>
      </w:r>
    </w:p>
    <w:p w:rsidR="00D9746E" w:rsidRPr="0008173E" w:rsidRDefault="00D9746E" w:rsidP="00D9746E">
      <w:pPr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 xml:space="preserve">miejscowość, 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data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/ pieczęć firmowa i podpis upoważnionej osoby/</w:t>
      </w:r>
    </w:p>
    <w:p w:rsidR="00D9746E" w:rsidRPr="0008173E" w:rsidRDefault="00D9746E" w:rsidP="00D9746E">
      <w:pPr>
        <w:ind w:left="4956" w:firstLine="708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>reprezentującej wykonawcę/kontrahenta/</w:t>
      </w:r>
    </w:p>
    <w:p w:rsidR="00911B96" w:rsidRPr="0008173E" w:rsidRDefault="00911B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Default="00683A96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D51240" w:rsidRDefault="00D5124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Pr="00087830" w:rsidRDefault="00087830" w:rsidP="00087830">
      <w:pPr>
        <w:rPr>
          <w:rFonts w:asciiTheme="minorHAnsi" w:hAnsiTheme="minorHAnsi"/>
          <w:szCs w:val="22"/>
        </w:rPr>
      </w:pPr>
      <w:bookmarkStart w:id="0" w:name="OLE_LINK1"/>
    </w:p>
    <w:p w:rsidR="00656780" w:rsidRPr="0072611B" w:rsidRDefault="00656780" w:rsidP="00656780">
      <w:pPr>
        <w:pStyle w:val="Standard"/>
        <w:rPr>
          <w:sz w:val="18"/>
          <w:szCs w:val="18"/>
        </w:rPr>
      </w:pPr>
    </w:p>
    <w:p w:rsidR="00656780" w:rsidRPr="0072611B" w:rsidRDefault="00656780" w:rsidP="00656780">
      <w:pPr>
        <w:pStyle w:val="Standard"/>
        <w:widowControl/>
        <w:rPr>
          <w:color w:val="000000"/>
          <w:sz w:val="18"/>
          <w:szCs w:val="18"/>
        </w:rPr>
      </w:pPr>
    </w:p>
    <w:bookmarkEnd w:id="0"/>
    <w:p w:rsidR="00087830" w:rsidRDefault="00087830" w:rsidP="000878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3953"/>
        <w:gridCol w:w="2121"/>
        <w:gridCol w:w="2429"/>
      </w:tblGrid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do formularza ofertowego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Oferowany przedmiot zamówienia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Nazwa producenta 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TYP...............................................................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Model..........................................................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Numer Katalogowy 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Rok produkcji 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5660" w:type="dxa"/>
            <w:gridSpan w:val="2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Wypełnia Wykonawca 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Wypełnia Wykonawca </w:t>
            </w:r>
          </w:p>
        </w:tc>
      </w:tr>
      <w:tr w:rsidR="00510C8A" w:rsidRPr="00510C8A" w:rsidTr="00510C8A">
        <w:trPr>
          <w:trHeight w:val="855"/>
        </w:trPr>
        <w:tc>
          <w:tcPr>
            <w:tcW w:w="5660" w:type="dxa"/>
            <w:gridSpan w:val="2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SILNIK</w:t>
            </w:r>
          </w:p>
        </w:tc>
        <w:tc>
          <w:tcPr>
            <w:tcW w:w="2440" w:type="dxa"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Spełnia Wymagania /Nie spełnia wymagań  (tak/nie)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podać parametry /opisać zastosowane rozwiązania 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Silnik spalinowy, rzędowy, wysokoprężny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Moc maksymalna: min. 100 KM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Pojemność skokowa: min. 1950 cm3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Maksymalny moment obrotowy: min. 280 </w:t>
            </w:r>
            <w:proofErr w:type="spellStart"/>
            <w:r w:rsidRPr="00510C8A">
              <w:rPr>
                <w:rFonts w:asciiTheme="minorHAnsi" w:hAnsi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Norma emisji spalin: zgodna z aktualnie obowiązującą normą w momencie dostawy pojazdu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NADWOZIE / WNĘTRZE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Ilość miejsc: 9 (Łącznie z kierowcą)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Ilość drzwi: 5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Kolor nadwozia: srebrny lub biały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Wlew paliwa zamykany kluczem lub zabezpieczony poprzez zamknięcie drzwi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Fartuchy przeciw błotne przednie i tylne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Listwy boczne ochronne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Ro</w:t>
            </w: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510C8A">
              <w:rPr>
                <w:rFonts w:asciiTheme="minorHAnsi" w:hAnsiTheme="minorHAnsi"/>
                <w:sz w:val="18"/>
                <w:szCs w:val="18"/>
              </w:rPr>
              <w:t>staw osi max: 3400 mm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Pojedynczy fotel kierowcy z regulacją wzdłużną i kąta oparcia oraz podwójne siedzenie obok kierowcy (fotele 1+2)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 rząd siedzeń 2+1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 rząd siedzeń 2+1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Siedzenia wyłożone tapicerką z tkaniny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Podsufitka w kabinie wyłożona tkaniną i formowana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Drzwi wyłożone materiałem łatwo zmywalnym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Klimatyzacja min. manualna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Wykładzina gumowa podłogi w kabinie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UKŁAD PRZENIESIENIA NAPĘDU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Napęd na przednią oś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Skrzynia biegów: manualna (co najmniej 6-cio stopniowa + bieg wsteczny) lub automatyczna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UKŁAD HAMULCOWY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Hydrauliczny, dwuobwodowy ze wspomaganiem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System: min. ABS z EBD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System wspomagania ruszania pod górę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Hamulce tarczowe z przodu i z tyłu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UKŁAD KIEROWNICZY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Wspomaganie układu kierowniczego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Regulowana wysokość kierownicy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KOŁA / OPONY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Ogumienie letnie + ogumienie zimowe o rozmiarze wskazanym w homologacji  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WYPOSAŻENIE ELEKTRYCZNE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Instalacja elektryczna 12V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Co najmniej jedno gniazdo elektryczne w kabinie z zasilaniem 12 V (tzw. gniazdo zapalniczki)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Homologowane światła do jazdy dziennej wykonane w technologii LED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Regulacja zasięgu reflektorów z miejsca kierowcy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  <w:bookmarkStart w:id="1" w:name="_GoBack"/>
            <w:bookmarkEnd w:id="1"/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Elektrycznie regulowane szyby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Oświetlenie kabiny kierowcy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Immobiliser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Centralny zamek sterowany pilotem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Fabryczny zestaw głośnomówiący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Przednie światła przeciwmgielne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BEZPIECZEŃSTWO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Poduszka powietrzna czołowa dla kierowcy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Bezwładnościowe, trzypunktowe pasy bezpieczeństwa dla każdego miejsca siedzącego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Zagłówki dla wszystkich pasażerów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Lusterka boczne z soczewkami eliminującymi martwe pole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GWARANCJA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Gwarancja mechaniczna - min 24 miesięcy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Gwarancja na lakier - min 24 miesięcy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Gwarancja perforacyjna - min 72 miesiące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Homologacja - samochód osobowy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Assistance 24 h w okresie gwarancji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WYMAGANE DOKUMENTY SPORZĄDZONE W JĘZYKU POLSKIM 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Karta gwarancyjna pojazdu z opisem warunków gwarancji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Wyciąg ze świadectwa homologacji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Wszelkie inne dokumenty umożliwiające rejestrację pojazdu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POZOSTAŁE WYMAGANIA</w:t>
            </w:r>
          </w:p>
        </w:tc>
      </w:tr>
      <w:tr w:rsidR="00510C8A" w:rsidRPr="00510C8A" w:rsidTr="00510C8A">
        <w:trPr>
          <w:trHeight w:val="220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Przedmiot dostawy powinien spełniać wymagania normatywne określone w: Ustawie z dnia 20 czerwca 1997r. „Prawo o ruchu drogowym” Rozporządzeniu Ministra Infrastruktury z dnia 31 grudnia 2002 r. w sprawie warunków technicznych pojazdów oraz zakresu ich niezbędnego wyposażenia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94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2. 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Auto musi zostać  przystosowane  do przewożenia  co najmniej jednego wózka inwalidzkiego .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Rampa najazdowa 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4. 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Opony zimowe .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510C8A" w:rsidRPr="0072611B" w:rsidRDefault="00510C8A" w:rsidP="00087830">
      <w:pPr>
        <w:rPr>
          <w:rFonts w:asciiTheme="minorHAnsi" w:hAnsiTheme="minorHAnsi"/>
          <w:sz w:val="18"/>
          <w:szCs w:val="18"/>
        </w:rPr>
      </w:pPr>
    </w:p>
    <w:sectPr w:rsidR="00510C8A" w:rsidRPr="0072611B" w:rsidSect="00087830">
      <w:headerReference w:type="default" r:id="rId8"/>
      <w:footerReference w:type="default" r:id="rId9"/>
      <w:footerReference w:type="first" r:id="rId10"/>
      <w:endnotePr>
        <w:numFmt w:val="upperLetter"/>
      </w:endnotePr>
      <w:pgSz w:w="11906" w:h="16838"/>
      <w:pgMar w:top="1021" w:right="1021" w:bottom="851" w:left="1276" w:header="709" w:footer="438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F2" w:rsidRDefault="00FC26F2" w:rsidP="002B3B2A">
      <w:r>
        <w:separator/>
      </w:r>
    </w:p>
  </w:endnote>
  <w:endnote w:type="continuationSeparator" w:id="0">
    <w:p w:rsidR="00FC26F2" w:rsidRDefault="00FC26F2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A" w:rsidRDefault="00CB2C0A">
    <w:pPr>
      <w:pStyle w:val="Stopka"/>
      <w:jc w:val="right"/>
    </w:pPr>
  </w:p>
  <w:p w:rsidR="00CB2C0A" w:rsidRDefault="00CB2C0A" w:rsidP="00DB43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A" w:rsidRPr="00087830" w:rsidRDefault="00CB2C0A" w:rsidP="00DB43A3">
    <w:pPr>
      <w:spacing w:before="120" w:after="120"/>
      <w:ind w:left="567"/>
      <w:jc w:val="both"/>
      <w:rPr>
        <w:rFonts w:asciiTheme="minorHAnsi" w:hAnsiTheme="minorHAnsi" w:cs="Arial"/>
        <w:szCs w:val="22"/>
      </w:rPr>
    </w:pPr>
    <w:r w:rsidRPr="00087830">
      <w:rPr>
        <w:rFonts w:asciiTheme="minorHAnsi" w:hAnsiTheme="minorHAnsi" w:cs="Arial"/>
        <w:szCs w:val="22"/>
      </w:rPr>
      <w:t>**Niepotrzebne skreślić</w:t>
    </w:r>
  </w:p>
  <w:p w:rsidR="00CB2C0A" w:rsidRDefault="00CB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F2" w:rsidRDefault="00FC26F2" w:rsidP="002B3B2A">
      <w:r>
        <w:separator/>
      </w:r>
    </w:p>
  </w:footnote>
  <w:footnote w:type="continuationSeparator" w:id="0">
    <w:p w:rsidR="00FC26F2" w:rsidRDefault="00FC26F2" w:rsidP="002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A" w:rsidRDefault="00CB2C0A">
    <w:pPr>
      <w:pStyle w:val="Nagwek"/>
    </w:pPr>
  </w:p>
  <w:p w:rsidR="00CB2C0A" w:rsidRDefault="00CB2C0A">
    <w:pPr>
      <w:pStyle w:val="Nagwek"/>
    </w:pPr>
  </w:p>
  <w:p w:rsidR="00CB2C0A" w:rsidRDefault="00CB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C4721A"/>
    <w:multiLevelType w:val="hybridMultilevel"/>
    <w:tmpl w:val="DEF01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17DB5962"/>
    <w:multiLevelType w:val="hybridMultilevel"/>
    <w:tmpl w:val="C366DB54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17C7"/>
    <w:multiLevelType w:val="hybridMultilevel"/>
    <w:tmpl w:val="1D8E1868"/>
    <w:lvl w:ilvl="0" w:tplc="A40E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17256"/>
    <w:multiLevelType w:val="hybridMultilevel"/>
    <w:tmpl w:val="8A882D0E"/>
    <w:lvl w:ilvl="0" w:tplc="DB42FED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25085D9F"/>
    <w:multiLevelType w:val="hybridMultilevel"/>
    <w:tmpl w:val="ADD8CB3C"/>
    <w:lvl w:ilvl="0" w:tplc="65ACE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F0341"/>
    <w:multiLevelType w:val="hybridMultilevel"/>
    <w:tmpl w:val="F6883FC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7042618"/>
    <w:multiLevelType w:val="hybridMultilevel"/>
    <w:tmpl w:val="A3DA64CA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574C0"/>
    <w:multiLevelType w:val="multilevel"/>
    <w:tmpl w:val="29003B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660DA3"/>
    <w:multiLevelType w:val="hybridMultilevel"/>
    <w:tmpl w:val="5392670A"/>
    <w:lvl w:ilvl="0" w:tplc="7912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2C01AC3"/>
    <w:multiLevelType w:val="hybridMultilevel"/>
    <w:tmpl w:val="BE5C5C5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4EA40AE"/>
    <w:multiLevelType w:val="hybridMultilevel"/>
    <w:tmpl w:val="34201F64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81C3B"/>
    <w:multiLevelType w:val="hybridMultilevel"/>
    <w:tmpl w:val="8850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A5E3F"/>
    <w:multiLevelType w:val="hybridMultilevel"/>
    <w:tmpl w:val="5C78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83C09"/>
    <w:multiLevelType w:val="hybridMultilevel"/>
    <w:tmpl w:val="1DD600AC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4" w15:restartNumberingAfterBreak="0">
    <w:nsid w:val="70913234"/>
    <w:multiLevelType w:val="hybridMultilevel"/>
    <w:tmpl w:val="64EE9E3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3111891"/>
    <w:multiLevelType w:val="hybridMultilevel"/>
    <w:tmpl w:val="67CA265C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9538D"/>
    <w:multiLevelType w:val="hybridMultilevel"/>
    <w:tmpl w:val="FE6A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5CA3"/>
    <w:multiLevelType w:val="hybridMultilevel"/>
    <w:tmpl w:val="39D2A4C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4"/>
  </w:num>
  <w:num w:numId="5">
    <w:abstractNumId w:val="30"/>
  </w:num>
  <w:num w:numId="6">
    <w:abstractNumId w:val="16"/>
  </w:num>
  <w:num w:numId="7">
    <w:abstractNumId w:val="13"/>
  </w:num>
  <w:num w:numId="8">
    <w:abstractNumId w:val="31"/>
  </w:num>
  <w:num w:numId="9">
    <w:abstractNumId w:val="20"/>
  </w:num>
  <w:num w:numId="10">
    <w:abstractNumId w:val="25"/>
  </w:num>
  <w:num w:numId="11">
    <w:abstractNumId w:val="11"/>
  </w:num>
  <w:num w:numId="12">
    <w:abstractNumId w:val="24"/>
  </w:num>
  <w:num w:numId="13">
    <w:abstractNumId w:val="1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36"/>
  </w:num>
  <w:num w:numId="18">
    <w:abstractNumId w:val="9"/>
  </w:num>
  <w:num w:numId="19">
    <w:abstractNumId w:val="18"/>
  </w:num>
  <w:num w:numId="20">
    <w:abstractNumId w:val="17"/>
  </w:num>
  <w:num w:numId="21">
    <w:abstractNumId w:val="38"/>
  </w:num>
  <w:num w:numId="22">
    <w:abstractNumId w:val="26"/>
  </w:num>
  <w:num w:numId="23">
    <w:abstractNumId w:val="28"/>
  </w:num>
  <w:num w:numId="24">
    <w:abstractNumId w:val="34"/>
  </w:num>
  <w:num w:numId="25">
    <w:abstractNumId w:val="27"/>
  </w:num>
  <w:num w:numId="26">
    <w:abstractNumId w:val="7"/>
  </w:num>
  <w:num w:numId="27">
    <w:abstractNumId w:val="19"/>
  </w:num>
  <w:num w:numId="28">
    <w:abstractNumId w:val="33"/>
  </w:num>
  <w:num w:numId="29">
    <w:abstractNumId w:val="12"/>
  </w:num>
  <w:num w:numId="30">
    <w:abstractNumId w:val="32"/>
  </w:num>
  <w:num w:numId="31">
    <w:abstractNumId w:val="2"/>
  </w:num>
  <w:num w:numId="32">
    <w:abstractNumId w:val="0"/>
  </w:num>
  <w:num w:numId="33">
    <w:abstractNumId w:val="21"/>
  </w:num>
  <w:num w:numId="34">
    <w:abstractNumId w:val="8"/>
  </w:num>
  <w:num w:numId="35">
    <w:abstractNumId w:val="6"/>
  </w:num>
  <w:num w:numId="36">
    <w:abstractNumId w:val="5"/>
  </w:num>
  <w:num w:numId="37">
    <w:abstractNumId w:val="35"/>
  </w:num>
  <w:num w:numId="3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19"/>
    <w:rsid w:val="000004D0"/>
    <w:rsid w:val="00016C6B"/>
    <w:rsid w:val="000410F1"/>
    <w:rsid w:val="000541CE"/>
    <w:rsid w:val="0008173E"/>
    <w:rsid w:val="00087830"/>
    <w:rsid w:val="000930C4"/>
    <w:rsid w:val="000962BD"/>
    <w:rsid w:val="000C7610"/>
    <w:rsid w:val="000F4913"/>
    <w:rsid w:val="0012230D"/>
    <w:rsid w:val="00130280"/>
    <w:rsid w:val="0014020A"/>
    <w:rsid w:val="00142909"/>
    <w:rsid w:val="0014589F"/>
    <w:rsid w:val="0015039A"/>
    <w:rsid w:val="00161C2C"/>
    <w:rsid w:val="00163061"/>
    <w:rsid w:val="001638B5"/>
    <w:rsid w:val="00183329"/>
    <w:rsid w:val="00194D25"/>
    <w:rsid w:val="00197B8B"/>
    <w:rsid w:val="001E2519"/>
    <w:rsid w:val="001F60C3"/>
    <w:rsid w:val="001F79CD"/>
    <w:rsid w:val="002129F5"/>
    <w:rsid w:val="00222341"/>
    <w:rsid w:val="00276B86"/>
    <w:rsid w:val="00277315"/>
    <w:rsid w:val="00292A7E"/>
    <w:rsid w:val="002A6AF9"/>
    <w:rsid w:val="002A7DB1"/>
    <w:rsid w:val="002B2DA8"/>
    <w:rsid w:val="002B3B2A"/>
    <w:rsid w:val="002C314C"/>
    <w:rsid w:val="003006A3"/>
    <w:rsid w:val="003279B8"/>
    <w:rsid w:val="003366C6"/>
    <w:rsid w:val="00372B6B"/>
    <w:rsid w:val="00387024"/>
    <w:rsid w:val="00395E65"/>
    <w:rsid w:val="003B3DAF"/>
    <w:rsid w:val="003C0DBF"/>
    <w:rsid w:val="003D1509"/>
    <w:rsid w:val="003E1212"/>
    <w:rsid w:val="003E457D"/>
    <w:rsid w:val="00400F6E"/>
    <w:rsid w:val="0041209C"/>
    <w:rsid w:val="00424E20"/>
    <w:rsid w:val="004273D9"/>
    <w:rsid w:val="00441DFF"/>
    <w:rsid w:val="00441E16"/>
    <w:rsid w:val="00452FDE"/>
    <w:rsid w:val="004709C5"/>
    <w:rsid w:val="00475A7C"/>
    <w:rsid w:val="004A47A7"/>
    <w:rsid w:val="004A74DB"/>
    <w:rsid w:val="004E33C1"/>
    <w:rsid w:val="00510C8A"/>
    <w:rsid w:val="00523B00"/>
    <w:rsid w:val="00563C21"/>
    <w:rsid w:val="005650FB"/>
    <w:rsid w:val="00565CAE"/>
    <w:rsid w:val="0059339A"/>
    <w:rsid w:val="005C17C7"/>
    <w:rsid w:val="005C5380"/>
    <w:rsid w:val="005D1B7C"/>
    <w:rsid w:val="005D6E0A"/>
    <w:rsid w:val="005E5D89"/>
    <w:rsid w:val="005F05A3"/>
    <w:rsid w:val="005F3BB8"/>
    <w:rsid w:val="005F774E"/>
    <w:rsid w:val="00617BF1"/>
    <w:rsid w:val="006450EB"/>
    <w:rsid w:val="0065379F"/>
    <w:rsid w:val="00656780"/>
    <w:rsid w:val="00683A96"/>
    <w:rsid w:val="006843A1"/>
    <w:rsid w:val="006B67D4"/>
    <w:rsid w:val="006D6A13"/>
    <w:rsid w:val="006D7A54"/>
    <w:rsid w:val="006E5196"/>
    <w:rsid w:val="006E7094"/>
    <w:rsid w:val="006F706A"/>
    <w:rsid w:val="0072373E"/>
    <w:rsid w:val="0072611B"/>
    <w:rsid w:val="00744660"/>
    <w:rsid w:val="00755B17"/>
    <w:rsid w:val="00773FAC"/>
    <w:rsid w:val="0078211B"/>
    <w:rsid w:val="00793656"/>
    <w:rsid w:val="00793F58"/>
    <w:rsid w:val="007C04E8"/>
    <w:rsid w:val="007E083E"/>
    <w:rsid w:val="00835B7A"/>
    <w:rsid w:val="00851E94"/>
    <w:rsid w:val="008846BF"/>
    <w:rsid w:val="008D66F2"/>
    <w:rsid w:val="008E2A78"/>
    <w:rsid w:val="008F1146"/>
    <w:rsid w:val="009057AF"/>
    <w:rsid w:val="00911B96"/>
    <w:rsid w:val="00925F0C"/>
    <w:rsid w:val="00957134"/>
    <w:rsid w:val="00962833"/>
    <w:rsid w:val="00970A48"/>
    <w:rsid w:val="00995735"/>
    <w:rsid w:val="009C5299"/>
    <w:rsid w:val="009D2926"/>
    <w:rsid w:val="009D43D4"/>
    <w:rsid w:val="009D49A9"/>
    <w:rsid w:val="009D68F1"/>
    <w:rsid w:val="009E30EA"/>
    <w:rsid w:val="009F212A"/>
    <w:rsid w:val="009F2488"/>
    <w:rsid w:val="00A0203E"/>
    <w:rsid w:val="00A073E4"/>
    <w:rsid w:val="00A54C72"/>
    <w:rsid w:val="00A575FD"/>
    <w:rsid w:val="00AB5845"/>
    <w:rsid w:val="00AE6E77"/>
    <w:rsid w:val="00AF2B9F"/>
    <w:rsid w:val="00B35865"/>
    <w:rsid w:val="00B456BF"/>
    <w:rsid w:val="00B841A3"/>
    <w:rsid w:val="00B8610A"/>
    <w:rsid w:val="00BA193D"/>
    <w:rsid w:val="00BB705E"/>
    <w:rsid w:val="00BC47C9"/>
    <w:rsid w:val="00BC6E92"/>
    <w:rsid w:val="00BE293D"/>
    <w:rsid w:val="00BE6D2E"/>
    <w:rsid w:val="00C2571C"/>
    <w:rsid w:val="00C26871"/>
    <w:rsid w:val="00C40F72"/>
    <w:rsid w:val="00C4225B"/>
    <w:rsid w:val="00C43707"/>
    <w:rsid w:val="00C52800"/>
    <w:rsid w:val="00C71266"/>
    <w:rsid w:val="00C774B5"/>
    <w:rsid w:val="00C81F2C"/>
    <w:rsid w:val="00CA257E"/>
    <w:rsid w:val="00CA47CD"/>
    <w:rsid w:val="00CB2C0A"/>
    <w:rsid w:val="00CD78C0"/>
    <w:rsid w:val="00CF3EC1"/>
    <w:rsid w:val="00CF5A8D"/>
    <w:rsid w:val="00D42525"/>
    <w:rsid w:val="00D45D17"/>
    <w:rsid w:val="00D51240"/>
    <w:rsid w:val="00D566B0"/>
    <w:rsid w:val="00D61122"/>
    <w:rsid w:val="00D61D6B"/>
    <w:rsid w:val="00D874C9"/>
    <w:rsid w:val="00D9746E"/>
    <w:rsid w:val="00DB43A3"/>
    <w:rsid w:val="00DC6B23"/>
    <w:rsid w:val="00E36358"/>
    <w:rsid w:val="00E4193A"/>
    <w:rsid w:val="00E62949"/>
    <w:rsid w:val="00E71131"/>
    <w:rsid w:val="00E756AC"/>
    <w:rsid w:val="00E85A5C"/>
    <w:rsid w:val="00E86B46"/>
    <w:rsid w:val="00E87644"/>
    <w:rsid w:val="00ED51AB"/>
    <w:rsid w:val="00EE0A08"/>
    <w:rsid w:val="00EE736F"/>
    <w:rsid w:val="00F11437"/>
    <w:rsid w:val="00F331AC"/>
    <w:rsid w:val="00F42BF7"/>
    <w:rsid w:val="00F53056"/>
    <w:rsid w:val="00F57CE1"/>
    <w:rsid w:val="00F8295B"/>
    <w:rsid w:val="00FC26F2"/>
    <w:rsid w:val="00FD5B5E"/>
    <w:rsid w:val="00FE06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86AC"/>
  <w15:docId w15:val="{D3A1C076-F86E-4D8F-842F-933FDF4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uiPriority w:val="39"/>
    <w:rsid w:val="00683A96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87830"/>
    <w:pPr>
      <w:suppressLineNumbers/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eksttreci2">
    <w:name w:val="Tekst treści (2)"/>
    <w:rsid w:val="000878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andard">
    <w:name w:val="Standard"/>
    <w:rsid w:val="00656780"/>
    <w:pPr>
      <w:widowControl w:val="0"/>
      <w:suppressAutoHyphens/>
      <w:autoSpaceDN w:val="0"/>
      <w:spacing w:after="0"/>
      <w:ind w:left="0" w:firstLin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56780"/>
    <w:pPr>
      <w:suppressLineNumbers/>
    </w:pPr>
  </w:style>
  <w:style w:type="paragraph" w:customStyle="1" w:styleId="Style16">
    <w:name w:val="Style16"/>
    <w:basedOn w:val="Normalny"/>
    <w:uiPriority w:val="99"/>
    <w:rsid w:val="00DC6B23"/>
    <w:pPr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DC6B23"/>
    <w:pPr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character" w:customStyle="1" w:styleId="FontStyle74">
    <w:name w:val="Font Style74"/>
    <w:uiPriority w:val="99"/>
    <w:rsid w:val="00DC6B23"/>
    <w:rPr>
      <w:rFonts w:ascii="Verdana" w:hAnsi="Verdana" w:cs="Verdana" w:hint="default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DC6B23"/>
    <w:pPr>
      <w:widowControl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DC6B23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5DD5485-B6B1-40C6-B8D8-85E9C36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Krzysztof Nowakowski</cp:lastModifiedBy>
  <cp:revision>49</cp:revision>
  <cp:lastPrinted>2022-07-15T09:27:00Z</cp:lastPrinted>
  <dcterms:created xsi:type="dcterms:W3CDTF">2022-05-31T12:57:00Z</dcterms:created>
  <dcterms:modified xsi:type="dcterms:W3CDTF">2023-09-26T12:13:00Z</dcterms:modified>
</cp:coreProperties>
</file>