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B4" w:rsidRPr="00221293" w:rsidRDefault="00752957" w:rsidP="00221293">
      <w:pPr>
        <w:keepLines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Kz-2380/4/23</w:t>
      </w:r>
      <w:r w:rsidR="005711AC">
        <w:rPr>
          <w:rFonts w:ascii="Arial" w:hAnsi="Arial" w:cs="Arial"/>
          <w:b/>
        </w:rPr>
        <w:t>/ZW-RK</w:t>
      </w:r>
    </w:p>
    <w:p w:rsidR="009508D1" w:rsidRDefault="009508D1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EE65B4" w:rsidRDefault="00EE65B4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E65B4">
        <w:rPr>
          <w:rFonts w:ascii="Arial" w:hAnsi="Arial" w:cs="Arial"/>
          <w:b/>
          <w:sz w:val="24"/>
          <w:szCs w:val="24"/>
        </w:rPr>
        <w:t>OGŁOSZENIE</w:t>
      </w:r>
    </w:p>
    <w:p w:rsidR="00752957" w:rsidRPr="002200D4" w:rsidRDefault="00752957" w:rsidP="00752957">
      <w:pPr>
        <w:jc w:val="both"/>
        <w:rPr>
          <w:rFonts w:ascii="Arial" w:hAnsi="Arial" w:cs="Arial"/>
          <w:u w:val="single"/>
        </w:rPr>
      </w:pPr>
      <w:r w:rsidRPr="002200D4">
        <w:rPr>
          <w:rFonts w:ascii="Arial" w:hAnsi="Arial" w:cs="Arial"/>
          <w:b/>
          <w:u w:val="single"/>
        </w:rPr>
        <w:t xml:space="preserve">Opis  przedmiotu  zamówienia </w:t>
      </w:r>
    </w:p>
    <w:p w:rsidR="00752957" w:rsidRDefault="00752957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754277" w:rsidRPr="00845E26" w:rsidRDefault="00752957" w:rsidP="005711A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Przedmiotem zamówienia są sukcesywne dostawy </w:t>
      </w:r>
      <w:r w:rsidRPr="00752957">
        <w:rPr>
          <w:rFonts w:ascii="Arial" w:hAnsi="Arial" w:cs="Arial"/>
          <w:bCs/>
        </w:rPr>
        <w:t>dystynkcji przeznaczonych do noszenia na ubiorach umundurowania w oraz na nakryciach głowy.</w:t>
      </w:r>
    </w:p>
    <w:p w:rsidR="00754277" w:rsidRPr="009E2F14" w:rsidRDefault="00754277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 w:rsidRPr="007E626A">
        <w:rPr>
          <w:rFonts w:ascii="Arial" w:hAnsi="Arial" w:cs="Arial"/>
        </w:rPr>
        <w:t>Szczegółowy wykaz asortymentu wraz z wymaganiami z</w:t>
      </w:r>
      <w:r>
        <w:rPr>
          <w:rFonts w:ascii="Arial" w:hAnsi="Arial" w:cs="Arial"/>
        </w:rPr>
        <w:t xml:space="preserve">awiera Formularz asortymentowo – </w:t>
      </w:r>
      <w:r w:rsidRPr="007E626A">
        <w:rPr>
          <w:rFonts w:ascii="Arial" w:hAnsi="Arial" w:cs="Arial"/>
        </w:rPr>
        <w:t xml:space="preserve"> cenowy</w:t>
      </w:r>
      <w:r w:rsidR="00F01B74">
        <w:rPr>
          <w:rFonts w:ascii="Arial" w:hAnsi="Arial" w:cs="Arial"/>
        </w:rPr>
        <w:t xml:space="preserve"> z</w:t>
      </w:r>
      <w:r w:rsidR="00752957">
        <w:rPr>
          <w:rFonts w:ascii="Arial" w:hAnsi="Arial" w:cs="Arial"/>
        </w:rPr>
        <w:t>ał. 1 do umowy oraz</w:t>
      </w:r>
      <w:r w:rsidR="00F01B74">
        <w:rPr>
          <w:rFonts w:ascii="Arial" w:hAnsi="Arial" w:cs="Arial"/>
        </w:rPr>
        <w:t xml:space="preserve"> opisie przedmiotu zamówienia – zał. 2 do umowy.</w:t>
      </w:r>
    </w:p>
    <w:p w:rsidR="00754277" w:rsidRPr="009E2F14" w:rsidRDefault="00754277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 w:rsidRPr="009E2F14">
        <w:rPr>
          <w:rFonts w:ascii="Arial" w:hAnsi="Arial" w:cs="Arial"/>
        </w:rPr>
        <w:t xml:space="preserve">Realizacja umowy nastąpi na podstawie </w:t>
      </w:r>
      <w:r w:rsidR="00752957">
        <w:rPr>
          <w:rFonts w:ascii="Arial" w:hAnsi="Arial" w:cs="Arial"/>
        </w:rPr>
        <w:t xml:space="preserve">szczegółowych </w:t>
      </w:r>
      <w:r w:rsidRPr="009E2F14">
        <w:rPr>
          <w:rFonts w:ascii="Arial" w:hAnsi="Arial" w:cs="Arial"/>
        </w:rPr>
        <w:t>zamówień wysłanych przez Zamawiającego.</w:t>
      </w:r>
    </w:p>
    <w:p w:rsidR="00754277" w:rsidRPr="00C13219" w:rsidRDefault="00754277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 w:rsidRPr="00C13219">
        <w:rPr>
          <w:rFonts w:ascii="Arial" w:hAnsi="Arial" w:cs="Arial"/>
        </w:rPr>
        <w:t>Wykonawca zobowiązuje się realizować przedmiot zamówienia po cenach jednostkowych  zawartych w formularzu asortymentowo-cenowym w odniesieni</w:t>
      </w:r>
      <w:r w:rsidR="00752957">
        <w:rPr>
          <w:rFonts w:ascii="Arial" w:hAnsi="Arial" w:cs="Arial"/>
        </w:rPr>
        <w:t>u do poszczególnego asortymentu, stanowiącego załącznik nr 1 do umowy.</w:t>
      </w:r>
      <w:r w:rsidRPr="00C13219">
        <w:rPr>
          <w:rFonts w:ascii="Arial" w:hAnsi="Arial" w:cs="Arial"/>
        </w:rPr>
        <w:t xml:space="preserve"> </w:t>
      </w:r>
    </w:p>
    <w:p w:rsidR="00754277" w:rsidRPr="001C6082" w:rsidRDefault="00752957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K</w:t>
      </w:r>
      <w:r w:rsidR="00754277" w:rsidRPr="0048274E">
        <w:rPr>
          <w:rFonts w:ascii="Arial" w:hAnsi="Arial" w:cs="Arial"/>
        </w:rPr>
        <w:t xml:space="preserve">oszty </w:t>
      </w:r>
      <w:r>
        <w:rPr>
          <w:rFonts w:ascii="Arial" w:hAnsi="Arial" w:cs="Arial"/>
        </w:rPr>
        <w:t>dostawy, transportu</w:t>
      </w:r>
      <w:r w:rsidR="00754277" w:rsidRPr="003C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wniesienia oraz inne opłaty/koszty związane z wykonaniem  </w:t>
      </w:r>
      <w:r w:rsidR="00754277" w:rsidRPr="003C3B46">
        <w:rPr>
          <w:rFonts w:ascii="Arial" w:hAnsi="Arial" w:cs="Arial"/>
        </w:rPr>
        <w:t>p</w:t>
      </w:r>
      <w:r w:rsidR="00754277">
        <w:rPr>
          <w:rFonts w:ascii="Arial" w:hAnsi="Arial" w:cs="Arial"/>
        </w:rPr>
        <w:t xml:space="preserve">rzedmiotu zamówienia </w:t>
      </w:r>
      <w:r>
        <w:rPr>
          <w:rFonts w:ascii="Arial" w:hAnsi="Arial" w:cs="Arial"/>
        </w:rPr>
        <w:t>zostały wkalkulowane w cenę asortymentu wymienionego w załączniku nr 1 do umowy</w:t>
      </w:r>
      <w:r w:rsidR="00754277" w:rsidRPr="0048274E">
        <w:rPr>
          <w:rFonts w:ascii="Arial" w:hAnsi="Arial" w:cs="Arial"/>
        </w:rPr>
        <w:t>.</w:t>
      </w:r>
    </w:p>
    <w:p w:rsidR="00F01B74" w:rsidRDefault="00F01B74" w:rsidP="005711AC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zapewni we własnym zakresie wszelkie dodatki krawieckie.</w:t>
      </w:r>
    </w:p>
    <w:p w:rsidR="00754277" w:rsidRPr="008D6E2F" w:rsidRDefault="00F01B74" w:rsidP="005711AC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Zamówienie musi być wykonane zgodnie ze sztuką krawiecką, z należytą starannością, przez co należy rozumieć: trwałość, estetykę, odpowiednie dopasowanie do ubioru. Użyte dodatki krawieckie muszą charakteryzować się trwałością i niezawodnością. </w:t>
      </w:r>
    </w:p>
    <w:p w:rsidR="00754277" w:rsidRDefault="00EC11A8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umowy zostanie dostarczony przez Wykonawcę w standardowym opakowaniu, bezzwrotnym, odpowiadającym właściwościom przedmiotu zamówienia</w:t>
      </w:r>
      <w:r w:rsidR="00754277" w:rsidRPr="00841474">
        <w:rPr>
          <w:rFonts w:ascii="Arial" w:hAnsi="Arial" w:cs="Arial"/>
        </w:rPr>
        <w:t>.</w:t>
      </w:r>
    </w:p>
    <w:p w:rsidR="00754277" w:rsidRDefault="00754277" w:rsidP="00FC494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1C6082">
        <w:rPr>
          <w:rFonts w:ascii="Arial" w:hAnsi="Arial" w:cs="Arial"/>
        </w:rPr>
        <w:t>Zamawiający nie będzie udzielał zaliczki na realizację przedmiotu zamówienia.</w:t>
      </w:r>
    </w:p>
    <w:p w:rsidR="00AD5251" w:rsidRPr="00053F6B" w:rsidRDefault="00AD5251" w:rsidP="00053F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:rsidR="000766E0" w:rsidRPr="00221293" w:rsidRDefault="000766E0" w:rsidP="00221293">
      <w:pPr>
        <w:spacing w:line="276" w:lineRule="auto"/>
        <w:ind w:right="-284"/>
        <w:jc w:val="both"/>
        <w:rPr>
          <w:rFonts w:ascii="Arial" w:hAnsi="Arial" w:cs="Arial"/>
          <w:b/>
          <w:u w:val="single"/>
        </w:rPr>
      </w:pPr>
      <w:r w:rsidRPr="000766E0">
        <w:rPr>
          <w:rFonts w:ascii="Arial" w:hAnsi="Arial" w:cs="Arial"/>
          <w:b/>
          <w:u w:val="single"/>
        </w:rPr>
        <w:t>Kryterium oceny</w:t>
      </w:r>
    </w:p>
    <w:p w:rsidR="000766E0" w:rsidRPr="000766E0" w:rsidRDefault="000766E0" w:rsidP="005711A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najniższa cena</w:t>
      </w:r>
    </w:p>
    <w:p w:rsidR="000766E0" w:rsidRDefault="000766E0" w:rsidP="005711A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termin dostawy</w:t>
      </w:r>
    </w:p>
    <w:p w:rsidR="00752957" w:rsidRPr="000766E0" w:rsidRDefault="00752957" w:rsidP="00752957">
      <w:pPr>
        <w:spacing w:line="276" w:lineRule="auto"/>
        <w:ind w:left="1077"/>
        <w:jc w:val="both"/>
        <w:rPr>
          <w:rFonts w:ascii="Arial" w:hAnsi="Arial" w:cs="Arial"/>
        </w:rPr>
      </w:pPr>
    </w:p>
    <w:p w:rsidR="000766E0" w:rsidRPr="000766E0" w:rsidRDefault="000766E0" w:rsidP="000766E0">
      <w:pPr>
        <w:spacing w:line="276" w:lineRule="auto"/>
        <w:ind w:left="540" w:hanging="54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Oferty będą oceniane na podstawie kryteriów:</w:t>
      </w:r>
    </w:p>
    <w:p w:rsidR="000766E0" w:rsidRPr="000766E0" w:rsidRDefault="000766E0" w:rsidP="005711AC">
      <w:pPr>
        <w:numPr>
          <w:ilvl w:val="1"/>
          <w:numId w:val="1"/>
        </w:numPr>
        <w:tabs>
          <w:tab w:val="num" w:pos="1440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cena oferty brutto /C/    – 60%,</w:t>
      </w:r>
    </w:p>
    <w:p w:rsidR="000766E0" w:rsidRPr="000766E0" w:rsidRDefault="000766E0" w:rsidP="005711AC">
      <w:pPr>
        <w:numPr>
          <w:ilvl w:val="1"/>
          <w:numId w:val="1"/>
        </w:numPr>
        <w:tabs>
          <w:tab w:val="num" w:pos="1440"/>
        </w:tabs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termin dostawy /T/        – 40%,</w:t>
      </w:r>
    </w:p>
    <w:p w:rsidR="000766E0" w:rsidRPr="000766E0" w:rsidRDefault="000766E0" w:rsidP="000766E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Opis kryterium:</w:t>
      </w:r>
    </w:p>
    <w:p w:rsidR="000766E0" w:rsidRPr="000766E0" w:rsidRDefault="000766E0" w:rsidP="005711AC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i/>
          <w:lang w:eastAsia="en-US"/>
        </w:rPr>
        <w:t>cena  oferty – /C/</w:t>
      </w:r>
      <w:r w:rsidRPr="000766E0">
        <w:rPr>
          <w:rFonts w:ascii="Arial" w:eastAsia="Calibri" w:hAnsi="Arial" w:cs="Arial"/>
          <w:lang w:eastAsia="en-US"/>
        </w:rPr>
        <w:t xml:space="preserve">  </w:t>
      </w:r>
    </w:p>
    <w:p w:rsidR="000766E0" w:rsidRPr="000766E0" w:rsidRDefault="000766E0" w:rsidP="000766E0">
      <w:pPr>
        <w:spacing w:line="276" w:lineRule="auto"/>
        <w:ind w:left="567" w:hanging="141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Punkty za kryterium cena będą liczone wg wzoru:</w:t>
      </w:r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/C/ =  ----------- x 60 </w:t>
      </w:r>
    </w:p>
    <w:p w:rsidR="000766E0" w:rsidRPr="000766E0" w:rsidRDefault="000766E0" w:rsidP="00221293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0766E0" w:rsidRPr="000766E0" w:rsidRDefault="000766E0" w:rsidP="000766E0">
      <w:pPr>
        <w:spacing w:line="276" w:lineRule="auto"/>
        <w:ind w:left="1260" w:hanging="540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gdzie: </w:t>
      </w:r>
      <w:r w:rsidRPr="000766E0">
        <w:rPr>
          <w:rFonts w:ascii="Arial" w:eastAsia="Calibri" w:hAnsi="Arial" w:cs="Arial"/>
          <w:b/>
          <w:lang w:eastAsia="en-US"/>
        </w:rPr>
        <w:t>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  <w:r w:rsidRPr="000766E0">
        <w:rPr>
          <w:rFonts w:ascii="Arial" w:eastAsia="Calibri" w:hAnsi="Arial" w:cs="Arial"/>
          <w:lang w:eastAsia="en-US"/>
        </w:rPr>
        <w:t xml:space="preserve"> – najniższa badana cena oferty (najniższa wartość oferty brutto ) [PLN], </w:t>
      </w:r>
    </w:p>
    <w:p w:rsidR="000766E0" w:rsidRPr="000766E0" w:rsidRDefault="000766E0" w:rsidP="000766E0">
      <w:pPr>
        <w:spacing w:line="276" w:lineRule="auto"/>
        <w:ind w:left="2268" w:hanging="1548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          </w:t>
      </w:r>
      <w:r w:rsidRPr="000766E0">
        <w:rPr>
          <w:rFonts w:ascii="Arial" w:eastAsia="Calibri" w:hAnsi="Arial" w:cs="Arial"/>
          <w:b/>
          <w:lang w:eastAsia="en-US"/>
        </w:rPr>
        <w:t>Cx</w:t>
      </w:r>
      <w:r w:rsidRPr="000766E0">
        <w:rPr>
          <w:rFonts w:ascii="Arial" w:eastAsia="Calibri" w:hAnsi="Arial" w:cs="Arial"/>
          <w:lang w:eastAsia="en-US"/>
        </w:rPr>
        <w:t xml:space="preserve"> – cena oferty badanej (wartość badanej oferty brutto) [PLN]</w:t>
      </w:r>
    </w:p>
    <w:p w:rsidR="000766E0" w:rsidRPr="000766E0" w:rsidRDefault="000766E0" w:rsidP="000766E0">
      <w:pPr>
        <w:spacing w:line="276" w:lineRule="auto"/>
        <w:rPr>
          <w:rFonts w:ascii="Arial" w:eastAsia="Calibri" w:hAnsi="Arial" w:cs="Arial"/>
          <w:lang w:eastAsia="en-US"/>
        </w:rPr>
      </w:pPr>
    </w:p>
    <w:p w:rsidR="000766E0" w:rsidRPr="000766E0" w:rsidRDefault="000766E0" w:rsidP="005711AC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termin dostawy – /T/ – punkty za to kryterium będą przyznawane na podstawie:</w:t>
      </w:r>
    </w:p>
    <w:p w:rsidR="000766E0" w:rsidRPr="000766E0" w:rsidRDefault="000766E0" w:rsidP="000766E0">
      <w:pPr>
        <w:spacing w:line="276" w:lineRule="auto"/>
        <w:ind w:left="36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Punkty za kryterium terminu dostawy będą liczone wg reguły:</w:t>
      </w:r>
    </w:p>
    <w:p w:rsidR="000766E0" w:rsidRPr="000766E0" w:rsidRDefault="000766E0" w:rsidP="005711AC">
      <w:pPr>
        <w:numPr>
          <w:ilvl w:val="0"/>
          <w:numId w:val="5"/>
        </w:numPr>
        <w:spacing w:line="276" w:lineRule="auto"/>
        <w:ind w:left="737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ar-SA"/>
        </w:rPr>
        <w:t>termin</w:t>
      </w:r>
      <w:r w:rsidR="00993007">
        <w:rPr>
          <w:rFonts w:ascii="Arial" w:eastAsia="Calibri" w:hAnsi="Arial" w:cs="Arial"/>
          <w:lang w:eastAsia="ar-SA"/>
        </w:rPr>
        <w:t xml:space="preserve"> wykonania</w:t>
      </w:r>
      <w:r w:rsidRPr="000766E0">
        <w:rPr>
          <w:rFonts w:ascii="Arial" w:eastAsia="Calibri" w:hAnsi="Arial" w:cs="Arial"/>
          <w:lang w:eastAsia="ar-SA"/>
        </w:rPr>
        <w:t xml:space="preserve"> dostawy </w:t>
      </w:r>
      <w:r w:rsidR="00537917">
        <w:rPr>
          <w:rFonts w:ascii="Arial" w:eastAsia="Calibri" w:hAnsi="Arial" w:cs="Arial"/>
          <w:lang w:eastAsia="ar-SA"/>
        </w:rPr>
        <w:t>1- 2</w:t>
      </w:r>
      <w:r w:rsidR="00AD5251">
        <w:rPr>
          <w:rFonts w:ascii="Arial" w:eastAsia="Calibri" w:hAnsi="Arial" w:cs="Arial"/>
          <w:lang w:eastAsia="ar-SA"/>
        </w:rPr>
        <w:t xml:space="preserve"> </w:t>
      </w:r>
      <w:r w:rsidRPr="000766E0">
        <w:rPr>
          <w:rFonts w:ascii="Arial" w:eastAsia="Calibri" w:hAnsi="Arial" w:cs="Arial"/>
          <w:lang w:eastAsia="ar-SA"/>
        </w:rPr>
        <w:t>dni</w:t>
      </w:r>
      <w:r w:rsidR="00537917">
        <w:rPr>
          <w:rFonts w:ascii="Arial" w:eastAsia="Calibri" w:hAnsi="Arial" w:cs="Arial"/>
          <w:lang w:eastAsia="ar-SA"/>
        </w:rPr>
        <w:t xml:space="preserve"> robocze</w:t>
      </w:r>
      <w:r w:rsidR="00EC11A8">
        <w:rPr>
          <w:rFonts w:ascii="Arial" w:eastAsia="Calibri" w:hAnsi="Arial" w:cs="Arial"/>
          <w:lang w:eastAsia="ar-SA"/>
        </w:rPr>
        <w:t xml:space="preserve"> </w:t>
      </w:r>
      <w:r w:rsidR="00FC4947">
        <w:rPr>
          <w:rFonts w:ascii="Arial" w:eastAsia="Calibri" w:hAnsi="Arial" w:cs="Arial"/>
          <w:lang w:eastAsia="ar-SA"/>
        </w:rPr>
        <w:t>od momentu złożenia</w:t>
      </w:r>
      <w:r w:rsidRPr="000766E0">
        <w:rPr>
          <w:rFonts w:ascii="Arial" w:eastAsia="Calibri" w:hAnsi="Arial" w:cs="Arial"/>
          <w:lang w:eastAsia="ar-SA"/>
        </w:rPr>
        <w:t xml:space="preserve"> zamówienia   </w:t>
      </w:r>
      <w:r w:rsidRPr="000766E0">
        <w:rPr>
          <w:rFonts w:ascii="Arial" w:eastAsia="Calibri" w:hAnsi="Arial" w:cs="Arial"/>
          <w:lang w:eastAsia="en-US"/>
        </w:rPr>
        <w:t>- 40 pkt</w:t>
      </w:r>
    </w:p>
    <w:p w:rsidR="000766E0" w:rsidRPr="000766E0" w:rsidRDefault="006469B8" w:rsidP="005711AC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termin </w:t>
      </w:r>
      <w:r w:rsidR="00993007">
        <w:rPr>
          <w:rFonts w:ascii="Arial" w:eastAsia="Calibri" w:hAnsi="Arial" w:cs="Arial"/>
          <w:lang w:eastAsia="ar-SA"/>
        </w:rPr>
        <w:t xml:space="preserve">wykonania </w:t>
      </w:r>
      <w:r w:rsidR="00537917">
        <w:rPr>
          <w:rFonts w:ascii="Arial" w:eastAsia="Calibri" w:hAnsi="Arial" w:cs="Arial"/>
          <w:lang w:eastAsia="ar-SA"/>
        </w:rPr>
        <w:t>dostawy 3 - 4</w:t>
      </w:r>
      <w:r w:rsidR="000766E0" w:rsidRPr="000766E0">
        <w:rPr>
          <w:rFonts w:ascii="Arial" w:eastAsia="Calibri" w:hAnsi="Arial" w:cs="Arial"/>
          <w:lang w:eastAsia="ar-SA"/>
        </w:rPr>
        <w:t xml:space="preserve"> dni</w:t>
      </w:r>
      <w:r w:rsidR="00537917">
        <w:rPr>
          <w:rFonts w:ascii="Arial" w:eastAsia="Calibri" w:hAnsi="Arial" w:cs="Arial"/>
          <w:lang w:eastAsia="ar-SA"/>
        </w:rPr>
        <w:t xml:space="preserve"> robocze</w:t>
      </w:r>
      <w:r>
        <w:rPr>
          <w:rFonts w:ascii="Arial" w:eastAsia="Calibri" w:hAnsi="Arial" w:cs="Arial"/>
          <w:lang w:eastAsia="ar-SA"/>
        </w:rPr>
        <w:t xml:space="preserve"> od momentu złożenia</w:t>
      </w:r>
      <w:r w:rsidR="00537917">
        <w:rPr>
          <w:rFonts w:ascii="Arial" w:eastAsia="Calibri" w:hAnsi="Arial" w:cs="Arial"/>
          <w:lang w:eastAsia="ar-SA"/>
        </w:rPr>
        <w:t xml:space="preserve"> zamówienia   - 3</w:t>
      </w:r>
      <w:r w:rsidR="000766E0" w:rsidRPr="000766E0">
        <w:rPr>
          <w:rFonts w:ascii="Arial" w:eastAsia="Calibri" w:hAnsi="Arial" w:cs="Arial"/>
          <w:lang w:eastAsia="ar-SA"/>
        </w:rPr>
        <w:t>0 pkt</w:t>
      </w:r>
    </w:p>
    <w:p w:rsidR="000766E0" w:rsidRDefault="000766E0" w:rsidP="005711AC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eastAsia="Calibri" w:hAnsi="Arial" w:cs="Arial"/>
          <w:lang w:eastAsia="ar-SA"/>
        </w:rPr>
      </w:pPr>
      <w:r w:rsidRPr="000766E0">
        <w:rPr>
          <w:rFonts w:ascii="Arial" w:eastAsia="Calibri" w:hAnsi="Arial" w:cs="Arial"/>
          <w:lang w:eastAsia="ar-SA"/>
        </w:rPr>
        <w:t xml:space="preserve">termin </w:t>
      </w:r>
      <w:r w:rsidR="00EC11A8">
        <w:rPr>
          <w:rFonts w:ascii="Arial" w:eastAsia="Calibri" w:hAnsi="Arial" w:cs="Arial"/>
          <w:lang w:eastAsia="ar-SA"/>
        </w:rPr>
        <w:t xml:space="preserve">wykonania dostawy </w:t>
      </w:r>
      <w:r w:rsidR="00537917">
        <w:rPr>
          <w:rFonts w:ascii="Arial" w:eastAsia="Calibri" w:hAnsi="Arial" w:cs="Arial"/>
          <w:lang w:eastAsia="ar-SA"/>
        </w:rPr>
        <w:t xml:space="preserve">5 - 6 </w:t>
      </w:r>
      <w:r w:rsidR="00EC11A8">
        <w:rPr>
          <w:rFonts w:ascii="Arial" w:eastAsia="Calibri" w:hAnsi="Arial" w:cs="Arial"/>
          <w:lang w:eastAsia="ar-SA"/>
        </w:rPr>
        <w:t>dni roboczych</w:t>
      </w:r>
      <w:r w:rsidR="00993007">
        <w:rPr>
          <w:rFonts w:ascii="Arial" w:eastAsia="Calibri" w:hAnsi="Arial" w:cs="Arial"/>
          <w:lang w:eastAsia="ar-SA"/>
        </w:rPr>
        <w:t xml:space="preserve"> od </w:t>
      </w:r>
      <w:r w:rsidR="00EC11A8">
        <w:rPr>
          <w:rFonts w:ascii="Arial" w:eastAsia="Calibri" w:hAnsi="Arial" w:cs="Arial"/>
          <w:lang w:eastAsia="ar-SA"/>
        </w:rPr>
        <w:t>m</w:t>
      </w:r>
      <w:r w:rsidR="00537917">
        <w:rPr>
          <w:rFonts w:ascii="Arial" w:eastAsia="Calibri" w:hAnsi="Arial" w:cs="Arial"/>
          <w:lang w:eastAsia="ar-SA"/>
        </w:rPr>
        <w:t>omentu złożenia zamówienia   - 1</w:t>
      </w:r>
      <w:r w:rsidRPr="000766E0">
        <w:rPr>
          <w:rFonts w:ascii="Arial" w:eastAsia="Calibri" w:hAnsi="Arial" w:cs="Arial"/>
          <w:lang w:eastAsia="ar-SA"/>
        </w:rPr>
        <w:t>0 pkt</w:t>
      </w:r>
    </w:p>
    <w:p w:rsidR="00EC11A8" w:rsidRDefault="00EC11A8" w:rsidP="00EC11A8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eastAsia="Calibri" w:hAnsi="Arial" w:cs="Arial"/>
          <w:lang w:eastAsia="ar-SA"/>
        </w:rPr>
      </w:pPr>
      <w:r w:rsidRPr="000766E0">
        <w:rPr>
          <w:rFonts w:ascii="Arial" w:eastAsia="Calibri" w:hAnsi="Arial" w:cs="Arial"/>
          <w:lang w:eastAsia="ar-SA"/>
        </w:rPr>
        <w:t xml:space="preserve">termin </w:t>
      </w:r>
      <w:r w:rsidR="00537917">
        <w:rPr>
          <w:rFonts w:ascii="Arial" w:eastAsia="Calibri" w:hAnsi="Arial" w:cs="Arial"/>
          <w:lang w:eastAsia="ar-SA"/>
        </w:rPr>
        <w:t xml:space="preserve">wykonania dostawy </w:t>
      </w:r>
      <w:r>
        <w:rPr>
          <w:rFonts w:ascii="Arial" w:eastAsia="Calibri" w:hAnsi="Arial" w:cs="Arial"/>
          <w:lang w:eastAsia="ar-SA"/>
        </w:rPr>
        <w:t xml:space="preserve">7 </w:t>
      </w:r>
      <w:r w:rsidR="00537917">
        <w:rPr>
          <w:rFonts w:ascii="Arial" w:eastAsia="Calibri" w:hAnsi="Arial" w:cs="Arial"/>
          <w:lang w:eastAsia="ar-SA"/>
        </w:rPr>
        <w:t xml:space="preserve">– 8 </w:t>
      </w:r>
      <w:r>
        <w:rPr>
          <w:rFonts w:ascii="Arial" w:eastAsia="Calibri" w:hAnsi="Arial" w:cs="Arial"/>
          <w:lang w:eastAsia="ar-SA"/>
        </w:rPr>
        <w:t>dni roboczych od m</w:t>
      </w:r>
      <w:r w:rsidR="00537917">
        <w:rPr>
          <w:rFonts w:ascii="Arial" w:eastAsia="Calibri" w:hAnsi="Arial" w:cs="Arial"/>
          <w:lang w:eastAsia="ar-SA"/>
        </w:rPr>
        <w:t xml:space="preserve">omentu złożenia zamówienia   - </w:t>
      </w:r>
      <w:r w:rsidRPr="000766E0">
        <w:rPr>
          <w:rFonts w:ascii="Arial" w:eastAsia="Calibri" w:hAnsi="Arial" w:cs="Arial"/>
          <w:lang w:eastAsia="ar-SA"/>
        </w:rPr>
        <w:t>0 pkt</w:t>
      </w:r>
    </w:p>
    <w:p w:rsidR="00537917" w:rsidRPr="00EC11A8" w:rsidRDefault="00537917" w:rsidP="00537917">
      <w:pPr>
        <w:suppressAutoHyphens/>
        <w:spacing w:line="276" w:lineRule="auto"/>
        <w:ind w:left="720"/>
        <w:jc w:val="both"/>
        <w:rPr>
          <w:rFonts w:ascii="Arial" w:eastAsia="Calibri" w:hAnsi="Arial" w:cs="Arial"/>
          <w:lang w:eastAsia="ar-SA"/>
        </w:rPr>
      </w:pPr>
    </w:p>
    <w:p w:rsidR="000766E0" w:rsidRPr="000766E0" w:rsidRDefault="000766E0" w:rsidP="000766E0">
      <w:pPr>
        <w:spacing w:line="276" w:lineRule="auto"/>
        <w:ind w:left="18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Ofertą najkorzystniejszą będzie oferta, która przedstawi najkorzystniejszy bilans ceny i terminu wykonania usługi   wyliczony wg poniższego wzoru (uzyska największą ilość punktów).</w:t>
      </w:r>
    </w:p>
    <w:p w:rsidR="000766E0" w:rsidRPr="00222100" w:rsidRDefault="000766E0" w:rsidP="000766E0">
      <w:pPr>
        <w:ind w:left="18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0766E0" w:rsidRPr="00221293" w:rsidRDefault="000766E0" w:rsidP="000766E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21293">
        <w:rPr>
          <w:rFonts w:ascii="Arial" w:eastAsia="Calibri" w:hAnsi="Arial" w:cs="Arial"/>
          <w:b/>
          <w:sz w:val="22"/>
          <w:szCs w:val="22"/>
          <w:lang w:eastAsia="en-US"/>
        </w:rPr>
        <w:t>S= C+T</w:t>
      </w:r>
    </w:p>
    <w:p w:rsidR="00DC61C6" w:rsidRDefault="00DC61C6" w:rsidP="000766E0">
      <w:pPr>
        <w:rPr>
          <w:rFonts w:ascii="Arial" w:eastAsia="Calibri" w:hAnsi="Arial" w:cs="Arial"/>
          <w:lang w:eastAsia="en-US"/>
        </w:rPr>
      </w:pPr>
    </w:p>
    <w:p w:rsidR="00CF77CD" w:rsidRPr="00DE67A3" w:rsidRDefault="008C0EB2" w:rsidP="00DE67A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8C0EB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7A3" w:rsidRDefault="005949BB" w:rsidP="00BF4CB6">
      <w:pPr>
        <w:spacing w:line="276" w:lineRule="auto"/>
        <w:jc w:val="both"/>
        <w:rPr>
          <w:rFonts w:ascii="Arial" w:hAnsi="Arial" w:cs="Arial"/>
        </w:rPr>
      </w:pPr>
      <w:r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TERMIN SKŁADANIA OFERT </w:t>
      </w:r>
      <w:r w:rsidR="00E57249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20</w:t>
      </w:r>
      <w:r w:rsidR="00BF4CB6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.0</w:t>
      </w:r>
      <w:r w:rsidR="005711AC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1</w:t>
      </w:r>
      <w:r w:rsidR="00CF77CD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</w:t>
      </w:r>
      <w:r w:rsidR="00BF4CB6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2023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 DO GODZINY </w:t>
      </w:r>
      <w:r w:rsidR="00E57249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12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.00</w:t>
      </w:r>
      <w:r w:rsidR="00DE67A3">
        <w:rPr>
          <w:rFonts w:ascii="Arial" w:hAnsi="Arial" w:cs="Arial"/>
        </w:rPr>
        <w:t xml:space="preserve">   </w:t>
      </w:r>
      <w:bookmarkStart w:id="0" w:name="_GoBack"/>
      <w:bookmarkEnd w:id="0"/>
    </w:p>
    <w:sectPr w:rsidR="00DE67A3" w:rsidSect="00DC61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4BE"/>
    <w:multiLevelType w:val="hybridMultilevel"/>
    <w:tmpl w:val="010C73B6"/>
    <w:lvl w:ilvl="0" w:tplc="38601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194"/>
    <w:multiLevelType w:val="hybridMultilevel"/>
    <w:tmpl w:val="844CCD48"/>
    <w:lvl w:ilvl="0" w:tplc="716E1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43F9F"/>
    <w:multiLevelType w:val="hybridMultilevel"/>
    <w:tmpl w:val="D6C6E438"/>
    <w:lvl w:ilvl="0" w:tplc="CE3C5E02">
      <w:start w:val="1"/>
      <w:numFmt w:val="decimal"/>
      <w:lvlText w:val="%1."/>
      <w:lvlJc w:val="left"/>
      <w:pPr>
        <w:ind w:left="501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C34352"/>
    <w:multiLevelType w:val="hybridMultilevel"/>
    <w:tmpl w:val="E9AE5F66"/>
    <w:lvl w:ilvl="0" w:tplc="5BA8A73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26252CC"/>
    <w:multiLevelType w:val="hybridMultilevel"/>
    <w:tmpl w:val="AAA4F6E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3E0E"/>
    <w:rsid w:val="0000499E"/>
    <w:rsid w:val="000308D6"/>
    <w:rsid w:val="00036F5E"/>
    <w:rsid w:val="0005382F"/>
    <w:rsid w:val="00053F6B"/>
    <w:rsid w:val="000766E0"/>
    <w:rsid w:val="00096E6B"/>
    <w:rsid w:val="000C5BFB"/>
    <w:rsid w:val="000E242F"/>
    <w:rsid w:val="00112C7C"/>
    <w:rsid w:val="001470D2"/>
    <w:rsid w:val="00152986"/>
    <w:rsid w:val="00153660"/>
    <w:rsid w:val="00165B5E"/>
    <w:rsid w:val="00221293"/>
    <w:rsid w:val="002359BD"/>
    <w:rsid w:val="00253B04"/>
    <w:rsid w:val="00256EEF"/>
    <w:rsid w:val="0028180A"/>
    <w:rsid w:val="002D2779"/>
    <w:rsid w:val="002E1E6C"/>
    <w:rsid w:val="002E2666"/>
    <w:rsid w:val="002E304A"/>
    <w:rsid w:val="002F6AB2"/>
    <w:rsid w:val="00301D91"/>
    <w:rsid w:val="00343C40"/>
    <w:rsid w:val="00345BEF"/>
    <w:rsid w:val="0034665E"/>
    <w:rsid w:val="00374ADA"/>
    <w:rsid w:val="003A63DB"/>
    <w:rsid w:val="003B3C56"/>
    <w:rsid w:val="003C5E38"/>
    <w:rsid w:val="003F76AC"/>
    <w:rsid w:val="004459A3"/>
    <w:rsid w:val="00463EE4"/>
    <w:rsid w:val="004858D0"/>
    <w:rsid w:val="00497E49"/>
    <w:rsid w:val="004D7D52"/>
    <w:rsid w:val="004E7011"/>
    <w:rsid w:val="004E73B9"/>
    <w:rsid w:val="0052652B"/>
    <w:rsid w:val="00535743"/>
    <w:rsid w:val="00537917"/>
    <w:rsid w:val="0055004D"/>
    <w:rsid w:val="005711AC"/>
    <w:rsid w:val="0058302B"/>
    <w:rsid w:val="005949BB"/>
    <w:rsid w:val="005A0A90"/>
    <w:rsid w:val="005A3979"/>
    <w:rsid w:val="005C4746"/>
    <w:rsid w:val="005D411F"/>
    <w:rsid w:val="005E6F58"/>
    <w:rsid w:val="00605F76"/>
    <w:rsid w:val="00621D5A"/>
    <w:rsid w:val="006469B8"/>
    <w:rsid w:val="006507FA"/>
    <w:rsid w:val="006A7596"/>
    <w:rsid w:val="006C1198"/>
    <w:rsid w:val="006C2122"/>
    <w:rsid w:val="006C2875"/>
    <w:rsid w:val="006E0C57"/>
    <w:rsid w:val="006E7006"/>
    <w:rsid w:val="006F51D0"/>
    <w:rsid w:val="007262F8"/>
    <w:rsid w:val="00752957"/>
    <w:rsid w:val="00754277"/>
    <w:rsid w:val="00762140"/>
    <w:rsid w:val="00763E0E"/>
    <w:rsid w:val="007649EC"/>
    <w:rsid w:val="007966F3"/>
    <w:rsid w:val="007C53BC"/>
    <w:rsid w:val="007F485F"/>
    <w:rsid w:val="0081458E"/>
    <w:rsid w:val="008224CC"/>
    <w:rsid w:val="00844094"/>
    <w:rsid w:val="008508D4"/>
    <w:rsid w:val="00872D96"/>
    <w:rsid w:val="00874FD4"/>
    <w:rsid w:val="00883848"/>
    <w:rsid w:val="008B0993"/>
    <w:rsid w:val="008C0EB2"/>
    <w:rsid w:val="008D5ECB"/>
    <w:rsid w:val="008E1A27"/>
    <w:rsid w:val="008E7A06"/>
    <w:rsid w:val="00927A20"/>
    <w:rsid w:val="0094678A"/>
    <w:rsid w:val="009508D1"/>
    <w:rsid w:val="0095220E"/>
    <w:rsid w:val="009655E9"/>
    <w:rsid w:val="00971AC6"/>
    <w:rsid w:val="0097630E"/>
    <w:rsid w:val="00993007"/>
    <w:rsid w:val="009B07DE"/>
    <w:rsid w:val="009F5997"/>
    <w:rsid w:val="00A26014"/>
    <w:rsid w:val="00A53501"/>
    <w:rsid w:val="00A567D1"/>
    <w:rsid w:val="00A7241A"/>
    <w:rsid w:val="00A77F4C"/>
    <w:rsid w:val="00AA1109"/>
    <w:rsid w:val="00AA271D"/>
    <w:rsid w:val="00AA4DC1"/>
    <w:rsid w:val="00AC2E2E"/>
    <w:rsid w:val="00AD1946"/>
    <w:rsid w:val="00AD5251"/>
    <w:rsid w:val="00AF0593"/>
    <w:rsid w:val="00B0133A"/>
    <w:rsid w:val="00B06316"/>
    <w:rsid w:val="00B179F8"/>
    <w:rsid w:val="00B20A51"/>
    <w:rsid w:val="00B45A98"/>
    <w:rsid w:val="00B45C96"/>
    <w:rsid w:val="00B83414"/>
    <w:rsid w:val="00BA7A86"/>
    <w:rsid w:val="00BC3D9E"/>
    <w:rsid w:val="00BD216F"/>
    <w:rsid w:val="00BD5D7C"/>
    <w:rsid w:val="00BF4CB6"/>
    <w:rsid w:val="00C106FB"/>
    <w:rsid w:val="00C178A8"/>
    <w:rsid w:val="00C237E8"/>
    <w:rsid w:val="00C47ED3"/>
    <w:rsid w:val="00C53712"/>
    <w:rsid w:val="00C6050A"/>
    <w:rsid w:val="00C83E31"/>
    <w:rsid w:val="00C90F7B"/>
    <w:rsid w:val="00CD5C42"/>
    <w:rsid w:val="00CE52E0"/>
    <w:rsid w:val="00CE5B25"/>
    <w:rsid w:val="00CF77CD"/>
    <w:rsid w:val="00CF7CF0"/>
    <w:rsid w:val="00D03439"/>
    <w:rsid w:val="00D134CA"/>
    <w:rsid w:val="00D36C3D"/>
    <w:rsid w:val="00D42BE1"/>
    <w:rsid w:val="00D662A6"/>
    <w:rsid w:val="00D874C6"/>
    <w:rsid w:val="00DB2153"/>
    <w:rsid w:val="00DC61C6"/>
    <w:rsid w:val="00DD4C42"/>
    <w:rsid w:val="00DD6694"/>
    <w:rsid w:val="00DE67A3"/>
    <w:rsid w:val="00DF561E"/>
    <w:rsid w:val="00E15E89"/>
    <w:rsid w:val="00E25B75"/>
    <w:rsid w:val="00E4416B"/>
    <w:rsid w:val="00E53C29"/>
    <w:rsid w:val="00E57249"/>
    <w:rsid w:val="00E57EA5"/>
    <w:rsid w:val="00E82AE4"/>
    <w:rsid w:val="00EA1980"/>
    <w:rsid w:val="00EA288F"/>
    <w:rsid w:val="00EC11A8"/>
    <w:rsid w:val="00EC6FFF"/>
    <w:rsid w:val="00EC7980"/>
    <w:rsid w:val="00ED1D8C"/>
    <w:rsid w:val="00EE65B4"/>
    <w:rsid w:val="00F01B74"/>
    <w:rsid w:val="00F1243C"/>
    <w:rsid w:val="00F27931"/>
    <w:rsid w:val="00F3650D"/>
    <w:rsid w:val="00F47ADF"/>
    <w:rsid w:val="00F6794A"/>
    <w:rsid w:val="00F7417E"/>
    <w:rsid w:val="00F81A31"/>
    <w:rsid w:val="00F978A4"/>
    <w:rsid w:val="00FC48C3"/>
    <w:rsid w:val="00FC4947"/>
    <w:rsid w:val="00F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322CD-8A26-4961-B819-3B3326AC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E0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63E0E"/>
    <w:pPr>
      <w:keepNext/>
      <w:spacing w:line="360" w:lineRule="auto"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3E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818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3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1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076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D5251"/>
    <w:rPr>
      <w:i/>
      <w:iCs/>
    </w:rPr>
  </w:style>
  <w:style w:type="paragraph" w:customStyle="1" w:styleId="Standard">
    <w:name w:val="Standard"/>
    <w:rsid w:val="00053F6B"/>
    <w:pPr>
      <w:widowControl w:val="0"/>
      <w:suppressAutoHyphens/>
      <w:autoSpaceDN w:val="0"/>
      <w:spacing w:before="0" w:beforeAutospacing="0" w:after="0" w:afterAutospacing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4345F-FE83-4E6B-819A-FC0012F7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EmiliaUrbańczyk</dc:creator>
  <cp:keywords/>
  <dc:description/>
  <cp:lastModifiedBy>A50589</cp:lastModifiedBy>
  <cp:revision>37</cp:revision>
  <cp:lastPrinted>2017-03-17T07:56:00Z</cp:lastPrinted>
  <dcterms:created xsi:type="dcterms:W3CDTF">2018-01-08T10:59:00Z</dcterms:created>
  <dcterms:modified xsi:type="dcterms:W3CDTF">2023-01-16T13:18:00Z</dcterms:modified>
</cp:coreProperties>
</file>