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5304283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954031">
        <w:rPr>
          <w:rFonts w:ascii="Arial" w:eastAsia="Times New Roman" w:hAnsi="Arial" w:cs="Arial"/>
          <w:snapToGrid w:val="0"/>
          <w:lang w:eastAsia="pl-PL"/>
        </w:rPr>
        <w:t>0</w:t>
      </w:r>
      <w:r w:rsidR="00467529">
        <w:rPr>
          <w:rFonts w:ascii="Arial" w:eastAsia="Times New Roman" w:hAnsi="Arial" w:cs="Arial"/>
          <w:snapToGrid w:val="0"/>
          <w:lang w:eastAsia="pl-PL"/>
        </w:rPr>
        <w:t>6</w:t>
      </w:r>
      <w:r w:rsidR="00954031">
        <w:rPr>
          <w:rFonts w:ascii="Arial" w:eastAsia="Times New Roman" w:hAnsi="Arial" w:cs="Arial"/>
          <w:snapToGrid w:val="0"/>
          <w:lang w:eastAsia="pl-PL"/>
        </w:rPr>
        <w:t>.12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1508E28D" w:rsidR="00332436" w:rsidRPr="00332436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147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7D13426D" w:rsidR="007C1FC3" w:rsidRPr="00E25C08" w:rsidRDefault="00332436" w:rsidP="000D6A70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bookmarkStart w:id="0" w:name="_Hlk132289835"/>
      <w:r w:rsidR="000D6A70" w:rsidRPr="000D6A70">
        <w:rPr>
          <w:rFonts w:ascii="Arial" w:eastAsia="Times New Roman" w:hAnsi="Arial" w:cs="Arial"/>
          <w:b/>
          <w:bCs/>
          <w:lang w:eastAsia="pl-PL"/>
        </w:rPr>
        <w:t>Wykonanie robót budowlanych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>w ramach zadania inwestycyjnego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 xml:space="preserve">„Rozbudowa DP Nr 4335W na odcinku od dz. ew. nr 167/12 do skrzyżowania z DW nr 636W w </w:t>
      </w:r>
      <w:proofErr w:type="spellStart"/>
      <w:r w:rsidR="000D6A70" w:rsidRPr="000D6A7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0D6A70" w:rsidRPr="000D6A70">
        <w:rPr>
          <w:rFonts w:ascii="Arial" w:eastAsia="Times New Roman" w:hAnsi="Arial" w:cs="Arial"/>
          <w:b/>
          <w:bCs/>
          <w:lang w:eastAsia="pl-PL"/>
        </w:rPr>
        <w:t>. Krusze, gmina Klembów”</w:t>
      </w:r>
    </w:p>
    <w:bookmarkEnd w:id="0"/>
    <w:p w14:paraId="2783C488" w14:textId="77777777" w:rsidR="00332436" w:rsidRPr="00E25C08" w:rsidRDefault="00332436" w:rsidP="00E25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6004B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46004B">
        <w:rPr>
          <w:rFonts w:ascii="Arial" w:eastAsia="Calibri" w:hAnsi="Arial" w:cs="Arial"/>
        </w:rPr>
        <w:t xml:space="preserve"> 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467529" w:rsidRDefault="00CB7E30" w:rsidP="00467529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6F71BD2" w14:textId="77777777" w:rsidR="00467529" w:rsidRPr="00467529" w:rsidRDefault="00467529" w:rsidP="00467529">
      <w:pPr>
        <w:spacing w:after="0" w:line="240" w:lineRule="auto"/>
        <w:jc w:val="both"/>
        <w:rPr>
          <w:rFonts w:ascii="Arial" w:hAnsi="Arial" w:cs="Arial"/>
          <w:b/>
        </w:rPr>
      </w:pPr>
      <w:r w:rsidRPr="00467529">
        <w:rPr>
          <w:rFonts w:ascii="Arial" w:hAnsi="Arial" w:cs="Arial"/>
          <w:b/>
        </w:rPr>
        <w:t>Pytanie nr 12:</w:t>
      </w:r>
    </w:p>
    <w:p w14:paraId="00F33F8E" w14:textId="77777777" w:rsidR="00467529" w:rsidRPr="00467529" w:rsidRDefault="00467529" w:rsidP="00467529">
      <w:pPr>
        <w:spacing w:after="0" w:line="240" w:lineRule="auto"/>
        <w:jc w:val="both"/>
        <w:rPr>
          <w:rFonts w:ascii="Arial" w:eastAsia="Calibri" w:hAnsi="Arial" w:cs="Arial"/>
        </w:rPr>
      </w:pPr>
      <w:r w:rsidRPr="00467529">
        <w:rPr>
          <w:rFonts w:ascii="Arial" w:eastAsia="Calibri" w:hAnsi="Arial" w:cs="Arial"/>
        </w:rPr>
        <w:t>Proszę o potwierdzenie, że w zakres wykonania wlotu do drogi DW nr 636 należy wykonać również nawierzchnię z kostki kamiennej pomimo nie ujęcia jej w przedmiarze robót.</w:t>
      </w:r>
    </w:p>
    <w:p w14:paraId="0ED9CC3B" w14:textId="77777777" w:rsidR="00467529" w:rsidRPr="00467529" w:rsidRDefault="00467529" w:rsidP="00467529">
      <w:pPr>
        <w:spacing w:after="0" w:line="240" w:lineRule="auto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467529">
        <w:rPr>
          <w:rFonts w:ascii="Arial" w:hAnsi="Arial" w:cs="Arial"/>
          <w:i/>
          <w:iCs/>
          <w:u w:val="single"/>
          <w:shd w:val="clear" w:color="auto" w:fill="FFFFFF"/>
        </w:rPr>
        <w:t>Odpowiedź:</w:t>
      </w:r>
    </w:p>
    <w:p w14:paraId="547CBC44" w14:textId="77777777" w:rsidR="00467529" w:rsidRPr="00467529" w:rsidRDefault="00467529" w:rsidP="00467529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</w:rPr>
      </w:pPr>
      <w:r w:rsidRPr="00467529">
        <w:rPr>
          <w:rFonts w:ascii="Arial" w:eastAsia="Calibri" w:hAnsi="Arial" w:cs="Arial"/>
        </w:rPr>
        <w:t>W zakresie wykonania wlotu do drogi DW nr 636 należy wykonać również nawierzchnię z kostki kamiennej i zostało to ujęte w przedmiarze.</w:t>
      </w:r>
    </w:p>
    <w:p w14:paraId="1F3A4206" w14:textId="77777777" w:rsidR="00A54902" w:rsidRPr="00A54902" w:rsidRDefault="00A54902" w:rsidP="00A54902">
      <w:pPr>
        <w:spacing w:after="0" w:line="240" w:lineRule="auto"/>
        <w:jc w:val="both"/>
        <w:rPr>
          <w:rFonts w:ascii="Arial" w:eastAsia="Calibri" w:hAnsi="Arial" w:cs="Arial"/>
          <w:strike/>
        </w:rPr>
      </w:pPr>
    </w:p>
    <w:p w14:paraId="190396E1" w14:textId="77777777" w:rsidR="00A54902" w:rsidRPr="00A54902" w:rsidRDefault="00A54902" w:rsidP="00A54902">
      <w:pPr>
        <w:spacing w:after="0" w:line="240" w:lineRule="auto"/>
        <w:jc w:val="both"/>
        <w:rPr>
          <w:rFonts w:ascii="Arial" w:eastAsia="Calibri" w:hAnsi="Arial" w:cs="Arial"/>
          <w:strike/>
        </w:rPr>
      </w:pPr>
    </w:p>
    <w:p w14:paraId="0A3368A9" w14:textId="77777777" w:rsidR="00A54902" w:rsidRPr="00761CBA" w:rsidRDefault="00A54902" w:rsidP="00A54902">
      <w:pPr>
        <w:jc w:val="both"/>
        <w:rPr>
          <w:rFonts w:eastAsia="Calibri"/>
          <w:strike/>
          <w:sz w:val="24"/>
          <w:szCs w:val="24"/>
        </w:rPr>
      </w:pPr>
    </w:p>
    <w:p w14:paraId="36C27128" w14:textId="77777777" w:rsidR="00E25C08" w:rsidRDefault="00E25C08" w:rsidP="000568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B6F778" w14:textId="77777777" w:rsidR="0046004B" w:rsidRPr="00E25C08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302"/>
    <w:multiLevelType w:val="multilevel"/>
    <w:tmpl w:val="D4A44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A54"/>
    <w:multiLevelType w:val="multilevel"/>
    <w:tmpl w:val="16E6CC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24672938">
    <w:abstractNumId w:val="8"/>
  </w:num>
  <w:num w:numId="7" w16cid:durableId="661398521">
    <w:abstractNumId w:val="5"/>
  </w:num>
  <w:num w:numId="8" w16cid:durableId="1919052759">
    <w:abstractNumId w:val="7"/>
  </w:num>
  <w:num w:numId="9" w16cid:durableId="13172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33DC"/>
    <w:rsid w:val="000349B1"/>
    <w:rsid w:val="0005682F"/>
    <w:rsid w:val="000D6A70"/>
    <w:rsid w:val="001A1926"/>
    <w:rsid w:val="00221635"/>
    <w:rsid w:val="002A10CA"/>
    <w:rsid w:val="00306556"/>
    <w:rsid w:val="00332436"/>
    <w:rsid w:val="00365D95"/>
    <w:rsid w:val="0046004B"/>
    <w:rsid w:val="00467529"/>
    <w:rsid w:val="004B4C39"/>
    <w:rsid w:val="004D2C3B"/>
    <w:rsid w:val="005D4B76"/>
    <w:rsid w:val="005D4C04"/>
    <w:rsid w:val="00635B42"/>
    <w:rsid w:val="00652394"/>
    <w:rsid w:val="00746E87"/>
    <w:rsid w:val="00751E92"/>
    <w:rsid w:val="007C1FC3"/>
    <w:rsid w:val="00820B53"/>
    <w:rsid w:val="00954031"/>
    <w:rsid w:val="00A54902"/>
    <w:rsid w:val="00AD543C"/>
    <w:rsid w:val="00B70DDD"/>
    <w:rsid w:val="00C84DE6"/>
    <w:rsid w:val="00CB7E30"/>
    <w:rsid w:val="00D50C3A"/>
    <w:rsid w:val="00DC5B0C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2024-12-06T13:15:00Z</dcterms:created>
  <dcterms:modified xsi:type="dcterms:W3CDTF">2024-12-06T13:15:00Z</dcterms:modified>
</cp:coreProperties>
</file>