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6A" w14:textId="77777777" w:rsidR="00C509B2" w:rsidRDefault="00C509B2"/>
    <w:p w14:paraId="2F798846" w14:textId="77777777" w:rsidR="007E3857" w:rsidRDefault="007E3857"/>
    <w:p w14:paraId="646DB02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F0AE5DC" w14:textId="4520A723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83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B69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72</w:t>
      </w:r>
      <w:r w:rsidR="002F594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AC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516796FD" w14:textId="6C53895E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Załącznik nr 1 </w:t>
      </w:r>
      <w:r w:rsidR="00764D3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 SW</w:t>
      </w:r>
      <w:r w:rsidR="005453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</w:p>
    <w:p w14:paraId="0E18487F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4A1E8C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26C26C8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A18B699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5121F3A8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E8D5956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A901E6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1BA9D3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F2EE7F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75865236" w14:textId="77777777" w:rsidR="002A78D2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D0CE438" w14:textId="77777777" w:rsidR="002F5944" w:rsidRDefault="002F5944" w:rsidP="002F5944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26280121" w14:textId="62FFE9FF" w:rsidR="004B4D48" w:rsidRDefault="002F5944" w:rsidP="005453CB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(kwalifikowany, zaufany, osobisty)       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</w:t>
      </w:r>
    </w:p>
    <w:p w14:paraId="67C02514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15B6527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A4470CB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publicznego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trybie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EA7FD9A" w14:textId="77777777" w:rsidR="00DF2A3F" w:rsidRDefault="00DF2A3F" w:rsidP="00EC783C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785C6005" w14:textId="12EE3BA3" w:rsidR="00EC783C" w:rsidRPr="005131DB" w:rsidRDefault="00DB69C6" w:rsidP="005131DB">
      <w:pPr>
        <w:spacing w:line="360" w:lineRule="auto"/>
        <w:jc w:val="center"/>
        <w:rPr>
          <w:rFonts w:ascii="Arial" w:eastAsia="Times New Roman" w:hAnsi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/>
          <w:b/>
          <w:kern w:val="2"/>
          <w:sz w:val="18"/>
          <w:szCs w:val="18"/>
          <w:lang w:eastAsia="hi-IN"/>
        </w:rPr>
        <w:t xml:space="preserve">Usługa ubezpieczenia </w:t>
      </w:r>
    </w:p>
    <w:p w14:paraId="222B7B5E" w14:textId="1D8B1C7B" w:rsidR="00D12EBC" w:rsidRPr="00D12EBC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1B2F9AFF" w14:textId="4DC08918" w:rsidR="00D12EBC" w:rsidRPr="00D12EBC" w:rsidRDefault="00D12EBC" w:rsidP="00ED29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2E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Pakiet nr </w:t>
      </w:r>
      <w:r w:rsidR="005453C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</w:p>
    <w:p w14:paraId="41B94E3A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KRYTERIUM A – CENA (w całym okresie ubezpieczenia)</w:t>
      </w:r>
    </w:p>
    <w:p w14:paraId="7CFAE733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brutto: …………………………………………………zł</w:t>
      </w:r>
    </w:p>
    <w:p w14:paraId="27E4B8ED" w14:textId="39352C08" w:rsidR="005131DB" w:rsidRPr="005453CB" w:rsidRDefault="005131DB" w:rsidP="005453C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154"/>
        <w:gridCol w:w="1799"/>
        <w:gridCol w:w="1799"/>
      </w:tblGrid>
      <w:tr w:rsidR="005131DB" w:rsidRPr="00075D07" w14:paraId="69F49562" w14:textId="77777777" w:rsidTr="005453C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2AB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DD4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0AB7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7D5DCADF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12 m-</w:t>
            </w:r>
            <w:proofErr w:type="spellStart"/>
            <w:r w:rsidRPr="00075D07">
              <w:rPr>
                <w:rFonts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B64A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3E29F04D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36 m-</w:t>
            </w:r>
            <w:proofErr w:type="spellStart"/>
            <w:r w:rsidRPr="00075D07">
              <w:rPr>
                <w:rFonts w:cstheme="minorHAnsi"/>
                <w:b/>
                <w:bCs/>
                <w:sz w:val="18"/>
                <w:szCs w:val="18"/>
              </w:rPr>
              <w:t>cy</w:t>
            </w:r>
            <w:proofErr w:type="spellEnd"/>
          </w:p>
        </w:tc>
      </w:tr>
      <w:tr w:rsidR="005131DB" w:rsidRPr="00075D07" w14:paraId="491BE979" w14:textId="7777777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C18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DAE3" w14:textId="77777777" w:rsidR="005131DB" w:rsidRPr="00075D07" w:rsidRDefault="005131DB" w:rsidP="009736A4">
            <w:pPr>
              <w:tabs>
                <w:tab w:val="left" w:pos="0"/>
              </w:tabs>
              <w:ind w:right="-2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32EB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5655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200D686F" w14:textId="7777777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4B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FD0E" w14:textId="77777777" w:rsidR="005131DB" w:rsidRPr="00075D07" w:rsidRDefault="005131DB" w:rsidP="009736A4">
            <w:pPr>
              <w:tabs>
                <w:tab w:val="left" w:pos="0"/>
              </w:tabs>
              <w:ind w:left="60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B5D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0A2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03C78116" w14:textId="7777777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390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8432" w14:textId="77777777" w:rsidR="005131DB" w:rsidRPr="00075D07" w:rsidRDefault="005131DB" w:rsidP="009736A4">
            <w:pPr>
              <w:tabs>
                <w:tab w:val="left" w:pos="0"/>
              </w:tabs>
              <w:ind w:left="60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722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B235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229F4768" w14:textId="77777777" w:rsidTr="005453C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F02B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ADF6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9872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4C7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88C2D14" w14:textId="77777777" w:rsidR="00F97492" w:rsidRDefault="00F97492" w:rsidP="00F97492">
      <w:pPr>
        <w:spacing w:after="0" w:line="360" w:lineRule="auto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2C9F75A" w14:textId="77777777" w:rsidR="005131DB" w:rsidRDefault="005131DB" w:rsidP="00B3611B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FC97B39" w14:textId="77777777" w:rsidR="005131DB" w:rsidRPr="00AA37CA" w:rsidRDefault="005131DB" w:rsidP="005131DB">
      <w:pPr>
        <w:pStyle w:val="Akapitzlist"/>
        <w:ind w:left="0"/>
        <w:rPr>
          <w:rFonts w:cstheme="minorHAnsi"/>
          <w:b/>
          <w:sz w:val="18"/>
          <w:szCs w:val="18"/>
        </w:rPr>
      </w:pPr>
      <w:r w:rsidRPr="00AA37CA">
        <w:rPr>
          <w:rFonts w:cstheme="minorHAnsi"/>
          <w:b/>
          <w:sz w:val="18"/>
          <w:szCs w:val="18"/>
        </w:rPr>
        <w:t>Sumy gwarancyjne, sumy ubezpieczenia, limity, udziały własne i franszyzy zgodnie z SIWZ</w:t>
      </w:r>
      <w:r>
        <w:rPr>
          <w:rFonts w:cstheme="minorHAnsi"/>
          <w:b/>
          <w:sz w:val="18"/>
          <w:szCs w:val="18"/>
        </w:rPr>
        <w:t>.</w:t>
      </w:r>
    </w:p>
    <w:p w14:paraId="629AA15A" w14:textId="77777777"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23743DD" w14:textId="77777777"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D3966DB" w14:textId="77777777"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A63BE8B" w14:textId="77777777"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3082131" w14:textId="77777777"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1A71A19" w14:textId="1F91AF8B" w:rsidR="005131DB" w:rsidRPr="005131DB" w:rsidRDefault="005131D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5131DB">
        <w:rPr>
          <w:rFonts w:ascii="Calibri" w:hAnsi="Calibri" w:cs="Calibri"/>
          <w:b/>
          <w:bCs/>
          <w:sz w:val="20"/>
          <w:szCs w:val="20"/>
        </w:rPr>
        <w:t>KRYTERIUM B – WARUNKI UBEZPIECZENIA</w:t>
      </w:r>
    </w:p>
    <w:p w14:paraId="22A0F20C" w14:textId="77777777" w:rsidR="005131DB" w:rsidRP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1DB">
        <w:rPr>
          <w:rFonts w:asciiTheme="minorHAnsi" w:hAnsiTheme="minorHAnsi" w:cstheme="minorHAnsi"/>
          <w:b/>
          <w:bCs/>
          <w:sz w:val="20"/>
          <w:szCs w:val="20"/>
        </w:rPr>
        <w:t>KLAUZULE ROZSZERZAJĄCE ZAKRES OCHRONY UBEZPIECZENIOWEJ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9"/>
        <w:gridCol w:w="2006"/>
        <w:gridCol w:w="1154"/>
      </w:tblGrid>
      <w:tr w:rsidR="005131DB" w:rsidRPr="00075D07" w14:paraId="47F7392C" w14:textId="77777777" w:rsidTr="009736A4">
        <w:trPr>
          <w:cantSplit/>
          <w:trHeight w:val="500"/>
          <w:tblHeader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8AFA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Nazwa klauzuli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6B65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BB9D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Przyjęta TAK/NIE</w:t>
            </w:r>
          </w:p>
        </w:tc>
      </w:tr>
      <w:tr w:rsidR="005131DB" w:rsidRPr="00075D07" w14:paraId="76067B81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1D3B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reprezentantów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4EE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DAF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69FAD334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0A82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automatycznego pokrycia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06CC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BDC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592B39E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6B46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stempla bankowego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4028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5AB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5685795F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8DB7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ograniczenia zasady proporcji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CBC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E89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7307F0F2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15EA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 xml:space="preserve">Klauzula </w:t>
            </w:r>
            <w:proofErr w:type="spellStart"/>
            <w:r w:rsidRPr="00075D07">
              <w:rPr>
                <w:rFonts w:cstheme="minorHAnsi"/>
                <w:sz w:val="18"/>
                <w:szCs w:val="18"/>
              </w:rPr>
              <w:t>Leeway’a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B22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3B1E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684CDA0A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6848" w14:textId="77777777" w:rsidR="005131DB" w:rsidRPr="00075D07" w:rsidRDefault="005131DB" w:rsidP="005131DB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podatku VAT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4915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639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7E5FC2C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117" w14:textId="77777777" w:rsidR="005131DB" w:rsidRPr="00075D07" w:rsidRDefault="005131DB" w:rsidP="005131DB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bCs/>
                <w:sz w:val="18"/>
                <w:szCs w:val="18"/>
              </w:rPr>
              <w:t>Klauzula szkód powstałych w wyniku prac budowlanych, remontowych i modernizacyjnych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8EE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9AD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55169E90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428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rozliczenia składki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8A03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2A6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5485F9A2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65C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wartości mienia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2E69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6DED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CABC1EB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A234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nadwyżkowa do mienia ubezpieczanego w wartości księgowej brutto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8361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596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7528C1F4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39D2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automatycznego pokrycia majątku nabytego po zebraniu danych do SIWZ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B3F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D067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103801B8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92DF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samolikwidacji małych szkód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37C5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7AB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7C36ABF5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9768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rzeczoznawców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4706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8DA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7B457A5B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EF9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obiegu dokumentów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D1CB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Obligatoryjna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42B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03E122C3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F124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ubezpieczenia aktów terroryzmu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C421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57D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0BCEC020" w14:textId="77777777" w:rsidTr="009736A4">
        <w:trPr>
          <w:cantSplit/>
          <w:trHeight w:val="50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511A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ewakuacji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5079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FE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26B1BBCB" w14:textId="77777777" w:rsidTr="009736A4">
        <w:trPr>
          <w:cantSplit/>
          <w:trHeight w:val="567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46BF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składowania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CED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B23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36DE46C5" w14:textId="77777777" w:rsidTr="009736A4">
        <w:trPr>
          <w:cantSplit/>
          <w:trHeight w:val="567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1891" w14:textId="77777777" w:rsidR="005131DB" w:rsidRPr="00075D07" w:rsidRDefault="005131DB" w:rsidP="005131DB">
            <w:pPr>
              <w:pStyle w:val="Tekstpodstawowy"/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5D07">
              <w:rPr>
                <w:rFonts w:asciiTheme="minorHAnsi" w:hAnsiTheme="minorHAnsi" w:cstheme="minorHAnsi"/>
                <w:sz w:val="18"/>
                <w:szCs w:val="18"/>
              </w:rPr>
              <w:t>Klauzula płatności rat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087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E18B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6C3EFDD6" w14:textId="77777777" w:rsidTr="009736A4">
        <w:trPr>
          <w:cantSplit/>
          <w:trHeight w:val="567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D307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zniesienia zasady proporcji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76C1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15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0D99C1A" w14:textId="77777777" w:rsidTr="009736A4">
        <w:trPr>
          <w:cantSplit/>
          <w:trHeight w:val="567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147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zabezpieczeń przeciwpożarowych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186B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A2BA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16C95D19" w14:textId="77777777" w:rsidTr="009736A4">
        <w:trPr>
          <w:cantSplit/>
          <w:trHeight w:val="567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CBF9" w14:textId="77777777" w:rsidR="005131DB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 xml:space="preserve">Klauzula zabezpieczeń </w:t>
            </w:r>
            <w:proofErr w:type="spellStart"/>
            <w:r w:rsidRPr="00075D07">
              <w:rPr>
                <w:rFonts w:cstheme="minorHAnsi"/>
                <w:sz w:val="18"/>
                <w:szCs w:val="18"/>
              </w:rPr>
              <w:t>przeciwkradzieżowych</w:t>
            </w:r>
            <w:proofErr w:type="spellEnd"/>
          </w:p>
          <w:p w14:paraId="774665D0" w14:textId="77777777" w:rsidR="005131DB" w:rsidRPr="00075D07" w:rsidRDefault="005131DB" w:rsidP="005131DB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CAA1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C3E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144074EB" w14:textId="77777777" w:rsidTr="009736A4">
        <w:trPr>
          <w:cantSplit/>
          <w:trHeight w:val="55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4440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uderzenia pojazdu własnego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1F9E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E77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67598C37" w14:textId="77777777" w:rsidTr="009736A4">
        <w:trPr>
          <w:cantSplit/>
          <w:trHeight w:val="55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0E40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przeniesienia mienia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6D8A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B2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25C8B491" w14:textId="77777777" w:rsidTr="009736A4">
        <w:trPr>
          <w:cantSplit/>
          <w:trHeight w:val="55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01E7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lastRenderedPageBreak/>
              <w:t>Klauzula niezawiadomienia w terminie o szkodzie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F8A6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A59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09C57EFE" w14:textId="77777777" w:rsidTr="009736A4">
        <w:trPr>
          <w:cantSplit/>
          <w:trHeight w:val="55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D84C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szybkiej likwidacji szkód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A93C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388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05FD74D" w14:textId="77777777" w:rsidTr="009736A4">
        <w:trPr>
          <w:cantSplit/>
          <w:trHeight w:val="558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8DCB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katastrofy budowlanej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9571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CAB9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3ED96241" w14:textId="77777777" w:rsidTr="009736A4">
        <w:trPr>
          <w:cantSplit/>
          <w:trHeight w:val="558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961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zniszczenia przez obiekty sąsiadujące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1100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0C5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20E02A0" w14:textId="77777777" w:rsidTr="009736A4">
        <w:trPr>
          <w:cantSplit/>
          <w:trHeight w:val="558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258A" w14:textId="77777777" w:rsidR="005131DB" w:rsidRPr="00075D07" w:rsidRDefault="005131DB" w:rsidP="005131D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Klauzula likwidatora szkód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F560" w14:textId="77777777" w:rsidR="005131DB" w:rsidRPr="00075D07" w:rsidRDefault="005131DB" w:rsidP="00973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4056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F5D6772" w14:textId="77777777" w:rsidR="005131DB" w:rsidRPr="00F97492" w:rsidRDefault="005131DB" w:rsidP="00F97492">
      <w:pPr>
        <w:spacing w:after="0" w:line="360" w:lineRule="auto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B5F2839" w14:textId="77777777" w:rsid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A37CA">
        <w:rPr>
          <w:rFonts w:asciiTheme="minorHAnsi" w:hAnsiTheme="minorHAnsi" w:cstheme="minorHAnsi"/>
          <w:b/>
          <w:sz w:val="18"/>
          <w:szCs w:val="18"/>
        </w:rPr>
        <w:t>Składka za ubezpieczenie zostanie rozłożona na 6  r</w:t>
      </w:r>
      <w:r>
        <w:rPr>
          <w:rFonts w:asciiTheme="minorHAnsi" w:hAnsiTheme="minorHAnsi" w:cstheme="minorHAnsi"/>
          <w:b/>
          <w:sz w:val="18"/>
          <w:szCs w:val="18"/>
        </w:rPr>
        <w:t xml:space="preserve">at w każdym okresie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polisowania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>.</w:t>
      </w:r>
    </w:p>
    <w:p w14:paraId="3C96FB02" w14:textId="77777777" w:rsidR="005131DB" w:rsidRPr="00AF004F" w:rsidRDefault="005131DB" w:rsidP="005131DB">
      <w:pPr>
        <w:pStyle w:val="Akapitzlist"/>
        <w:numPr>
          <w:ilvl w:val="0"/>
          <w:numId w:val="6"/>
        </w:numPr>
        <w:tabs>
          <w:tab w:val="left" w:pos="567"/>
        </w:tabs>
        <w:spacing w:after="200" w:line="276" w:lineRule="auto"/>
        <w:ind w:left="426"/>
        <w:rPr>
          <w:rFonts w:cstheme="minorHAnsi"/>
          <w:sz w:val="18"/>
          <w:szCs w:val="18"/>
        </w:rPr>
      </w:pPr>
      <w:r w:rsidRPr="00AF004F">
        <w:rPr>
          <w:rFonts w:cstheme="minorHAnsi"/>
          <w:sz w:val="18"/>
          <w:szCs w:val="18"/>
        </w:rPr>
        <w:t>Wykonawcza oświadcza, że do oferty mają zastosowanie następujące Ogólne Warunki Ubezpieczenia:</w:t>
      </w:r>
    </w:p>
    <w:p w14:paraId="07284F93" w14:textId="77777777" w:rsidR="005131DB" w:rsidRPr="00AA37CA" w:rsidRDefault="005131DB" w:rsidP="005131DB">
      <w:pPr>
        <w:pStyle w:val="Akapitzlist"/>
        <w:numPr>
          <w:ilvl w:val="0"/>
          <w:numId w:val="5"/>
        </w:numPr>
        <w:tabs>
          <w:tab w:val="left" w:pos="851"/>
        </w:tabs>
        <w:spacing w:after="120" w:line="276" w:lineRule="auto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 xml:space="preserve">Dobrowolne ubezpieczenie odpowiedzialności cywilnej z tytułu prowadzenia działalności medycznej </w:t>
      </w:r>
    </w:p>
    <w:p w14:paraId="308177B2" w14:textId="77777777" w:rsidR="005131DB" w:rsidRPr="00AA37CA" w:rsidRDefault="005131DB" w:rsidP="005131DB">
      <w:pPr>
        <w:tabs>
          <w:tab w:val="left" w:pos="851"/>
          <w:tab w:val="right" w:leader="dot" w:pos="9498"/>
        </w:tabs>
        <w:spacing w:after="120"/>
        <w:ind w:left="851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71D9B177" w14:textId="77777777" w:rsidR="005131DB" w:rsidRPr="00AA37CA" w:rsidRDefault="005131DB" w:rsidP="005131DB">
      <w:pPr>
        <w:pStyle w:val="Akapitzlist"/>
        <w:numPr>
          <w:ilvl w:val="0"/>
          <w:numId w:val="5"/>
        </w:numPr>
        <w:tabs>
          <w:tab w:val="left" w:pos="0"/>
          <w:tab w:val="right" w:leader="dot" w:pos="9498"/>
        </w:tabs>
        <w:spacing w:after="120" w:line="276" w:lineRule="auto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Dobrowolne ubezpieczenie odpowiedzialności cywilnej z tytułu prowadzonej działalności i posiadanego mienia</w:t>
      </w:r>
    </w:p>
    <w:p w14:paraId="477A1F36" w14:textId="77777777" w:rsidR="005131DB" w:rsidRPr="00AA37CA" w:rsidRDefault="005131DB" w:rsidP="005131DB">
      <w:pPr>
        <w:tabs>
          <w:tab w:val="left" w:pos="851"/>
          <w:tab w:val="right" w:leader="dot" w:pos="9498"/>
        </w:tabs>
        <w:spacing w:after="120"/>
        <w:ind w:left="851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330C338F" w14:textId="66F3AB0D" w:rsidR="005131DB" w:rsidRPr="00AA37CA" w:rsidRDefault="005453CB" w:rsidP="005131DB">
      <w:pPr>
        <w:pStyle w:val="Akapitzlist"/>
        <w:numPr>
          <w:ilvl w:val="0"/>
          <w:numId w:val="5"/>
        </w:numPr>
        <w:tabs>
          <w:tab w:val="left" w:pos="851"/>
        </w:tabs>
        <w:spacing w:after="120" w:line="276" w:lineRule="auto"/>
        <w:rPr>
          <w:rFonts w:cstheme="minorHAnsi"/>
          <w:sz w:val="18"/>
          <w:szCs w:val="18"/>
        </w:rPr>
      </w:pPr>
      <w:r w:rsidRPr="00075D07">
        <w:rPr>
          <w:rFonts w:cstheme="minorHAnsi"/>
          <w:sz w:val="18"/>
          <w:szCs w:val="18"/>
        </w:rPr>
        <w:t>Obowiązkowe ubezpieczenie odpowiedzialności cywilnej podmiotu wykonującego działalność leczniczą</w:t>
      </w:r>
    </w:p>
    <w:p w14:paraId="7622BFBA" w14:textId="77777777" w:rsidR="005131DB" w:rsidRDefault="005131DB" w:rsidP="005131DB">
      <w:pPr>
        <w:tabs>
          <w:tab w:val="left" w:pos="851"/>
          <w:tab w:val="right" w:leader="dot" w:pos="9498"/>
        </w:tabs>
        <w:ind w:left="851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Obowiązuj</w:t>
      </w:r>
      <w:r>
        <w:rPr>
          <w:rFonts w:cstheme="minorHAnsi"/>
          <w:sz w:val="18"/>
          <w:szCs w:val="18"/>
        </w:rPr>
        <w:t>ące OWU:…………………………………………………………….</w:t>
      </w:r>
    </w:p>
    <w:p w14:paraId="2E22270D" w14:textId="77777777" w:rsidR="005131DB" w:rsidRPr="00AF004F" w:rsidRDefault="005131DB" w:rsidP="005131DB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AF004F">
        <w:rPr>
          <w:rFonts w:ascii="Calibri" w:hAnsi="Calibri" w:cs="Calibri"/>
          <w:sz w:val="18"/>
          <w:szCs w:val="18"/>
        </w:rPr>
        <w:t xml:space="preserve">Wykonawca składając ofertę, informuje Zamawiającego, czy wybór oferty będzie prowadzić do powstania </w:t>
      </w:r>
      <w:r w:rsidRPr="00AF004F">
        <w:rPr>
          <w:rFonts w:ascii="Calibri" w:hAnsi="Calibri" w:cs="Calibri"/>
          <w:sz w:val="18"/>
          <w:szCs w:val="18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6F40E786" w14:textId="77777777" w:rsidR="005131DB" w:rsidRPr="00CD1EE8" w:rsidRDefault="005131DB" w:rsidP="005131DB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CD1EE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  <w:r w:rsidRPr="00CD1EE8">
        <w:rPr>
          <w:rFonts w:ascii="Calibri" w:hAnsi="Calibri" w:cs="Calibri"/>
          <w:sz w:val="18"/>
          <w:szCs w:val="18"/>
        </w:rPr>
        <w:t>………………</w:t>
      </w:r>
    </w:p>
    <w:p w14:paraId="27FEFCA9" w14:textId="77777777" w:rsidR="005131DB" w:rsidRPr="00CD1EE8" w:rsidRDefault="005131DB" w:rsidP="005131DB">
      <w:pPr>
        <w:pStyle w:val="NormalnyWeb"/>
        <w:spacing w:beforeAutospacing="0" w:after="0" w:line="360" w:lineRule="auto"/>
        <w:ind w:left="363"/>
        <w:jc w:val="center"/>
        <w:rPr>
          <w:rFonts w:ascii="Calibri" w:hAnsi="Calibri" w:cs="Calibri"/>
          <w:sz w:val="18"/>
          <w:szCs w:val="18"/>
          <w:u w:val="single"/>
        </w:rPr>
      </w:pPr>
      <w:r w:rsidRPr="00CD1EE8">
        <w:rPr>
          <w:rFonts w:ascii="Calibri" w:hAnsi="Calibri" w:cs="Calibri"/>
          <w:sz w:val="18"/>
          <w:szCs w:val="18"/>
        </w:rPr>
        <w:t xml:space="preserve">(W przypadku nie wystąpienia w/w sytuacji </w:t>
      </w:r>
      <w:r w:rsidRPr="00CD1EE8">
        <w:rPr>
          <w:rFonts w:ascii="Calibri" w:hAnsi="Calibri" w:cs="Calibri"/>
          <w:sz w:val="18"/>
          <w:szCs w:val="18"/>
          <w:u w:val="single"/>
        </w:rPr>
        <w:t xml:space="preserve">wpisać </w:t>
      </w:r>
      <w:r w:rsidRPr="00CD1EE8">
        <w:rPr>
          <w:rFonts w:ascii="Calibri" w:hAnsi="Calibri" w:cs="Calibri"/>
          <w:b/>
          <w:bCs/>
          <w:sz w:val="18"/>
          <w:szCs w:val="18"/>
          <w:u w:val="single"/>
        </w:rPr>
        <w:t>„nie dotyczy”</w:t>
      </w:r>
      <w:r w:rsidRPr="00CD1EE8">
        <w:rPr>
          <w:rFonts w:ascii="Calibri" w:hAnsi="Calibri" w:cs="Calibri"/>
          <w:sz w:val="18"/>
          <w:szCs w:val="18"/>
          <w:u w:val="single"/>
        </w:rPr>
        <w:t>)</w:t>
      </w:r>
    </w:p>
    <w:p w14:paraId="05838129" w14:textId="77777777" w:rsidR="001F5912" w:rsidRDefault="001F5912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D29BED0" w14:textId="0CC53B60" w:rsidR="00A35A09" w:rsidRDefault="002F5944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2021 r. poz. 1129,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41BDFDB3" w14:textId="149F4763" w:rsidR="005453CB" w:rsidRPr="00B3611B" w:rsidRDefault="00DF2A3F" w:rsidP="005453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5453CB">
        <w:rPr>
          <w:rFonts w:ascii="Arial" w:hAnsi="Arial" w:cs="Arial"/>
          <w:sz w:val="18"/>
          <w:szCs w:val="18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D2949" w:rsidRPr="005453CB">
        <w:rPr>
          <w:rFonts w:ascii="Arial" w:hAnsi="Arial" w:cs="Arial"/>
          <w:sz w:val="18"/>
          <w:szCs w:val="18"/>
          <w:lang w:eastAsia="zh-CN"/>
        </w:rPr>
        <w:br/>
      </w:r>
      <w:r w:rsidRPr="005453CB">
        <w:rPr>
          <w:rFonts w:ascii="Arial" w:hAnsi="Arial" w:cs="Arial"/>
          <w:sz w:val="18"/>
          <w:szCs w:val="18"/>
          <w:lang w:eastAsia="zh-CN"/>
        </w:rPr>
        <w:t>w niniejszym postępowaniu.</w:t>
      </w:r>
    </w:p>
    <w:p w14:paraId="2ED27E56" w14:textId="77777777" w:rsidR="00DF2A3F" w:rsidRDefault="00DF2A3F" w:rsidP="00ED2949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58135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717AB188" w14:textId="77777777" w:rsidR="00DF2A3F" w:rsidRPr="00855977" w:rsidRDefault="00855977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0AF9A219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5CC5DF1" w14:textId="77777777" w:rsidR="002F5944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2F59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2C3CBD9E" w14:textId="77777777" w:rsidR="00DF2A3F" w:rsidRDefault="00DF2A3F" w:rsidP="00ED29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mikroprzedsiębiorstwem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małym/ średnim 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</w:p>
    <w:p w14:paraId="1F64DA3F" w14:textId="30BA8DDA" w:rsidR="005131DB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4A95543E" w14:textId="77777777"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50E917A" w14:textId="77777777"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AE5C0D9" w14:textId="77777777"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FD6EAE7" w14:textId="77777777"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877CECD" w14:textId="77777777"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F043C9D" w14:textId="77777777"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00216F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ostały przez nas zaakceptowane.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720F860C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9. Oświadczamy, że czujemy się związani niniejszą ofertą przez czas wskazany w </w:t>
      </w:r>
      <w:r w:rsidR="0034322D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SWZ.</w:t>
      </w:r>
    </w:p>
    <w:p w14:paraId="58967BC2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2016B5FE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50960F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8998D8D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adres email do zgłaszania</w:t>
      </w:r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 </w:t>
      </w:r>
      <w:proofErr w:type="spellStart"/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zapotrzebowań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05D8145F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D923230" w14:textId="77777777" w:rsidR="00DF2A3F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7C9C45AF" w14:textId="77777777" w:rsidR="00DF2A3F" w:rsidRPr="00F97492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Podpis/y osoby/osób upra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wionej/</w:t>
      </w:r>
      <w:proofErr w:type="spellStart"/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nych</w:t>
      </w:r>
      <w:proofErr w:type="spellEnd"/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do reprezentowania W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ykonawcy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14:paraId="122A3A25" w14:textId="77777777" w:rsidR="00DF2A3F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90562BF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5EAA3A4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38A065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122F87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A2256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4880A64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7883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4C6B196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3B9941A" w14:textId="77777777" w:rsidR="00855977" w:rsidRPr="00E1775C" w:rsidRDefault="00DF2A3F" w:rsidP="00E177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737892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5E54BB0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8955FD3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58A0708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B3C8E88" w14:textId="77777777" w:rsidR="00DF2A3F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D34BBF8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1BD44A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5ABE164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6DF2903E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E6AA" w14:textId="77777777" w:rsidR="002F5944" w:rsidRDefault="002F5944" w:rsidP="007E3857">
      <w:pPr>
        <w:spacing w:after="0" w:line="240" w:lineRule="auto"/>
      </w:pPr>
      <w:r>
        <w:separator/>
      </w:r>
    </w:p>
  </w:endnote>
  <w:endnote w:type="continuationSeparator" w:id="0">
    <w:p w14:paraId="0BC36FD8" w14:textId="77777777" w:rsidR="002F5944" w:rsidRDefault="002F5944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AE47" w14:textId="77777777" w:rsidR="002F5944" w:rsidRDefault="002F5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1330" w14:textId="77777777" w:rsidR="002F5944" w:rsidRDefault="002F59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36BD" w14:textId="77777777" w:rsidR="002F5944" w:rsidRDefault="002F5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8F57" w14:textId="77777777" w:rsidR="002F5944" w:rsidRDefault="002F5944" w:rsidP="007E3857">
      <w:pPr>
        <w:spacing w:after="0" w:line="240" w:lineRule="auto"/>
      </w:pPr>
      <w:r>
        <w:separator/>
      </w:r>
    </w:p>
  </w:footnote>
  <w:footnote w:type="continuationSeparator" w:id="0">
    <w:p w14:paraId="4EB75B67" w14:textId="77777777" w:rsidR="002F5944" w:rsidRDefault="002F5944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FECB" w14:textId="77777777" w:rsidR="002F5944" w:rsidRDefault="00764D39">
    <w:pPr>
      <w:pStyle w:val="Nagwek"/>
    </w:pPr>
    <w:r>
      <w:rPr>
        <w:noProof/>
      </w:rPr>
      <w:pict w14:anchorId="3632E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E326" w14:textId="77777777" w:rsidR="002F5944" w:rsidRDefault="00764D39">
    <w:pPr>
      <w:pStyle w:val="Nagwek"/>
    </w:pPr>
    <w:r>
      <w:rPr>
        <w:noProof/>
      </w:rPr>
      <w:pict w14:anchorId="5ABC8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CB20" w14:textId="77777777" w:rsidR="002F5944" w:rsidRDefault="00764D39">
    <w:pPr>
      <w:pStyle w:val="Nagwek"/>
    </w:pPr>
    <w:r>
      <w:rPr>
        <w:noProof/>
      </w:rPr>
      <w:pict w14:anchorId="0EE72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8683474"/>
    <w:multiLevelType w:val="hybridMultilevel"/>
    <w:tmpl w:val="41B06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105B8"/>
    <w:multiLevelType w:val="hybridMultilevel"/>
    <w:tmpl w:val="9CEE03AA"/>
    <w:lvl w:ilvl="0" w:tplc="03761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5391"/>
    <w:multiLevelType w:val="hybridMultilevel"/>
    <w:tmpl w:val="54B40F42"/>
    <w:lvl w:ilvl="0" w:tplc="340E7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1E73"/>
    <w:multiLevelType w:val="hybridMultilevel"/>
    <w:tmpl w:val="1474E556"/>
    <w:lvl w:ilvl="0" w:tplc="7A5A65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10808">
    <w:abstractNumId w:val="2"/>
  </w:num>
  <w:num w:numId="2" w16cid:durableId="646396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01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54827">
    <w:abstractNumId w:val="5"/>
  </w:num>
  <w:num w:numId="5" w16cid:durableId="1421946006">
    <w:abstractNumId w:val="3"/>
  </w:num>
  <w:num w:numId="6" w16cid:durableId="1057242107">
    <w:abstractNumId w:val="6"/>
  </w:num>
  <w:num w:numId="7" w16cid:durableId="1485312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7189E"/>
    <w:rsid w:val="00087897"/>
    <w:rsid w:val="000B2717"/>
    <w:rsid w:val="000E3A98"/>
    <w:rsid w:val="0010068A"/>
    <w:rsid w:val="001024CA"/>
    <w:rsid w:val="00113FC7"/>
    <w:rsid w:val="0012207D"/>
    <w:rsid w:val="001336E7"/>
    <w:rsid w:val="00171771"/>
    <w:rsid w:val="00192355"/>
    <w:rsid w:val="001D1A09"/>
    <w:rsid w:val="001F5912"/>
    <w:rsid w:val="00205605"/>
    <w:rsid w:val="00227BE8"/>
    <w:rsid w:val="00257A23"/>
    <w:rsid w:val="00263F5E"/>
    <w:rsid w:val="00295260"/>
    <w:rsid w:val="002A0305"/>
    <w:rsid w:val="002A78D2"/>
    <w:rsid w:val="002C066B"/>
    <w:rsid w:val="002F5944"/>
    <w:rsid w:val="0034322D"/>
    <w:rsid w:val="003701C3"/>
    <w:rsid w:val="00371B77"/>
    <w:rsid w:val="00393DF4"/>
    <w:rsid w:val="00402521"/>
    <w:rsid w:val="00433130"/>
    <w:rsid w:val="00434235"/>
    <w:rsid w:val="004608ED"/>
    <w:rsid w:val="0046367E"/>
    <w:rsid w:val="004B4D48"/>
    <w:rsid w:val="004E200D"/>
    <w:rsid w:val="004E30BB"/>
    <w:rsid w:val="004F1E27"/>
    <w:rsid w:val="004F7167"/>
    <w:rsid w:val="005131DB"/>
    <w:rsid w:val="00535205"/>
    <w:rsid w:val="00541A1A"/>
    <w:rsid w:val="005453CB"/>
    <w:rsid w:val="0055265E"/>
    <w:rsid w:val="005778FB"/>
    <w:rsid w:val="0067588A"/>
    <w:rsid w:val="00695C02"/>
    <w:rsid w:val="006F7E2E"/>
    <w:rsid w:val="00715C06"/>
    <w:rsid w:val="00764D39"/>
    <w:rsid w:val="00772A29"/>
    <w:rsid w:val="0079458D"/>
    <w:rsid w:val="007A171B"/>
    <w:rsid w:val="007A6627"/>
    <w:rsid w:val="007D23B5"/>
    <w:rsid w:val="007E3857"/>
    <w:rsid w:val="00855977"/>
    <w:rsid w:val="008830F8"/>
    <w:rsid w:val="008879F8"/>
    <w:rsid w:val="008B390B"/>
    <w:rsid w:val="0094736E"/>
    <w:rsid w:val="009661EF"/>
    <w:rsid w:val="009E7899"/>
    <w:rsid w:val="00A27910"/>
    <w:rsid w:val="00A35A09"/>
    <w:rsid w:val="00A35F19"/>
    <w:rsid w:val="00A4110E"/>
    <w:rsid w:val="00A516FF"/>
    <w:rsid w:val="00AA53D7"/>
    <w:rsid w:val="00AC2B42"/>
    <w:rsid w:val="00AD500F"/>
    <w:rsid w:val="00AE1887"/>
    <w:rsid w:val="00AF1933"/>
    <w:rsid w:val="00B306EF"/>
    <w:rsid w:val="00B3611B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F130B"/>
    <w:rsid w:val="00D12EBC"/>
    <w:rsid w:val="00D21116"/>
    <w:rsid w:val="00D21D0A"/>
    <w:rsid w:val="00D30DD3"/>
    <w:rsid w:val="00D46D69"/>
    <w:rsid w:val="00DB06FE"/>
    <w:rsid w:val="00DB69C6"/>
    <w:rsid w:val="00DC02C2"/>
    <w:rsid w:val="00DF2A3F"/>
    <w:rsid w:val="00DF30AB"/>
    <w:rsid w:val="00E02115"/>
    <w:rsid w:val="00E064A3"/>
    <w:rsid w:val="00E1775C"/>
    <w:rsid w:val="00E1787E"/>
    <w:rsid w:val="00E20041"/>
    <w:rsid w:val="00E21B91"/>
    <w:rsid w:val="00E50571"/>
    <w:rsid w:val="00E8007B"/>
    <w:rsid w:val="00E81712"/>
    <w:rsid w:val="00E93B7F"/>
    <w:rsid w:val="00E975D9"/>
    <w:rsid w:val="00EC783C"/>
    <w:rsid w:val="00ED2949"/>
    <w:rsid w:val="00F37195"/>
    <w:rsid w:val="00F43C46"/>
    <w:rsid w:val="00F97492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DFCF72"/>
  <w15:docId w15:val="{00099B1C-3C84-4F59-9B01-13536DD7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Akapit z listą BS Znak,Kolorowa lista — akcent 11 Znak,Obiekt Znak,L1 Znak"/>
    <w:link w:val="Akapitzlist"/>
    <w:uiPriority w:val="99"/>
    <w:locked/>
    <w:rsid w:val="00F97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ny1,Akapit z listą3,Akapit z listą31,Wypunktowanie,Normal2,Akapit z listą1,CW_Lista,wypunktowanie,BulletC,Akapit z listą BS,Kolorowa lista — akcent 11,Obiekt,Akapit z listą 1,List Paragraph,List Paragraph1,L1,Numerowanie"/>
    <w:basedOn w:val="Normalny"/>
    <w:link w:val="AkapitzlistZnak"/>
    <w:uiPriority w:val="99"/>
    <w:qFormat/>
    <w:rsid w:val="00F97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qFormat/>
    <w:rsid w:val="005131D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CB94-3FF5-45D9-880B-E60BE8CA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11</cp:revision>
  <cp:lastPrinted>2023-08-16T09:18:00Z</cp:lastPrinted>
  <dcterms:created xsi:type="dcterms:W3CDTF">2023-05-12T11:44:00Z</dcterms:created>
  <dcterms:modified xsi:type="dcterms:W3CDTF">2023-08-16T09:18:00Z</dcterms:modified>
</cp:coreProperties>
</file>