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968F" w14:textId="77777777" w:rsidR="000A5FA9" w:rsidRPr="00A22478" w:rsidRDefault="000A5FA9" w:rsidP="00FB0AB5">
      <w:pPr>
        <w:suppressAutoHyphens/>
        <w:jc w:val="right"/>
        <w:rPr>
          <w:rFonts w:cs="Times New Roman"/>
          <w:b/>
          <w:iCs/>
          <w:sz w:val="2"/>
          <w:szCs w:val="2"/>
          <w:lang w:eastAsia="ar-SA"/>
        </w:rPr>
      </w:pPr>
    </w:p>
    <w:p w14:paraId="5E88FB47" w14:textId="445786C0" w:rsidR="0017627E" w:rsidRPr="00993309" w:rsidRDefault="0017627E" w:rsidP="00FB0AB5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  <w:r w:rsidRPr="00993309">
        <w:rPr>
          <w:bCs/>
          <w:color w:val="000000"/>
        </w:rPr>
        <w:t>Nr postępowania</w:t>
      </w:r>
      <w:r>
        <w:rPr>
          <w:b/>
          <w:color w:val="000000"/>
        </w:rPr>
        <w:t>:</w:t>
      </w:r>
      <w:r w:rsidRPr="00993309">
        <w:rPr>
          <w:b/>
          <w:color w:val="000000"/>
        </w:rPr>
        <w:t xml:space="preserve"> RZPiFZ.271</w:t>
      </w:r>
      <w:r w:rsidR="005168BA">
        <w:rPr>
          <w:b/>
          <w:color w:val="000000"/>
        </w:rPr>
        <w:t>.40.</w:t>
      </w:r>
      <w:r w:rsidRPr="00993309">
        <w:rPr>
          <w:b/>
          <w:color w:val="000000"/>
        </w:rPr>
        <w:t>2024.MA</w:t>
      </w:r>
    </w:p>
    <w:p w14:paraId="69187970" w14:textId="77777777" w:rsidR="000A5FA9" w:rsidRPr="00A22478" w:rsidRDefault="000A5FA9" w:rsidP="00FB0AB5">
      <w:pPr>
        <w:suppressAutoHyphens/>
        <w:snapToGrid w:val="0"/>
        <w:jc w:val="center"/>
        <w:rPr>
          <w:rFonts w:cs="Times New Roman"/>
          <w:b/>
          <w:color w:val="0000FF"/>
          <w:sz w:val="2"/>
          <w:szCs w:val="8"/>
          <w:lang w:eastAsia="ar-SA"/>
        </w:rPr>
      </w:pPr>
    </w:p>
    <w:p w14:paraId="7073FC2B" w14:textId="77777777" w:rsidR="00ED6758" w:rsidRDefault="00ED6758" w:rsidP="00FB0AB5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42B342A8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Oświadczenie Wykonawcy</w:t>
      </w:r>
    </w:p>
    <w:p w14:paraId="7210F853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składane na podstawie art. 125 ust. 1 ustawy z dnia 11 września 2019 r.</w:t>
      </w:r>
    </w:p>
    <w:p w14:paraId="10138B6E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Prawo zamówień publicznych </w:t>
      </w:r>
      <w:bookmarkStart w:id="0" w:name="_Hlk177463185"/>
      <w:r w:rsidRPr="0017627E">
        <w:rPr>
          <w:b/>
          <w:sz w:val="24"/>
          <w:szCs w:val="24"/>
        </w:rPr>
        <w:t xml:space="preserve">(dalej jako: ustawa </w:t>
      </w:r>
      <w:proofErr w:type="spellStart"/>
      <w:r w:rsidRPr="0017627E">
        <w:rPr>
          <w:b/>
          <w:sz w:val="24"/>
          <w:szCs w:val="24"/>
        </w:rPr>
        <w:t>Pzp</w:t>
      </w:r>
      <w:proofErr w:type="spellEnd"/>
      <w:r w:rsidRPr="0017627E">
        <w:rPr>
          <w:b/>
          <w:sz w:val="24"/>
          <w:szCs w:val="24"/>
        </w:rPr>
        <w:t>)</w:t>
      </w:r>
    </w:p>
    <w:bookmarkEnd w:id="0"/>
    <w:p w14:paraId="6AF7B81E" w14:textId="293CCD92" w:rsidR="000A5FA9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dotyczące przesłanek wykluczenia z postępowania </w:t>
      </w:r>
      <w:r w:rsidR="000A5FA9" w:rsidRPr="0017627E">
        <w:rPr>
          <w:rFonts w:cs="Times New Roman"/>
          <w:b/>
          <w:sz w:val="24"/>
          <w:szCs w:val="24"/>
          <w:lang w:eastAsia="ar-SA"/>
        </w:rPr>
        <w:t xml:space="preserve">oraz spełnianiu warunków udziału w postępowaniu, składane na podstawie art. 125 ust. 1 ustawy </w:t>
      </w:r>
      <w:proofErr w:type="spellStart"/>
      <w:r w:rsidR="000A5FA9" w:rsidRPr="0017627E"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3C5F4F75" w14:textId="77777777" w:rsidR="000A5FA9" w:rsidRPr="00A22478" w:rsidRDefault="000A5FA9" w:rsidP="00FB0AB5">
      <w:pPr>
        <w:suppressAutoHyphens/>
        <w:snapToGrid w:val="0"/>
        <w:jc w:val="center"/>
        <w:rPr>
          <w:i/>
          <w:sz w:val="18"/>
          <w:szCs w:val="18"/>
          <w:lang w:eastAsia="zh-CN"/>
        </w:rPr>
      </w:pPr>
      <w:r w:rsidRPr="00A22478">
        <w:rPr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781F6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4"/>
          <w:szCs w:val="14"/>
          <w:lang w:eastAsia="ar-SA"/>
        </w:rPr>
      </w:pPr>
    </w:p>
    <w:p w14:paraId="47454DA3" w14:textId="5248B809" w:rsidR="00932421" w:rsidRPr="00932421" w:rsidRDefault="000A5FA9" w:rsidP="00FB0AB5">
      <w:pPr>
        <w:tabs>
          <w:tab w:val="left" w:pos="0"/>
        </w:tabs>
        <w:suppressAutoHyphens/>
        <w:ind w:right="-1"/>
        <w:jc w:val="both"/>
        <w:rPr>
          <w:b/>
          <w:bCs/>
          <w:color w:val="000000"/>
          <w:spacing w:val="-2"/>
          <w:lang w:eastAsia="ar-SA"/>
        </w:rPr>
      </w:pPr>
      <w:r w:rsidRPr="00A22478">
        <w:rPr>
          <w:color w:val="000000"/>
          <w:spacing w:val="-2"/>
          <w:lang w:eastAsia="ar-SA"/>
        </w:rPr>
        <w:t xml:space="preserve">do zamówienia publicznego pn. </w:t>
      </w:r>
      <w:bookmarkStart w:id="1" w:name="_Hlk150428340"/>
      <w:r w:rsidR="00932421" w:rsidRPr="00932421">
        <w:rPr>
          <w:b/>
          <w:bCs/>
          <w:color w:val="000000"/>
          <w:spacing w:val="-2"/>
          <w:lang w:eastAsia="ar-SA"/>
        </w:rPr>
        <w:t xml:space="preserve">„Świadczenie usług pocztowych i kurierskich dla </w:t>
      </w:r>
      <w:r w:rsidR="004F0D83">
        <w:rPr>
          <w:b/>
          <w:bCs/>
          <w:color w:val="000000"/>
          <w:spacing w:val="-2"/>
          <w:lang w:eastAsia="ar-SA"/>
        </w:rPr>
        <w:t xml:space="preserve">Urzędu </w:t>
      </w:r>
      <w:r w:rsidR="00932421" w:rsidRPr="00932421">
        <w:rPr>
          <w:b/>
          <w:bCs/>
          <w:color w:val="000000"/>
          <w:spacing w:val="-2"/>
          <w:lang w:eastAsia="ar-SA"/>
        </w:rPr>
        <w:t>Gminy Wejherowo oraz  Gminnego Ośrodka Pomocy Społecznej</w:t>
      </w:r>
      <w:r w:rsidR="004512D9">
        <w:rPr>
          <w:b/>
          <w:bCs/>
          <w:color w:val="000000"/>
          <w:spacing w:val="-2"/>
          <w:lang w:eastAsia="ar-SA"/>
        </w:rPr>
        <w:t>”</w:t>
      </w:r>
    </w:p>
    <w:p w14:paraId="1496B18B" w14:textId="77777777" w:rsidR="00932421" w:rsidRDefault="00932421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bookmarkEnd w:id="1"/>
    <w:p w14:paraId="2062B452" w14:textId="77777777" w:rsidR="000A5FA9" w:rsidRPr="00B70C26" w:rsidRDefault="000A5FA9" w:rsidP="00FB0AB5">
      <w:pPr>
        <w:tabs>
          <w:tab w:val="left" w:pos="360"/>
        </w:tabs>
        <w:suppressAutoHyphens/>
        <w:rPr>
          <w:i/>
          <w:iCs/>
          <w:color w:val="FF0000"/>
          <w:spacing w:val="-2"/>
          <w:sz w:val="6"/>
          <w:szCs w:val="6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A5FA9" w:rsidRPr="00A22478" w14:paraId="3E8B5CF0" w14:textId="77777777" w:rsidTr="00537248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C617E" w14:textId="77777777" w:rsidR="000A5FA9" w:rsidRPr="00A22478" w:rsidRDefault="000A5FA9" w:rsidP="00FB0AB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4DEFD" w14:textId="77777777" w:rsidR="000A5FA9" w:rsidRPr="00A22478" w:rsidRDefault="000A5FA9" w:rsidP="00FB0AB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0A5FA9" w:rsidRPr="00A22478" w14:paraId="6A472AC0" w14:textId="77777777" w:rsidTr="00537248">
        <w:trPr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328A" w14:textId="77777777" w:rsidR="000A5FA9" w:rsidRPr="00A22478" w:rsidRDefault="000A5FA9" w:rsidP="00FB0AB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5B949952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CAB9AD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0A5FA9" w:rsidRPr="00A22478" w:rsidRDefault="000A5FA9" w:rsidP="00FB0AB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474001A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4"/>
          <w:szCs w:val="16"/>
          <w:lang w:eastAsia="zh-CN"/>
        </w:rPr>
      </w:pPr>
    </w:p>
    <w:p w14:paraId="7D8C782C" w14:textId="77777777" w:rsidR="000A5FA9" w:rsidRPr="00A22478" w:rsidRDefault="000A5FA9" w:rsidP="00FB0AB5">
      <w:pPr>
        <w:suppressAutoHyphens/>
        <w:rPr>
          <w:rFonts w:cs="Times New Roman"/>
          <w:i/>
          <w:sz w:val="2"/>
          <w:szCs w:val="24"/>
          <w:lang w:eastAsia="ar-SA"/>
        </w:rPr>
      </w:pPr>
    </w:p>
    <w:p w14:paraId="10EB30A4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0"/>
          <w:szCs w:val="32"/>
          <w:lang w:eastAsia="ar-SA"/>
        </w:rPr>
      </w:pPr>
    </w:p>
    <w:p w14:paraId="29B5B269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left="357" w:hanging="357"/>
        <w:rPr>
          <w:lang w:eastAsia="zh-CN"/>
        </w:rPr>
      </w:pPr>
      <w:r w:rsidRPr="00A22478">
        <w:rPr>
          <w:b/>
          <w:lang w:eastAsia="zh-CN"/>
        </w:rPr>
        <w:t xml:space="preserve">I.    OŚWIADCZENIA DOTYCZĄCE PODSTAW WYKLUCZENIA: </w:t>
      </w:r>
    </w:p>
    <w:p w14:paraId="3A8A2DC7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108 ust. 1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p w14:paraId="620AF7A5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bookmarkStart w:id="2" w:name="_Hlk99016800"/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109 ust. 1 pkt 4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bookmarkEnd w:id="2"/>
    <w:p w14:paraId="59CB524D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</w:t>
      </w:r>
      <w:r w:rsidRPr="00A22478">
        <w:rPr>
          <w:rFonts w:eastAsia="Calibri"/>
          <w:i/>
          <w:lang w:eastAsia="en-US"/>
        </w:rPr>
        <w:t xml:space="preserve">(podać mającą zastosowanie podstawę wykluczenia spośród wymienionych w art. 108 ust. 1 pkt 1, 2 i 5 lub art. 109 ust. 1 pkt 4 ustawy </w:t>
      </w:r>
      <w:proofErr w:type="spellStart"/>
      <w:r w:rsidRPr="00A22478">
        <w:rPr>
          <w:rFonts w:eastAsia="Calibri"/>
          <w:i/>
          <w:lang w:eastAsia="en-US"/>
        </w:rPr>
        <w:t>Pzp</w:t>
      </w:r>
      <w:proofErr w:type="spellEnd"/>
      <w:r w:rsidRPr="00A22478">
        <w:rPr>
          <w:rFonts w:eastAsia="Calibri"/>
          <w:i/>
          <w:lang w:eastAsia="en-US"/>
        </w:rPr>
        <w:t>).</w:t>
      </w:r>
      <w:r w:rsidRPr="00A22478"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podjąłem/podjęliśmy następujące czynności:</w:t>
      </w:r>
    </w:p>
    <w:p w14:paraId="68213A3F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DC480C4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68CBF09" w14:textId="084806AD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lang w:eastAsia="zh-CN"/>
        </w:rPr>
      </w:pPr>
      <w:r w:rsidRPr="00A22478">
        <w:rPr>
          <w:rFonts w:eastAsia="Calibri"/>
          <w:lang w:eastAsia="en-US"/>
        </w:rPr>
        <w:t xml:space="preserve">Oświadczam/y, że nie zachodzą w stosunku do mnie/nas przesłanki wykluczenia z postępowania na podstawie art. </w:t>
      </w:r>
      <w:r w:rsidRPr="00A22478">
        <w:t xml:space="preserve">7 ust. 1 ustawy </w:t>
      </w:r>
      <w:r w:rsidRPr="00A22478">
        <w:rPr>
          <w:rFonts w:eastAsia="Calibri"/>
          <w:lang w:eastAsia="en-US"/>
        </w:rPr>
        <w:t>z dnia 13 kwietnia 2022 r.</w:t>
      </w:r>
      <w:r w:rsidRPr="00A22478">
        <w:rPr>
          <w:rFonts w:eastAsia="Calibri"/>
          <w:i/>
          <w:iCs/>
          <w:lang w:eastAsia="en-US"/>
        </w:rPr>
        <w:t xml:space="preserve"> </w:t>
      </w:r>
      <w:r w:rsidRPr="00A22478">
        <w:rPr>
          <w:rFonts w:eastAsia="Calibri"/>
          <w:iCs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lang w:eastAsia="en-US"/>
        </w:rPr>
        <w:t>4</w:t>
      </w:r>
      <w:r w:rsidRPr="00A22478">
        <w:rPr>
          <w:rFonts w:eastAsia="Calibri"/>
          <w:iCs/>
          <w:lang w:eastAsia="en-US"/>
        </w:rPr>
        <w:t xml:space="preserve"> r. poz. </w:t>
      </w:r>
      <w:r>
        <w:rPr>
          <w:rFonts w:eastAsia="Calibri"/>
          <w:iCs/>
          <w:lang w:eastAsia="en-US"/>
        </w:rPr>
        <w:t>50</w:t>
      </w:r>
      <w:r w:rsidRPr="00A22478">
        <w:rPr>
          <w:rFonts w:eastAsia="Calibri"/>
          <w:iCs/>
          <w:lang w:eastAsia="en-US"/>
        </w:rPr>
        <w:t>7)</w:t>
      </w:r>
      <w:r w:rsidRPr="00A22478">
        <w:rPr>
          <w:rFonts w:eastAsia="Calibri"/>
          <w:iCs/>
          <w:vertAlign w:val="superscript"/>
          <w:lang w:eastAsia="en-US"/>
        </w:rPr>
        <w:footnoteReference w:id="1"/>
      </w:r>
      <w:r w:rsidRPr="00A22478">
        <w:rPr>
          <w:rFonts w:eastAsia="Calibri"/>
          <w:iCs/>
          <w:lang w:eastAsia="en-US"/>
        </w:rPr>
        <w:t>.</w:t>
      </w:r>
    </w:p>
    <w:p w14:paraId="7089A25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8"/>
          <w:szCs w:val="32"/>
          <w:lang w:eastAsia="ar-SA"/>
        </w:rPr>
      </w:pPr>
    </w:p>
    <w:p w14:paraId="6B250CC3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 </w:t>
      </w:r>
      <w:r w:rsidRPr="00A22478">
        <w:rPr>
          <w:b/>
          <w:szCs w:val="21"/>
          <w:lang w:eastAsia="zh-CN"/>
        </w:rPr>
        <w:t>OŚWIADCZENIE DOTYCZĄCE WARUNKÓW UDZIAŁU W POSTĘPOWANIU:</w:t>
      </w:r>
      <w:bookmarkStart w:id="3" w:name="_Hlk99016333"/>
    </w:p>
    <w:p w14:paraId="0767811D" w14:textId="77777777" w:rsidR="000A5FA9" w:rsidRPr="00A22478" w:rsidRDefault="000A5FA9" w:rsidP="00FB0AB5">
      <w:pPr>
        <w:jc w:val="both"/>
        <w:rPr>
          <w:color w:val="FF0000"/>
          <w:sz w:val="10"/>
          <w:szCs w:val="18"/>
        </w:rPr>
      </w:pPr>
    </w:p>
    <w:p w14:paraId="28D0FB25" w14:textId="77777777" w:rsidR="000A5FA9" w:rsidRPr="00A22478" w:rsidRDefault="000A5FA9" w:rsidP="00FB0AB5">
      <w:pPr>
        <w:jc w:val="both"/>
      </w:pPr>
      <w:r w:rsidRPr="00A22478">
        <w:t>Oświadczam/y, że spełniam/y warunki udziału w postępowaniu określone przez Zamawiającego w Rozdziale VIII ust. 1 pkt 2.*</w:t>
      </w:r>
    </w:p>
    <w:p w14:paraId="743F8A76" w14:textId="77777777" w:rsidR="000A5FA9" w:rsidRPr="00A22478" w:rsidRDefault="000A5FA9" w:rsidP="00FB0AB5">
      <w:pPr>
        <w:widowControl w:val="0"/>
        <w:suppressAutoHyphens/>
        <w:jc w:val="both"/>
        <w:rPr>
          <w:color w:val="FF0000"/>
          <w:szCs w:val="21"/>
          <w:lang w:eastAsia="zh-CN"/>
        </w:rPr>
      </w:pPr>
      <w:r w:rsidRPr="00A22478">
        <w:rPr>
          <w:color w:val="FF0000"/>
          <w:sz w:val="18"/>
          <w:szCs w:val="18"/>
        </w:rPr>
        <w:t xml:space="preserve">[UWAGA: stosuje tylko Wykonawca/Wykonawca wspólnie ubiegający się o zamówienie, który samodzielnie </w:t>
      </w:r>
      <w:r w:rsidRPr="00A22478">
        <w:rPr>
          <w:color w:val="FF0000"/>
          <w:sz w:val="18"/>
          <w:szCs w:val="18"/>
        </w:rPr>
        <w:lastRenderedPageBreak/>
        <w:t>wykazuje spełnianie warunków udziału w postępowaniu]</w:t>
      </w:r>
    </w:p>
    <w:p w14:paraId="44AFD0C5" w14:textId="77777777" w:rsidR="000A5FA9" w:rsidRPr="00A22478" w:rsidRDefault="000A5FA9" w:rsidP="00FB0AB5">
      <w:pPr>
        <w:jc w:val="both"/>
        <w:rPr>
          <w:b/>
          <w:bCs/>
          <w:iCs/>
          <w:sz w:val="10"/>
          <w:szCs w:val="10"/>
        </w:rPr>
      </w:pPr>
    </w:p>
    <w:p w14:paraId="27E8F1CE" w14:textId="77777777" w:rsidR="000A5FA9" w:rsidRPr="00A22478" w:rsidRDefault="000A5FA9" w:rsidP="00FB0AB5">
      <w:pPr>
        <w:jc w:val="both"/>
        <w:rPr>
          <w:b/>
          <w:bCs/>
          <w:iCs/>
          <w:szCs w:val="21"/>
        </w:rPr>
      </w:pPr>
      <w:r w:rsidRPr="00A22478">
        <w:rPr>
          <w:iCs/>
          <w:szCs w:val="21"/>
        </w:rPr>
        <w:t>Oświadczam/y, że spełniam/y warunek udziału w postępowaniu określony przez Zamawiającego w  Rozdziale VIII ust. 1 pkt 2 w zakresie ………………………*</w:t>
      </w:r>
    </w:p>
    <w:p w14:paraId="2E913651" w14:textId="77777777" w:rsidR="000A5FA9" w:rsidRDefault="000A5FA9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  <w:r w:rsidRPr="00A22478">
        <w:rPr>
          <w:color w:val="FF0000"/>
          <w:sz w:val="18"/>
          <w:szCs w:val="18"/>
        </w:rPr>
        <w:t>[UWAGA: stosuje tylko Wykonawca/Wykonawca wspólnie ubiegający się o zamówienie, który wykazuje spełnianie warunków udziału w postępowaniu tylko w określonym zakresie]</w:t>
      </w:r>
      <w:bookmarkEnd w:id="3"/>
    </w:p>
    <w:p w14:paraId="43E5DBFC" w14:textId="77777777" w:rsidR="00ED6758" w:rsidRPr="00A22478" w:rsidRDefault="00ED6758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</w:p>
    <w:p w14:paraId="13DD8A09" w14:textId="11AF28B9" w:rsidR="000A5FA9" w:rsidRPr="00A22478" w:rsidRDefault="0017627E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color w:val="000000"/>
          <w:lang w:eastAsia="zh-CN"/>
        </w:rPr>
      </w:pPr>
      <w:r>
        <w:rPr>
          <w:b/>
          <w:lang w:eastAsia="zh-CN"/>
        </w:rPr>
        <w:t xml:space="preserve">III. </w:t>
      </w:r>
      <w:r w:rsidR="000A5FA9" w:rsidRPr="00A22478">
        <w:rPr>
          <w:b/>
          <w:lang w:eastAsia="zh-CN"/>
        </w:rPr>
        <w:t>INFORMACJE W ZWIĄZKU Z POLEGANIEM NA ZASOBACH INNYCH PODMIOTÓW</w:t>
      </w:r>
      <w:r w:rsidR="000A5FA9" w:rsidRPr="00A22478">
        <w:rPr>
          <w:b/>
          <w:sz w:val="24"/>
          <w:lang w:eastAsia="zh-CN"/>
        </w:rPr>
        <w:t>*</w:t>
      </w:r>
    </w:p>
    <w:p w14:paraId="35052F1F" w14:textId="77777777" w:rsidR="000A5FA9" w:rsidRPr="00A22478" w:rsidRDefault="000A5FA9" w:rsidP="00FB0AB5">
      <w:pPr>
        <w:widowControl w:val="0"/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celu potwierdzenia spełniania warunku udziału w postępowaniu, określonego przez Zamawiającego w Rozdziale VIII ust. 1 pkt 2 lit. b SWZ, polegam/y na zdolnościach podmiotu udostępniającego zasoby: </w:t>
      </w:r>
    </w:p>
    <w:p w14:paraId="22ED866A" w14:textId="77777777" w:rsidR="000A5FA9" w:rsidRPr="00A22478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……………………………………………………………………………………………………………</w:t>
      </w:r>
    </w:p>
    <w:p w14:paraId="0D4A554C" w14:textId="77777777" w:rsidR="000A5FA9" w:rsidRPr="00A22478" w:rsidRDefault="000A5FA9" w:rsidP="00FB0AB5">
      <w:pPr>
        <w:widowControl w:val="0"/>
        <w:suppressAutoHyphens/>
        <w:jc w:val="center"/>
        <w:rPr>
          <w:i/>
          <w:sz w:val="16"/>
          <w:szCs w:val="21"/>
          <w:lang w:eastAsia="zh-CN"/>
        </w:rPr>
      </w:pPr>
      <w:r w:rsidRPr="00A22478">
        <w:rPr>
          <w:i/>
          <w:sz w:val="16"/>
          <w:szCs w:val="21"/>
          <w:lang w:eastAsia="zh-CN"/>
        </w:rPr>
        <w:t>(nazwa i adres podmiotu udostępniającego zasoby)</w:t>
      </w:r>
    </w:p>
    <w:p w14:paraId="77B6EE57" w14:textId="77777777" w:rsidR="000A5FA9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którego zobowiązanie do oddania niezbędnych zasobów oraz oświadczenie o niepodleganiu wykluczeniu oraz spełnianiu warunków udziału w postępowaniu wykluczenia składam/y wraz z ofertą.</w:t>
      </w:r>
    </w:p>
    <w:p w14:paraId="68C92E8E" w14:textId="77777777" w:rsidR="00ED6758" w:rsidRPr="00A22478" w:rsidRDefault="00ED6758" w:rsidP="00FB0AB5">
      <w:pPr>
        <w:widowControl w:val="0"/>
        <w:suppressAutoHyphens/>
        <w:jc w:val="both"/>
        <w:rPr>
          <w:szCs w:val="21"/>
          <w:lang w:eastAsia="zh-CN"/>
        </w:rPr>
      </w:pPr>
    </w:p>
    <w:p w14:paraId="3FE2867A" w14:textId="067993F4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17627E">
        <w:rPr>
          <w:b/>
          <w:color w:val="000000"/>
          <w:lang w:eastAsia="zh-CN"/>
        </w:rPr>
        <w:t>V</w:t>
      </w:r>
      <w:r w:rsidRPr="00A22478">
        <w:rPr>
          <w:b/>
          <w:color w:val="000000"/>
          <w:lang w:eastAsia="zh-CN"/>
        </w:rPr>
        <w:t>.  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73F289AB" w14:textId="12E281AC" w:rsidR="000A5FA9" w:rsidRDefault="000A5FA9" w:rsidP="00FB0AB5">
      <w:pPr>
        <w:widowControl w:val="0"/>
        <w:suppressAutoHyphens/>
        <w:jc w:val="both"/>
        <w:rPr>
          <w:color w:val="000000"/>
          <w:lang w:eastAsia="zh-CN"/>
        </w:rPr>
      </w:pPr>
      <w:r w:rsidRPr="00A22478">
        <w:rPr>
          <w:color w:val="000000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ABA2716" w14:textId="77777777" w:rsidR="00ED6758" w:rsidRPr="00A22478" w:rsidRDefault="00ED6758" w:rsidP="00FB0AB5">
      <w:pPr>
        <w:widowControl w:val="0"/>
        <w:suppressAutoHyphens/>
        <w:jc w:val="both"/>
        <w:rPr>
          <w:color w:val="000000"/>
          <w:lang w:eastAsia="zh-CN"/>
        </w:rPr>
      </w:pPr>
    </w:p>
    <w:p w14:paraId="3A9854D7" w14:textId="77777777" w:rsidR="000A5FA9" w:rsidRPr="00A22478" w:rsidRDefault="000A5FA9" w:rsidP="00FB0AB5">
      <w:pPr>
        <w:widowControl w:val="0"/>
        <w:ind w:right="-1"/>
        <w:jc w:val="both"/>
        <w:rPr>
          <w:b/>
          <w:color w:val="000000"/>
          <w:sz w:val="10"/>
          <w:lang w:eastAsia="zh-CN"/>
        </w:rPr>
      </w:pPr>
    </w:p>
    <w:p w14:paraId="00FB8F5B" w14:textId="77777777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IV.   INFORMACJA, O KTÓREJ MOWA W ART. 274 UST. 4 USTAWY PZP *</w:t>
      </w:r>
    </w:p>
    <w:p w14:paraId="4EF10FB9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0F51988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5E12A69" w14:textId="77777777" w:rsidR="0017627E" w:rsidRPr="00AD3FF9" w:rsidRDefault="0017627E" w:rsidP="00FB0AB5">
      <w:pPr>
        <w:jc w:val="center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A24B3DE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D152E8D" w14:textId="77777777" w:rsidR="0017627E" w:rsidRPr="00AD3FF9" w:rsidRDefault="0017627E" w:rsidP="00FB0AB5">
      <w:pPr>
        <w:jc w:val="center"/>
        <w:rPr>
          <w:rFonts w:eastAsia="TTE232B7E0t00"/>
          <w:i/>
          <w:sz w:val="18"/>
          <w:szCs w:val="18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CDC78C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166D2E50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75966E7A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27194019" w14:textId="77777777" w:rsidR="000A5FA9" w:rsidRPr="00A22478" w:rsidRDefault="000A5FA9" w:rsidP="00FB0AB5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  <w:r w:rsidRPr="00A22478">
        <w:rPr>
          <w:b/>
          <w:i/>
          <w:sz w:val="20"/>
          <w:szCs w:val="24"/>
          <w:lang w:eastAsia="zh-CN"/>
        </w:rPr>
        <w:t xml:space="preserve">*   </w:t>
      </w:r>
      <w:r w:rsidRPr="00A22478">
        <w:rPr>
          <w:b/>
          <w:bCs/>
          <w:i/>
          <w:sz w:val="20"/>
          <w:szCs w:val="24"/>
          <w:lang w:eastAsia="zh-CN"/>
        </w:rPr>
        <w:t xml:space="preserve"> niepotrzebne skreślić</w:t>
      </w:r>
      <w:r w:rsidRPr="00A22478">
        <w:rPr>
          <w:b/>
          <w:i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sz w:val="20"/>
          <w:szCs w:val="24"/>
          <w:lang w:eastAsia="zh-CN"/>
        </w:rPr>
        <w:t xml:space="preserve"> </w:t>
      </w:r>
    </w:p>
    <w:p w14:paraId="0EBCC9A4" w14:textId="77777777" w:rsidR="000A5FA9" w:rsidRPr="00A22478" w:rsidRDefault="000A5FA9" w:rsidP="00FB0AB5">
      <w:pPr>
        <w:tabs>
          <w:tab w:val="left" w:pos="360"/>
        </w:tabs>
        <w:suppressAutoHyphens/>
        <w:ind w:left="284" w:hanging="284"/>
        <w:jc w:val="both"/>
        <w:rPr>
          <w:b/>
          <w:lang w:eastAsia="ar-SA"/>
        </w:rPr>
      </w:pPr>
      <w:r w:rsidRPr="00A22478">
        <w:rPr>
          <w:rFonts w:eastAsia="TimesNewRomanPSMT"/>
          <w:b/>
          <w:i/>
          <w:iCs/>
          <w:sz w:val="20"/>
          <w:szCs w:val="18"/>
        </w:rPr>
        <w:t>**  niniejsze oświadczenie składa każdy z Wykonawców wspólnie ubiegających się o udzielenie zamówienia</w:t>
      </w:r>
    </w:p>
    <w:p w14:paraId="7B9041C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838B87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309EEEB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0F1F9BF8" w14:textId="77777777" w:rsidR="000A5FA9" w:rsidRPr="00A22478" w:rsidRDefault="000A5FA9" w:rsidP="00FB0AB5">
      <w:pPr>
        <w:suppressAutoHyphens/>
        <w:jc w:val="center"/>
        <w:rPr>
          <w:sz w:val="20"/>
          <w:szCs w:val="20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4AAF3077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3DE327FD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4E81D7D2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664174FE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78322F14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03A2E2B3" w14:textId="77777777" w:rsidR="000A5FA9" w:rsidRDefault="000A5FA9" w:rsidP="00FB0AB5"/>
    <w:sectPr w:rsidR="000A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5D35" w14:textId="77777777" w:rsidR="0080170C" w:rsidRDefault="0080170C" w:rsidP="000A5FA9">
      <w:r>
        <w:separator/>
      </w:r>
    </w:p>
  </w:endnote>
  <w:endnote w:type="continuationSeparator" w:id="0">
    <w:p w14:paraId="06B92727" w14:textId="77777777" w:rsidR="0080170C" w:rsidRDefault="0080170C" w:rsidP="000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F548" w14:textId="77777777" w:rsidR="0080170C" w:rsidRDefault="0080170C" w:rsidP="000A5FA9">
      <w:r>
        <w:separator/>
      </w:r>
    </w:p>
  </w:footnote>
  <w:footnote w:type="continuationSeparator" w:id="0">
    <w:p w14:paraId="473251B4" w14:textId="77777777" w:rsidR="0080170C" w:rsidRDefault="0080170C" w:rsidP="000A5FA9">
      <w:r>
        <w:continuationSeparator/>
      </w:r>
    </w:p>
  </w:footnote>
  <w:footnote w:id="1">
    <w:p w14:paraId="3845074E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0736C">
        <w:rPr>
          <w:color w:val="222222"/>
          <w:sz w:val="18"/>
          <w:szCs w:val="18"/>
        </w:rPr>
        <w:t>Pzp</w:t>
      </w:r>
      <w:proofErr w:type="spellEnd"/>
      <w:r w:rsidRPr="00C0736C">
        <w:rPr>
          <w:color w:val="222222"/>
          <w:sz w:val="18"/>
          <w:szCs w:val="18"/>
        </w:rPr>
        <w:t xml:space="preserve"> wyklucza się:</w:t>
      </w:r>
    </w:p>
    <w:p w14:paraId="4B360AAF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344C31F" w14:textId="6D904516" w:rsidR="000A5FA9" w:rsidRPr="00A22478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 xml:space="preserve">oraz uczestnika konkursu, którego beneficjentem rzeczywistym w rozumieniu ustawy z dnia 1 marca 2018 r. o przeciwdziałaniu praniu pieniędzy oraz finansowaniu </w:t>
      </w:r>
      <w:r w:rsidRPr="00A22478">
        <w:rPr>
          <w:color w:val="222222"/>
          <w:sz w:val="18"/>
          <w:szCs w:val="18"/>
        </w:rPr>
        <w:t>terroryzmu (Dz. U. z 202</w:t>
      </w:r>
      <w:r w:rsidR="0030783A">
        <w:rPr>
          <w:color w:val="222222"/>
          <w:sz w:val="18"/>
          <w:szCs w:val="18"/>
        </w:rPr>
        <w:t>3</w:t>
      </w:r>
      <w:r w:rsidRPr="00A22478">
        <w:rPr>
          <w:color w:val="222222"/>
          <w:sz w:val="18"/>
          <w:szCs w:val="18"/>
        </w:rPr>
        <w:t xml:space="preserve"> r. poz. </w:t>
      </w:r>
      <w:r w:rsidR="0030783A">
        <w:rPr>
          <w:color w:val="222222"/>
          <w:sz w:val="18"/>
          <w:szCs w:val="18"/>
        </w:rPr>
        <w:t>1124</w:t>
      </w:r>
      <w:r w:rsidRPr="00A22478">
        <w:rPr>
          <w:color w:val="222222"/>
          <w:sz w:val="18"/>
          <w:szCs w:val="18"/>
        </w:rPr>
        <w:t xml:space="preserve"> z </w:t>
      </w:r>
      <w:proofErr w:type="spellStart"/>
      <w:r w:rsidRPr="00A22478">
        <w:rPr>
          <w:color w:val="222222"/>
          <w:sz w:val="18"/>
          <w:szCs w:val="18"/>
        </w:rPr>
        <w:t>późn</w:t>
      </w:r>
      <w:proofErr w:type="spellEnd"/>
      <w:r w:rsidRPr="00A22478"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E7D84" w14:textId="77777777" w:rsidR="000A5FA9" w:rsidRPr="00761CEB" w:rsidRDefault="000A5FA9" w:rsidP="000A5FA9">
      <w:pPr>
        <w:jc w:val="both"/>
        <w:rPr>
          <w:color w:val="222222"/>
          <w:sz w:val="16"/>
          <w:szCs w:val="16"/>
        </w:rPr>
      </w:pPr>
      <w:r w:rsidRPr="00A22478"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</w:t>
      </w:r>
      <w:r>
        <w:rPr>
          <w:color w:val="222222"/>
          <w:sz w:val="18"/>
          <w:szCs w:val="18"/>
        </w:rPr>
        <w:t xml:space="preserve">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</w:t>
      </w:r>
      <w:r w:rsidRPr="00A22478">
        <w:rPr>
          <w:color w:val="222222"/>
          <w:sz w:val="18"/>
          <w:szCs w:val="18"/>
        </w:rPr>
        <w:t>) jest podmiot wymieniony</w:t>
      </w:r>
      <w:r w:rsidRPr="008B6614">
        <w:rPr>
          <w:color w:val="222222"/>
          <w:sz w:val="18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D7C6" w14:textId="4C0277D5" w:rsidR="00262029" w:rsidRPr="00932421" w:rsidRDefault="0017627E" w:rsidP="0017627E">
    <w:pPr>
      <w:pStyle w:val="Nagwek"/>
      <w:jc w:val="right"/>
      <w:rPr>
        <w:i/>
        <w:iCs/>
        <w:sz w:val="24"/>
        <w:szCs w:val="24"/>
      </w:rPr>
    </w:pPr>
    <w:r w:rsidRPr="00932421">
      <w:rPr>
        <w:b/>
        <w:i/>
        <w:iCs/>
        <w:color w:val="FF0000"/>
        <w:sz w:val="24"/>
        <w:szCs w:val="24"/>
      </w:rPr>
      <w:t>Załącznik Nr 2 do SWZ</w:t>
    </w:r>
  </w:p>
  <w:p w14:paraId="73E11CE2" w14:textId="77777777" w:rsidR="00262029" w:rsidRDefault="00262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9"/>
    <w:rsid w:val="000043AD"/>
    <w:rsid w:val="000A5FA9"/>
    <w:rsid w:val="000D1CD7"/>
    <w:rsid w:val="0017627E"/>
    <w:rsid w:val="00177CFB"/>
    <w:rsid w:val="00262029"/>
    <w:rsid w:val="0030783A"/>
    <w:rsid w:val="0035157B"/>
    <w:rsid w:val="00424A69"/>
    <w:rsid w:val="00435946"/>
    <w:rsid w:val="004512D9"/>
    <w:rsid w:val="004A75B1"/>
    <w:rsid w:val="004D522A"/>
    <w:rsid w:val="004D5F2B"/>
    <w:rsid w:val="004E23E0"/>
    <w:rsid w:val="004F0D83"/>
    <w:rsid w:val="005168BA"/>
    <w:rsid w:val="00517B9C"/>
    <w:rsid w:val="00522832"/>
    <w:rsid w:val="005F027E"/>
    <w:rsid w:val="00643A93"/>
    <w:rsid w:val="007D6747"/>
    <w:rsid w:val="0080170C"/>
    <w:rsid w:val="00895975"/>
    <w:rsid w:val="00911606"/>
    <w:rsid w:val="00932421"/>
    <w:rsid w:val="009541E4"/>
    <w:rsid w:val="00AD1373"/>
    <w:rsid w:val="00AF73AD"/>
    <w:rsid w:val="00B02CFE"/>
    <w:rsid w:val="00B26FAB"/>
    <w:rsid w:val="00B92799"/>
    <w:rsid w:val="00BD0F4A"/>
    <w:rsid w:val="00C65755"/>
    <w:rsid w:val="00D71BDE"/>
    <w:rsid w:val="00E15AD1"/>
    <w:rsid w:val="00E74BE2"/>
    <w:rsid w:val="00ED5444"/>
    <w:rsid w:val="00ED6758"/>
    <w:rsid w:val="00F20851"/>
    <w:rsid w:val="00F25BBE"/>
    <w:rsid w:val="00FB0AB5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ED63"/>
  <w15:chartTrackingRefBased/>
  <w15:docId w15:val="{FAE8BD4E-B574-4B31-829E-24C249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A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A5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D5F2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13</cp:revision>
  <dcterms:created xsi:type="dcterms:W3CDTF">2024-09-16T11:11:00Z</dcterms:created>
  <dcterms:modified xsi:type="dcterms:W3CDTF">2024-10-29T08:00:00Z</dcterms:modified>
</cp:coreProperties>
</file>