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4" w:rsidRPr="00EE3DB4" w:rsidRDefault="00EE3DB4" w:rsidP="00EE3DB4">
      <w:pPr>
        <w:spacing w:after="0" w:line="300" w:lineRule="atLeast"/>
        <w:ind w:left="5672" w:firstLine="709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bCs/>
          <w:caps/>
          <w:sz w:val="20"/>
          <w:szCs w:val="20"/>
          <w:lang w:eastAsia="en-GB"/>
        </w:rPr>
        <w:t>ZAŁĄCZNIK NR 9</w:t>
      </w:r>
      <w:r w:rsidRPr="00EE3DB4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 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do </w:t>
      </w:r>
      <w:r w:rsidRPr="00EE3DB4">
        <w:rPr>
          <w:rFonts w:ascii="Arial" w:eastAsia="Calibri" w:hAnsi="Arial" w:cs="Arial"/>
          <w:caps/>
          <w:sz w:val="20"/>
          <w:szCs w:val="20"/>
          <w:lang w:eastAsia="en-GB"/>
        </w:rPr>
        <w:t>SWZ</w:t>
      </w:r>
    </w:p>
    <w:p w:rsidR="00EE3DB4" w:rsidRPr="00EE3DB4" w:rsidRDefault="00EE3DB4" w:rsidP="00EE3DB4">
      <w:pPr>
        <w:spacing w:after="0" w:line="300" w:lineRule="atLeast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EE3DB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E3DB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EE3DB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EE3DB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EE3DB4" w:rsidRPr="00320067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  <w:proofErr w:type="spellStart"/>
      <w:r w:rsidRPr="00320067">
        <w:rPr>
          <w:rFonts w:ascii="Arial" w:eastAsia="Calibri" w:hAnsi="Arial" w:cs="Arial"/>
          <w:b/>
          <w:sz w:val="20"/>
          <w:szCs w:val="20"/>
          <w:lang w:val="en-US" w:eastAsia="en-GB"/>
        </w:rPr>
        <w:t>Dz.U</w:t>
      </w:r>
      <w:proofErr w:type="spellEnd"/>
      <w:r w:rsidRPr="00320067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320067">
        <w:rPr>
          <w:rFonts w:ascii="Arial" w:eastAsia="Calibri" w:hAnsi="Arial" w:cs="Arial"/>
          <w:b/>
          <w:sz w:val="20"/>
          <w:szCs w:val="20"/>
          <w:lang w:val="en-US" w:eastAsia="en-GB"/>
        </w:rPr>
        <w:t>numer</w:t>
      </w:r>
      <w:proofErr w:type="spellEnd"/>
      <w:r w:rsidRPr="00320067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</w:t>
      </w:r>
      <w:r w:rsidR="00320067">
        <w:rPr>
          <w:rFonts w:ascii="Arial" w:eastAsia="Calibri" w:hAnsi="Arial" w:cs="Arial"/>
          <w:b/>
          <w:sz w:val="20"/>
          <w:szCs w:val="20"/>
          <w:lang w:val="en-US" w:eastAsia="en-GB"/>
        </w:rPr>
        <w:t>159-419853</w:t>
      </w:r>
      <w:bookmarkStart w:id="0" w:name="_GoBack"/>
      <w:bookmarkEnd w:id="0"/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r w:rsidR="00320067" w:rsidRPr="00320067">
        <w:rPr>
          <w:rFonts w:ascii="Arial" w:eastAsia="Calibri" w:hAnsi="Arial" w:cs="Arial"/>
          <w:b/>
          <w:bCs/>
          <w:sz w:val="20"/>
          <w:szCs w:val="20"/>
          <w:lang w:eastAsia="en-GB"/>
        </w:rPr>
        <w:t>2021/S 159-419853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E3DB4" w:rsidRPr="00EE3DB4" w:rsidTr="00173026">
        <w:trPr>
          <w:trHeight w:val="349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EE3DB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rPr>
          <w:trHeight w:val="349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ind w:left="35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Zarząd Dróg i Zieleni, jednostka budżetowa Gminy Miasta Gdyni </w:t>
            </w:r>
          </w:p>
          <w:p w:rsidR="00EE3DB4" w:rsidRPr="00EE3DB4" w:rsidRDefault="00EE3DB4" w:rsidP="00EE3DB4">
            <w:pPr>
              <w:spacing w:after="0" w:line="300" w:lineRule="atLeast"/>
              <w:ind w:left="35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81-364 Gdynia, </w:t>
            </w:r>
          </w:p>
          <w:p w:rsidR="00EE3DB4" w:rsidRPr="00EE3DB4" w:rsidRDefault="00EE3DB4" w:rsidP="00EE3DB4">
            <w:pPr>
              <w:spacing w:after="0" w:line="300" w:lineRule="atLeast"/>
              <w:ind w:left="35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ul. 10 Lutego 24</w:t>
            </w:r>
          </w:p>
        </w:tc>
      </w:tr>
      <w:tr w:rsidR="00EE3DB4" w:rsidRPr="00EE3DB4" w:rsidTr="00173026">
        <w:trPr>
          <w:trHeight w:val="485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rPr>
          <w:trHeight w:val="484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widowControl w:val="0"/>
              <w:suppressAutoHyphens/>
              <w:autoSpaceDE w:val="0"/>
              <w:spacing w:after="0" w:line="300" w:lineRule="atLeast"/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Dostawa energii elektrycznej dla Grupy Zakupowej NORDA</w:t>
            </w:r>
          </w:p>
        </w:tc>
      </w:tr>
      <w:tr w:rsidR="00EE3DB4" w:rsidRPr="00EE3DB4" w:rsidTr="00173026">
        <w:trPr>
          <w:trHeight w:val="484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EE3DB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widowControl w:val="0"/>
              <w:suppressAutoHyphens/>
              <w:autoSpaceDE w:val="0"/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E3DB4" w:rsidRPr="00EE3DB4" w:rsidRDefault="00EE3DB4" w:rsidP="00EE3DB4">
            <w:pPr>
              <w:widowControl w:val="0"/>
              <w:suppressAutoHyphens/>
              <w:autoSpaceDE w:val="0"/>
              <w:spacing w:after="0" w:line="3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EE3D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EZP.271.61.2021</w:t>
            </w:r>
          </w:p>
        </w:tc>
      </w:tr>
    </w:tbl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300" w:lineRule="atLeast"/>
        <w:rPr>
          <w:rFonts w:ascii="Arial" w:eastAsia="Calibri" w:hAnsi="Arial" w:cs="Arial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EE3DB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E3DB4" w:rsidRPr="00EE3DB4" w:rsidTr="00173026">
        <w:trPr>
          <w:trHeight w:val="1372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rPr>
          <w:trHeight w:val="2002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EE3DB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E3DB4" w:rsidRPr="00EE3DB4" w:rsidTr="00173026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EE3DB4" w:rsidRPr="00EE3DB4" w:rsidTr="00173026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EE3DB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E3DB4" w:rsidRPr="00EE3DB4" w:rsidTr="00173026">
        <w:tc>
          <w:tcPr>
            <w:tcW w:w="9289" w:type="dxa"/>
            <w:gridSpan w:val="2"/>
            <w:shd w:val="clear" w:color="auto" w:fill="BFBFBF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a):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EE3DB4" w:rsidRPr="00EE3DB4" w:rsidTr="0017302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00" w:lineRule="atLeast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rPr>
          <w:rFonts w:ascii="Arial" w:eastAsia="Calibri" w:hAnsi="Arial" w:cs="Arial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E3DB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E3DB4" w:rsidRPr="00EE3DB4" w:rsidRDefault="00EE3DB4" w:rsidP="00EE3DB4">
      <w:pPr>
        <w:spacing w:after="0" w:line="300" w:lineRule="atLeas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rPr>
          <w:rFonts w:ascii="Arial" w:eastAsia="Calibri" w:hAnsi="Arial" w:cs="Arial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EE3DB4" w:rsidRPr="00EE3DB4" w:rsidRDefault="00EE3DB4" w:rsidP="00EE3DB4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autoSpaceDE w:val="0"/>
        <w:spacing w:after="0" w:line="300" w:lineRule="atLeast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EE3DB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00" w:lineRule="atLeast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EE3DB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00" w:lineRule="atLeast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EE3DB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EE3DB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00" w:lineRule="atLeast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EE3DB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00" w:lineRule="atLeast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EE3DB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300" w:lineRule="atLeast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EE3DB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  powód(-ody) skazania;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EE3DB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E3DB4" w:rsidRPr="00EE3DB4" w:rsidTr="00173026">
        <w:trPr>
          <w:trHeight w:val="699"/>
        </w:trPr>
        <w:tc>
          <w:tcPr>
            <w:tcW w:w="4644" w:type="dxa"/>
            <w:vMerge w:val="restart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EE3DB4" w:rsidRPr="00EE3DB4" w:rsidRDefault="00EE3DB4" w:rsidP="00EE3DB4">
            <w:pPr>
              <w:tabs>
                <w:tab w:val="num" w:pos="1417"/>
              </w:tabs>
              <w:spacing w:after="0" w:line="300" w:lineRule="atLeast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EE3DB4" w:rsidRPr="00EE3DB4" w:rsidTr="0017302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EE3DB4" w:rsidRPr="00EE3DB4" w:rsidRDefault="00EE3DB4" w:rsidP="00EE3DB4">
            <w:pPr>
              <w:tabs>
                <w:tab w:val="num" w:pos="850"/>
              </w:tabs>
              <w:spacing w:after="0" w:line="300" w:lineRule="atLeast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EE3DB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E3DB4" w:rsidRPr="00EE3DB4" w:rsidTr="0017302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E3DB4" w:rsidRPr="00EE3DB4" w:rsidTr="0017302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EE3DB4" w:rsidRPr="00EE3DB4" w:rsidRDefault="00EE3DB4" w:rsidP="00EE3DB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spacing w:after="0" w:line="300" w:lineRule="atLeast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E3DB4" w:rsidRPr="00EE3DB4" w:rsidTr="003427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EE3DB4" w:rsidRPr="00EE3DB4" w:rsidTr="00342740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E3DB4" w:rsidRPr="00EE3DB4" w:rsidTr="0017302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E3DB4" w:rsidRPr="00EE3DB4" w:rsidTr="00173026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E3DB4" w:rsidRPr="00EE3DB4" w:rsidTr="00173026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E3DB4" w:rsidRPr="00EE3DB4" w:rsidTr="00173026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E3DB4" w:rsidRPr="00EE3DB4" w:rsidTr="00173026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sprawie koncesji została </w:t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E3DB4" w:rsidRPr="00EE3DB4" w:rsidTr="00173026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4274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4274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34274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342740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4274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EE3DB4" w:rsidRPr="00EE3DB4" w:rsidTr="00EE3DB4">
        <w:trPr>
          <w:trHeight w:val="1520"/>
        </w:trPr>
        <w:tc>
          <w:tcPr>
            <w:tcW w:w="4644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EE3DB4" w:rsidRPr="00EE3DB4" w:rsidRDefault="00EE3DB4" w:rsidP="00EE3DB4">
      <w:pPr>
        <w:spacing w:after="0" w:line="300" w:lineRule="atLeast"/>
        <w:ind w:left="2832" w:firstLine="708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EE3DB4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E3DB4" w:rsidRPr="00EE3DB4" w:rsidTr="00173026">
        <w:tc>
          <w:tcPr>
            <w:tcW w:w="4606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E3DB4" w:rsidRPr="00EE3DB4" w:rsidTr="00173026">
        <w:tc>
          <w:tcPr>
            <w:tcW w:w="4606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E3DB4" w:rsidRPr="00EE3DB4" w:rsidTr="0017302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określonej liczby lat wymaganej w stosownym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ogłoszeniu lub dokumentach zamówienia jest następujący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E3DB4" w:rsidRPr="00EE3DB4" w:rsidTr="0017302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EE3DB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E3DB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E3DB4" w:rsidRPr="00EE3DB4" w:rsidTr="00173026">
              <w:tc>
                <w:tcPr>
                  <w:tcW w:w="1336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E3DB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E3DB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E3DB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E3DB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EE3DB4" w:rsidRPr="00EE3DB4" w:rsidTr="00173026">
              <w:tc>
                <w:tcPr>
                  <w:tcW w:w="1336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E3DB4" w:rsidRPr="00EE3DB4" w:rsidRDefault="00EE3DB4" w:rsidP="00EE3DB4">
                  <w:pPr>
                    <w:spacing w:after="0" w:line="300" w:lineRule="atLeast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EE3DB4" w:rsidRPr="00EE3DB4" w:rsidTr="00173026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>5)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EE3DB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E3DB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DB4" w:rsidRPr="00EE3DB4" w:rsidTr="0017302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zostać przedstawione: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EE3DB4" w:rsidRPr="00EE3DB4" w:rsidRDefault="00EE3DB4" w:rsidP="00EE3DB4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EE3DB4">
        <w:rPr>
          <w:rFonts w:ascii="Times New Roman" w:eastAsia="Calibri" w:hAnsi="Times New Roman" w:cs="Times New Roman"/>
          <w:sz w:val="24"/>
          <w:lang w:eastAsia="en-GB"/>
        </w:rPr>
        <w:lastRenderedPageBreak/>
        <w:br w:type="page"/>
      </w:r>
    </w:p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EE3DB4" w:rsidRPr="00EE3DB4" w:rsidRDefault="00EE3DB4" w:rsidP="00EE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00" w:lineRule="atLeas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DB4" w:rsidRPr="00EE3DB4" w:rsidTr="0017302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E3DB4" w:rsidRPr="00EE3DB4" w:rsidTr="0017302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E3DB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EE3DB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EE3DB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3DB4" w:rsidRPr="00EE3DB4" w:rsidRDefault="00EE3DB4" w:rsidP="00EE3DB4">
            <w:pPr>
              <w:spacing w:after="0" w:line="300" w:lineRule="atLeast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E3DB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E3DB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EE3DB4" w:rsidRPr="00EE3DB4" w:rsidRDefault="00EE3DB4" w:rsidP="00EE3DB4">
      <w:pPr>
        <w:keepNext/>
        <w:spacing w:after="0" w:line="300" w:lineRule="atLeast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E3DB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EE3DB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E3DB4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i/>
          <w:vanish/>
          <w:color w:val="00000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</w:t>
      </w:r>
      <w:r w:rsidRPr="00EE3DB4">
        <w:rPr>
          <w:rFonts w:ascii="Arial" w:eastAsia="Calibri" w:hAnsi="Arial" w:cs="Arial"/>
          <w:i/>
          <w:color w:val="000000"/>
          <w:sz w:val="20"/>
          <w:szCs w:val="20"/>
          <w:lang w:eastAsia="en-GB"/>
        </w:rPr>
        <w:t>aby [</w:t>
      </w:r>
      <w:r w:rsidRPr="00EE3DB4">
        <w:rPr>
          <w:rFonts w:ascii="Arial" w:eastAsia="Calibri" w:hAnsi="Arial" w:cs="Arial"/>
          <w:b/>
          <w:bCs/>
          <w:i/>
          <w:color w:val="000000"/>
          <w:sz w:val="20"/>
          <w:szCs w:val="20"/>
          <w:lang w:eastAsia="en-GB"/>
        </w:rPr>
        <w:t>Gmina Miasta Gdyni- Zarząd Dróg i Zieleni w Gdyni (jednostka budżetowa)</w:t>
      </w:r>
      <w:r w:rsidRPr="00EE3DB4">
        <w:rPr>
          <w:rFonts w:ascii="Arial" w:eastAsia="Calibri" w:hAnsi="Arial" w:cs="Arial"/>
          <w:i/>
          <w:color w:val="000000"/>
          <w:sz w:val="20"/>
          <w:szCs w:val="20"/>
          <w:lang w:eastAsia="en-GB"/>
        </w:rPr>
        <w:t>] uzyskał(-a)(-o) dostęp do dokumentów potwierdzających informacje, które zostały przedstawione w [wskazać część/sekcję/punkt(-y), których</w:t>
      </w:r>
      <w:r w:rsidRPr="00EE3DB4">
        <w:rPr>
          <w:rFonts w:ascii="Arial" w:eastAsia="Calibri" w:hAnsi="Arial" w:cs="Arial"/>
          <w:i/>
          <w:sz w:val="20"/>
          <w:szCs w:val="20"/>
          <w:lang w:eastAsia="en-GB"/>
        </w:rPr>
        <w:t xml:space="preserve"> to dotyczy] niniejszego jednolitego europejskiego dokumentu zamówienia, na potrzeby [postępowania pn.: </w:t>
      </w:r>
      <w:r w:rsidRPr="00EE3DB4"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  <w:lastRenderedPageBreak/>
        <w:t>Dostawa energii elektrycznej dla Grupy Zakupowej NORDA</w:t>
      </w:r>
      <w:r w:rsidRPr="00EE3DB4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adres publikacyjny w </w:t>
      </w:r>
      <w:r w:rsidRPr="00EE3DB4">
        <w:rPr>
          <w:rFonts w:ascii="Arial" w:eastAsia="Calibri" w:hAnsi="Arial" w:cs="Arial"/>
          <w:i/>
          <w:color w:val="000000"/>
          <w:sz w:val="20"/>
          <w:szCs w:val="20"/>
          <w:lang w:eastAsia="en-GB"/>
        </w:rPr>
        <w:t>Dzienniku Urzędowym Unii Europejskiej</w:t>
      </w:r>
      <w:r w:rsidRPr="00EE3DB4">
        <w:rPr>
          <w:rFonts w:ascii="Arial" w:eastAsia="Calibri" w:hAnsi="Arial" w:cs="Arial"/>
          <w:color w:val="000000"/>
          <w:sz w:val="20"/>
          <w:szCs w:val="20"/>
          <w:lang w:eastAsia="en-GB"/>
        </w:rPr>
        <w:t>, numer referencyjny ________)].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i/>
          <w:color w:val="000000"/>
          <w:sz w:val="20"/>
          <w:szCs w:val="20"/>
          <w:lang w:eastAsia="en-GB"/>
        </w:rPr>
        <w:t xml:space="preserve"> 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E3DB4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EE3DB4" w:rsidRPr="00EE3DB4" w:rsidRDefault="00EE3DB4" w:rsidP="00EE3DB4">
      <w:pPr>
        <w:spacing w:after="0" w:line="300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EE3DB4" w:rsidRPr="00EE3DB4" w:rsidRDefault="00EE3DB4" w:rsidP="00EE3DB4">
      <w:pPr>
        <w:tabs>
          <w:tab w:val="left" w:pos="5387"/>
        </w:tabs>
        <w:spacing w:after="0" w:line="300" w:lineRule="atLeast"/>
        <w:ind w:firstLine="3828"/>
        <w:jc w:val="center"/>
        <w:rPr>
          <w:rFonts w:ascii="Calibri" w:eastAsia="Calibri" w:hAnsi="Calibri" w:cs="Tahoma"/>
          <w:i/>
          <w:color w:val="000000"/>
          <w:sz w:val="20"/>
          <w:szCs w:val="20"/>
        </w:rPr>
      </w:pPr>
      <w:r w:rsidRPr="00EE3DB4">
        <w:rPr>
          <w:rFonts w:ascii="Calibri" w:eastAsia="Calibri" w:hAnsi="Calibri" w:cs="Tahoma"/>
          <w:i/>
          <w:color w:val="000000"/>
          <w:sz w:val="20"/>
          <w:szCs w:val="20"/>
        </w:rPr>
        <w:t>Wykonawca/ właściwie umocowany przedstawiciel</w:t>
      </w:r>
    </w:p>
    <w:p w:rsidR="00EE3DB4" w:rsidRPr="00EE3DB4" w:rsidRDefault="00EE3DB4" w:rsidP="00EE3DB4">
      <w:pPr>
        <w:tabs>
          <w:tab w:val="left" w:pos="5387"/>
        </w:tabs>
        <w:spacing w:after="0" w:line="300" w:lineRule="atLeast"/>
        <w:ind w:firstLine="3828"/>
        <w:jc w:val="center"/>
        <w:rPr>
          <w:rFonts w:ascii="Calibri" w:eastAsia="Calibri" w:hAnsi="Calibri" w:cs="Tahoma"/>
          <w:sz w:val="20"/>
          <w:szCs w:val="20"/>
        </w:rPr>
      </w:pPr>
      <w:r w:rsidRPr="00EE3DB4">
        <w:rPr>
          <w:rFonts w:ascii="Calibri" w:eastAsia="Calibri" w:hAnsi="Calibri" w:cs="Tahoma"/>
          <w:i/>
          <w:color w:val="000000"/>
          <w:sz w:val="20"/>
          <w:szCs w:val="20"/>
        </w:rPr>
        <w:t>podpisuje dokument  kwalifikowanym podpisem elektronicznym</w:t>
      </w:r>
    </w:p>
    <w:p w:rsidR="00EE3DB4" w:rsidRPr="00EE3DB4" w:rsidRDefault="00EE3DB4" w:rsidP="00EE3DB4">
      <w:pPr>
        <w:tabs>
          <w:tab w:val="left" w:pos="5387"/>
        </w:tabs>
        <w:spacing w:after="0" w:line="300" w:lineRule="atLeast"/>
        <w:ind w:firstLine="3828"/>
        <w:jc w:val="center"/>
        <w:rPr>
          <w:rFonts w:ascii="Calibri" w:eastAsia="Calibri" w:hAnsi="Calibri" w:cs="Tahoma"/>
          <w:i/>
          <w:color w:val="000000"/>
          <w:sz w:val="20"/>
          <w:szCs w:val="20"/>
        </w:rPr>
      </w:pPr>
    </w:p>
    <w:p w:rsidR="00EE3DB4" w:rsidRPr="00EE3DB4" w:rsidRDefault="00EE3DB4" w:rsidP="00EE3DB4">
      <w:pPr>
        <w:tabs>
          <w:tab w:val="left" w:pos="5387"/>
        </w:tabs>
        <w:spacing w:after="0" w:line="300" w:lineRule="atLeast"/>
        <w:ind w:left="4536" w:hanging="708"/>
        <w:rPr>
          <w:rFonts w:ascii="Calibri" w:eastAsia="Calibri" w:hAnsi="Calibri" w:cs="Tahoma"/>
          <w:i/>
          <w:color w:val="000000"/>
          <w:sz w:val="20"/>
          <w:szCs w:val="20"/>
        </w:rPr>
      </w:pPr>
      <w:r w:rsidRPr="00EE3DB4">
        <w:rPr>
          <w:rFonts w:ascii="Calibri" w:eastAsia="Calibri" w:hAnsi="Calibri" w:cs="Tahoma"/>
          <w:i/>
          <w:color w:val="000000"/>
          <w:sz w:val="20"/>
          <w:szCs w:val="20"/>
        </w:rPr>
        <w:t>W przypadku składania oświadczenia przez Podmiot udostępniający zasoby dokument podpisuje właściwie</w:t>
      </w:r>
    </w:p>
    <w:p w:rsidR="00EE3DB4" w:rsidRPr="00EE3DB4" w:rsidRDefault="00EE3DB4" w:rsidP="00EE3DB4">
      <w:pPr>
        <w:tabs>
          <w:tab w:val="left" w:pos="5387"/>
        </w:tabs>
        <w:spacing w:after="0" w:line="300" w:lineRule="atLeast"/>
        <w:ind w:firstLine="3828"/>
        <w:jc w:val="center"/>
        <w:rPr>
          <w:rFonts w:ascii="Calibri" w:eastAsia="Calibri" w:hAnsi="Calibri" w:cs="Tahoma"/>
          <w:i/>
          <w:color w:val="000000"/>
          <w:sz w:val="20"/>
          <w:szCs w:val="20"/>
        </w:rPr>
      </w:pPr>
      <w:r w:rsidRPr="00EE3DB4">
        <w:rPr>
          <w:rFonts w:ascii="Calibri" w:eastAsia="Calibri" w:hAnsi="Calibri" w:cs="Tahoma"/>
          <w:i/>
          <w:color w:val="000000"/>
          <w:sz w:val="20"/>
          <w:szCs w:val="20"/>
        </w:rPr>
        <w:t xml:space="preserve"> umocowany przedstawicie Podmiotu udostępniającego zasoby</w:t>
      </w:r>
    </w:p>
    <w:p w:rsidR="00EE3DB4" w:rsidRPr="00EE3DB4" w:rsidRDefault="00EE3DB4" w:rsidP="00EE3DB4">
      <w:pPr>
        <w:widowControl w:val="0"/>
        <w:suppressAutoHyphens/>
        <w:autoSpaceDE w:val="0"/>
        <w:spacing w:after="0" w:line="300" w:lineRule="atLeast"/>
        <w:rPr>
          <w:rFonts w:ascii="Tahoma" w:eastAsia="Times New Roman" w:hAnsi="Tahoma" w:cs="Tahoma"/>
          <w:b/>
          <w:color w:val="000000"/>
          <w:lang w:eastAsia="pl-PL"/>
        </w:rPr>
      </w:pPr>
    </w:p>
    <w:p w:rsidR="00EE3DB4" w:rsidRPr="00EE3DB4" w:rsidRDefault="00EE3DB4" w:rsidP="00EE3DB4">
      <w:pPr>
        <w:widowControl w:val="0"/>
        <w:suppressAutoHyphens/>
        <w:autoSpaceDE w:val="0"/>
        <w:spacing w:after="0" w:line="30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E3DB4" w:rsidRPr="00EE3DB4" w:rsidRDefault="00EE3DB4" w:rsidP="00EE3DB4">
      <w:pPr>
        <w:tabs>
          <w:tab w:val="left" w:pos="2960"/>
        </w:tabs>
        <w:spacing w:after="0" w:line="300" w:lineRule="atLeast"/>
        <w:jc w:val="both"/>
        <w:rPr>
          <w:rFonts w:ascii="Tahoma" w:eastAsia="Times New Roman" w:hAnsi="Tahoma" w:cs="Tahoma"/>
          <w:lang w:eastAsia="pl-PL"/>
        </w:rPr>
      </w:pPr>
    </w:p>
    <w:p w:rsidR="00897A8B" w:rsidRDefault="00897A8B"/>
    <w:sectPr w:rsidR="00897A8B" w:rsidSect="00EE3DB4">
      <w:headerReference w:type="default" r:id="rId9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26" w:rsidRDefault="00173026" w:rsidP="00EE3DB4">
      <w:pPr>
        <w:spacing w:after="0" w:line="240" w:lineRule="auto"/>
      </w:pPr>
      <w:r>
        <w:separator/>
      </w:r>
    </w:p>
  </w:endnote>
  <w:endnote w:type="continuationSeparator" w:id="0">
    <w:p w:rsidR="00173026" w:rsidRDefault="00173026" w:rsidP="00EE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26" w:rsidRDefault="00173026" w:rsidP="00EE3DB4">
      <w:pPr>
        <w:spacing w:after="0" w:line="240" w:lineRule="auto"/>
      </w:pPr>
      <w:r>
        <w:separator/>
      </w:r>
    </w:p>
  </w:footnote>
  <w:footnote w:type="continuationSeparator" w:id="0">
    <w:p w:rsidR="00173026" w:rsidRDefault="00173026" w:rsidP="00EE3DB4">
      <w:pPr>
        <w:spacing w:after="0" w:line="240" w:lineRule="auto"/>
      </w:pPr>
      <w:r>
        <w:continuationSeparator/>
      </w:r>
    </w:p>
  </w:footnote>
  <w:footnote w:id="1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73026" w:rsidRPr="003B6373" w:rsidRDefault="00173026" w:rsidP="00EE3DB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73026" w:rsidRPr="003B6373" w:rsidRDefault="00173026" w:rsidP="00EE3DB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73026" w:rsidRPr="003B6373" w:rsidRDefault="00173026" w:rsidP="00EE3DB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73026" w:rsidRPr="003B6373" w:rsidRDefault="00173026" w:rsidP="00EE3DB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73026" w:rsidRPr="003B6373" w:rsidRDefault="00173026" w:rsidP="00EE3DB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73026" w:rsidRPr="003B6373" w:rsidRDefault="00173026" w:rsidP="00EE3DB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26" w:rsidRPr="00EE3DB4" w:rsidRDefault="00173026">
    <w:pPr>
      <w:pStyle w:val="Nagwek"/>
      <w:rPr>
        <w:rFonts w:ascii="Tahoma" w:hAnsi="Tahoma" w:cs="Tahoma"/>
        <w:b/>
      </w:rPr>
    </w:pPr>
    <w:r w:rsidRPr="00EE3DB4">
      <w:rPr>
        <w:rFonts w:ascii="Tahoma" w:hAnsi="Tahoma" w:cs="Tahoma"/>
        <w:b/>
      </w:rPr>
      <w:t>EZP.271.61.2021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B4"/>
    <w:rsid w:val="00173026"/>
    <w:rsid w:val="00320067"/>
    <w:rsid w:val="00342740"/>
    <w:rsid w:val="00810853"/>
    <w:rsid w:val="00897A8B"/>
    <w:rsid w:val="00E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Tekstprzypisudolnego">
    <w:name w:val="footnote text"/>
    <w:basedOn w:val="Normalny"/>
    <w:link w:val="TekstprzypisudolnegoZnak"/>
    <w:rsid w:val="00EE3D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3DB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EE3DB4"/>
    <w:rPr>
      <w:rFonts w:cs="Times New Roman"/>
      <w:vertAlign w:val="superscript"/>
    </w:rPr>
  </w:style>
  <w:style w:type="character" w:customStyle="1" w:styleId="DeltaViewInsertion">
    <w:name w:val="DeltaView Insertion"/>
    <w:rsid w:val="00EE3DB4"/>
    <w:rPr>
      <w:b/>
      <w:bCs w:val="0"/>
      <w:i/>
      <w:iCs w:val="0"/>
      <w:spacing w:val="0"/>
    </w:rPr>
  </w:style>
  <w:style w:type="paragraph" w:customStyle="1" w:styleId="Tiret0">
    <w:name w:val="Tiret 0"/>
    <w:basedOn w:val="Normalny"/>
    <w:rsid w:val="00EE3DB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E3DB4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E3DB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E3DB4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E3DB4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E3DB4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E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DB4"/>
  </w:style>
  <w:style w:type="paragraph" w:styleId="Stopka">
    <w:name w:val="footer"/>
    <w:basedOn w:val="Normalny"/>
    <w:link w:val="StopkaZnak"/>
    <w:uiPriority w:val="99"/>
    <w:unhideWhenUsed/>
    <w:rsid w:val="00EE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DB4"/>
  </w:style>
  <w:style w:type="paragraph" w:styleId="Tekstdymka">
    <w:name w:val="Balloon Text"/>
    <w:basedOn w:val="Normalny"/>
    <w:link w:val="TekstdymkaZnak"/>
    <w:uiPriority w:val="99"/>
    <w:semiHidden/>
    <w:unhideWhenUsed/>
    <w:rsid w:val="00EE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Tekstprzypisudolnego">
    <w:name w:val="footnote text"/>
    <w:basedOn w:val="Normalny"/>
    <w:link w:val="TekstprzypisudolnegoZnak"/>
    <w:rsid w:val="00EE3D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3DB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EE3DB4"/>
    <w:rPr>
      <w:rFonts w:cs="Times New Roman"/>
      <w:vertAlign w:val="superscript"/>
    </w:rPr>
  </w:style>
  <w:style w:type="character" w:customStyle="1" w:styleId="DeltaViewInsertion">
    <w:name w:val="DeltaView Insertion"/>
    <w:rsid w:val="00EE3DB4"/>
    <w:rPr>
      <w:b/>
      <w:bCs w:val="0"/>
      <w:i/>
      <w:iCs w:val="0"/>
      <w:spacing w:val="0"/>
    </w:rPr>
  </w:style>
  <w:style w:type="paragraph" w:customStyle="1" w:styleId="Tiret0">
    <w:name w:val="Tiret 0"/>
    <w:basedOn w:val="Normalny"/>
    <w:rsid w:val="00EE3DB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E3DB4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E3DB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E3DB4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E3DB4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E3DB4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E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DB4"/>
  </w:style>
  <w:style w:type="paragraph" w:styleId="Stopka">
    <w:name w:val="footer"/>
    <w:basedOn w:val="Normalny"/>
    <w:link w:val="StopkaZnak"/>
    <w:uiPriority w:val="99"/>
    <w:unhideWhenUsed/>
    <w:rsid w:val="00EE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DB4"/>
  </w:style>
  <w:style w:type="paragraph" w:styleId="Tekstdymka">
    <w:name w:val="Balloon Text"/>
    <w:basedOn w:val="Normalny"/>
    <w:link w:val="TekstdymkaZnak"/>
    <w:uiPriority w:val="99"/>
    <w:semiHidden/>
    <w:unhideWhenUsed/>
    <w:rsid w:val="00EE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CD20-F0DA-42FE-BBF4-1B367AFC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Anna Kot</cp:lastModifiedBy>
  <cp:revision>3</cp:revision>
  <cp:lastPrinted>2021-08-13T12:29:00Z</cp:lastPrinted>
  <dcterms:created xsi:type="dcterms:W3CDTF">2021-08-13T12:57:00Z</dcterms:created>
  <dcterms:modified xsi:type="dcterms:W3CDTF">2021-08-18T12:50:00Z</dcterms:modified>
</cp:coreProperties>
</file>