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5DEC5EC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.1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20CC8B2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AA70BB">
        <w:rPr>
          <w:rFonts w:eastAsia="Tahoma" w:cstheme="minorHAnsi"/>
          <w:b/>
          <w:sz w:val="24"/>
          <w:szCs w:val="24"/>
        </w:rPr>
        <w:t>e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</w:t>
      </w:r>
      <w:r w:rsidR="00304CEE">
        <w:rPr>
          <w:rFonts w:eastAsia="Tahoma" w:cstheme="minorHAnsi"/>
          <w:b/>
          <w:sz w:val="24"/>
          <w:szCs w:val="24"/>
        </w:rPr>
        <w:t xml:space="preserve">drobnych remontów, konserwacji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budynków, pomieszczeń, małej architektury obiektów szkół i przedszkoli na terenie Gminy Mikołów, </w:t>
      </w:r>
      <w:r w:rsidR="00304CEE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5272F56D" w14:textId="3E1A02A7" w:rsidR="0068423D" w:rsidRPr="00206F6F" w:rsidRDefault="0068423D" w:rsidP="00206F6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1: </w:t>
      </w:r>
      <w:r w:rsidR="00206F6F" w:rsidRPr="00206F6F">
        <w:rPr>
          <w:rFonts w:eastAsia="Tahoma" w:cstheme="minorHAnsi"/>
          <w:sz w:val="24"/>
          <w:szCs w:val="24"/>
        </w:rPr>
        <w:t>Usuwanie awarii elementów budynkó</w:t>
      </w:r>
      <w:r w:rsidR="00206F6F">
        <w:rPr>
          <w:rFonts w:eastAsia="Tahoma" w:cstheme="minorHAnsi"/>
          <w:sz w:val="24"/>
          <w:szCs w:val="24"/>
        </w:rPr>
        <w:t xml:space="preserve">w, wykonanie drobnych remontów, </w:t>
      </w:r>
      <w:r w:rsidR="00206F6F" w:rsidRPr="00206F6F">
        <w:rPr>
          <w:rFonts w:eastAsia="Tahoma" w:cstheme="minorHAnsi"/>
          <w:sz w:val="24"/>
          <w:szCs w:val="24"/>
        </w:rPr>
        <w:t xml:space="preserve">konserwacji, przeglądu i kontroli rocznej stanu technicznego przewodów kominowych </w:t>
      </w:r>
      <w:r w:rsidR="00206F6F" w:rsidRPr="00206F6F">
        <w:rPr>
          <w:rFonts w:eastAsia="Tahoma" w:cstheme="minorHAnsi"/>
          <w:sz w:val="24"/>
          <w:szCs w:val="24"/>
        </w:rPr>
        <w:br/>
        <w:t>w budynkach i pomieszczeniach, usuwanie awarii obiektów małej architektury na terenie szkół i przedszkoli Gminy Mikołów, a podlegających Gminie Mikołów.</w:t>
      </w:r>
    </w:p>
    <w:p w14:paraId="2B9EB0ED" w14:textId="77777777" w:rsidR="00D10518" w:rsidRDefault="00D10518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0E1450C8" w:rsidR="001F5D23" w:rsidRPr="00206F6F" w:rsidRDefault="00163EDB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BRUTTO</w:t>
      </w:r>
      <w:r w:rsidR="00D550A3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................................ zł</w:t>
      </w:r>
    </w:p>
    <w:p w14:paraId="61C1C373" w14:textId="35014DD9" w:rsidR="001F5D23" w:rsidRPr="00206F6F" w:rsidRDefault="00163EDB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NETTO</w:t>
      </w:r>
      <w:r w:rsidR="00D550A3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962CFD" w:rsidRDefault="001F5D23" w:rsidP="001F5D23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962CFD">
        <w:rPr>
          <w:rFonts w:eastAsia="Tahoma" w:cstheme="minorHAnsi"/>
          <w:sz w:val="24"/>
          <w:szCs w:val="24"/>
        </w:rPr>
        <w:t>Cena powyższa została wyliczona w oparciu o załączony kosztorys ofertowy.</w:t>
      </w:r>
      <w:bookmarkStart w:id="0" w:name="_GoBack"/>
      <w:bookmarkEnd w:id="0"/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4503E02B" w:rsidR="001F5D23" w:rsidRPr="00206F6F" w:rsidRDefault="00962CFD" w:rsidP="00FC236D">
      <w:pPr>
        <w:tabs>
          <w:tab w:val="left" w:pos="284"/>
        </w:tabs>
        <w:spacing w:after="6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962CFD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6AEF01DD" w:rsidR="001F5D23" w:rsidRPr="00206F6F" w:rsidRDefault="001F5D23" w:rsidP="00962CFD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962CFD">
        <w:rPr>
          <w:rFonts w:eastAsia="Tahoma" w:cstheme="minorHAnsi"/>
          <w:sz w:val="24"/>
          <w:szCs w:val="24"/>
        </w:rPr>
        <w:t>.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2497B45C" w:rsidR="001F5D23" w:rsidRPr="00206F6F" w:rsidRDefault="001F5D23" w:rsidP="00962CFD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962CFD">
        <w:rPr>
          <w:rFonts w:eastAsia="Tahoma" w:cstheme="minorHAnsi"/>
          <w:sz w:val="24"/>
          <w:szCs w:val="24"/>
        </w:rPr>
        <w:t>.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7D28E2F4" w:rsidR="001F5D23" w:rsidRPr="00206F6F" w:rsidRDefault="001F5D23" w:rsidP="00962CFD">
      <w:pPr>
        <w:tabs>
          <w:tab w:val="left" w:pos="284"/>
        </w:tabs>
        <w:spacing w:after="0" w:line="360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</w:t>
      </w:r>
      <w:r w:rsidR="00962CFD">
        <w:rPr>
          <w:rFonts w:eastAsia="Tahoma" w:cstheme="minorHAnsi"/>
          <w:sz w:val="24"/>
          <w:szCs w:val="24"/>
        </w:rPr>
        <w:t>..</w:t>
      </w:r>
      <w:r w:rsidR="00206F6F">
        <w:rPr>
          <w:rFonts w:eastAsia="Tahoma" w:cstheme="minorHAnsi"/>
          <w:sz w:val="24"/>
          <w:szCs w:val="24"/>
        </w:rPr>
        <w:t>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Pr="00206F6F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1F5E3CD4" w14:textId="77777777" w:rsidR="00CC42B8" w:rsidRPr="00CC42B8" w:rsidRDefault="00225286" w:rsidP="00CC42B8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="00CC42B8"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7D5065AE" w14:textId="77777777" w:rsidR="00CC42B8" w:rsidRPr="00CC42B8" w:rsidRDefault="00CC42B8" w:rsidP="00CC42B8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1059CE28" w14:textId="3D4F19BB" w:rsidR="00CC42B8" w:rsidRPr="00CC42B8" w:rsidRDefault="00CC42B8" w:rsidP="00CC42B8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39E61DF3" w14:textId="77777777" w:rsidR="00CC42B8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15725B9" w14:textId="4C17BCEE" w:rsidR="00225286" w:rsidRPr="00206F6F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4.</w:t>
      </w:r>
      <w:r>
        <w:rPr>
          <w:rFonts w:eastAsia="Tahoma" w:cstheme="minorHAnsi"/>
          <w:b/>
          <w:sz w:val="24"/>
          <w:szCs w:val="24"/>
        </w:rPr>
        <w:t xml:space="preserve"> </w:t>
      </w:r>
      <w:r w:rsidR="00225286" w:rsidRPr="00206F6F">
        <w:rPr>
          <w:rFonts w:eastAsia="Tahoma" w:cstheme="minorHAnsi"/>
          <w:b/>
          <w:sz w:val="24"/>
          <w:szCs w:val="24"/>
        </w:rPr>
        <w:t>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206F6F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62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F24C675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962CFD">
      <w:rPr>
        <w:rFonts w:cstheme="minorHAnsi"/>
        <w:sz w:val="20"/>
        <w:szCs w:val="20"/>
      </w:rPr>
      <w:t>1</w:t>
    </w:r>
    <w:r w:rsidRPr="00206F6F">
      <w:rPr>
        <w:rFonts w:cstheme="minorHAnsi"/>
        <w:sz w:val="20"/>
        <w:szCs w:val="20"/>
      </w:rPr>
      <w:t>/202</w:t>
    </w:r>
    <w:r w:rsidR="00962CFD">
      <w:rPr>
        <w:rFonts w:cstheme="minorHAnsi"/>
        <w:sz w:val="20"/>
        <w:szCs w:val="20"/>
      </w:rPr>
      <w:t>4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3EDB"/>
    <w:rsid w:val="001F5D23"/>
    <w:rsid w:val="00206F6F"/>
    <w:rsid w:val="00225286"/>
    <w:rsid w:val="00281C1D"/>
    <w:rsid w:val="00304CEE"/>
    <w:rsid w:val="00362DE8"/>
    <w:rsid w:val="00385FB3"/>
    <w:rsid w:val="0046255A"/>
    <w:rsid w:val="005C1D80"/>
    <w:rsid w:val="00645460"/>
    <w:rsid w:val="006620B6"/>
    <w:rsid w:val="0068423D"/>
    <w:rsid w:val="006F41B4"/>
    <w:rsid w:val="007109AB"/>
    <w:rsid w:val="008774C7"/>
    <w:rsid w:val="008D7BFE"/>
    <w:rsid w:val="00962CFD"/>
    <w:rsid w:val="00A21A69"/>
    <w:rsid w:val="00A52D41"/>
    <w:rsid w:val="00AA70BB"/>
    <w:rsid w:val="00B70269"/>
    <w:rsid w:val="00BA794E"/>
    <w:rsid w:val="00BC2778"/>
    <w:rsid w:val="00C22097"/>
    <w:rsid w:val="00CC42B8"/>
    <w:rsid w:val="00D10518"/>
    <w:rsid w:val="00D22111"/>
    <w:rsid w:val="00D22B36"/>
    <w:rsid w:val="00D550A3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6E06994-453F-4FB3-804F-6D29C64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9B25-3D54-4CD2-B270-EA36778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2021-04-30T12:44:00Z</dcterms:created>
  <dcterms:modified xsi:type="dcterms:W3CDTF">2024-01-05T06:53:00Z</dcterms:modified>
</cp:coreProperties>
</file>