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58FBA8CA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8480C" w:rsidRPr="007735E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69B5BADC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890057" w:rsidRPr="00890057">
        <w:rPr>
          <w:rFonts w:ascii="Arial" w:hAnsi="Arial" w:cs="Arial"/>
          <w:b/>
          <w:i/>
          <w:sz w:val="20"/>
          <w:szCs w:val="20"/>
        </w:rPr>
        <w:t>Dostawa</w:t>
      </w:r>
      <w:r w:rsidR="005A0B42">
        <w:rPr>
          <w:rFonts w:ascii="Arial" w:hAnsi="Arial" w:cs="Arial"/>
          <w:b/>
          <w:i/>
          <w:sz w:val="20"/>
          <w:szCs w:val="20"/>
        </w:rPr>
        <w:t xml:space="preserve">, montaż i uruchomienie </w:t>
      </w:r>
      <w:bookmarkStart w:id="0" w:name="_GoBack"/>
      <w:bookmarkEnd w:id="0"/>
      <w:r w:rsidR="00A269AC">
        <w:rPr>
          <w:rFonts w:ascii="Arial" w:hAnsi="Arial" w:cs="Arial"/>
          <w:b/>
          <w:i/>
          <w:sz w:val="20"/>
          <w:szCs w:val="20"/>
        </w:rPr>
        <w:t>lamp operacyjnych na potrzeby Bloku Operacyjnego Wojewódzkiego Centrum Szpitalnego Kotliny Jeleniogórskiej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ZP/PN/</w:t>
      </w:r>
      <w:r w:rsidR="00A269AC">
        <w:rPr>
          <w:rFonts w:ascii="Arial" w:hAnsi="Arial" w:cs="Arial"/>
          <w:b/>
          <w:i/>
          <w:sz w:val="20"/>
          <w:szCs w:val="20"/>
        </w:rPr>
        <w:t>07</w:t>
      </w:r>
      <w:r w:rsidR="009B1882">
        <w:rPr>
          <w:rFonts w:ascii="Arial" w:hAnsi="Arial" w:cs="Arial"/>
          <w:b/>
          <w:i/>
          <w:sz w:val="20"/>
          <w:szCs w:val="20"/>
        </w:rPr>
        <w:t>/</w:t>
      </w:r>
      <w:r w:rsidR="00A269AC">
        <w:rPr>
          <w:rFonts w:ascii="Arial" w:hAnsi="Arial" w:cs="Arial"/>
          <w:b/>
          <w:i/>
          <w:sz w:val="20"/>
          <w:szCs w:val="20"/>
        </w:rPr>
        <w:t>04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</w:t>
      </w:r>
      <w:r w:rsidR="007E0957">
        <w:rPr>
          <w:rFonts w:ascii="Arial" w:hAnsi="Arial" w:cs="Arial"/>
          <w:b/>
          <w:i/>
          <w:sz w:val="20"/>
          <w:szCs w:val="20"/>
        </w:rPr>
        <w:t>2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7E095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7E0957">
        <w:rPr>
          <w:rFonts w:ascii="Arial" w:hAnsi="Arial" w:cs="Arial"/>
          <w:sz w:val="20"/>
          <w:szCs w:val="20"/>
        </w:rPr>
        <w:t xml:space="preserve">1129 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507DE7"/>
    <w:rsid w:val="005714B3"/>
    <w:rsid w:val="005A0B42"/>
    <w:rsid w:val="005F076C"/>
    <w:rsid w:val="00624382"/>
    <w:rsid w:val="006A5E2E"/>
    <w:rsid w:val="006D4221"/>
    <w:rsid w:val="006E7B57"/>
    <w:rsid w:val="006F6F87"/>
    <w:rsid w:val="00713E53"/>
    <w:rsid w:val="007735E4"/>
    <w:rsid w:val="007E0957"/>
    <w:rsid w:val="00877ADD"/>
    <w:rsid w:val="00890057"/>
    <w:rsid w:val="00942EBA"/>
    <w:rsid w:val="0098480C"/>
    <w:rsid w:val="00987D44"/>
    <w:rsid w:val="009930E8"/>
    <w:rsid w:val="009B1882"/>
    <w:rsid w:val="009E6310"/>
    <w:rsid w:val="00A269AC"/>
    <w:rsid w:val="00A32657"/>
    <w:rsid w:val="00AC4995"/>
    <w:rsid w:val="00AF1375"/>
    <w:rsid w:val="00AF5D8F"/>
    <w:rsid w:val="00B02FAB"/>
    <w:rsid w:val="00B22309"/>
    <w:rsid w:val="00BA3EDA"/>
    <w:rsid w:val="00C24E79"/>
    <w:rsid w:val="00C3142F"/>
    <w:rsid w:val="00C47818"/>
    <w:rsid w:val="00C77846"/>
    <w:rsid w:val="00C82CE9"/>
    <w:rsid w:val="00D4044E"/>
    <w:rsid w:val="00D53573"/>
    <w:rsid w:val="00D8562E"/>
    <w:rsid w:val="00DC5CEB"/>
    <w:rsid w:val="00DE21DE"/>
    <w:rsid w:val="00E410B4"/>
    <w:rsid w:val="00E60F81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8B69-4425-4781-9225-B0BF7539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Kowalski Ryszard</cp:lastModifiedBy>
  <cp:revision>7</cp:revision>
  <dcterms:created xsi:type="dcterms:W3CDTF">2022-03-03T16:46:00Z</dcterms:created>
  <dcterms:modified xsi:type="dcterms:W3CDTF">2022-04-23T13:05:00Z</dcterms:modified>
</cp:coreProperties>
</file>