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1427C" w14:textId="599E9F40" w:rsidR="009C645F" w:rsidRPr="009C645F" w:rsidRDefault="00892C8A" w:rsidP="009C645F">
      <w:pPr>
        <w:autoSpaceDE w:val="0"/>
        <w:rPr>
          <w:rFonts w:ascii="Arial" w:eastAsia="Calibri" w:hAnsi="Arial" w:cs="Arial"/>
          <w:b/>
          <w:bCs/>
          <w:sz w:val="22"/>
          <w:szCs w:val="22"/>
        </w:rPr>
      </w:pPr>
      <w:r w:rsidRPr="009C645F">
        <w:rPr>
          <w:rFonts w:ascii="Arial" w:eastAsia="Calibri" w:hAnsi="Arial" w:cs="Arial"/>
          <w:b/>
          <w:sz w:val="22"/>
          <w:szCs w:val="22"/>
        </w:rPr>
        <w:t>Numer postępowania: Z.271.</w:t>
      </w:r>
      <w:r w:rsidR="00C856FC">
        <w:rPr>
          <w:rFonts w:ascii="Arial" w:eastAsia="Calibri" w:hAnsi="Arial" w:cs="Arial"/>
          <w:b/>
          <w:sz w:val="22"/>
          <w:szCs w:val="22"/>
        </w:rPr>
        <w:t>21</w:t>
      </w:r>
      <w:r w:rsidRPr="009C645F">
        <w:rPr>
          <w:rFonts w:ascii="Arial" w:eastAsia="Calibri" w:hAnsi="Arial" w:cs="Arial"/>
          <w:b/>
          <w:sz w:val="22"/>
          <w:szCs w:val="22"/>
        </w:rPr>
        <w:t>.202</w:t>
      </w:r>
      <w:bookmarkStart w:id="0" w:name="_Hlk141792697"/>
      <w:r w:rsidRPr="009C645F">
        <w:rPr>
          <w:rFonts w:ascii="Arial" w:eastAsia="Calibri" w:hAnsi="Arial" w:cs="Arial"/>
          <w:b/>
          <w:sz w:val="22"/>
          <w:szCs w:val="22"/>
        </w:rPr>
        <w:t>4</w:t>
      </w:r>
      <w:bookmarkEnd w:id="0"/>
      <w:r w:rsidRPr="009C645F">
        <w:rPr>
          <w:rFonts w:ascii="Arial" w:eastAsia="Calibri" w:hAnsi="Arial" w:cs="Arial"/>
          <w:b/>
          <w:bCs/>
          <w:sz w:val="22"/>
          <w:szCs w:val="22"/>
        </w:rPr>
        <w:t xml:space="preserve">    </w:t>
      </w:r>
      <w:r w:rsidR="009C645F" w:rsidRPr="009C645F">
        <w:rPr>
          <w:rFonts w:ascii="Arial" w:eastAsia="Calibri" w:hAnsi="Arial" w:cs="Arial"/>
          <w:b/>
          <w:bCs/>
          <w:sz w:val="22"/>
          <w:szCs w:val="22"/>
        </w:rPr>
        <w:t xml:space="preserve">                                     Załącznik nr </w:t>
      </w:r>
      <w:r w:rsidR="00B23FCF">
        <w:rPr>
          <w:rFonts w:ascii="Arial" w:eastAsia="Calibri" w:hAnsi="Arial" w:cs="Arial"/>
          <w:b/>
          <w:bCs/>
          <w:sz w:val="22"/>
          <w:szCs w:val="22"/>
        </w:rPr>
        <w:t>5</w:t>
      </w:r>
      <w:r w:rsidR="009C645F" w:rsidRPr="009C645F">
        <w:rPr>
          <w:rFonts w:ascii="Arial" w:eastAsia="Calibri" w:hAnsi="Arial" w:cs="Arial"/>
          <w:b/>
          <w:bCs/>
          <w:sz w:val="22"/>
          <w:szCs w:val="22"/>
        </w:rPr>
        <w:t xml:space="preserve"> do SWZ</w:t>
      </w:r>
    </w:p>
    <w:p w14:paraId="04296C76" w14:textId="51CC8904" w:rsidR="009C645F" w:rsidRDefault="00892C8A" w:rsidP="009C645F">
      <w:pPr>
        <w:autoSpaceDE w:val="0"/>
        <w:rPr>
          <w:rFonts w:ascii="Arial" w:hAnsi="Arial" w:cs="Arial"/>
          <w:sz w:val="22"/>
          <w:szCs w:val="22"/>
        </w:rPr>
      </w:pPr>
      <w:r w:rsidRPr="00892C8A">
        <w:rPr>
          <w:rFonts w:ascii="Arial" w:eastAsia="Calibri" w:hAnsi="Arial" w:cs="Arial"/>
          <w:b/>
          <w:bCs/>
        </w:rPr>
        <w:t xml:space="preserve">                            </w:t>
      </w:r>
      <w:r w:rsidRPr="00860E05">
        <w:rPr>
          <w:rFonts w:ascii="Arial" w:eastAsia="Calibri" w:hAnsi="Arial" w:cs="Arial"/>
          <w:b/>
          <w:bCs/>
        </w:rPr>
        <w:t xml:space="preserve">            </w:t>
      </w:r>
    </w:p>
    <w:p w14:paraId="4432AF5A" w14:textId="77777777" w:rsidR="009C645F" w:rsidRDefault="009C645F" w:rsidP="009C645F">
      <w:pPr>
        <w:autoSpaceDE w:val="0"/>
        <w:jc w:val="center"/>
        <w:rPr>
          <w:rFonts w:ascii="Arial" w:hAnsi="Arial" w:cs="Arial"/>
          <w:b/>
          <w:bCs/>
          <w:sz w:val="22"/>
          <w:szCs w:val="22"/>
          <w:u w:val="single"/>
        </w:rPr>
      </w:pPr>
      <w:r>
        <w:rPr>
          <w:rFonts w:ascii="Arial" w:hAnsi="Arial" w:cs="Arial"/>
          <w:b/>
          <w:bCs/>
          <w:sz w:val="22"/>
          <w:szCs w:val="22"/>
          <w:u w:val="single"/>
        </w:rPr>
        <w:t>DOKUMENT SKŁADANY NA WEZWANIE ZAMAWIAJĄCEGO</w:t>
      </w:r>
    </w:p>
    <w:p w14:paraId="1EDB8C94" w14:textId="77777777" w:rsidR="009C645F" w:rsidRDefault="009C645F" w:rsidP="009C645F">
      <w:pPr>
        <w:autoSpaceDE w:val="0"/>
        <w:jc w:val="center"/>
        <w:rPr>
          <w:rFonts w:ascii="Arial" w:hAnsi="Arial" w:cs="Arial"/>
          <w:b/>
          <w:bCs/>
          <w:sz w:val="22"/>
          <w:szCs w:val="22"/>
          <w:u w:val="single"/>
        </w:rPr>
      </w:pPr>
    </w:p>
    <w:p w14:paraId="664ACB53" w14:textId="20F97220" w:rsidR="009C645F" w:rsidRDefault="009C645F" w:rsidP="009C645F">
      <w:pPr>
        <w:autoSpaceDE w:val="0"/>
        <w:jc w:val="center"/>
        <w:rPr>
          <w:rFonts w:ascii="Arial" w:hAnsi="Arial" w:cs="Arial"/>
          <w:b/>
          <w:bCs/>
          <w:sz w:val="22"/>
          <w:szCs w:val="22"/>
        </w:rPr>
      </w:pPr>
      <w:r>
        <w:rPr>
          <w:rFonts w:ascii="Arial" w:hAnsi="Arial" w:cs="Arial"/>
          <w:b/>
          <w:bCs/>
          <w:sz w:val="22"/>
          <w:szCs w:val="22"/>
        </w:rPr>
        <w:t xml:space="preserve">                                                 </w:t>
      </w:r>
    </w:p>
    <w:p w14:paraId="5E672EE7" w14:textId="77777777" w:rsidR="009C645F" w:rsidRDefault="009C645F" w:rsidP="009C645F">
      <w:pPr>
        <w:autoSpaceDE w:val="0"/>
        <w:jc w:val="right"/>
        <w:rPr>
          <w:rFonts w:ascii="Arial" w:hAnsi="Arial" w:cs="Arial"/>
          <w:b/>
          <w:bCs/>
          <w:sz w:val="22"/>
          <w:szCs w:val="22"/>
        </w:rPr>
      </w:pPr>
    </w:p>
    <w:p w14:paraId="377F4882" w14:textId="77777777" w:rsidR="009C645F" w:rsidRDefault="009C645F" w:rsidP="009C645F">
      <w:pPr>
        <w:rPr>
          <w:rFonts w:ascii="Arial" w:eastAsia="Arial" w:hAnsi="Arial" w:cs="Arial"/>
          <w:b/>
          <w:bCs/>
        </w:rPr>
      </w:pPr>
      <w:r>
        <w:rPr>
          <w:rFonts w:ascii="Arial" w:eastAsia="Arial" w:hAnsi="Arial" w:cs="Arial"/>
          <w:b/>
        </w:rPr>
        <w:t xml:space="preserve">                                                                                                         </w:t>
      </w:r>
      <w:r>
        <w:rPr>
          <w:rFonts w:ascii="Arial" w:hAnsi="Arial" w:cs="Arial"/>
          <w:b/>
        </w:rPr>
        <w:t xml:space="preserve">Zamawiający: </w:t>
      </w:r>
    </w:p>
    <w:p w14:paraId="290D6EFB" w14:textId="77777777" w:rsidR="009C645F" w:rsidRDefault="009C645F" w:rsidP="009C645F">
      <w:pPr>
        <w:pStyle w:val="Domylnie"/>
        <w:jc w:val="center"/>
        <w:rPr>
          <w:rFonts w:ascii="Arial" w:eastAsia="Arial" w:hAnsi="Arial" w:cs="Arial"/>
          <w:b/>
          <w:bCs/>
          <w:sz w:val="20"/>
        </w:rPr>
      </w:pPr>
      <w:r>
        <w:rPr>
          <w:rFonts w:ascii="Arial" w:eastAsia="Arial" w:hAnsi="Arial" w:cs="Arial"/>
          <w:b/>
          <w:bCs/>
          <w:sz w:val="20"/>
        </w:rPr>
        <w:t xml:space="preserve">                                                                                           </w:t>
      </w:r>
      <w:r>
        <w:rPr>
          <w:rFonts w:ascii="Arial" w:hAnsi="Arial" w:cs="Arial"/>
          <w:b/>
          <w:bCs/>
          <w:sz w:val="20"/>
        </w:rPr>
        <w:t>Gmina Puszcza Mariańska</w:t>
      </w:r>
    </w:p>
    <w:p w14:paraId="03675F2A" w14:textId="77777777" w:rsidR="009C645F" w:rsidRDefault="009C645F" w:rsidP="009C645F">
      <w:pPr>
        <w:pStyle w:val="Domylnie"/>
        <w:jc w:val="center"/>
        <w:rPr>
          <w:rFonts w:ascii="Arial" w:eastAsia="Arial" w:hAnsi="Arial" w:cs="Arial"/>
          <w:b/>
          <w:bCs/>
          <w:sz w:val="20"/>
        </w:rPr>
      </w:pPr>
      <w:r>
        <w:rPr>
          <w:rFonts w:ascii="Arial" w:eastAsia="Arial" w:hAnsi="Arial" w:cs="Arial"/>
          <w:b/>
          <w:bCs/>
          <w:sz w:val="20"/>
        </w:rPr>
        <w:t xml:space="preserve">                                                                                            </w:t>
      </w:r>
      <w:r>
        <w:rPr>
          <w:rFonts w:ascii="Arial" w:hAnsi="Arial" w:cs="Arial"/>
          <w:b/>
          <w:bCs/>
          <w:sz w:val="20"/>
        </w:rPr>
        <w:t>96-330 Puszcza Mariańska</w:t>
      </w:r>
    </w:p>
    <w:p w14:paraId="2FBA88C7" w14:textId="77777777" w:rsidR="009C645F" w:rsidRDefault="009C645F" w:rsidP="009C645F">
      <w:pPr>
        <w:pStyle w:val="Domylnie"/>
        <w:jc w:val="center"/>
        <w:rPr>
          <w:rFonts w:ascii="Arial" w:eastAsia="Arial" w:hAnsi="Arial" w:cs="Arial"/>
          <w:i/>
          <w:sz w:val="14"/>
          <w:szCs w:val="14"/>
        </w:rPr>
      </w:pPr>
      <w:r>
        <w:rPr>
          <w:rFonts w:ascii="Arial" w:eastAsia="Arial" w:hAnsi="Arial" w:cs="Arial"/>
          <w:b/>
          <w:bCs/>
          <w:sz w:val="20"/>
        </w:rPr>
        <w:t xml:space="preserve">                                                                                                    </w:t>
      </w:r>
      <w:r>
        <w:rPr>
          <w:rFonts w:ascii="Arial" w:hAnsi="Arial" w:cs="Arial"/>
          <w:b/>
          <w:bCs/>
          <w:sz w:val="20"/>
        </w:rPr>
        <w:t>ul. Stanisława Papczyńskiego 1</w:t>
      </w:r>
    </w:p>
    <w:p w14:paraId="221E0ED0" w14:textId="77777777" w:rsidR="009C645F" w:rsidRDefault="009C645F" w:rsidP="009C645F">
      <w:pPr>
        <w:rPr>
          <w:rFonts w:ascii="Arial" w:hAnsi="Arial" w:cs="Arial"/>
          <w:b/>
        </w:rPr>
      </w:pPr>
      <w:r>
        <w:rPr>
          <w:rFonts w:ascii="Arial" w:eastAsia="Arial" w:hAnsi="Arial" w:cs="Arial"/>
          <w:i/>
          <w:sz w:val="14"/>
          <w:szCs w:val="14"/>
        </w:rPr>
        <w:t xml:space="preserve">                                                                                                                                                      </w:t>
      </w:r>
      <w:r>
        <w:rPr>
          <w:rFonts w:ascii="Arial" w:hAnsi="Arial" w:cs="Arial"/>
          <w:i/>
          <w:sz w:val="16"/>
          <w:szCs w:val="16"/>
        </w:rPr>
        <w:t>(pełna nazwa/firma, adres)</w:t>
      </w:r>
    </w:p>
    <w:p w14:paraId="762B1734" w14:textId="77777777" w:rsidR="009C645F" w:rsidRDefault="009C645F" w:rsidP="009C645F">
      <w:pPr>
        <w:spacing w:line="276" w:lineRule="auto"/>
        <w:rPr>
          <w:rFonts w:ascii="Arial" w:hAnsi="Arial" w:cs="Arial"/>
          <w:sz w:val="21"/>
          <w:szCs w:val="21"/>
        </w:rPr>
      </w:pPr>
      <w:r>
        <w:rPr>
          <w:rFonts w:ascii="Arial" w:hAnsi="Arial" w:cs="Arial"/>
          <w:b/>
        </w:rPr>
        <w:t>Wykonawca:</w:t>
      </w:r>
    </w:p>
    <w:p w14:paraId="7A6E0C04" w14:textId="6E261754" w:rsidR="00F86F1B" w:rsidRDefault="00000000" w:rsidP="009C645F">
      <w:pPr>
        <w:spacing w:line="480" w:lineRule="auto"/>
        <w:rPr>
          <w:rFonts w:ascii="Arial" w:hAnsi="Arial" w:cs="Arial"/>
          <w:i/>
          <w:sz w:val="16"/>
          <w:szCs w:val="16"/>
        </w:rPr>
      </w:pPr>
      <w:r>
        <w:rPr>
          <w:rFonts w:ascii="Arial" w:hAnsi="Arial" w:cs="Arial"/>
          <w:sz w:val="21"/>
          <w:szCs w:val="21"/>
        </w:rPr>
        <w:t>…………………………………………………………………………</w:t>
      </w:r>
    </w:p>
    <w:p w14:paraId="6ACFE70B" w14:textId="77777777" w:rsidR="00F86F1B" w:rsidRDefault="00000000">
      <w:pPr>
        <w:spacing w:line="276" w:lineRule="auto"/>
        <w:ind w:right="5953"/>
        <w:rPr>
          <w:rFonts w:ascii="Arial" w:hAnsi="Arial" w:cs="Arial"/>
          <w:sz w:val="21"/>
          <w:szCs w:val="21"/>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4DF78EC" w14:textId="77777777" w:rsidR="00F86F1B" w:rsidRDefault="00000000">
      <w:pPr>
        <w:spacing w:line="276" w:lineRule="auto"/>
        <w:rPr>
          <w:rFonts w:ascii="Arial" w:hAnsi="Arial" w:cs="Arial"/>
          <w:sz w:val="21"/>
          <w:szCs w:val="21"/>
        </w:rPr>
      </w:pPr>
      <w:r>
        <w:rPr>
          <w:rFonts w:ascii="Arial" w:hAnsi="Arial" w:cs="Arial"/>
          <w:sz w:val="21"/>
          <w:szCs w:val="21"/>
          <w:u w:val="single"/>
        </w:rPr>
        <w:t>reprezentowany przez:</w:t>
      </w:r>
    </w:p>
    <w:p w14:paraId="4C2ECD2D" w14:textId="77777777" w:rsidR="00F86F1B" w:rsidRDefault="00000000">
      <w:pPr>
        <w:spacing w:line="276" w:lineRule="auto"/>
        <w:ind w:right="5954"/>
        <w:rPr>
          <w:rFonts w:ascii="Arial" w:hAnsi="Arial" w:cs="Arial"/>
          <w:i/>
          <w:sz w:val="16"/>
          <w:szCs w:val="16"/>
        </w:rPr>
      </w:pPr>
      <w:r>
        <w:rPr>
          <w:rFonts w:ascii="Arial" w:hAnsi="Arial" w:cs="Arial"/>
          <w:sz w:val="21"/>
          <w:szCs w:val="21"/>
        </w:rPr>
        <w:t>…………………………………………………………………………</w:t>
      </w:r>
    </w:p>
    <w:p w14:paraId="3A821037" w14:textId="77777777" w:rsidR="00F86F1B" w:rsidRDefault="00000000">
      <w:pPr>
        <w:spacing w:line="276" w:lineRule="auto"/>
        <w:ind w:right="5953"/>
        <w:rPr>
          <w:rFonts w:ascii="Arial" w:eastAsia="Arial" w:hAnsi="Arial" w:cs="Arial"/>
        </w:rPr>
      </w:pPr>
      <w:r>
        <w:rPr>
          <w:rFonts w:ascii="Arial" w:hAnsi="Arial" w:cs="Arial"/>
          <w:i/>
          <w:sz w:val="16"/>
          <w:szCs w:val="16"/>
        </w:rPr>
        <w:t>(imię, nazwisko, stanowisko/podstawa do  reprezentacji)</w:t>
      </w:r>
    </w:p>
    <w:p w14:paraId="2AB4D1CB" w14:textId="77777777" w:rsidR="00F86F1B" w:rsidRDefault="00000000">
      <w:pPr>
        <w:rPr>
          <w:rFonts w:ascii="Arial" w:hAnsi="Arial" w:cs="Arial"/>
          <w:b/>
          <w:bCs/>
          <w:color w:val="FF0000"/>
          <w:u w:val="single"/>
        </w:rPr>
      </w:pPr>
      <w:r>
        <w:rPr>
          <w:rFonts w:ascii="Arial" w:eastAsia="Arial" w:hAnsi="Arial" w:cs="Arial"/>
        </w:rPr>
        <w:t xml:space="preserve">                                                                 </w:t>
      </w:r>
    </w:p>
    <w:p w14:paraId="75E11AFB" w14:textId="77777777" w:rsidR="00F86F1B" w:rsidRDefault="00000000">
      <w:pPr>
        <w:spacing w:line="276" w:lineRule="auto"/>
        <w:jc w:val="both"/>
        <w:rPr>
          <w:rFonts w:ascii="Arial" w:hAnsi="Arial" w:cs="Arial"/>
          <w:b/>
          <w:bCs/>
          <w:color w:val="FF0000"/>
          <w:u w:val="single"/>
        </w:rPr>
      </w:pPr>
      <w:r>
        <w:rPr>
          <w:rFonts w:ascii="Arial" w:hAnsi="Arial" w:cs="Arial"/>
          <w:b/>
          <w:bCs/>
          <w:color w:val="FF0000"/>
          <w:u w:val="single"/>
        </w:rPr>
        <w:t xml:space="preserve">UWAGA: Oświadczenie musi zostać podpisane elektronicznym podpisem  kwalifikowanym lub elektronicznym podpisem zaufanym lub elektronicznym podpisem osobistym osoby (osób) upoważnionej do reprezentowania Wykonawcy/ Wykonawcy wspólnie ubiegającego się </w:t>
      </w:r>
      <w:r>
        <w:rPr>
          <w:rFonts w:ascii="Arial" w:hAnsi="Arial" w:cs="Arial"/>
          <w:b/>
          <w:bCs/>
          <w:color w:val="FF0000"/>
          <w:u w:val="single"/>
        </w:rPr>
        <w:br/>
        <w:t>o zamówienie.</w:t>
      </w:r>
      <w:bookmarkStart w:id="1" w:name="_Hlk81909602"/>
      <w:bookmarkEnd w:id="1"/>
    </w:p>
    <w:p w14:paraId="57D4FEE7" w14:textId="77777777" w:rsidR="00F86F1B" w:rsidRDefault="00F86F1B" w:rsidP="00860E05">
      <w:pPr>
        <w:rPr>
          <w:rFonts w:ascii="Arial" w:hAnsi="Arial" w:cs="Arial"/>
          <w:b/>
        </w:rPr>
      </w:pPr>
    </w:p>
    <w:p w14:paraId="2143B72A" w14:textId="77777777" w:rsidR="00F86F1B" w:rsidRDefault="00F86F1B">
      <w:pPr>
        <w:jc w:val="center"/>
        <w:rPr>
          <w:rFonts w:ascii="Arial" w:hAnsi="Arial" w:cs="Arial"/>
          <w:b/>
          <w:color w:val="3465A4"/>
        </w:rPr>
      </w:pPr>
    </w:p>
    <w:p w14:paraId="3DD69888" w14:textId="77777777" w:rsidR="00F86F1B" w:rsidRPr="00860E05" w:rsidRDefault="00000000">
      <w:pPr>
        <w:jc w:val="center"/>
        <w:rPr>
          <w:rFonts w:ascii="Arial" w:hAnsi="Arial" w:cs="Arial"/>
          <w:b/>
          <w:sz w:val="22"/>
          <w:szCs w:val="22"/>
        </w:rPr>
      </w:pPr>
      <w:r w:rsidRPr="00860E05">
        <w:rPr>
          <w:rFonts w:ascii="Arial" w:hAnsi="Arial" w:cs="Arial"/>
          <w:b/>
          <w:sz w:val="22"/>
          <w:szCs w:val="22"/>
        </w:rPr>
        <w:t>OŚWIADCZENIE</w:t>
      </w:r>
      <w:r w:rsidRPr="00860E05">
        <w:rPr>
          <w:rFonts w:ascii="Arial" w:hAnsi="Arial" w:cs="Arial"/>
          <w:b/>
          <w:sz w:val="22"/>
          <w:szCs w:val="22"/>
        </w:rPr>
        <w:br/>
        <w:t>O PRZYNALEŻNOŚCI DO TEJ SAMEJ GRUPY KAPITAŁOWEJ</w:t>
      </w:r>
    </w:p>
    <w:p w14:paraId="6CA65DD0" w14:textId="77777777" w:rsidR="00F86F1B" w:rsidRDefault="00F86F1B">
      <w:pPr>
        <w:rPr>
          <w:b/>
          <w:color w:val="3465A4"/>
        </w:rPr>
      </w:pPr>
    </w:p>
    <w:p w14:paraId="4569EE8C" w14:textId="4EDB9D7A" w:rsidR="00F86F1B" w:rsidRPr="00860E05" w:rsidRDefault="00000000" w:rsidP="00860E05">
      <w:pPr>
        <w:pStyle w:val="NormalnyWeb"/>
        <w:spacing w:before="0" w:after="0" w:line="276" w:lineRule="auto"/>
        <w:jc w:val="both"/>
        <w:rPr>
          <w:rFonts w:ascii="Arial" w:hAnsi="Arial" w:cs="Arial"/>
        </w:rPr>
      </w:pPr>
      <w:r w:rsidRPr="00860E05">
        <w:rPr>
          <w:rStyle w:val="Domylnaczcionkaakapitu6"/>
          <w:rFonts w:ascii="Arial" w:hAnsi="Arial" w:cs="Arial"/>
        </w:rPr>
        <w:t>Przystępując do postępowania o udzielenie zamówienia publicznego realizowanego w trybie podstawowym bez przeprowadzenia negocjacji pn</w:t>
      </w:r>
      <w:r w:rsidR="00860E05">
        <w:rPr>
          <w:rStyle w:val="Domylnaczcionkaakapitu6"/>
          <w:rFonts w:ascii="Arial" w:hAnsi="Arial" w:cs="Arial"/>
        </w:rPr>
        <w:t>.</w:t>
      </w:r>
      <w:r w:rsidRPr="00860E05">
        <w:rPr>
          <w:rStyle w:val="Domylnaczcionkaakapitu6"/>
          <w:rFonts w:ascii="Arial" w:hAnsi="Arial" w:cs="Arial"/>
        </w:rPr>
        <w:t xml:space="preserve">: </w:t>
      </w:r>
      <w:r w:rsidRPr="00860E05">
        <w:rPr>
          <w:rStyle w:val="Domylnaczcionkaakapitu6"/>
          <w:rFonts w:ascii="Arial" w:hAnsi="Arial" w:cs="Arial"/>
          <w:b/>
          <w:kern w:val="2"/>
          <w:lang w:eastAsia="en-US"/>
        </w:rPr>
        <w:t>„</w:t>
      </w:r>
      <w:r w:rsidR="00C856FC" w:rsidRPr="00C856FC">
        <w:rPr>
          <w:rStyle w:val="Domylnaczcionkaakapitu6"/>
          <w:rFonts w:ascii="Arial" w:hAnsi="Arial" w:cs="Arial"/>
          <w:b/>
          <w:kern w:val="2"/>
          <w:lang w:eastAsia="en-US"/>
        </w:rPr>
        <w:t>Dostawa energii elektrycznej dla Gminy Puszcza Mariańska oraz jednostek organizacyjnych w okresie od 01.01.2025 r. do 31.12.2026 r.</w:t>
      </w:r>
      <w:r w:rsidRPr="00860E05">
        <w:rPr>
          <w:rStyle w:val="Domylnaczcionkaakapitu6"/>
          <w:rFonts w:ascii="Arial" w:hAnsi="Arial" w:cs="Arial"/>
          <w:b/>
        </w:rPr>
        <w:t>”</w:t>
      </w:r>
      <w:r w:rsidRPr="00860E05">
        <w:rPr>
          <w:rStyle w:val="Domylnaczcionkaakapitu6"/>
          <w:rFonts w:ascii="Arial" w:hAnsi="Arial" w:cs="Arial"/>
          <w:bCs/>
        </w:rPr>
        <w:t>,</w:t>
      </w:r>
      <w:r w:rsidRPr="00860E05">
        <w:rPr>
          <w:rStyle w:val="Domylnaczcionkaakapitu6"/>
          <w:rFonts w:ascii="Arial" w:hAnsi="Arial" w:cs="Arial"/>
          <w:b/>
        </w:rPr>
        <w:t xml:space="preserve"> </w:t>
      </w:r>
      <w:r w:rsidRPr="00860E05">
        <w:rPr>
          <w:rStyle w:val="Domylnaczcionkaakapitu6"/>
          <w:rFonts w:ascii="Arial" w:hAnsi="Arial" w:cs="Arial"/>
        </w:rPr>
        <w:t xml:space="preserve">prowadzonego przez </w:t>
      </w:r>
      <w:r w:rsidRPr="00860E05">
        <w:rPr>
          <w:rStyle w:val="Domylnaczcionkaakapitu6"/>
          <w:rFonts w:ascii="Arial" w:hAnsi="Arial" w:cs="Arial"/>
          <w:b/>
        </w:rPr>
        <w:t>Gminę Puszcza Mariańska,</w:t>
      </w:r>
    </w:p>
    <w:p w14:paraId="0BF13F9D" w14:textId="77777777" w:rsidR="00F86F1B" w:rsidRPr="00860E05" w:rsidRDefault="00F86F1B">
      <w:pPr>
        <w:pStyle w:val="NormalnyWeb"/>
        <w:spacing w:before="0" w:after="0"/>
        <w:jc w:val="both"/>
        <w:rPr>
          <w:rFonts w:ascii="Arial" w:hAnsi="Arial" w:cs="Arial"/>
        </w:rPr>
      </w:pPr>
    </w:p>
    <w:p w14:paraId="412219D7" w14:textId="77777777" w:rsidR="00F86F1B" w:rsidRDefault="00000000">
      <w:pPr>
        <w:rPr>
          <w:rFonts w:ascii="Arial" w:hAnsi="Arial" w:cs="Arial"/>
        </w:rPr>
      </w:pPr>
      <w:r w:rsidRPr="00860E05">
        <w:rPr>
          <w:rFonts w:ascii="Arial" w:hAnsi="Arial" w:cs="Arial"/>
        </w:rPr>
        <w:t>w trybie art. 108 ust. 1 pkt. 5 ustawy Prawo zamówień publicznych oświadczam/my, że:</w:t>
      </w:r>
    </w:p>
    <w:p w14:paraId="54462299" w14:textId="77777777" w:rsidR="00860E05" w:rsidRDefault="00860E05">
      <w:pPr>
        <w:rPr>
          <w:rFonts w:ascii="Arial" w:hAnsi="Arial" w:cs="Arial"/>
        </w:rPr>
      </w:pPr>
    </w:p>
    <w:p w14:paraId="21AA2B17" w14:textId="69A16C0F" w:rsidR="00F86F1B" w:rsidRPr="00860E05" w:rsidRDefault="00000000" w:rsidP="00860E05">
      <w:pPr>
        <w:numPr>
          <w:ilvl w:val="0"/>
          <w:numId w:val="5"/>
        </w:numPr>
        <w:rPr>
          <w:rFonts w:ascii="Arial" w:hAnsi="Arial" w:cs="Arial"/>
        </w:rPr>
      </w:pPr>
      <w:r w:rsidRPr="00860E05">
        <w:rPr>
          <w:rFonts w:ascii="Arial" w:hAnsi="Arial" w:cs="Arial"/>
        </w:rPr>
        <w:t xml:space="preserve">należę/my do tej samej grupy kapitałowej (w rozumieniu ustawy z dnia 16 lutego 2007 r. o ochronie konkurencji i konsumentów – </w:t>
      </w:r>
      <w:proofErr w:type="spellStart"/>
      <w:r w:rsidRPr="00860E05">
        <w:rPr>
          <w:rFonts w:ascii="Arial" w:hAnsi="Arial" w:cs="Arial"/>
        </w:rPr>
        <w:t>t.j</w:t>
      </w:r>
      <w:proofErr w:type="spellEnd"/>
      <w:r w:rsidRPr="00860E05">
        <w:rPr>
          <w:rFonts w:ascii="Arial" w:hAnsi="Arial" w:cs="Arial"/>
        </w:rPr>
        <w:t xml:space="preserve">. Dz. U. z </w:t>
      </w:r>
      <w:r w:rsidR="00264AB7" w:rsidRPr="00264AB7">
        <w:rPr>
          <w:rFonts w:ascii="Arial" w:hAnsi="Arial" w:cs="Arial"/>
        </w:rPr>
        <w:t>2024r. poz. 594</w:t>
      </w:r>
      <w:r w:rsidRPr="00860E05">
        <w:rPr>
          <w:rFonts w:ascii="Arial" w:hAnsi="Arial" w:cs="Arial"/>
        </w:rPr>
        <w:t xml:space="preserve">), o której mowa w art. 108 ust. 1 pkt. 5 ustawy </w:t>
      </w:r>
      <w:proofErr w:type="spellStart"/>
      <w:r w:rsidRPr="00860E05">
        <w:rPr>
          <w:rFonts w:ascii="Arial" w:hAnsi="Arial" w:cs="Arial"/>
        </w:rPr>
        <w:t>Pzp</w:t>
      </w:r>
      <w:proofErr w:type="spellEnd"/>
      <w:r w:rsidRPr="00860E05">
        <w:rPr>
          <w:rFonts w:ascii="Arial" w:hAnsi="Arial" w:cs="Arial"/>
        </w:rPr>
        <w:t>, w skład której wchodzą następujące podmioty:*</w:t>
      </w:r>
    </w:p>
    <w:p w14:paraId="1843CD3A" w14:textId="77777777" w:rsidR="00F86F1B" w:rsidRDefault="00F86F1B">
      <w:pPr>
        <w:rPr>
          <w:color w:val="3465A4"/>
        </w:rPr>
      </w:pPr>
    </w:p>
    <w:tbl>
      <w:tblPr>
        <w:tblW w:w="0" w:type="auto"/>
        <w:tblInd w:w="-78" w:type="dxa"/>
        <w:tblLayout w:type="fixed"/>
        <w:tblCellMar>
          <w:top w:w="28" w:type="dxa"/>
          <w:left w:w="28" w:type="dxa"/>
          <w:bottom w:w="28" w:type="dxa"/>
          <w:right w:w="28" w:type="dxa"/>
        </w:tblCellMar>
        <w:tblLook w:val="0000" w:firstRow="0" w:lastRow="0" w:firstColumn="0" w:lastColumn="0" w:noHBand="0" w:noVBand="0"/>
      </w:tblPr>
      <w:tblGrid>
        <w:gridCol w:w="960"/>
        <w:gridCol w:w="8820"/>
      </w:tblGrid>
      <w:tr w:rsidR="00860E05" w:rsidRPr="00860E05" w14:paraId="6A38928B" w14:textId="77777777">
        <w:tc>
          <w:tcPr>
            <w:tcW w:w="960" w:type="dxa"/>
            <w:tcBorders>
              <w:top w:val="single" w:sz="6" w:space="0" w:color="000000"/>
              <w:left w:val="single" w:sz="6" w:space="0" w:color="000000"/>
              <w:bottom w:val="single" w:sz="6" w:space="0" w:color="000000"/>
            </w:tcBorders>
            <w:shd w:val="clear" w:color="auto" w:fill="auto"/>
          </w:tcPr>
          <w:p w14:paraId="7C24E290" w14:textId="77777777" w:rsidR="00F86F1B" w:rsidRPr="00860E05" w:rsidRDefault="00000000">
            <w:pPr>
              <w:rPr>
                <w:rFonts w:ascii="Arial" w:hAnsi="Arial" w:cs="Arial"/>
              </w:rPr>
            </w:pPr>
            <w:r w:rsidRPr="00860E05">
              <w:rPr>
                <w:rFonts w:ascii="Arial" w:hAnsi="Arial" w:cs="Arial"/>
              </w:rPr>
              <w:t>Lp.</w:t>
            </w:r>
          </w:p>
        </w:tc>
        <w:tc>
          <w:tcPr>
            <w:tcW w:w="8820" w:type="dxa"/>
            <w:tcBorders>
              <w:top w:val="single" w:sz="6" w:space="0" w:color="000000"/>
              <w:left w:val="single" w:sz="6" w:space="0" w:color="000000"/>
              <w:bottom w:val="single" w:sz="6" w:space="0" w:color="000000"/>
              <w:right w:val="single" w:sz="6" w:space="0" w:color="000000"/>
            </w:tcBorders>
            <w:shd w:val="clear" w:color="auto" w:fill="auto"/>
          </w:tcPr>
          <w:p w14:paraId="2E14ACDE" w14:textId="77777777" w:rsidR="00F86F1B" w:rsidRPr="00860E05" w:rsidRDefault="00000000">
            <w:pPr>
              <w:rPr>
                <w:rFonts w:ascii="Arial" w:hAnsi="Arial" w:cs="Arial"/>
              </w:rPr>
            </w:pPr>
            <w:r w:rsidRPr="00860E05">
              <w:rPr>
                <w:rFonts w:ascii="Arial" w:hAnsi="Arial" w:cs="Arial"/>
              </w:rPr>
              <w:t>Podmioty należące do tej samej grupy kapitałowej</w:t>
            </w:r>
          </w:p>
        </w:tc>
      </w:tr>
      <w:tr w:rsidR="00860E05" w:rsidRPr="00860E05" w14:paraId="7567B28C" w14:textId="77777777">
        <w:tblPrEx>
          <w:tblCellMar>
            <w:top w:w="0" w:type="dxa"/>
          </w:tblCellMar>
        </w:tblPrEx>
        <w:tc>
          <w:tcPr>
            <w:tcW w:w="960" w:type="dxa"/>
            <w:tcBorders>
              <w:left w:val="single" w:sz="6" w:space="0" w:color="000000"/>
              <w:bottom w:val="single" w:sz="6" w:space="0" w:color="000000"/>
            </w:tcBorders>
            <w:shd w:val="clear" w:color="auto" w:fill="auto"/>
          </w:tcPr>
          <w:p w14:paraId="175ACCCB" w14:textId="77777777" w:rsidR="00F86F1B" w:rsidRPr="00860E05" w:rsidRDefault="00000000">
            <w:pPr>
              <w:rPr>
                <w:rFonts w:ascii="Arial" w:hAnsi="Arial" w:cs="Arial"/>
              </w:rPr>
            </w:pPr>
            <w:r w:rsidRPr="00860E05">
              <w:rPr>
                <w:rFonts w:ascii="Arial" w:hAnsi="Arial" w:cs="Arial"/>
              </w:rPr>
              <w:t>1</w:t>
            </w:r>
          </w:p>
        </w:tc>
        <w:tc>
          <w:tcPr>
            <w:tcW w:w="8820" w:type="dxa"/>
            <w:tcBorders>
              <w:left w:val="single" w:sz="6" w:space="0" w:color="000000"/>
              <w:bottom w:val="single" w:sz="6" w:space="0" w:color="000000"/>
              <w:right w:val="single" w:sz="6" w:space="0" w:color="000000"/>
            </w:tcBorders>
            <w:shd w:val="clear" w:color="auto" w:fill="auto"/>
          </w:tcPr>
          <w:p w14:paraId="116F499C" w14:textId="77777777" w:rsidR="00F86F1B" w:rsidRPr="00860E05" w:rsidRDefault="00F86F1B">
            <w:pPr>
              <w:snapToGrid w:val="0"/>
              <w:rPr>
                <w:rFonts w:ascii="Arial" w:hAnsi="Arial" w:cs="Arial"/>
              </w:rPr>
            </w:pPr>
          </w:p>
        </w:tc>
      </w:tr>
      <w:tr w:rsidR="00860E05" w:rsidRPr="00860E05" w14:paraId="713BFDF3" w14:textId="77777777">
        <w:tblPrEx>
          <w:tblCellMar>
            <w:top w:w="0" w:type="dxa"/>
          </w:tblCellMar>
        </w:tblPrEx>
        <w:tc>
          <w:tcPr>
            <w:tcW w:w="960" w:type="dxa"/>
            <w:tcBorders>
              <w:left w:val="single" w:sz="6" w:space="0" w:color="000000"/>
              <w:bottom w:val="single" w:sz="6" w:space="0" w:color="000000"/>
            </w:tcBorders>
            <w:shd w:val="clear" w:color="auto" w:fill="auto"/>
          </w:tcPr>
          <w:p w14:paraId="26398CA3" w14:textId="77777777" w:rsidR="00F86F1B" w:rsidRPr="00860E05" w:rsidRDefault="00000000">
            <w:pPr>
              <w:rPr>
                <w:rFonts w:ascii="Arial" w:hAnsi="Arial" w:cs="Arial"/>
              </w:rPr>
            </w:pPr>
            <w:r w:rsidRPr="00860E05">
              <w:rPr>
                <w:rFonts w:ascii="Arial" w:hAnsi="Arial" w:cs="Arial"/>
              </w:rPr>
              <w:t>2</w:t>
            </w:r>
          </w:p>
        </w:tc>
        <w:tc>
          <w:tcPr>
            <w:tcW w:w="8820" w:type="dxa"/>
            <w:tcBorders>
              <w:left w:val="single" w:sz="6" w:space="0" w:color="000000"/>
              <w:bottom w:val="single" w:sz="6" w:space="0" w:color="000000"/>
              <w:right w:val="single" w:sz="6" w:space="0" w:color="000000"/>
            </w:tcBorders>
            <w:shd w:val="clear" w:color="auto" w:fill="auto"/>
          </w:tcPr>
          <w:p w14:paraId="08D512B9" w14:textId="77777777" w:rsidR="00F86F1B" w:rsidRPr="00860E05" w:rsidRDefault="00F86F1B">
            <w:pPr>
              <w:snapToGrid w:val="0"/>
              <w:rPr>
                <w:rFonts w:ascii="Arial" w:hAnsi="Arial" w:cs="Arial"/>
              </w:rPr>
            </w:pPr>
          </w:p>
        </w:tc>
      </w:tr>
      <w:tr w:rsidR="00860E05" w:rsidRPr="00860E05" w14:paraId="2B3C088F" w14:textId="77777777">
        <w:tblPrEx>
          <w:tblCellMar>
            <w:top w:w="0" w:type="dxa"/>
          </w:tblCellMar>
        </w:tblPrEx>
        <w:tc>
          <w:tcPr>
            <w:tcW w:w="960" w:type="dxa"/>
            <w:tcBorders>
              <w:left w:val="single" w:sz="6" w:space="0" w:color="000000"/>
              <w:bottom w:val="single" w:sz="6" w:space="0" w:color="000000"/>
            </w:tcBorders>
            <w:shd w:val="clear" w:color="auto" w:fill="auto"/>
          </w:tcPr>
          <w:p w14:paraId="258A3CB4" w14:textId="77777777" w:rsidR="00F86F1B" w:rsidRPr="00860E05" w:rsidRDefault="00000000">
            <w:pPr>
              <w:rPr>
                <w:rFonts w:ascii="Arial" w:hAnsi="Arial" w:cs="Arial"/>
              </w:rPr>
            </w:pPr>
            <w:r w:rsidRPr="00860E05">
              <w:rPr>
                <w:rFonts w:ascii="Arial" w:hAnsi="Arial" w:cs="Arial"/>
              </w:rPr>
              <w:t>3</w:t>
            </w:r>
          </w:p>
        </w:tc>
        <w:tc>
          <w:tcPr>
            <w:tcW w:w="8820" w:type="dxa"/>
            <w:tcBorders>
              <w:left w:val="single" w:sz="6" w:space="0" w:color="000000"/>
              <w:bottom w:val="single" w:sz="6" w:space="0" w:color="000000"/>
              <w:right w:val="single" w:sz="6" w:space="0" w:color="000000"/>
            </w:tcBorders>
            <w:shd w:val="clear" w:color="auto" w:fill="auto"/>
          </w:tcPr>
          <w:p w14:paraId="43478EBF" w14:textId="77777777" w:rsidR="00F86F1B" w:rsidRPr="00860E05" w:rsidRDefault="00F86F1B">
            <w:pPr>
              <w:snapToGrid w:val="0"/>
              <w:rPr>
                <w:rFonts w:ascii="Arial" w:hAnsi="Arial" w:cs="Arial"/>
              </w:rPr>
            </w:pPr>
          </w:p>
        </w:tc>
      </w:tr>
    </w:tbl>
    <w:p w14:paraId="39212141" w14:textId="77777777" w:rsidR="00F86F1B" w:rsidRDefault="00F86F1B">
      <w:pPr>
        <w:rPr>
          <w:color w:val="3465A4"/>
        </w:rPr>
      </w:pPr>
    </w:p>
    <w:p w14:paraId="47058325" w14:textId="5BE23143" w:rsidR="00F86F1B" w:rsidRPr="00860E05" w:rsidRDefault="00000000" w:rsidP="00860E05">
      <w:pPr>
        <w:numPr>
          <w:ilvl w:val="0"/>
          <w:numId w:val="5"/>
        </w:numPr>
        <w:spacing w:line="276" w:lineRule="auto"/>
        <w:rPr>
          <w:rFonts w:ascii="Arial" w:hAnsi="Arial" w:cs="Arial"/>
        </w:rPr>
      </w:pPr>
      <w:r w:rsidRPr="00860E05">
        <w:rPr>
          <w:rFonts w:ascii="Arial" w:hAnsi="Arial" w:cs="Arial"/>
        </w:rPr>
        <w:t>nie należę/</w:t>
      </w:r>
      <w:proofErr w:type="spellStart"/>
      <w:r w:rsidRPr="00860E05">
        <w:rPr>
          <w:rFonts w:ascii="Arial" w:hAnsi="Arial" w:cs="Arial"/>
        </w:rPr>
        <w:t>ymy</w:t>
      </w:r>
      <w:proofErr w:type="spellEnd"/>
      <w:r w:rsidRPr="00860E05">
        <w:rPr>
          <w:rFonts w:ascii="Arial" w:hAnsi="Arial" w:cs="Arial"/>
        </w:rPr>
        <w:t xml:space="preserve"> do tej samej grupy kapitałowej (w rozumieniu ustawy z dnia 16 lutego 2007 r. </w:t>
      </w:r>
      <w:r w:rsidR="00860E05">
        <w:rPr>
          <w:rFonts w:ascii="Arial" w:hAnsi="Arial" w:cs="Arial"/>
        </w:rPr>
        <w:t>o</w:t>
      </w:r>
      <w:r w:rsidRPr="00860E05">
        <w:rPr>
          <w:rFonts w:ascii="Arial" w:hAnsi="Arial" w:cs="Arial"/>
        </w:rPr>
        <w:t xml:space="preserve"> ochronie konkurencji i konsumentów – </w:t>
      </w:r>
      <w:proofErr w:type="spellStart"/>
      <w:r w:rsidRPr="00860E05">
        <w:rPr>
          <w:rFonts w:ascii="Arial" w:hAnsi="Arial" w:cs="Arial"/>
        </w:rPr>
        <w:t>t.j</w:t>
      </w:r>
      <w:proofErr w:type="spellEnd"/>
      <w:r w:rsidRPr="00860E05">
        <w:rPr>
          <w:rFonts w:ascii="Arial" w:hAnsi="Arial" w:cs="Arial"/>
        </w:rPr>
        <w:t xml:space="preserve">. Dz. U. </w:t>
      </w:r>
      <w:r w:rsidR="00486C63">
        <w:rPr>
          <w:rFonts w:ascii="Arial" w:hAnsi="Arial" w:cs="Arial"/>
        </w:rPr>
        <w:t xml:space="preserve">z </w:t>
      </w:r>
      <w:r w:rsidR="00486C63" w:rsidRPr="00486C63">
        <w:rPr>
          <w:rFonts w:ascii="Arial" w:hAnsi="Arial" w:cs="Arial"/>
        </w:rPr>
        <w:t>2024r. poz. 594</w:t>
      </w:r>
      <w:r w:rsidRPr="00860E05">
        <w:rPr>
          <w:rFonts w:ascii="Arial" w:hAnsi="Arial" w:cs="Arial"/>
        </w:rPr>
        <w:t xml:space="preserve">), o której mowa w art. 108 ust. 1 pkt. 5 ustawy </w:t>
      </w:r>
      <w:proofErr w:type="spellStart"/>
      <w:r w:rsidRPr="00860E05">
        <w:rPr>
          <w:rFonts w:ascii="Arial" w:hAnsi="Arial" w:cs="Arial"/>
        </w:rPr>
        <w:t>Pzp</w:t>
      </w:r>
      <w:proofErr w:type="spellEnd"/>
      <w:r w:rsidRPr="00860E05">
        <w:rPr>
          <w:rFonts w:ascii="Arial" w:hAnsi="Arial" w:cs="Arial"/>
        </w:rPr>
        <w:t>*.</w:t>
      </w:r>
    </w:p>
    <w:p w14:paraId="3984F5B0" w14:textId="77777777" w:rsidR="00F86F1B" w:rsidRDefault="00F86F1B">
      <w:pPr>
        <w:rPr>
          <w:color w:val="3465A4"/>
        </w:rPr>
      </w:pPr>
    </w:p>
    <w:p w14:paraId="3CD23336" w14:textId="77777777" w:rsidR="00F86F1B" w:rsidRPr="00860E05" w:rsidRDefault="00000000">
      <w:pPr>
        <w:rPr>
          <w:rStyle w:val="Domylnaczcionkaakapitu6"/>
          <w:i/>
          <w:u w:val="single"/>
        </w:rPr>
      </w:pPr>
      <w:r w:rsidRPr="00860E05">
        <w:rPr>
          <w:i/>
        </w:rPr>
        <w:t>* niepotrzebne skreślić</w:t>
      </w:r>
    </w:p>
    <w:p w14:paraId="67036306" w14:textId="77777777" w:rsidR="00F86F1B" w:rsidRPr="00860E05" w:rsidRDefault="00000000">
      <w:pPr>
        <w:rPr>
          <w:rFonts w:ascii="Arial" w:hAnsi="Arial" w:cs="Arial"/>
          <w:b/>
        </w:rPr>
      </w:pPr>
      <w:r w:rsidRPr="00860E05">
        <w:rPr>
          <w:rStyle w:val="Domylnaczcionkaakapitu6"/>
          <w:i/>
          <w:u w:val="single"/>
        </w:rPr>
        <w:t>Uwaga:</w:t>
      </w:r>
      <w:r w:rsidRPr="00860E05">
        <w:rPr>
          <w:rStyle w:val="Domylnaczcionkaakapitu6"/>
          <w:i/>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kapitałowej.</w:t>
      </w:r>
    </w:p>
    <w:p w14:paraId="07FAD72B" w14:textId="77777777" w:rsidR="00F86F1B" w:rsidRDefault="00F86F1B">
      <w:pPr>
        <w:jc w:val="center"/>
        <w:rPr>
          <w:rFonts w:ascii="Arial" w:hAnsi="Arial" w:cs="Arial"/>
          <w:b/>
        </w:rPr>
      </w:pPr>
    </w:p>
    <w:p w14:paraId="79101DAE" w14:textId="77777777" w:rsidR="008166B5" w:rsidRDefault="008166B5">
      <w:pPr>
        <w:jc w:val="both"/>
        <w:rPr>
          <w:rFonts w:ascii="Arial" w:hAnsi="Arial" w:cs="Arial"/>
          <w:b/>
          <w:strike/>
          <w:color w:val="3465A4"/>
        </w:rPr>
      </w:pPr>
    </w:p>
    <w:sectPr w:rsidR="00816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Optima">
    <w:altName w:val="Cambria"/>
    <w:charset w:val="EE"/>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080"/>
        </w:tabs>
        <w:ind w:left="1800" w:hanging="180"/>
      </w:pPr>
    </w:lvl>
    <w:lvl w:ilvl="3">
      <w:start w:val="1"/>
      <w:numFmt w:val="decimal"/>
      <w:lvlText w:val="%4."/>
      <w:lvlJc w:val="left"/>
      <w:pPr>
        <w:tabs>
          <w:tab w:val="num" w:pos="-1080"/>
        </w:tabs>
        <w:ind w:left="2520" w:hanging="360"/>
      </w:pPr>
    </w:lvl>
    <w:lvl w:ilvl="4">
      <w:start w:val="1"/>
      <w:numFmt w:val="lowerLetter"/>
      <w:lvlText w:val="%5."/>
      <w:lvlJc w:val="left"/>
      <w:pPr>
        <w:tabs>
          <w:tab w:val="num" w:pos="-1080"/>
        </w:tabs>
        <w:ind w:left="3240" w:hanging="360"/>
      </w:pPr>
    </w:lvl>
    <w:lvl w:ilvl="5">
      <w:start w:val="1"/>
      <w:numFmt w:val="lowerRoman"/>
      <w:lvlText w:val="%6."/>
      <w:lvlJc w:val="right"/>
      <w:pPr>
        <w:tabs>
          <w:tab w:val="num" w:pos="-1080"/>
        </w:tabs>
        <w:ind w:left="3960" w:hanging="180"/>
      </w:pPr>
    </w:lvl>
    <w:lvl w:ilvl="6">
      <w:start w:val="1"/>
      <w:numFmt w:val="decimal"/>
      <w:lvlText w:val="%7."/>
      <w:lvlJc w:val="left"/>
      <w:pPr>
        <w:tabs>
          <w:tab w:val="num" w:pos="-1080"/>
        </w:tabs>
        <w:ind w:left="4680" w:hanging="360"/>
      </w:pPr>
    </w:lvl>
    <w:lvl w:ilvl="7">
      <w:start w:val="1"/>
      <w:numFmt w:val="lowerLetter"/>
      <w:lvlText w:val="%8."/>
      <w:lvlJc w:val="left"/>
      <w:pPr>
        <w:tabs>
          <w:tab w:val="num" w:pos="-1080"/>
        </w:tabs>
        <w:ind w:left="5400" w:hanging="360"/>
      </w:pPr>
    </w:lvl>
    <w:lvl w:ilvl="8">
      <w:start w:val="1"/>
      <w:numFmt w:val="lowerRoman"/>
      <w:lvlText w:val="%9."/>
      <w:lvlJc w:val="right"/>
      <w:pPr>
        <w:tabs>
          <w:tab w:val="num" w:pos="-1080"/>
        </w:tabs>
        <w:ind w:left="612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3770129"/>
    <w:multiLevelType w:val="hybridMultilevel"/>
    <w:tmpl w:val="0D560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3449596">
    <w:abstractNumId w:val="0"/>
  </w:num>
  <w:num w:numId="2" w16cid:durableId="1608004040">
    <w:abstractNumId w:val="1"/>
  </w:num>
  <w:num w:numId="3" w16cid:durableId="41026394">
    <w:abstractNumId w:val="2"/>
  </w:num>
  <w:num w:numId="4" w16cid:durableId="910776290">
    <w:abstractNumId w:val="3"/>
  </w:num>
  <w:num w:numId="5" w16cid:durableId="1189490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8A"/>
    <w:rsid w:val="00264AB7"/>
    <w:rsid w:val="00486C63"/>
    <w:rsid w:val="006E680E"/>
    <w:rsid w:val="008166B5"/>
    <w:rsid w:val="00860E05"/>
    <w:rsid w:val="00892C8A"/>
    <w:rsid w:val="008F5367"/>
    <w:rsid w:val="009C645F"/>
    <w:rsid w:val="00A367DD"/>
    <w:rsid w:val="00B23FCF"/>
    <w:rsid w:val="00B82BCA"/>
    <w:rsid w:val="00B91CF6"/>
    <w:rsid w:val="00C856FC"/>
    <w:rsid w:val="00F161BB"/>
    <w:rsid w:val="00F86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A32F7F"/>
  <w15:chartTrackingRefBased/>
  <w15:docId w15:val="{735C65F6-4100-410A-95CF-64F1100C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StopkaZnak">
    <w:name w:val="Stopka Znak"/>
    <w:rPr>
      <w:rFonts w:ascii="Courier New" w:eastAsia="Times New Roman" w:hAnsi="Courier New" w:cs="Times New Roman"/>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TekstdymkaZnak">
    <w:name w:val="Tekst dymka Znak"/>
    <w:rPr>
      <w:rFonts w:ascii="Segoe UI" w:eastAsia="Times New Roman" w:hAnsi="Segoe UI" w:cs="Segoe UI"/>
      <w:sz w:val="18"/>
      <w:szCs w:val="18"/>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sz w:val="20"/>
      <w:szCs w:val="20"/>
    </w:rPr>
  </w:style>
  <w:style w:type="character" w:customStyle="1" w:styleId="TematkomentarzaZnak">
    <w:name w:val="Temat komentarza Znak"/>
    <w:rPr>
      <w:rFonts w:ascii="Times New Roman" w:eastAsia="Times New Roman" w:hAnsi="Times New Roman" w:cs="Times New Roman"/>
      <w:b/>
      <w:bCs/>
      <w:sz w:val="20"/>
      <w:szCs w:val="20"/>
    </w:rPr>
  </w:style>
  <w:style w:type="character" w:customStyle="1" w:styleId="Domylnaczcionkaakapitu6">
    <w:name w:val="Domyślna czcionka akapitu6"/>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Gwkaistopka">
    <w:name w:val="Główka i stopka"/>
    <w:basedOn w:val="Normalny"/>
  </w:style>
  <w:style w:type="paragraph" w:styleId="Nagwek">
    <w:name w:val="header"/>
    <w:basedOn w:val="Normalny"/>
    <w:next w:val="Tekstpodstawowy"/>
    <w:rPr>
      <w:sz w:val="24"/>
      <w:szCs w:val="24"/>
    </w:rPr>
  </w:style>
  <w:style w:type="paragraph" w:customStyle="1" w:styleId="Legenda1">
    <w:name w:val="Legenda1"/>
    <w:basedOn w:val="Normalny"/>
    <w:pPr>
      <w:suppressLineNumbers/>
      <w:spacing w:before="120" w:after="120"/>
    </w:pPr>
    <w:rPr>
      <w:rFonts w:cs="Arial"/>
      <w:i/>
      <w:iCs/>
      <w:sz w:val="24"/>
      <w:szCs w:val="24"/>
    </w:rPr>
  </w:style>
  <w:style w:type="paragraph" w:styleId="Stopka">
    <w:name w:val="footer"/>
    <w:basedOn w:val="Normalny"/>
    <w:rPr>
      <w:rFonts w:ascii="Courier New" w:hAnsi="Courier New" w:cs="Courier New"/>
      <w:sz w:val="24"/>
      <w:szCs w:val="24"/>
    </w:rPr>
  </w:style>
  <w:style w:type="paragraph" w:customStyle="1" w:styleId="Domylnie">
    <w:name w:val="Domyślnie"/>
    <w:qFormat/>
    <w:pPr>
      <w:suppressAutoHyphens/>
      <w:snapToGrid w:val="0"/>
    </w:pPr>
    <w:rPr>
      <w:sz w:val="24"/>
      <w:lang w:eastAsia="zh-CN"/>
    </w:rPr>
  </w:style>
  <w:style w:type="paragraph" w:styleId="Tekstdymka">
    <w:name w:val="Balloon Text"/>
    <w:basedOn w:val="Normalny"/>
    <w:rPr>
      <w:rFonts w:ascii="Segoe UI" w:hAnsi="Segoe UI" w:cs="Segoe UI"/>
      <w:sz w:val="18"/>
      <w:szCs w:val="1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customStyle="1" w:styleId="Default">
    <w:name w:val="Default"/>
    <w:pPr>
      <w:widowControl w:val="0"/>
      <w:suppressAutoHyphens/>
    </w:pPr>
    <w:rPr>
      <w:color w:val="000000"/>
      <w:sz w:val="24"/>
      <w:szCs w:val="24"/>
      <w:lang w:eastAsia="zh-CN"/>
    </w:rPr>
  </w:style>
  <w:style w:type="paragraph" w:customStyle="1" w:styleId="normaltableau">
    <w:name w:val="normal_tableau"/>
    <w:basedOn w:val="Normalny"/>
    <w:pPr>
      <w:spacing w:before="120" w:after="120"/>
      <w:jc w:val="both"/>
    </w:pPr>
    <w:rPr>
      <w:rFonts w:ascii="Optima" w:hAnsi="Optima" w:cs="Optima"/>
      <w:sz w:val="22"/>
      <w:szCs w:val="22"/>
      <w:lang w:val="en-GB"/>
    </w:rPr>
  </w:style>
  <w:style w:type="paragraph" w:styleId="NormalnyWeb">
    <w:name w:val="Normal (Web)"/>
    <w:basedOn w:val="Normalny"/>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2354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Aleksandra Góraj</cp:lastModifiedBy>
  <cp:revision>4</cp:revision>
  <cp:lastPrinted>2013-05-17T11:58:00Z</cp:lastPrinted>
  <dcterms:created xsi:type="dcterms:W3CDTF">2024-09-12T06:22:00Z</dcterms:created>
  <dcterms:modified xsi:type="dcterms:W3CDTF">2024-10-08T11:10:00Z</dcterms:modified>
</cp:coreProperties>
</file>