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93C6" w14:textId="77777777" w:rsidR="00F8583A" w:rsidRDefault="00F8583A" w:rsidP="00F8583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8583A">
        <w:rPr>
          <w:rFonts w:ascii="Times New Roman" w:hAnsi="Times New Roman" w:cs="Times New Roman"/>
          <w:b/>
          <w:bCs/>
          <w:sz w:val="28"/>
          <w:szCs w:val="28"/>
        </w:rPr>
        <w:t xml:space="preserve">Załącznik nr 3 </w:t>
      </w:r>
    </w:p>
    <w:p w14:paraId="272D4CEB" w14:textId="77777777" w:rsidR="00F8583A" w:rsidRDefault="00F8583A" w:rsidP="00F8583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40CED" w14:textId="046F7C10" w:rsidR="00F8583A" w:rsidRPr="00F8583A" w:rsidRDefault="00113519" w:rsidP="00F858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Szczegółowy </w:t>
      </w:r>
      <w:r w:rsidR="00F8583A" w:rsidRPr="00F8583A">
        <w:rPr>
          <w:rFonts w:ascii="Times New Roman" w:hAnsi="Times New Roman" w:cs="Times New Roman"/>
          <w:b/>
          <w:bCs/>
          <w:sz w:val="32"/>
          <w:szCs w:val="32"/>
        </w:rPr>
        <w:t>Opis Przedmiotu Zamówienia-Warunki Techniczne</w:t>
      </w:r>
    </w:p>
    <w:p w14:paraId="5F55AF00" w14:textId="77777777" w:rsidR="00F8583A" w:rsidRPr="00500916" w:rsidRDefault="00F8583A" w:rsidP="00500916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EB7A1EC" w14:textId="77777777" w:rsidR="003E4E58" w:rsidRPr="00500916" w:rsidRDefault="003E4E58" w:rsidP="005009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2650BC" w14:textId="4850B7E8" w:rsidR="003E4E58" w:rsidRDefault="003E4E58" w:rsidP="00500916">
      <w:pPr>
        <w:pStyle w:val="Akapitzlist"/>
        <w:numPr>
          <w:ilvl w:val="0"/>
          <w:numId w:val="1"/>
        </w:numPr>
        <w:shd w:val="clear" w:color="auto" w:fill="ACB9CA" w:themeFill="text2" w:themeFillTint="66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00916">
        <w:rPr>
          <w:rFonts w:ascii="Times New Roman" w:hAnsi="Times New Roman" w:cs="Times New Roman"/>
          <w:b/>
          <w:bCs/>
        </w:rPr>
        <w:t>NAZWA ORAZ ADRES ZAMAWIAJĄCEGO</w:t>
      </w:r>
    </w:p>
    <w:p w14:paraId="00A93770" w14:textId="77777777" w:rsidR="00500916" w:rsidRPr="00500916" w:rsidRDefault="00500916" w:rsidP="0050091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5FBF7DB9" w14:textId="77777777" w:rsidR="00F8583A" w:rsidRPr="00F8583A" w:rsidRDefault="00F8583A" w:rsidP="00F8583A">
      <w:pPr>
        <w:pStyle w:val="Bezodstpw"/>
        <w:spacing w:line="276" w:lineRule="auto"/>
        <w:ind w:left="360"/>
        <w:rPr>
          <w:rStyle w:val="markedcontent"/>
          <w:bCs/>
          <w:sz w:val="22"/>
          <w:szCs w:val="22"/>
        </w:rPr>
      </w:pPr>
      <w:r w:rsidRPr="00F8583A">
        <w:rPr>
          <w:rStyle w:val="markedcontent"/>
          <w:bCs/>
          <w:sz w:val="22"/>
          <w:szCs w:val="22"/>
        </w:rPr>
        <w:t xml:space="preserve">POWIAT WŁOSZCZOWSKI </w:t>
      </w:r>
    </w:p>
    <w:p w14:paraId="5B6EEB0F" w14:textId="47291729" w:rsidR="003E4E58" w:rsidRDefault="00F8583A" w:rsidP="00F8583A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F8583A">
        <w:rPr>
          <w:rFonts w:ascii="Times New Roman" w:hAnsi="Times New Roman" w:cs="Times New Roman"/>
          <w:bCs/>
        </w:rPr>
        <w:t>ul. Wiśniowa 10</w:t>
      </w:r>
      <w:r w:rsidRPr="00F8583A">
        <w:rPr>
          <w:rFonts w:ascii="Times New Roman" w:hAnsi="Times New Roman" w:cs="Times New Roman"/>
          <w:bCs/>
        </w:rPr>
        <w:br/>
        <w:t>29-100 Włoszczowa</w:t>
      </w:r>
    </w:p>
    <w:p w14:paraId="03E43E6B" w14:textId="77777777" w:rsidR="004319B4" w:rsidRPr="00500916" w:rsidRDefault="004319B4" w:rsidP="0050091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0356D65" w14:textId="044D91D3" w:rsidR="003E4E58" w:rsidRPr="00500916" w:rsidRDefault="003E4E58" w:rsidP="00500916">
      <w:pPr>
        <w:pStyle w:val="Akapitzlist"/>
        <w:numPr>
          <w:ilvl w:val="0"/>
          <w:numId w:val="1"/>
        </w:numPr>
        <w:shd w:val="clear" w:color="auto" w:fill="ACB9CA" w:themeFill="text2" w:themeFillTint="66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00916">
        <w:rPr>
          <w:rFonts w:ascii="Times New Roman" w:hAnsi="Times New Roman" w:cs="Times New Roman"/>
          <w:b/>
          <w:bCs/>
        </w:rPr>
        <w:t>KONTEKST FORMALNO – PRAWNY PRZEDMIOTU ZAMÓWIENIA</w:t>
      </w:r>
    </w:p>
    <w:p w14:paraId="6A7B62BB" w14:textId="77777777" w:rsidR="001349DB" w:rsidRPr="00500916" w:rsidRDefault="001349DB" w:rsidP="0050091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30D2BC01" w14:textId="66BFE32F" w:rsidR="003E4E58" w:rsidRPr="00500916" w:rsidRDefault="003E4E58" w:rsidP="0050091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Zamówienie publiczne, do którego odnoszą się niniejsze warunki techniczne, jest realizowane w ramach zadań służby geodezyjnej i kartograficznej.</w:t>
      </w:r>
    </w:p>
    <w:p w14:paraId="4BC5B004" w14:textId="6148F6D2" w:rsidR="003E4E58" w:rsidRPr="00500916" w:rsidRDefault="003E4E58" w:rsidP="0050091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 xml:space="preserve">Celem w ujęciu ogólnym jest utworzenie wektorowej bazy EGiB zgodnie ze schematem pojęciowym rozporządzenia w sprawie ewidencji gruntów i budynków z dnia </w:t>
      </w:r>
      <w:r w:rsidR="00FD2D35" w:rsidRPr="00500916">
        <w:rPr>
          <w:rFonts w:ascii="Times New Roman" w:hAnsi="Times New Roman" w:cs="Times New Roman"/>
        </w:rPr>
        <w:t>27 lipca 2021 r. (Dz. U. poz. 1390 z późn. zm.).</w:t>
      </w:r>
    </w:p>
    <w:p w14:paraId="47A30D87" w14:textId="2F7E5F93" w:rsidR="00FD2D35" w:rsidRPr="00500916" w:rsidRDefault="00FD2D35" w:rsidP="0050091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Przedmiot zamówienia zostanie zrealizowany zgodnie z obowiązującymi przepisami prawa:</w:t>
      </w:r>
    </w:p>
    <w:p w14:paraId="453C8F71" w14:textId="3ACE9DB6" w:rsidR="00FD2D35" w:rsidRPr="00500916" w:rsidRDefault="00FD2D35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Ustawa z dnia 17 maja 1989 r. - Prawo geodezyjne i kartograficzne (</w:t>
      </w:r>
      <w:proofErr w:type="spellStart"/>
      <w:r w:rsidRPr="00500916">
        <w:rPr>
          <w:rFonts w:ascii="Times New Roman" w:hAnsi="Times New Roman" w:cs="Times New Roman"/>
        </w:rPr>
        <w:t>t.j</w:t>
      </w:r>
      <w:proofErr w:type="spellEnd"/>
      <w:r w:rsidRPr="00500916">
        <w:rPr>
          <w:rFonts w:ascii="Times New Roman" w:hAnsi="Times New Roman" w:cs="Times New Roman"/>
        </w:rPr>
        <w:t>. Dz. U. z 2023 r. poz. 1752 z późn. zm.)</w:t>
      </w:r>
    </w:p>
    <w:p w14:paraId="47B1C2F8" w14:textId="44FDA8BA" w:rsidR="00FD2D35" w:rsidRPr="00500916" w:rsidRDefault="00FD2D35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Ustawa z dnia 21 marca 1985 r. o drogach publicznych (</w:t>
      </w:r>
      <w:proofErr w:type="spellStart"/>
      <w:r w:rsidRPr="00500916">
        <w:rPr>
          <w:rFonts w:ascii="Times New Roman" w:hAnsi="Times New Roman" w:cs="Times New Roman"/>
        </w:rPr>
        <w:t>t.j</w:t>
      </w:r>
      <w:proofErr w:type="spellEnd"/>
      <w:r w:rsidRPr="00500916">
        <w:rPr>
          <w:rFonts w:ascii="Times New Roman" w:hAnsi="Times New Roman" w:cs="Times New Roman"/>
        </w:rPr>
        <w:t>. Dz. U. z 2023 r. poz. 645 z późn. zm.)</w:t>
      </w:r>
    </w:p>
    <w:p w14:paraId="4B9A55CF" w14:textId="7070C511" w:rsidR="00FD2D35" w:rsidRPr="00500916" w:rsidRDefault="00FD2D35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Ustawa z dnia 29 czerwca 1995 r. o statystyce publicznej (</w:t>
      </w:r>
      <w:proofErr w:type="spellStart"/>
      <w:r w:rsidRPr="00500916">
        <w:rPr>
          <w:rFonts w:ascii="Times New Roman" w:hAnsi="Times New Roman" w:cs="Times New Roman"/>
        </w:rPr>
        <w:t>t.j</w:t>
      </w:r>
      <w:proofErr w:type="spellEnd"/>
      <w:r w:rsidRPr="00500916">
        <w:rPr>
          <w:rFonts w:ascii="Times New Roman" w:hAnsi="Times New Roman" w:cs="Times New Roman"/>
        </w:rPr>
        <w:t>. Dz. U. z 2023 r. poz. 773)</w:t>
      </w:r>
    </w:p>
    <w:p w14:paraId="0EDC7E4A" w14:textId="77777777" w:rsidR="00FD2D35" w:rsidRPr="00500916" w:rsidRDefault="00FD2D35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Ustawa z dnia 10 maja 2018 r. o ochronie danych osobowych (</w:t>
      </w:r>
      <w:proofErr w:type="spellStart"/>
      <w:r w:rsidRPr="00500916">
        <w:rPr>
          <w:rFonts w:ascii="Times New Roman" w:hAnsi="Times New Roman" w:cs="Times New Roman"/>
        </w:rPr>
        <w:t>t.j</w:t>
      </w:r>
      <w:proofErr w:type="spellEnd"/>
      <w:r w:rsidRPr="00500916">
        <w:rPr>
          <w:rFonts w:ascii="Times New Roman" w:hAnsi="Times New Roman" w:cs="Times New Roman"/>
        </w:rPr>
        <w:t>. Dz. U. z 2019 r. poz. 1781)</w:t>
      </w:r>
    </w:p>
    <w:p w14:paraId="73150703" w14:textId="48DE8DDA" w:rsidR="00FD2D35" w:rsidRPr="00500916" w:rsidRDefault="00FD2D35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Ustawa z dnia 17 lutego 2005 r. o informatyzacji działalności podmiotów realizujących zadania publiczne (</w:t>
      </w:r>
      <w:proofErr w:type="spellStart"/>
      <w:r w:rsidRPr="00500916">
        <w:rPr>
          <w:rFonts w:ascii="Times New Roman" w:hAnsi="Times New Roman" w:cs="Times New Roman"/>
        </w:rPr>
        <w:t>t.j</w:t>
      </w:r>
      <w:proofErr w:type="spellEnd"/>
      <w:r w:rsidRPr="00500916">
        <w:rPr>
          <w:rFonts w:ascii="Times New Roman" w:hAnsi="Times New Roman" w:cs="Times New Roman"/>
        </w:rPr>
        <w:t>. Dz. U. z 2023 r. poz. 57 z późn. zm.)</w:t>
      </w:r>
    </w:p>
    <w:p w14:paraId="7364D9DD" w14:textId="036C9C47" w:rsidR="00FD2D35" w:rsidRPr="00500916" w:rsidRDefault="00FD2D35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Rozporządzenie Ministra Rozwoju, Pracy i Technologii z dnia 27 lipca 2021 r. w sprawie ewidencji gruntów i budynków (Dz. U. poz. 1390 z późn. zm.)</w:t>
      </w:r>
    </w:p>
    <w:p w14:paraId="2ACC1850" w14:textId="766FB3CE" w:rsidR="00FD2D35" w:rsidRPr="00500916" w:rsidRDefault="00FD2D35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</w:t>
      </w:r>
      <w:proofErr w:type="spellStart"/>
      <w:r w:rsidRPr="00500916">
        <w:rPr>
          <w:rFonts w:ascii="Times New Roman" w:hAnsi="Times New Roman" w:cs="Times New Roman"/>
        </w:rPr>
        <w:t>t.j</w:t>
      </w:r>
      <w:proofErr w:type="spellEnd"/>
      <w:r w:rsidRPr="00500916">
        <w:rPr>
          <w:rFonts w:ascii="Times New Roman" w:hAnsi="Times New Roman" w:cs="Times New Roman"/>
        </w:rPr>
        <w:t>. Dz. U. z 2022 r. poz. 1670)</w:t>
      </w:r>
    </w:p>
    <w:p w14:paraId="7D38334B" w14:textId="60F17E70" w:rsidR="00FD2D35" w:rsidRPr="00500916" w:rsidRDefault="001349DB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Rozporządzenie Rady Ministrów z dnia 15 października 2012 r. w sprawie państwowego systemu odniesień przestrzennych (Dz. U. poz. 1247 z późn. zm.)</w:t>
      </w:r>
    </w:p>
    <w:p w14:paraId="47B4D0A2" w14:textId="63E6F38D" w:rsidR="001349DB" w:rsidRPr="00500916" w:rsidRDefault="001349DB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Rozporządzenie Ministra Rozwoju, Pracy i Technologii z dnia 6 lipca 2021 r. w sprawie osnów geodezyjnych, grawimetrycznych i magnetycznych (Dz. U. poz. 1341)</w:t>
      </w:r>
    </w:p>
    <w:p w14:paraId="265AF718" w14:textId="77777777" w:rsidR="001349DB" w:rsidRPr="00500916" w:rsidRDefault="001349DB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500916">
        <w:rPr>
          <w:rFonts w:ascii="Times New Roman" w:hAnsi="Times New Roman" w:cs="Times New Roman"/>
        </w:rPr>
        <w:t>t.j</w:t>
      </w:r>
      <w:proofErr w:type="spellEnd"/>
      <w:r w:rsidRPr="00500916">
        <w:rPr>
          <w:rFonts w:ascii="Times New Roman" w:hAnsi="Times New Roman" w:cs="Times New Roman"/>
        </w:rPr>
        <w:t>. Dz. U. z 2017 r. poz. 2247)</w:t>
      </w:r>
    </w:p>
    <w:p w14:paraId="1AB5F61D" w14:textId="0AC626E5" w:rsidR="001349DB" w:rsidRPr="00500916" w:rsidRDefault="001349DB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Rozporządzenie Ministra Rozwoju, Pracy i Technologii z dnia 2 kwietnia 2021 r. w sprawie organizacji i trybu prowadzenia państwowego zasobu geodezyjnego i kartograficznego (Dz. U. poz. 820 z późn. zm.)</w:t>
      </w:r>
    </w:p>
    <w:p w14:paraId="2421D9FD" w14:textId="235CE7A1" w:rsidR="001349DB" w:rsidRPr="00500916" w:rsidRDefault="001349DB" w:rsidP="005009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 xml:space="preserve">Rozporządzenie Parlamentu Europejskiego i Rady (UE) 2016/679 z dnia 27 kwietnia 2016r. w sprawie ochrony osób fizycznych w związku z przetwarzaniem danych osobowych </w:t>
      </w:r>
      <w:r w:rsidRPr="00500916">
        <w:rPr>
          <w:rFonts w:ascii="Times New Roman" w:hAnsi="Times New Roman" w:cs="Times New Roman"/>
        </w:rPr>
        <w:lastRenderedPageBreak/>
        <w:t>i w sprawie swobodnego przepływu takich danych oraz uchylenia dyrektywy 95/46/WE (ogólne rozporządzenie o ochronie danych).</w:t>
      </w:r>
    </w:p>
    <w:p w14:paraId="29E92567" w14:textId="77777777" w:rsidR="001349DB" w:rsidRDefault="001349DB" w:rsidP="005009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837288" w14:textId="77777777" w:rsidR="004319B4" w:rsidRPr="00500916" w:rsidRDefault="004319B4" w:rsidP="005009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3FC4F3" w14:textId="7376E6FD" w:rsidR="001349DB" w:rsidRPr="00500916" w:rsidRDefault="001349DB" w:rsidP="00500916">
      <w:pPr>
        <w:pStyle w:val="Akapitzlist"/>
        <w:numPr>
          <w:ilvl w:val="0"/>
          <w:numId w:val="1"/>
        </w:numPr>
        <w:shd w:val="clear" w:color="auto" w:fill="ACB9CA" w:themeFill="text2" w:themeFillTint="66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00916">
        <w:rPr>
          <w:rFonts w:ascii="Times New Roman" w:hAnsi="Times New Roman" w:cs="Times New Roman"/>
          <w:b/>
          <w:bCs/>
        </w:rPr>
        <w:t xml:space="preserve">PRZEDMIOT ZAMÓWIENIA </w:t>
      </w:r>
    </w:p>
    <w:p w14:paraId="04D3AFE3" w14:textId="77777777" w:rsidR="004319B4" w:rsidRDefault="004319B4" w:rsidP="00500916">
      <w:pPr>
        <w:tabs>
          <w:tab w:val="left" w:pos="945"/>
        </w:tabs>
        <w:spacing w:after="0" w:line="276" w:lineRule="auto"/>
        <w:rPr>
          <w:rFonts w:ascii="Times New Roman" w:hAnsi="Times New Roman" w:cs="Times New Roman"/>
        </w:rPr>
      </w:pPr>
    </w:p>
    <w:p w14:paraId="20A89B57" w14:textId="57CD94D6" w:rsidR="001349DB" w:rsidRPr="00500916" w:rsidRDefault="001349DB" w:rsidP="00500916">
      <w:pPr>
        <w:tabs>
          <w:tab w:val="left" w:pos="945"/>
        </w:tabs>
        <w:spacing w:after="0" w:line="276" w:lineRule="auto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Przedmiotem zamówienia do którego odnoszą się niniejsze Warunki Techniczne jest:</w:t>
      </w:r>
    </w:p>
    <w:p w14:paraId="5152D4BC" w14:textId="59D475A3" w:rsidR="001349DB" w:rsidRPr="00500916" w:rsidRDefault="001349DB" w:rsidP="00500916">
      <w:pPr>
        <w:pStyle w:val="Akapitzlist"/>
        <w:numPr>
          <w:ilvl w:val="0"/>
          <w:numId w:val="6"/>
        </w:numPr>
        <w:tabs>
          <w:tab w:val="left" w:pos="94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Utworzenie w pełni wektorowej bazy EGiB (</w:t>
      </w:r>
      <w:r w:rsidR="00411FE8">
        <w:rPr>
          <w:rFonts w:ascii="Times New Roman" w:hAnsi="Times New Roman" w:cs="Times New Roman"/>
        </w:rPr>
        <w:t>baza działek, baza konturów klasyfikacji gleboznawczej gruntów, baza użytków gruntowych)</w:t>
      </w:r>
      <w:r w:rsidRPr="00500916">
        <w:rPr>
          <w:rFonts w:ascii="Times New Roman" w:hAnsi="Times New Roman" w:cs="Times New Roman"/>
        </w:rPr>
        <w:t xml:space="preserve"> dla obszaru</w:t>
      </w:r>
      <w:r w:rsidR="00C01D12" w:rsidRPr="00500916">
        <w:rPr>
          <w:rFonts w:ascii="Times New Roman" w:hAnsi="Times New Roman" w:cs="Times New Roman"/>
        </w:rPr>
        <w:t xml:space="preserve"> jednostki ewidencyjnej 261305</w:t>
      </w:r>
      <w:r w:rsidR="00411FE8">
        <w:rPr>
          <w:rFonts w:ascii="Times New Roman" w:hAnsi="Times New Roman" w:cs="Times New Roman"/>
        </w:rPr>
        <w:t>_</w:t>
      </w:r>
      <w:r w:rsidR="00C01D12" w:rsidRPr="00500916">
        <w:rPr>
          <w:rFonts w:ascii="Times New Roman" w:hAnsi="Times New Roman" w:cs="Times New Roman"/>
        </w:rPr>
        <w:t>2 Secemin.</w:t>
      </w:r>
    </w:p>
    <w:p w14:paraId="705238A3" w14:textId="4DCAF47E" w:rsidR="0096158D" w:rsidRPr="00500916" w:rsidRDefault="0096158D" w:rsidP="00500916">
      <w:pPr>
        <w:pStyle w:val="Akapitzlist"/>
        <w:numPr>
          <w:ilvl w:val="0"/>
          <w:numId w:val="6"/>
        </w:numPr>
        <w:tabs>
          <w:tab w:val="left" w:pos="94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Utworzenie dla zbiorów danych objętych bazami danych, o których mowa poniżej, oraz dla związanych z nimi usług metadanych opisujących te zbiory i usługi zgodnie z art. 5 Ustawy z dnia 4 marca 2010 r. o infrastrukturze informacji przestrzennej (</w:t>
      </w:r>
      <w:proofErr w:type="spellStart"/>
      <w:r w:rsidRPr="00500916">
        <w:rPr>
          <w:rFonts w:ascii="Times New Roman" w:hAnsi="Times New Roman" w:cs="Times New Roman"/>
        </w:rPr>
        <w:t>t.j</w:t>
      </w:r>
      <w:proofErr w:type="spellEnd"/>
      <w:r w:rsidRPr="00500916">
        <w:rPr>
          <w:rFonts w:ascii="Times New Roman" w:hAnsi="Times New Roman" w:cs="Times New Roman"/>
        </w:rPr>
        <w:t>. Dz. U. z 2021 r. poz. 214).</w:t>
      </w:r>
    </w:p>
    <w:p w14:paraId="222FD89B" w14:textId="0F498133" w:rsidR="0096158D" w:rsidRPr="00500916" w:rsidRDefault="0096158D" w:rsidP="00500916">
      <w:pPr>
        <w:pStyle w:val="Akapitzlist"/>
        <w:numPr>
          <w:ilvl w:val="0"/>
          <w:numId w:val="6"/>
        </w:numPr>
        <w:tabs>
          <w:tab w:val="left" w:pos="94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Weryfikacja poprawności i zgodności ze schematem aplikacyjnym oraz poprawności merytorycznej utworzonych baz danych.</w:t>
      </w:r>
    </w:p>
    <w:p w14:paraId="2733F4F7" w14:textId="336BD70E" w:rsidR="0096158D" w:rsidRPr="00500916" w:rsidRDefault="00247B11" w:rsidP="00500916">
      <w:pPr>
        <w:pStyle w:val="Akapitzlist"/>
        <w:numPr>
          <w:ilvl w:val="0"/>
          <w:numId w:val="6"/>
        </w:numPr>
        <w:tabs>
          <w:tab w:val="left" w:pos="94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Zasilenie systemu</w:t>
      </w:r>
      <w:r w:rsidR="0096158D" w:rsidRPr="00500916">
        <w:rPr>
          <w:rFonts w:ascii="Times New Roman" w:hAnsi="Times New Roman" w:cs="Times New Roman"/>
        </w:rPr>
        <w:t xml:space="preserve"> bazy </w:t>
      </w:r>
      <w:r w:rsidRPr="00500916">
        <w:rPr>
          <w:rFonts w:ascii="Times New Roman" w:hAnsi="Times New Roman" w:cs="Times New Roman"/>
        </w:rPr>
        <w:t xml:space="preserve">danych Starosty Włoszczowskiego </w:t>
      </w:r>
      <w:r w:rsidR="00D93E93" w:rsidRPr="00500916">
        <w:rPr>
          <w:rFonts w:ascii="Times New Roman" w:hAnsi="Times New Roman" w:cs="Times New Roman"/>
        </w:rPr>
        <w:t>utworzonymi</w:t>
      </w:r>
      <w:r w:rsidRPr="00500916">
        <w:rPr>
          <w:rFonts w:ascii="Times New Roman" w:hAnsi="Times New Roman" w:cs="Times New Roman"/>
        </w:rPr>
        <w:t xml:space="preserve"> przez Wykonawcę zbiorów bazy danych EGiB.</w:t>
      </w:r>
    </w:p>
    <w:p w14:paraId="4FFD3542" w14:textId="5B1DFE4B" w:rsidR="00247B11" w:rsidRPr="00500916" w:rsidRDefault="00247B11" w:rsidP="00500916">
      <w:pPr>
        <w:pStyle w:val="Akapitzlist"/>
        <w:numPr>
          <w:ilvl w:val="0"/>
          <w:numId w:val="6"/>
        </w:numPr>
        <w:tabs>
          <w:tab w:val="left" w:pos="94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Sporządzenie dokumentacji w formie operatu technicznego (plik PDF).</w:t>
      </w:r>
    </w:p>
    <w:p w14:paraId="527CDD1E" w14:textId="77777777" w:rsidR="00247B11" w:rsidRDefault="00247B11" w:rsidP="00500916">
      <w:pPr>
        <w:tabs>
          <w:tab w:val="left" w:pos="94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C8E0ED9" w14:textId="77777777" w:rsidR="004319B4" w:rsidRPr="00500916" w:rsidRDefault="004319B4" w:rsidP="00500916">
      <w:pPr>
        <w:tabs>
          <w:tab w:val="left" w:pos="94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88DAEC8" w14:textId="4C40696C" w:rsidR="00247B11" w:rsidRPr="00500916" w:rsidRDefault="004D2222" w:rsidP="00500916">
      <w:pPr>
        <w:pStyle w:val="Akapitzlist"/>
        <w:numPr>
          <w:ilvl w:val="0"/>
          <w:numId w:val="1"/>
        </w:numPr>
        <w:shd w:val="clear" w:color="auto" w:fill="ACB9CA" w:themeFill="text2" w:themeFillTint="66"/>
        <w:tabs>
          <w:tab w:val="left" w:pos="945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00916">
        <w:rPr>
          <w:rFonts w:ascii="Times New Roman" w:hAnsi="Times New Roman" w:cs="Times New Roman"/>
          <w:b/>
          <w:bCs/>
        </w:rPr>
        <w:t>WARUNKI TECHNICZNE</w:t>
      </w:r>
    </w:p>
    <w:p w14:paraId="357A09A7" w14:textId="77777777" w:rsidR="004D2222" w:rsidRPr="00500916" w:rsidRDefault="004D2222" w:rsidP="00500916">
      <w:pPr>
        <w:pStyle w:val="Akapitzlist"/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</w:p>
    <w:p w14:paraId="2D378F1B" w14:textId="2CB4F725" w:rsidR="004D2222" w:rsidRPr="00500916" w:rsidRDefault="004D2222" w:rsidP="00500916">
      <w:pPr>
        <w:pStyle w:val="Akapitzlist"/>
        <w:numPr>
          <w:ilvl w:val="0"/>
          <w:numId w:val="10"/>
        </w:numPr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Pobranie dotychczasowej bazy graficznej celem jej wykorzystania przy tworzeniu mapy wektorowej oraz innych materiałów źródłowych w tym bazy osnów z obszaru opracowania, rastrów map ewidencyjnych a także operatów technicznych wraz z założeniem ewidencji gruntów stanowiącym podstawę do wykonywania obliczeń.</w:t>
      </w:r>
    </w:p>
    <w:p w14:paraId="398F69CA" w14:textId="77777777" w:rsidR="004D2222" w:rsidRPr="00500916" w:rsidRDefault="004D2222" w:rsidP="00500916">
      <w:pPr>
        <w:pStyle w:val="Akapitzlist"/>
        <w:numPr>
          <w:ilvl w:val="0"/>
          <w:numId w:val="10"/>
        </w:numPr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Dokonanie analizy pobranych materiałów celem oceny ich przydatności w procesie opracowywania bazy wektorowej oraz opis ich wykorzystania.</w:t>
      </w:r>
    </w:p>
    <w:p w14:paraId="4AFA319A" w14:textId="77777777" w:rsidR="004D2222" w:rsidRPr="00500916" w:rsidRDefault="004D2222" w:rsidP="00500916">
      <w:pPr>
        <w:pStyle w:val="Akapitzlist"/>
        <w:numPr>
          <w:ilvl w:val="0"/>
          <w:numId w:val="10"/>
        </w:numPr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Zakłada się, że opracowanie numerycznej mapy ewidencyjnej ma zostać  wykonane  kameralnie na podstawie udostępnionych materiałów PZGiK. W celu uzyskania współrzędnych załamań granic należy dokonać obliczeń w oparciu o osnowę IV klasy (osnowę stosowaną do celów założenia ewidencji gruntów). W przypadkach gdy założenie ewidencji gruntów odbywało się za pomocą fotopunktów z terenową kontrolą czołówek, należy wykonać wektoryzację uprzednio skalibrowanego i wpasowanego rastra mapy ewidencyjnej oraz nadać tym samym stosowne atrybuty nowopowstałym punktom granicznym. W momencie gdy wpasowane rastry będą powodowały nieakceptowalne przesunięcia, należy skontrolować w terenie położenie punktów osnowy stanowiących punkty dostosowania. Wektoryzację rastra będzie można dokonać po akceptacji przez Zamawiającego prawidłowości kalibracji rastra.</w:t>
      </w:r>
    </w:p>
    <w:p w14:paraId="795E4FAD" w14:textId="77777777" w:rsidR="004D2222" w:rsidRPr="00500916" w:rsidRDefault="004D2222" w:rsidP="00500916">
      <w:pPr>
        <w:pStyle w:val="Akapitzlist"/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Numeracji punktów należy dokonać zgodnie z załącznikiem nr 5 do Rozporządzenia Ministra Rozwoju, Pracy i Technologii z dnia 27 lipca 2021 r. w sprawie ewidencji gruntów i budynków.</w:t>
      </w:r>
    </w:p>
    <w:p w14:paraId="2298633F" w14:textId="77777777" w:rsidR="004D2222" w:rsidRPr="00500916" w:rsidRDefault="004D2222" w:rsidP="00500916">
      <w:pPr>
        <w:pStyle w:val="Akapitzlist"/>
        <w:numPr>
          <w:ilvl w:val="0"/>
          <w:numId w:val="10"/>
        </w:numPr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W celu pozyskania bazy klaso-użytków  gruntowych należy wykorzystać warstwy tematyczne udostępnione przez Zamawiającego oraz zwektoryzować użytki widoczne na rastrach map ewidencyjnych wraz z kontrolą operatów klasyfikacyjnych dostępnych wraz z operatami założenia ewidencji gruntów a także opracowaniami dot. aktualizacji użytków gruntowych. Ważne jest, aby baza graficzna była spójna z bazą opisową.</w:t>
      </w:r>
    </w:p>
    <w:p w14:paraId="02D77034" w14:textId="77777777" w:rsidR="004D2222" w:rsidRPr="00500916" w:rsidRDefault="004D2222" w:rsidP="00500916">
      <w:pPr>
        <w:pStyle w:val="Akapitzlist"/>
        <w:numPr>
          <w:ilvl w:val="0"/>
          <w:numId w:val="10"/>
        </w:numPr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 xml:space="preserve">Końcowym etapem będzie poddanie bazy numerycznej walidacji w celu uzyskania jej zgodności z modelem pojęciowym EGiB oraz kontrola bazy z dotychczasowymi danymi w celu wyeliminowania błędów grubych.  </w:t>
      </w:r>
    </w:p>
    <w:p w14:paraId="4A6C42EB" w14:textId="77777777" w:rsidR="004D2222" w:rsidRPr="00500916" w:rsidRDefault="004D2222" w:rsidP="00500916">
      <w:pPr>
        <w:pStyle w:val="Akapitzlist"/>
        <w:numPr>
          <w:ilvl w:val="0"/>
          <w:numId w:val="10"/>
        </w:numPr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lastRenderedPageBreak/>
        <w:t xml:space="preserve">Punkty graniczne należy numerować zgodnie z rezerwacją numerów wydaną przez Zamawiającego. Numerację punktów ujawnionych w dotychczasowej bazie EGiB pozostawić bez zmian. W przypadku zaistnienia konieczności zmiany numeracji istniejącego w bazie numeru punktu, pierwotny numer wpisać w danych dodatkowych w pozycji „oznaczenia źródłowe”.  </w:t>
      </w:r>
    </w:p>
    <w:p w14:paraId="547291EE" w14:textId="77777777" w:rsidR="004D2222" w:rsidRPr="00500916" w:rsidRDefault="004D2222" w:rsidP="00500916">
      <w:pPr>
        <w:pStyle w:val="Akapitzlist"/>
        <w:numPr>
          <w:ilvl w:val="0"/>
          <w:numId w:val="10"/>
        </w:numPr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Uzgodnić i doprowadzić do zgodności numerację i współrzędne punktów granicznych znajdujących się na granicach obrębu, jednostki ewidencyjnej, gminy, powiatu, województwa.</w:t>
      </w:r>
    </w:p>
    <w:p w14:paraId="19A92613" w14:textId="77777777" w:rsidR="004D2222" w:rsidRPr="00500916" w:rsidRDefault="004D2222" w:rsidP="00500916">
      <w:pPr>
        <w:pStyle w:val="Akapitzlist"/>
        <w:numPr>
          <w:ilvl w:val="0"/>
          <w:numId w:val="10"/>
        </w:numPr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 xml:space="preserve"> </w:t>
      </w:r>
      <w:r w:rsidRPr="00500916">
        <w:rPr>
          <w:rFonts w:ascii="Times New Roman" w:hAnsi="Times New Roman" w:cs="Times New Roman"/>
          <w:bCs/>
        </w:rPr>
        <w:t>W celu wyeliminowania rozbieżności w przebiegu granic na granicach obrębów z obrębami sąsiednimi, także z obrębami w sąsiednich gminach, Wykonawca dokona porównania przebiegu granic pozyskanych na podstawie wszystkich materiałów PZGiK (również materiałów PZGiK dla obrębów sąsiednich). W przypadku rozbieżności Wykonawca uzgodni z Zamawiającym dalszy sposób opracowania.</w:t>
      </w:r>
    </w:p>
    <w:p w14:paraId="189A740E" w14:textId="77777777" w:rsidR="004D2222" w:rsidRPr="00500916" w:rsidRDefault="004D2222" w:rsidP="00500916">
      <w:pPr>
        <w:pStyle w:val="Akapitzlist"/>
        <w:numPr>
          <w:ilvl w:val="0"/>
          <w:numId w:val="10"/>
        </w:numPr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 xml:space="preserve">Ustalenie wartości atrybutów opisowych punktów granicznych (SPD, ISD, STB,) na podstawie analizy materiałów PZGiK, dotyczy również danych ujawnionych w dotychczasowej bazie EGiB. </w:t>
      </w:r>
    </w:p>
    <w:p w14:paraId="2373E404" w14:textId="342F609F" w:rsidR="004D2222" w:rsidRPr="00500916" w:rsidRDefault="004D2222" w:rsidP="00500916">
      <w:pPr>
        <w:pStyle w:val="Akapitzlist"/>
        <w:numPr>
          <w:ilvl w:val="0"/>
          <w:numId w:val="10"/>
        </w:numPr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 xml:space="preserve">Każdy punkt graniczny musi mieć uzupełnione pole "Dane dodatkowe": </w:t>
      </w:r>
    </w:p>
    <w:p w14:paraId="2FFF24C0" w14:textId="54DB7E33" w:rsidR="004D2222" w:rsidRPr="00500916" w:rsidRDefault="004D2222" w:rsidP="005009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Oznaczenie źródłowe</w:t>
      </w:r>
    </w:p>
    <w:p w14:paraId="6A31B589" w14:textId="2B999071" w:rsidR="004D2222" w:rsidRPr="00500916" w:rsidRDefault="004D2222" w:rsidP="005009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Kod stabilizacji</w:t>
      </w:r>
    </w:p>
    <w:p w14:paraId="100E362B" w14:textId="68E69347" w:rsidR="004D2222" w:rsidRPr="00500916" w:rsidRDefault="004D2222" w:rsidP="005009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Źródło danych o położeniu</w:t>
      </w:r>
    </w:p>
    <w:p w14:paraId="0C40CA98" w14:textId="183EE70A" w:rsidR="004D2222" w:rsidRPr="00500916" w:rsidRDefault="004D2222" w:rsidP="005009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Błąd położenia względem osnowy</w:t>
      </w:r>
    </w:p>
    <w:p w14:paraId="23D3F729" w14:textId="77777777" w:rsidR="004D2222" w:rsidRPr="00500916" w:rsidRDefault="004D2222" w:rsidP="005009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Kod rzędu granicy</w:t>
      </w:r>
    </w:p>
    <w:p w14:paraId="243423FB" w14:textId="45846FFD" w:rsidR="004D2222" w:rsidRPr="00500916" w:rsidRDefault="004D2222" w:rsidP="0050091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 xml:space="preserve">W celu uzyskania pełnej harmonizacji opisywanych wcześniej baz danych, </w:t>
      </w:r>
      <w:r w:rsidR="000E5186">
        <w:rPr>
          <w:rFonts w:ascii="Times New Roman" w:hAnsi="Times New Roman" w:cs="Times New Roman"/>
        </w:rPr>
        <w:t>W</w:t>
      </w:r>
      <w:r w:rsidRPr="00500916">
        <w:rPr>
          <w:rFonts w:ascii="Times New Roman" w:hAnsi="Times New Roman" w:cs="Times New Roman"/>
        </w:rPr>
        <w:t>ykonawca dokona weryfikacji zgodności części graficznej z częścią opisową Ewidencji Gruntów i Budynków dla przedmiotowych obrębów. Ewentualne niezgodności należy usunąć na podstawie materiałów zasobu. W przypadku braku możliwości usunięcia rozbieżności po uzgodnieniu z Zamawiającym/Inspektorem należy opracować zestawienie rozbieżności.</w:t>
      </w:r>
    </w:p>
    <w:p w14:paraId="0494A8C4" w14:textId="77777777" w:rsidR="004D2222" w:rsidRPr="00500916" w:rsidRDefault="004D2222" w:rsidP="0050091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 xml:space="preserve">Założenie bazy użytków gruntowych oraz bazy konturów klasyfikacyjnych. </w:t>
      </w:r>
    </w:p>
    <w:p w14:paraId="426A2C96" w14:textId="40321FFB" w:rsidR="004D2222" w:rsidRPr="00500916" w:rsidRDefault="004D2222" w:rsidP="0050091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W celu wyeliminowania grubych błędów i stwierdzenia poprawności utworzonej mapy treść opracowanej numerycznej mapy EGiB należy porównać ją z rastrami map ewidencyjnych, udostępnioną ortofotomapą aktualną oraz ortofotomapą wykonaną na podstawie zdjęć archiwalnych.</w:t>
      </w:r>
    </w:p>
    <w:p w14:paraId="4CDA261F" w14:textId="77777777" w:rsidR="004D2222" w:rsidRPr="00500916" w:rsidRDefault="004D2222" w:rsidP="0050091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 xml:space="preserve">Wynikowa baza EGiB musi być poddana walidacji pod kątem zgodności z pojęciowym modelem danych EGiB, określonym w rozporządzeniu [2] w zakresie działek, użytków gruntowych, konturów klasyfikacyjnych. </w:t>
      </w:r>
    </w:p>
    <w:p w14:paraId="748DDE47" w14:textId="0D625459" w:rsidR="004D2222" w:rsidRPr="00500916" w:rsidRDefault="004D2222" w:rsidP="0050091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 xml:space="preserve">Wykonawca zobowiązany jest do uwzględnienia w opracowaniu zmian wynikających z dokumentów, które wpłyną do organu prowadzącego PZGiK w okresie realizacji przedmiotu zamówienia, udostępnionych przez ten organ, nie później niż </w:t>
      </w:r>
      <w:r w:rsidR="00C75916">
        <w:rPr>
          <w:rFonts w:ascii="Times New Roman" w:hAnsi="Times New Roman" w:cs="Times New Roman"/>
        </w:rPr>
        <w:t>15</w:t>
      </w:r>
      <w:r w:rsidRPr="00500916">
        <w:rPr>
          <w:rFonts w:ascii="Times New Roman" w:hAnsi="Times New Roman" w:cs="Times New Roman"/>
        </w:rPr>
        <w:t xml:space="preserve"> dni przed terminem przekazania wolnych od wad wyników prac. O operatach technicznych przyjętych do PZGiK w okresie realizacji zamówienia Wykonawca będzie informowany przez Zamawiającego na bieżąco oraz uzgodni z nim sposób i termin ich udostępniania.</w:t>
      </w:r>
    </w:p>
    <w:p w14:paraId="5772D783" w14:textId="7D63B118" w:rsidR="004D2222" w:rsidRPr="00500916" w:rsidRDefault="004D2222" w:rsidP="0050091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  <w:color w:val="000000" w:themeColor="text1"/>
        </w:rPr>
        <w:t>Zamawiający wymaga następujących wyników pracy:</w:t>
      </w:r>
    </w:p>
    <w:p w14:paraId="6BC2B140" w14:textId="40CD980B" w:rsidR="004D2222" w:rsidRPr="00500916" w:rsidRDefault="004D2222" w:rsidP="00500916">
      <w:pPr>
        <w:pStyle w:val="Akapitzlist"/>
        <w:numPr>
          <w:ilvl w:val="0"/>
          <w:numId w:val="12"/>
        </w:numPr>
        <w:spacing w:after="0" w:line="276" w:lineRule="auto"/>
        <w:ind w:right="5"/>
        <w:jc w:val="both"/>
        <w:rPr>
          <w:rFonts w:ascii="Times New Roman" w:hAnsi="Times New Roman" w:cs="Times New Roman"/>
          <w:color w:val="000000" w:themeColor="text1"/>
        </w:rPr>
      </w:pPr>
      <w:r w:rsidRPr="00500916">
        <w:rPr>
          <w:rFonts w:ascii="Times New Roman" w:hAnsi="Times New Roman" w:cs="Times New Roman"/>
          <w:color w:val="000000" w:themeColor="text1"/>
        </w:rPr>
        <w:t>opisu analizy wykorzystanych materiałów zasobu,</w:t>
      </w:r>
    </w:p>
    <w:p w14:paraId="2716DD56" w14:textId="2A6DAD37" w:rsidR="004D2222" w:rsidRPr="00500916" w:rsidRDefault="004D2222" w:rsidP="00500916">
      <w:pPr>
        <w:pStyle w:val="Akapitzlist"/>
        <w:numPr>
          <w:ilvl w:val="0"/>
          <w:numId w:val="12"/>
        </w:numPr>
        <w:spacing w:after="0" w:line="276" w:lineRule="auto"/>
        <w:ind w:right="5"/>
        <w:jc w:val="both"/>
        <w:rPr>
          <w:rFonts w:ascii="Times New Roman" w:hAnsi="Times New Roman" w:cs="Times New Roman"/>
          <w:color w:val="000000" w:themeColor="text1"/>
        </w:rPr>
      </w:pPr>
      <w:r w:rsidRPr="00500916">
        <w:rPr>
          <w:rFonts w:ascii="Times New Roman" w:hAnsi="Times New Roman" w:cs="Times New Roman"/>
          <w:color w:val="000000" w:themeColor="text1"/>
        </w:rPr>
        <w:t>dziennika robót,</w:t>
      </w:r>
    </w:p>
    <w:p w14:paraId="3335F419" w14:textId="6D5DADBF" w:rsidR="004D2222" w:rsidRPr="00500916" w:rsidRDefault="004D2222" w:rsidP="00500916">
      <w:pPr>
        <w:pStyle w:val="Akapitzlist"/>
        <w:numPr>
          <w:ilvl w:val="0"/>
          <w:numId w:val="12"/>
        </w:numPr>
        <w:spacing w:after="0" w:line="276" w:lineRule="auto"/>
        <w:ind w:right="5"/>
        <w:jc w:val="both"/>
        <w:rPr>
          <w:rFonts w:ascii="Times New Roman" w:hAnsi="Times New Roman" w:cs="Times New Roman"/>
          <w:color w:val="000000" w:themeColor="text1"/>
        </w:rPr>
      </w:pPr>
      <w:r w:rsidRPr="00500916">
        <w:rPr>
          <w:rFonts w:ascii="Times New Roman" w:hAnsi="Times New Roman" w:cs="Times New Roman"/>
          <w:color w:val="000000" w:themeColor="text1"/>
        </w:rPr>
        <w:t>raportów z obliczeń punktów granicznych,</w:t>
      </w:r>
    </w:p>
    <w:p w14:paraId="37E24457" w14:textId="3DD210AE" w:rsidR="004D2222" w:rsidRPr="00500916" w:rsidRDefault="004D2222" w:rsidP="00500916">
      <w:pPr>
        <w:pStyle w:val="Akapitzlist"/>
        <w:numPr>
          <w:ilvl w:val="0"/>
          <w:numId w:val="12"/>
        </w:numPr>
        <w:spacing w:after="0" w:line="276" w:lineRule="auto"/>
        <w:ind w:right="5"/>
        <w:jc w:val="both"/>
        <w:rPr>
          <w:rFonts w:ascii="Times New Roman" w:hAnsi="Times New Roman" w:cs="Times New Roman"/>
          <w:color w:val="000000" w:themeColor="text1"/>
        </w:rPr>
      </w:pPr>
      <w:r w:rsidRPr="00500916">
        <w:rPr>
          <w:rFonts w:ascii="Times New Roman" w:hAnsi="Times New Roman" w:cs="Times New Roman"/>
          <w:color w:val="000000" w:themeColor="text1"/>
        </w:rPr>
        <w:t>wykazu współrzędnych punktów granicznych wraz z atrybutami,</w:t>
      </w:r>
    </w:p>
    <w:p w14:paraId="72BF9158" w14:textId="2B0FAEE3" w:rsidR="004D2222" w:rsidRPr="00500916" w:rsidRDefault="004D2222" w:rsidP="00500916">
      <w:pPr>
        <w:pStyle w:val="Akapitzlist"/>
        <w:numPr>
          <w:ilvl w:val="0"/>
          <w:numId w:val="12"/>
        </w:numPr>
        <w:spacing w:after="0" w:line="276" w:lineRule="auto"/>
        <w:ind w:right="5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  <w:color w:val="000000" w:themeColor="text1"/>
        </w:rPr>
        <w:t xml:space="preserve">bazy ewidencji gruntów w postaci </w:t>
      </w:r>
      <w:proofErr w:type="spellStart"/>
      <w:r w:rsidRPr="00500916">
        <w:rPr>
          <w:rFonts w:ascii="Times New Roman" w:hAnsi="Times New Roman" w:cs="Times New Roman"/>
          <w:color w:val="000000" w:themeColor="text1"/>
        </w:rPr>
        <w:t>Firebird</w:t>
      </w:r>
      <w:proofErr w:type="spellEnd"/>
      <w:r w:rsidRPr="00500916">
        <w:rPr>
          <w:rFonts w:ascii="Times New Roman" w:hAnsi="Times New Roman" w:cs="Times New Roman"/>
          <w:color w:val="000000" w:themeColor="text1"/>
        </w:rPr>
        <w:t>.</w:t>
      </w:r>
    </w:p>
    <w:p w14:paraId="1CCA0861" w14:textId="77777777" w:rsidR="004319B4" w:rsidRPr="004866FA" w:rsidRDefault="004319B4" w:rsidP="004866FA">
      <w:pPr>
        <w:suppressAutoHyphens/>
        <w:spacing w:after="0" w:line="276" w:lineRule="auto"/>
        <w:ind w:right="5"/>
        <w:jc w:val="both"/>
        <w:rPr>
          <w:rFonts w:ascii="Times New Roman" w:hAnsi="Times New Roman" w:cs="Times New Roman"/>
        </w:rPr>
      </w:pPr>
    </w:p>
    <w:p w14:paraId="3B6EB713" w14:textId="253311E5" w:rsidR="00247B11" w:rsidRPr="00500916" w:rsidRDefault="00C01D12" w:rsidP="00500916">
      <w:pPr>
        <w:pStyle w:val="Akapitzlist"/>
        <w:numPr>
          <w:ilvl w:val="0"/>
          <w:numId w:val="1"/>
        </w:numPr>
        <w:shd w:val="clear" w:color="auto" w:fill="ACB9CA" w:themeFill="text2" w:themeFillTint="66"/>
        <w:tabs>
          <w:tab w:val="left" w:pos="945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00916">
        <w:rPr>
          <w:rFonts w:ascii="Times New Roman" w:hAnsi="Times New Roman" w:cs="Times New Roman"/>
          <w:b/>
          <w:bCs/>
        </w:rPr>
        <w:lastRenderedPageBreak/>
        <w:t>ZAKRES OPRACOWANIA</w:t>
      </w:r>
    </w:p>
    <w:p w14:paraId="442DB0D9" w14:textId="77777777" w:rsidR="0052264A" w:rsidRDefault="0052264A" w:rsidP="00500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1993E71" w14:textId="09F806D8" w:rsidR="00C01D12" w:rsidRPr="00500916" w:rsidRDefault="00C01D12" w:rsidP="00500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W tabeli poniżej przedstawiono podstawowe dane ewidencyjne charakteryzujące obiekt: 2613052 Secemin</w:t>
      </w:r>
    </w:p>
    <w:p w14:paraId="14E9C973" w14:textId="77777777" w:rsidR="00C01D12" w:rsidRPr="00500916" w:rsidRDefault="00C01D12" w:rsidP="00500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B831092" w14:textId="098B8707" w:rsidR="00C01D12" w:rsidRPr="00500916" w:rsidRDefault="00C01D12" w:rsidP="00500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00916">
        <w:rPr>
          <w:rFonts w:ascii="Times New Roman" w:hAnsi="Times New Roman" w:cs="Times New Roman"/>
        </w:rPr>
        <w:t>Obszar opracowania dot. przekształcenia rastrowo-wektorowej mapy ewidencyjnej do postaci wektorowej  obejmuje następujące obręby ewidencyjne :</w:t>
      </w:r>
    </w:p>
    <w:p w14:paraId="32E9DA51" w14:textId="77777777" w:rsidR="00C01D12" w:rsidRPr="00500916" w:rsidRDefault="00C01D12" w:rsidP="00500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276"/>
        <w:gridCol w:w="1134"/>
        <w:gridCol w:w="1276"/>
        <w:gridCol w:w="1608"/>
      </w:tblGrid>
      <w:tr w:rsidR="00411FE8" w:rsidRPr="00411FE8" w14:paraId="586AF9E7" w14:textId="77777777" w:rsidTr="00411FE8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3F6609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3A5F74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TERYT  obręb ewidencyjny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6CCC78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 obrębu ewidencyjnego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ECDDA8" w14:textId="275641A9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Powierzchnia obrębie [ha]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002323" w14:textId="63148376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działek w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obrębie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50DCE4" w14:textId="50A54FBE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działek w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postaci wektorowej w obrębie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36F53C" w14:textId="6807F1A3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Informacja 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sposobie założenia ewidencji </w:t>
            </w:r>
          </w:p>
        </w:tc>
      </w:tr>
      <w:tr w:rsidR="00411FE8" w:rsidRPr="00411FE8" w14:paraId="38262FFD" w14:textId="77777777" w:rsidTr="00411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01FD8B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832E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260105_2.0003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52B3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Celiny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98CE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19BC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7B9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C9A9" w14:textId="77777777" w:rsidR="00411FE8" w:rsidRPr="00411FE8" w:rsidRDefault="00411FE8" w:rsidP="0041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zarys pomiarowy</w:t>
            </w:r>
          </w:p>
        </w:tc>
      </w:tr>
      <w:tr w:rsidR="00411FE8" w:rsidRPr="00411FE8" w14:paraId="586C0E39" w14:textId="77777777" w:rsidTr="00411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0BBD5A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E143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260105_2.0004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B0B1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Czaryż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89E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F5C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B79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8CA3" w14:textId="77777777" w:rsidR="00411FE8" w:rsidRPr="00411FE8" w:rsidRDefault="00411FE8" w:rsidP="0041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zarys pomiarowy</w:t>
            </w:r>
          </w:p>
        </w:tc>
      </w:tr>
      <w:tr w:rsidR="00411FE8" w:rsidRPr="00411FE8" w14:paraId="349D146F" w14:textId="77777777" w:rsidTr="00411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6A85B6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6B43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260105_2.0009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282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Krzepin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E8C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8F9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29AC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96EF" w14:textId="77777777" w:rsidR="00411FE8" w:rsidRPr="00411FE8" w:rsidRDefault="00411FE8" w:rsidP="0041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zarys pomiarowy</w:t>
            </w:r>
          </w:p>
        </w:tc>
      </w:tr>
      <w:tr w:rsidR="00411FE8" w:rsidRPr="00411FE8" w14:paraId="265349CC" w14:textId="77777777" w:rsidTr="00411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25B65A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DE0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260105_2.0010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402D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Marchocice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C1DC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E1A5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7725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89831" w14:textId="77777777" w:rsidR="00411FE8" w:rsidRPr="00411FE8" w:rsidRDefault="00411FE8" w:rsidP="0041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zarys pomiarowy</w:t>
            </w:r>
          </w:p>
        </w:tc>
      </w:tr>
      <w:tr w:rsidR="00411FE8" w:rsidRPr="00411FE8" w14:paraId="140DEBDC" w14:textId="77777777" w:rsidTr="00411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42E136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71B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260105_2.0014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45A2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Wałkonowy Dolne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FDD7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E77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0182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AFBE" w14:textId="77777777" w:rsidR="00411FE8" w:rsidRPr="00411FE8" w:rsidRDefault="00411FE8" w:rsidP="0041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szkice + osnowa</w:t>
            </w:r>
          </w:p>
        </w:tc>
      </w:tr>
      <w:tr w:rsidR="00411FE8" w:rsidRPr="00411FE8" w14:paraId="56FDDF38" w14:textId="77777777" w:rsidTr="00411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1E169C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47A6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260105_2.0015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7136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Wałkonowy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084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103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6762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1CC1" w14:textId="77777777" w:rsidR="00411FE8" w:rsidRPr="00411FE8" w:rsidRDefault="00411FE8" w:rsidP="0041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zarys pomiarowy</w:t>
            </w:r>
          </w:p>
        </w:tc>
      </w:tr>
      <w:tr w:rsidR="00411FE8" w:rsidRPr="00411FE8" w14:paraId="47016592" w14:textId="77777777" w:rsidTr="00411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694FA4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0C9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260105_2.0016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2AD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Wola Czaryska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B0A6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D4A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4275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73A6" w14:textId="77777777" w:rsidR="00411FE8" w:rsidRPr="00411FE8" w:rsidRDefault="00411FE8" w:rsidP="0041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zarys pomiarowy</w:t>
            </w:r>
          </w:p>
        </w:tc>
      </w:tr>
      <w:tr w:rsidR="00411FE8" w:rsidRPr="00411FE8" w14:paraId="3646DF18" w14:textId="77777777" w:rsidTr="00411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A269B5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0C29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260105_2.0019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EB4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Żelisławice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091D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82B0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7C04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9CBD" w14:textId="77777777" w:rsidR="00411FE8" w:rsidRPr="00411FE8" w:rsidRDefault="00411FE8" w:rsidP="0041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zarys pomiarowy</w:t>
            </w:r>
          </w:p>
        </w:tc>
      </w:tr>
      <w:tr w:rsidR="00411FE8" w:rsidRPr="00411FE8" w14:paraId="7BB3EB21" w14:textId="77777777" w:rsidTr="00411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E96CCA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6FC1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260105_2.0020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07F1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Żelisławiczki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97AC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6346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3A56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E124" w14:textId="77777777" w:rsidR="00411FE8" w:rsidRPr="00411FE8" w:rsidRDefault="00411FE8" w:rsidP="0041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zarys pomiarowy</w:t>
            </w:r>
          </w:p>
        </w:tc>
      </w:tr>
      <w:tr w:rsidR="00411FE8" w:rsidRPr="00411FE8" w14:paraId="7D461E55" w14:textId="77777777" w:rsidTr="00411FE8">
        <w:trPr>
          <w:trHeight w:val="30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5503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3006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184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E7AF" w14:textId="77777777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D6EE" w14:textId="77777777" w:rsidR="00411FE8" w:rsidRPr="00411FE8" w:rsidRDefault="00411FE8" w:rsidP="0041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11F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11FE8" w:rsidRPr="00411FE8" w14:paraId="455DE8F6" w14:textId="77777777" w:rsidTr="00411FE8">
        <w:trPr>
          <w:trHeight w:val="300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93BA" w14:textId="5F2C76A1" w:rsidR="00411FE8" w:rsidRPr="00411FE8" w:rsidRDefault="00411FE8" w:rsidP="004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1FE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UWAGA: Ewidencja budynków została założona dla wszystkich obrębów gminy Secemin</w:t>
            </w:r>
          </w:p>
        </w:tc>
      </w:tr>
    </w:tbl>
    <w:p w14:paraId="6F274B49" w14:textId="77777777" w:rsidR="00C01D12" w:rsidRDefault="00C01D12" w:rsidP="00500916">
      <w:pPr>
        <w:spacing w:after="0" w:line="276" w:lineRule="auto"/>
        <w:rPr>
          <w:rFonts w:ascii="Times New Roman" w:hAnsi="Times New Roman" w:cs="Times New Roman"/>
        </w:rPr>
      </w:pPr>
    </w:p>
    <w:p w14:paraId="2951E12D" w14:textId="77777777" w:rsidR="004319B4" w:rsidRPr="00500916" w:rsidRDefault="004319B4" w:rsidP="00500916">
      <w:pPr>
        <w:spacing w:after="0" w:line="276" w:lineRule="auto"/>
        <w:rPr>
          <w:rFonts w:ascii="Times New Roman" w:hAnsi="Times New Roman" w:cs="Times New Roman"/>
        </w:rPr>
      </w:pPr>
    </w:p>
    <w:p w14:paraId="3B74B7D2" w14:textId="6E3CAFDA" w:rsidR="00C01D12" w:rsidRPr="00500916" w:rsidRDefault="004807A1" w:rsidP="00500916">
      <w:pPr>
        <w:pStyle w:val="Akapitzlist"/>
        <w:numPr>
          <w:ilvl w:val="0"/>
          <w:numId w:val="1"/>
        </w:numPr>
        <w:shd w:val="clear" w:color="auto" w:fill="ACB9CA" w:themeFill="text2" w:themeFillTint="66"/>
        <w:spacing w:after="0" w:line="276" w:lineRule="auto"/>
        <w:rPr>
          <w:rFonts w:ascii="Times New Roman" w:hAnsi="Times New Roman" w:cs="Times New Roman"/>
          <w:b/>
          <w:bCs/>
        </w:rPr>
      </w:pPr>
      <w:r w:rsidRPr="00500916">
        <w:rPr>
          <w:rFonts w:ascii="Times New Roman" w:hAnsi="Times New Roman" w:cs="Times New Roman"/>
          <w:b/>
          <w:bCs/>
        </w:rPr>
        <w:t xml:space="preserve">CHARAKTERYSTYKA ISTNIEJĄCEGO ZASOBU </w:t>
      </w:r>
    </w:p>
    <w:p w14:paraId="6E72AE85" w14:textId="77777777" w:rsidR="004319B4" w:rsidRPr="00883667" w:rsidRDefault="004319B4" w:rsidP="004319B4">
      <w:pPr>
        <w:pStyle w:val="Bezodstpw"/>
        <w:suppressAutoHyphens w:val="0"/>
        <w:spacing w:line="276" w:lineRule="auto"/>
        <w:ind w:left="720"/>
        <w:rPr>
          <w:b/>
          <w:color w:val="000000" w:themeColor="text1"/>
          <w:sz w:val="22"/>
          <w:szCs w:val="22"/>
        </w:rPr>
      </w:pPr>
    </w:p>
    <w:p w14:paraId="1919EA4B" w14:textId="08A9A02E" w:rsidR="002852F0" w:rsidRPr="00883667" w:rsidRDefault="002852F0" w:rsidP="00500916">
      <w:pPr>
        <w:pStyle w:val="Bezodstpw"/>
        <w:numPr>
          <w:ilvl w:val="0"/>
          <w:numId w:val="15"/>
        </w:num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  <w:r w:rsidRPr="00883667">
        <w:rPr>
          <w:b/>
          <w:color w:val="000000" w:themeColor="text1"/>
          <w:sz w:val="22"/>
          <w:szCs w:val="22"/>
        </w:rPr>
        <w:t>Geodezyjna osnowa pozioma.</w:t>
      </w:r>
    </w:p>
    <w:p w14:paraId="2BAD0061" w14:textId="058F72B8" w:rsidR="00C75916" w:rsidRPr="000E5186" w:rsidRDefault="00A32057" w:rsidP="00C7591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Gmina Secemin położona jest w układzie współrzędnych prostokątnych płaskich „PL-2000” w obszarze 7 pasa południkowego. Szczegółowa pozioma osnowa geodezyjna III klasy została założona </w:t>
      </w:r>
      <w:r w:rsidR="005F2916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2000r. </w:t>
      </w:r>
      <w:r w:rsidR="0052264A">
        <w:rPr>
          <w:rFonts w:ascii="Times New Roman" w:hAnsi="Times New Roman" w:cs="Times New Roman"/>
          <w:color w:val="000000" w:themeColor="text1"/>
        </w:rPr>
        <w:t xml:space="preserve">Modernizacja szczegółowej osnowy III klasy została dokonana w 2019r. na terenie powiatu włoszczowskiego. </w:t>
      </w:r>
      <w:r>
        <w:rPr>
          <w:rFonts w:ascii="Times New Roman" w:hAnsi="Times New Roman" w:cs="Times New Roman"/>
          <w:color w:val="000000" w:themeColor="text1"/>
        </w:rPr>
        <w:t xml:space="preserve">Na terenie gminy Secemin znajduje się osnowa IV klasy. </w:t>
      </w:r>
      <w:r w:rsidR="00A92B72" w:rsidRPr="00A92B72">
        <w:rPr>
          <w:rFonts w:ascii="Times New Roman" w:hAnsi="Times New Roman" w:cs="Times New Roman"/>
        </w:rPr>
        <w:t>Osnowa III klasy zostanie udostępniona w układzie 2000, natomiast odnowa IV klasy zostanie udostępniona w układzie 2000.</w:t>
      </w:r>
      <w:r w:rsidR="000E5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Baza poziomej osnowy geodezyjnej jest prowadzona przez PODGiK w oprogramowaniu Bank Osnów.</w:t>
      </w:r>
      <w:r w:rsidR="00411FE8">
        <w:rPr>
          <w:rFonts w:ascii="Times New Roman" w:hAnsi="Times New Roman" w:cs="Times New Roman"/>
          <w:color w:val="000000" w:themeColor="text1"/>
        </w:rPr>
        <w:t xml:space="preserve"> </w:t>
      </w:r>
    </w:p>
    <w:p w14:paraId="76DAD042" w14:textId="4AA971F7" w:rsidR="002852F0" w:rsidRPr="00883667" w:rsidRDefault="002852F0" w:rsidP="00500916">
      <w:pPr>
        <w:pStyle w:val="Bezodstpw"/>
        <w:numPr>
          <w:ilvl w:val="0"/>
          <w:numId w:val="15"/>
        </w:num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  <w:r w:rsidRPr="00883667">
        <w:rPr>
          <w:b/>
          <w:color w:val="000000" w:themeColor="text1"/>
          <w:sz w:val="22"/>
          <w:szCs w:val="22"/>
        </w:rPr>
        <w:t>Ewidencja gruntów i budynków</w:t>
      </w:r>
    </w:p>
    <w:p w14:paraId="6A93CBBF" w14:textId="4C9DFCC9" w:rsidR="002852F0" w:rsidRPr="00883667" w:rsidRDefault="002852F0" w:rsidP="00500916">
      <w:pPr>
        <w:pStyle w:val="Bezodstpw"/>
        <w:numPr>
          <w:ilvl w:val="1"/>
          <w:numId w:val="1"/>
        </w:numPr>
        <w:suppressAutoHyphens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883667">
        <w:rPr>
          <w:color w:val="000000" w:themeColor="text1"/>
          <w:sz w:val="22"/>
          <w:szCs w:val="22"/>
        </w:rPr>
        <w:t xml:space="preserve">Ewidencja gruntów i budynków dla gminy </w:t>
      </w:r>
      <w:r w:rsidR="00B70E73">
        <w:rPr>
          <w:color w:val="000000" w:themeColor="text1"/>
          <w:sz w:val="22"/>
          <w:szCs w:val="22"/>
        </w:rPr>
        <w:t>Secemin</w:t>
      </w:r>
      <w:r w:rsidRPr="00883667">
        <w:rPr>
          <w:color w:val="000000" w:themeColor="text1"/>
          <w:sz w:val="22"/>
          <w:szCs w:val="22"/>
        </w:rPr>
        <w:t xml:space="preserve"> w części graficznej prowadzona jest w systemie EWMAPA 14.13 FB w postaci:</w:t>
      </w:r>
    </w:p>
    <w:p w14:paraId="42FC45B7" w14:textId="77777777" w:rsidR="002852F0" w:rsidRPr="00883667" w:rsidRDefault="002852F0" w:rsidP="00500916">
      <w:pPr>
        <w:pStyle w:val="Bezodstpw"/>
        <w:numPr>
          <w:ilvl w:val="0"/>
          <w:numId w:val="20"/>
        </w:numPr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883667">
        <w:rPr>
          <w:color w:val="000000" w:themeColor="text1"/>
          <w:sz w:val="22"/>
          <w:szCs w:val="22"/>
        </w:rPr>
        <w:t>numerycznej bazy działek</w:t>
      </w:r>
    </w:p>
    <w:p w14:paraId="630B4376" w14:textId="5123D07D" w:rsidR="002852F0" w:rsidRPr="00883667" w:rsidRDefault="002852F0" w:rsidP="00500916">
      <w:pPr>
        <w:pStyle w:val="Bezodstpw"/>
        <w:numPr>
          <w:ilvl w:val="0"/>
          <w:numId w:val="20"/>
        </w:numPr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883667">
        <w:rPr>
          <w:color w:val="000000" w:themeColor="text1"/>
          <w:sz w:val="22"/>
          <w:szCs w:val="22"/>
        </w:rPr>
        <w:t>numerycznej bazy klaso-użytków</w:t>
      </w:r>
    </w:p>
    <w:p w14:paraId="4227F8BC" w14:textId="0B3D42E1" w:rsidR="002852F0" w:rsidRPr="00883667" w:rsidRDefault="002852F0" w:rsidP="00500916">
      <w:pPr>
        <w:pStyle w:val="Bezodstpw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83667">
        <w:rPr>
          <w:color w:val="000000" w:themeColor="text1"/>
          <w:sz w:val="22"/>
          <w:szCs w:val="22"/>
        </w:rPr>
        <w:t xml:space="preserve">użytków gruntowych na warstwach tekstowych i liniowych </w:t>
      </w:r>
    </w:p>
    <w:p w14:paraId="127E093C" w14:textId="13AB32B2" w:rsidR="002852F0" w:rsidRPr="00883667" w:rsidRDefault="002852F0" w:rsidP="00500916">
      <w:pPr>
        <w:pStyle w:val="Bezodstpw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83667">
        <w:rPr>
          <w:color w:val="000000" w:themeColor="text1"/>
          <w:sz w:val="22"/>
          <w:szCs w:val="22"/>
        </w:rPr>
        <w:t>konturów klasyfikacyjnych na warstwach tekstowych i liniowych</w:t>
      </w:r>
    </w:p>
    <w:p w14:paraId="0834FA79" w14:textId="33DCF0A1" w:rsidR="002852F0" w:rsidRPr="00883667" w:rsidRDefault="002852F0" w:rsidP="00500916">
      <w:pPr>
        <w:pStyle w:val="Bezodstpw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83667">
        <w:rPr>
          <w:color w:val="000000" w:themeColor="text1"/>
          <w:sz w:val="22"/>
          <w:szCs w:val="22"/>
        </w:rPr>
        <w:t>budynków na warstwach w postaci obiektowej lub wektorowej</w:t>
      </w:r>
    </w:p>
    <w:p w14:paraId="1CDCC1B7" w14:textId="04C90D2A" w:rsidR="002852F0" w:rsidRPr="00883667" w:rsidRDefault="002852F0" w:rsidP="000E5186">
      <w:pPr>
        <w:pStyle w:val="Bezodstpw"/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883667">
        <w:rPr>
          <w:color w:val="000000" w:themeColor="text1"/>
          <w:sz w:val="22"/>
          <w:szCs w:val="22"/>
        </w:rPr>
        <w:t xml:space="preserve">System umożliwia export baz do formatu SWDE, GML, DXF oraz </w:t>
      </w:r>
      <w:proofErr w:type="spellStart"/>
      <w:r w:rsidRPr="00883667">
        <w:rPr>
          <w:color w:val="000000" w:themeColor="text1"/>
          <w:sz w:val="22"/>
          <w:szCs w:val="22"/>
        </w:rPr>
        <w:t>shapefile</w:t>
      </w:r>
      <w:proofErr w:type="spellEnd"/>
      <w:r w:rsidR="00613C95" w:rsidRPr="00883667">
        <w:rPr>
          <w:color w:val="000000" w:themeColor="text1"/>
          <w:sz w:val="22"/>
          <w:szCs w:val="22"/>
        </w:rPr>
        <w:t>.</w:t>
      </w:r>
    </w:p>
    <w:p w14:paraId="5C004665" w14:textId="5AA42C1E" w:rsidR="002852F0" w:rsidRPr="00883667" w:rsidRDefault="002852F0" w:rsidP="00500916">
      <w:pPr>
        <w:pStyle w:val="Bezodstpw"/>
        <w:numPr>
          <w:ilvl w:val="1"/>
          <w:numId w:val="1"/>
        </w:numPr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883667">
        <w:rPr>
          <w:color w:val="000000" w:themeColor="text1"/>
          <w:sz w:val="22"/>
          <w:szCs w:val="22"/>
        </w:rPr>
        <w:t>Część opisowa prowadzona jest na bieżąco w systemie EWOPIS 9.01</w:t>
      </w:r>
    </w:p>
    <w:p w14:paraId="11998462" w14:textId="77777777" w:rsidR="002852F0" w:rsidRPr="00883667" w:rsidRDefault="002852F0" w:rsidP="00500916">
      <w:pPr>
        <w:pStyle w:val="Bezodstpw"/>
        <w:numPr>
          <w:ilvl w:val="0"/>
          <w:numId w:val="21"/>
        </w:numPr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883667">
        <w:rPr>
          <w:color w:val="000000" w:themeColor="text1"/>
          <w:sz w:val="22"/>
          <w:szCs w:val="22"/>
        </w:rPr>
        <w:t>baza źródłowe zapisana jest w postaci plików FDB.</w:t>
      </w:r>
    </w:p>
    <w:p w14:paraId="121E43B8" w14:textId="1D15E432" w:rsidR="002852F0" w:rsidRDefault="002852F0" w:rsidP="00500916">
      <w:pPr>
        <w:pStyle w:val="Bezodstpw"/>
        <w:spacing w:line="276" w:lineRule="auto"/>
        <w:jc w:val="both"/>
        <w:rPr>
          <w:color w:val="000000" w:themeColor="text1"/>
          <w:sz w:val="22"/>
          <w:szCs w:val="22"/>
        </w:rPr>
      </w:pPr>
      <w:r w:rsidRPr="00883667">
        <w:rPr>
          <w:color w:val="000000" w:themeColor="text1"/>
          <w:sz w:val="22"/>
          <w:szCs w:val="22"/>
        </w:rPr>
        <w:tab/>
        <w:t>System umożliwia export baz do formatu GML, i SWDE</w:t>
      </w:r>
      <w:r w:rsidR="00613C95" w:rsidRPr="00883667">
        <w:rPr>
          <w:color w:val="000000" w:themeColor="text1"/>
          <w:sz w:val="22"/>
          <w:szCs w:val="22"/>
        </w:rPr>
        <w:t>.</w:t>
      </w:r>
    </w:p>
    <w:p w14:paraId="27977958" w14:textId="77777777" w:rsidR="004866FA" w:rsidRPr="00883667" w:rsidRDefault="004866FA" w:rsidP="00500916">
      <w:pPr>
        <w:pStyle w:val="Bezodstpw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C563DAC" w14:textId="13838DB8" w:rsidR="002852F0" w:rsidRPr="00883667" w:rsidRDefault="002852F0" w:rsidP="00500916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83667">
        <w:rPr>
          <w:rFonts w:ascii="Times New Roman" w:hAnsi="Times New Roman" w:cs="Times New Roman"/>
          <w:b/>
          <w:bCs/>
          <w:color w:val="000000" w:themeColor="text1"/>
        </w:rPr>
        <w:lastRenderedPageBreak/>
        <w:t>Mapa zasadnicza</w:t>
      </w:r>
    </w:p>
    <w:p w14:paraId="63B9939A" w14:textId="6BE01213" w:rsidR="002852F0" w:rsidRPr="00C75916" w:rsidRDefault="00E967F3" w:rsidP="00500916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883667">
        <w:rPr>
          <w:rFonts w:ascii="Times New Roman" w:hAnsi="Times New Roman" w:cs="Times New Roman"/>
          <w:color w:val="000000" w:themeColor="text1"/>
        </w:rPr>
        <w:t>Założona baza BDOT500</w:t>
      </w:r>
      <w:r w:rsidR="00883667">
        <w:rPr>
          <w:rFonts w:ascii="Times New Roman" w:hAnsi="Times New Roman" w:cs="Times New Roman"/>
          <w:color w:val="000000" w:themeColor="text1"/>
        </w:rPr>
        <w:t xml:space="preserve"> i GESUT</w:t>
      </w:r>
      <w:r w:rsidRPr="00883667">
        <w:rPr>
          <w:rFonts w:ascii="Times New Roman" w:hAnsi="Times New Roman" w:cs="Times New Roman"/>
          <w:color w:val="000000" w:themeColor="text1"/>
        </w:rPr>
        <w:t xml:space="preserve"> w 20</w:t>
      </w:r>
      <w:r w:rsidR="00280096">
        <w:rPr>
          <w:rFonts w:ascii="Times New Roman" w:hAnsi="Times New Roman" w:cs="Times New Roman"/>
          <w:color w:val="000000" w:themeColor="text1"/>
        </w:rPr>
        <w:t>21</w:t>
      </w:r>
      <w:r w:rsidRPr="00883667">
        <w:rPr>
          <w:rFonts w:ascii="Times New Roman" w:hAnsi="Times New Roman" w:cs="Times New Roman"/>
          <w:color w:val="000000" w:themeColor="text1"/>
        </w:rPr>
        <w:t>r.</w:t>
      </w:r>
    </w:p>
    <w:p w14:paraId="07535DE0" w14:textId="77777777" w:rsidR="002852F0" w:rsidRPr="00883667" w:rsidRDefault="002852F0" w:rsidP="00500916">
      <w:pPr>
        <w:pStyle w:val="Bezodstpw"/>
        <w:numPr>
          <w:ilvl w:val="0"/>
          <w:numId w:val="15"/>
        </w:numPr>
        <w:suppressAutoHyphens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883667">
        <w:rPr>
          <w:b/>
          <w:color w:val="000000" w:themeColor="text1"/>
          <w:sz w:val="22"/>
          <w:szCs w:val="22"/>
        </w:rPr>
        <w:t>Zbiór materiałów z inwentaryzacji sieci uzbrojenia terenu i aktualizacji mapy zasadniczej</w:t>
      </w:r>
    </w:p>
    <w:p w14:paraId="29550E08" w14:textId="7D03D56B" w:rsidR="002F4908" w:rsidRPr="00883667" w:rsidRDefault="00A15CC1" w:rsidP="002F4908">
      <w:pPr>
        <w:pStyle w:val="Bezodstpw"/>
        <w:suppressAutoHyphens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883667">
        <w:rPr>
          <w:color w:val="000000" w:themeColor="text1"/>
          <w:sz w:val="22"/>
          <w:szCs w:val="22"/>
        </w:rPr>
        <w:t xml:space="preserve">Wszystkie operaty techniczne z wykonanych prac geodezyjnych, archiwizowane są w postaci skoroszytów z przypisaniem właściwego numeru KERG. </w:t>
      </w:r>
      <w:r w:rsidR="002F4908" w:rsidRPr="00883667">
        <w:rPr>
          <w:bCs/>
          <w:color w:val="000000" w:themeColor="text1"/>
          <w:sz w:val="22"/>
          <w:szCs w:val="22"/>
        </w:rPr>
        <w:t xml:space="preserve">Od </w:t>
      </w:r>
      <w:r w:rsidRPr="00883667">
        <w:rPr>
          <w:bCs/>
          <w:color w:val="000000" w:themeColor="text1"/>
          <w:sz w:val="22"/>
          <w:szCs w:val="22"/>
        </w:rPr>
        <w:t>20</w:t>
      </w:r>
      <w:r w:rsidR="00280096">
        <w:rPr>
          <w:bCs/>
          <w:color w:val="000000" w:themeColor="text1"/>
          <w:sz w:val="22"/>
          <w:szCs w:val="22"/>
        </w:rPr>
        <w:t>21</w:t>
      </w:r>
      <w:r w:rsidRPr="00883667">
        <w:rPr>
          <w:bCs/>
          <w:color w:val="000000" w:themeColor="text1"/>
          <w:sz w:val="22"/>
          <w:szCs w:val="22"/>
        </w:rPr>
        <w:t>r. prowadzona jest baza GESUT i BDOT dla powiatu włoszczowskiego, dane cyfrowe są wprowadzane na bieżąco do w/w</w:t>
      </w:r>
      <w:r w:rsidR="00E967F3" w:rsidRPr="00883667">
        <w:rPr>
          <w:bCs/>
          <w:color w:val="000000" w:themeColor="text1"/>
          <w:sz w:val="22"/>
          <w:szCs w:val="22"/>
        </w:rPr>
        <w:t xml:space="preserve"> </w:t>
      </w:r>
      <w:r w:rsidRPr="00883667">
        <w:rPr>
          <w:bCs/>
          <w:color w:val="000000" w:themeColor="text1"/>
          <w:sz w:val="22"/>
          <w:szCs w:val="22"/>
        </w:rPr>
        <w:t>baz.</w:t>
      </w:r>
    </w:p>
    <w:p w14:paraId="5B57A324" w14:textId="77777777" w:rsidR="002852F0" w:rsidRPr="00883667" w:rsidRDefault="002852F0" w:rsidP="00500916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A373EBF" w14:textId="77777777" w:rsidR="004319B4" w:rsidRPr="00883667" w:rsidRDefault="004319B4" w:rsidP="00500916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1B6EC93" w14:textId="78EECB15" w:rsidR="002852F0" w:rsidRPr="00883667" w:rsidRDefault="002852F0" w:rsidP="00500916">
      <w:pPr>
        <w:pStyle w:val="Akapitzlist"/>
        <w:numPr>
          <w:ilvl w:val="0"/>
          <w:numId w:val="1"/>
        </w:numPr>
        <w:shd w:val="clear" w:color="auto" w:fill="ACB9CA" w:themeFill="text2" w:themeFillTint="66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83667">
        <w:rPr>
          <w:rFonts w:ascii="Times New Roman" w:hAnsi="Times New Roman" w:cs="Times New Roman"/>
          <w:b/>
          <w:bCs/>
          <w:color w:val="000000" w:themeColor="text1"/>
        </w:rPr>
        <w:t>POSTANOWIENIA KOŃCOWE</w:t>
      </w:r>
    </w:p>
    <w:p w14:paraId="3430A5D2" w14:textId="7C628B3E" w:rsidR="002852F0" w:rsidRPr="00883667" w:rsidRDefault="002852F0" w:rsidP="005009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667">
        <w:rPr>
          <w:rFonts w:ascii="Times New Roman" w:hAnsi="Times New Roman" w:cs="Times New Roman"/>
          <w:color w:val="000000" w:themeColor="text1"/>
        </w:rPr>
        <w:t xml:space="preserve">O operatach technicznych przyjętych do PZGiK w okresie realizacji przedmiotu zamówienia, po udostępnieniu materiałów PZGiK, Wykonawca będzie informowany przez Starostę na bieżąco oraz uzgodni z nim sposób  i termin ich udostępniania. Aktualność bazy roboczej – </w:t>
      </w:r>
      <w:r w:rsidR="00C75916">
        <w:rPr>
          <w:rFonts w:ascii="Times New Roman" w:hAnsi="Times New Roman" w:cs="Times New Roman"/>
          <w:color w:val="000000" w:themeColor="text1"/>
        </w:rPr>
        <w:t xml:space="preserve">7  </w:t>
      </w:r>
      <w:r w:rsidRPr="00883667">
        <w:rPr>
          <w:rFonts w:ascii="Times New Roman" w:hAnsi="Times New Roman" w:cs="Times New Roman"/>
          <w:color w:val="000000" w:themeColor="text1"/>
        </w:rPr>
        <w:t xml:space="preserve">dni przed terminem zakończenia prac. </w:t>
      </w:r>
    </w:p>
    <w:p w14:paraId="611A3F6A" w14:textId="77777777" w:rsidR="002852F0" w:rsidRPr="00883667" w:rsidRDefault="002852F0" w:rsidP="005009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667">
        <w:rPr>
          <w:rFonts w:ascii="Times New Roman" w:hAnsi="Times New Roman" w:cs="Times New Roman"/>
          <w:color w:val="000000" w:themeColor="text1"/>
        </w:rPr>
        <w:t xml:space="preserve">W okresie od zawarcia umowy do dnia zakończenia jej realizacji, Zamawiającemu przysługuje prawo do zlecenia Wykonawcy zadań, polegających na wprowadzeniu do systemu teleinformatycznego Starosty roboczych baz EGIB wyeksportowanych z roboczych baz danych Wykonawcy, wykorzystując do tego celu format GML lub inny format uzgodniony ze Starostą, przy czym Zamawiający każdorazowo przekaże pisemnie/drogą komunikacji elektronicznej Wykonawcy informację na temat uruchomienia opcji. Zamawiający zastrzega sobie prawo do nieskorzystania z opcji. </w:t>
      </w:r>
    </w:p>
    <w:p w14:paraId="3BEE30AB" w14:textId="6477C054" w:rsidR="002852F0" w:rsidRPr="00883667" w:rsidRDefault="002852F0" w:rsidP="005009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667">
        <w:rPr>
          <w:rFonts w:ascii="Times New Roman" w:hAnsi="Times New Roman" w:cs="Times New Roman"/>
          <w:color w:val="000000" w:themeColor="text1"/>
        </w:rPr>
        <w:t xml:space="preserve">W ramach realizacji przedmiotu zamówienia Wykonawca opracuje i przekaże operat  techniczny zawierający rezultaty: </w:t>
      </w:r>
    </w:p>
    <w:p w14:paraId="3BCDD5F4" w14:textId="0CDFEC6F" w:rsidR="002852F0" w:rsidRPr="00883667" w:rsidRDefault="002852F0" w:rsidP="005009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667">
        <w:rPr>
          <w:rFonts w:ascii="Times New Roman" w:hAnsi="Times New Roman" w:cs="Times New Roman"/>
          <w:color w:val="000000" w:themeColor="text1"/>
        </w:rPr>
        <w:t>prac geodezyjnych, związanych z uzupełnieniem  bazy EGIB</w:t>
      </w:r>
    </w:p>
    <w:p w14:paraId="6295D691" w14:textId="7ED092E5" w:rsidR="002852F0" w:rsidRPr="00883667" w:rsidRDefault="002852F0" w:rsidP="005009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667">
        <w:rPr>
          <w:rFonts w:ascii="Times New Roman" w:hAnsi="Times New Roman" w:cs="Times New Roman"/>
          <w:color w:val="000000" w:themeColor="text1"/>
        </w:rPr>
        <w:t xml:space="preserve">zbiory danych  uzupełnionej bazy EGIB w postaci plików zapisanych w formacie GML zgodnych z obowiązującymi schematami pojęciowymi lub w innym formacie uzgodnionym ze Starostą </w:t>
      </w:r>
      <w:r w:rsidR="005F2916">
        <w:rPr>
          <w:rFonts w:ascii="Times New Roman" w:hAnsi="Times New Roman" w:cs="Times New Roman"/>
          <w:color w:val="000000" w:themeColor="text1"/>
        </w:rPr>
        <w:t>Włoszczowskim.</w:t>
      </w:r>
    </w:p>
    <w:p w14:paraId="346BDA38" w14:textId="270D0B53" w:rsidR="002852F0" w:rsidRPr="00883667" w:rsidRDefault="004866FA" w:rsidP="005009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2852F0" w:rsidRPr="00883667">
        <w:rPr>
          <w:rFonts w:ascii="Times New Roman" w:hAnsi="Times New Roman" w:cs="Times New Roman"/>
          <w:color w:val="000000" w:themeColor="text1"/>
        </w:rPr>
        <w:t xml:space="preserve"> skład operatu technicznego oprócz dokumentów, o których mowa w § 36 rozporządzenia Ministra Rozwoju z dnia 18 sierpnia 2020 r. w sprawie standardów technicznych wykonywania geodezyjnych pomiarów sytuacyjnych i wysokościowych oraz opracowywania i przekazywania wyników tych pomiarów do państwowego zasobu geodezyjnego i kartograficznego, wejdą także:</w:t>
      </w:r>
    </w:p>
    <w:p w14:paraId="4D255744" w14:textId="2C27A4C2" w:rsidR="002852F0" w:rsidRPr="00883667" w:rsidRDefault="002852F0" w:rsidP="0050091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667">
        <w:rPr>
          <w:rFonts w:ascii="Times New Roman" w:hAnsi="Times New Roman" w:cs="Times New Roman"/>
          <w:color w:val="000000" w:themeColor="text1"/>
        </w:rPr>
        <w:t xml:space="preserve">raporty, o których mowa w OPZ; </w:t>
      </w:r>
    </w:p>
    <w:p w14:paraId="4B032F66" w14:textId="77777777" w:rsidR="002852F0" w:rsidRPr="00883667" w:rsidRDefault="002852F0" w:rsidP="0050091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667">
        <w:rPr>
          <w:rFonts w:ascii="Times New Roman" w:hAnsi="Times New Roman" w:cs="Times New Roman"/>
          <w:color w:val="000000" w:themeColor="text1"/>
        </w:rPr>
        <w:t xml:space="preserve">dokumenty zawierające wyniki przeprowadzonych przez Wykonawcę analiz oraz kontroli wewnętrznej, </w:t>
      </w:r>
    </w:p>
    <w:p w14:paraId="6B5A6DBA" w14:textId="3C9DF951" w:rsidR="002852F0" w:rsidRPr="00883667" w:rsidRDefault="002852F0" w:rsidP="0050091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667">
        <w:rPr>
          <w:rFonts w:ascii="Times New Roman" w:hAnsi="Times New Roman" w:cs="Times New Roman"/>
          <w:color w:val="000000" w:themeColor="text1"/>
        </w:rPr>
        <w:t>inne dokumenty wymienione w OPZ.</w:t>
      </w:r>
    </w:p>
    <w:p w14:paraId="07305808" w14:textId="08533711" w:rsidR="002852F0" w:rsidRPr="00883667" w:rsidRDefault="002852F0" w:rsidP="005009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667">
        <w:rPr>
          <w:rFonts w:ascii="Times New Roman" w:hAnsi="Times New Roman" w:cs="Times New Roman"/>
          <w:color w:val="000000" w:themeColor="text1"/>
        </w:rPr>
        <w:t xml:space="preserve">Wykonawca jest zobowiązany do uwzględnienia zmian przepisów prawa, które wejdą w życie w trakcie wykonywania prac. </w:t>
      </w:r>
    </w:p>
    <w:p w14:paraId="269618ED" w14:textId="4C13B801" w:rsidR="00883667" w:rsidRDefault="002852F0" w:rsidP="005009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667">
        <w:rPr>
          <w:rFonts w:ascii="Times New Roman" w:hAnsi="Times New Roman" w:cs="Times New Roman"/>
          <w:color w:val="000000" w:themeColor="text1"/>
        </w:rPr>
        <w:t xml:space="preserve">Wykonawca ma obowiązek przedłożyć pełną dokumentację do odbioru końcowego minimum </w:t>
      </w:r>
      <w:r w:rsidR="00C75916">
        <w:rPr>
          <w:rFonts w:ascii="Times New Roman" w:hAnsi="Times New Roman" w:cs="Times New Roman"/>
          <w:color w:val="000000" w:themeColor="text1"/>
        </w:rPr>
        <w:t xml:space="preserve">5 </w:t>
      </w:r>
      <w:r w:rsidRPr="00883667">
        <w:rPr>
          <w:rFonts w:ascii="Times New Roman" w:hAnsi="Times New Roman" w:cs="Times New Roman"/>
          <w:color w:val="000000" w:themeColor="text1"/>
        </w:rPr>
        <w:t>dni przed terminem ostatecznym zakończenia prac wynikającym z treści umowy</w:t>
      </w:r>
      <w:r w:rsidR="00C75916">
        <w:rPr>
          <w:rFonts w:ascii="Times New Roman" w:hAnsi="Times New Roman" w:cs="Times New Roman"/>
          <w:color w:val="000000" w:themeColor="text1"/>
        </w:rPr>
        <w:t>.</w:t>
      </w:r>
    </w:p>
    <w:p w14:paraId="057ECAFD" w14:textId="77777777" w:rsidR="00C75916" w:rsidRDefault="00C75916" w:rsidP="00C75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CADB76" w14:textId="77777777" w:rsidR="004866FA" w:rsidRDefault="004866FA" w:rsidP="00C75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0B2492" w14:textId="77777777" w:rsidR="002852F0" w:rsidRPr="00500916" w:rsidRDefault="002852F0" w:rsidP="00500916">
      <w:pPr>
        <w:spacing w:after="0" w:line="276" w:lineRule="auto"/>
        <w:rPr>
          <w:rFonts w:ascii="Times New Roman" w:hAnsi="Times New Roman" w:cs="Times New Roman"/>
        </w:rPr>
      </w:pPr>
    </w:p>
    <w:sectPr w:rsidR="002852F0" w:rsidRPr="0050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2C4"/>
    <w:multiLevelType w:val="multilevel"/>
    <w:tmpl w:val="6D362B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4317373"/>
    <w:multiLevelType w:val="hybridMultilevel"/>
    <w:tmpl w:val="BAE8D762"/>
    <w:lvl w:ilvl="0" w:tplc="0C5EB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7EC5"/>
    <w:multiLevelType w:val="multilevel"/>
    <w:tmpl w:val="495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E0311"/>
    <w:multiLevelType w:val="hybridMultilevel"/>
    <w:tmpl w:val="48A8C7DE"/>
    <w:lvl w:ilvl="0" w:tplc="A1269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647ED0">
      <w:start w:val="1"/>
      <w:numFmt w:val="lowerLetter"/>
      <w:lvlText w:val="%2."/>
      <w:lvlJc w:val="left"/>
      <w:pPr>
        <w:ind w:left="107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460"/>
    <w:multiLevelType w:val="hybridMultilevel"/>
    <w:tmpl w:val="566614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0AC1"/>
    <w:multiLevelType w:val="hybridMultilevel"/>
    <w:tmpl w:val="C14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492"/>
    <w:multiLevelType w:val="hybridMultilevel"/>
    <w:tmpl w:val="F9889F78"/>
    <w:lvl w:ilvl="0" w:tplc="6AD29A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5A36"/>
    <w:multiLevelType w:val="multilevel"/>
    <w:tmpl w:val="126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70FD9"/>
    <w:multiLevelType w:val="hybridMultilevel"/>
    <w:tmpl w:val="363C2D0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8AC0649"/>
    <w:multiLevelType w:val="hybridMultilevel"/>
    <w:tmpl w:val="FB8E384E"/>
    <w:lvl w:ilvl="0" w:tplc="99E462C6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F4811D1"/>
    <w:multiLevelType w:val="hybridMultilevel"/>
    <w:tmpl w:val="1F30E932"/>
    <w:lvl w:ilvl="0" w:tplc="9F40FE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284"/>
    <w:multiLevelType w:val="hybridMultilevel"/>
    <w:tmpl w:val="72A83BE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3D93B01"/>
    <w:multiLevelType w:val="hybridMultilevel"/>
    <w:tmpl w:val="9DC6427C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5944C5"/>
    <w:multiLevelType w:val="hybridMultilevel"/>
    <w:tmpl w:val="BD260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9D1AB2"/>
    <w:multiLevelType w:val="hybridMultilevel"/>
    <w:tmpl w:val="93EC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F64A8"/>
    <w:multiLevelType w:val="hybridMultilevel"/>
    <w:tmpl w:val="A2A8BA7C"/>
    <w:lvl w:ilvl="0" w:tplc="6D24799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D844CB"/>
    <w:multiLevelType w:val="hybridMultilevel"/>
    <w:tmpl w:val="5422190A"/>
    <w:lvl w:ilvl="0" w:tplc="EA7E6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44DED"/>
    <w:multiLevelType w:val="hybridMultilevel"/>
    <w:tmpl w:val="C5B0AC4C"/>
    <w:lvl w:ilvl="0" w:tplc="1EBC9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A4A68BE">
      <w:start w:val="1"/>
      <w:numFmt w:val="lowerLetter"/>
      <w:lvlText w:val="%2."/>
      <w:lvlJc w:val="left"/>
      <w:pPr>
        <w:ind w:left="107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4FEE"/>
    <w:multiLevelType w:val="hybridMultilevel"/>
    <w:tmpl w:val="1328411E"/>
    <w:lvl w:ilvl="0" w:tplc="33DAC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C70A5"/>
    <w:multiLevelType w:val="hybridMultilevel"/>
    <w:tmpl w:val="8D463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806FC"/>
    <w:multiLevelType w:val="hybridMultilevel"/>
    <w:tmpl w:val="C9F41668"/>
    <w:lvl w:ilvl="0" w:tplc="0414D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7F5AF7"/>
    <w:multiLevelType w:val="hybridMultilevel"/>
    <w:tmpl w:val="678A6FE0"/>
    <w:lvl w:ilvl="0" w:tplc="5568EC7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3E5560"/>
    <w:multiLevelType w:val="hybridMultilevel"/>
    <w:tmpl w:val="0E2A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D4C0F"/>
    <w:multiLevelType w:val="hybridMultilevel"/>
    <w:tmpl w:val="3672FD8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79A91AEF"/>
    <w:multiLevelType w:val="hybridMultilevel"/>
    <w:tmpl w:val="BEE04086"/>
    <w:lvl w:ilvl="0" w:tplc="D6FE48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20840">
    <w:abstractNumId w:val="3"/>
  </w:num>
  <w:num w:numId="2" w16cid:durableId="109323034">
    <w:abstractNumId w:val="16"/>
  </w:num>
  <w:num w:numId="3" w16cid:durableId="511258089">
    <w:abstractNumId w:val="21"/>
  </w:num>
  <w:num w:numId="4" w16cid:durableId="1957520708">
    <w:abstractNumId w:val="7"/>
  </w:num>
  <w:num w:numId="5" w16cid:durableId="350032757">
    <w:abstractNumId w:val="2"/>
  </w:num>
  <w:num w:numId="6" w16cid:durableId="541594548">
    <w:abstractNumId w:val="1"/>
  </w:num>
  <w:num w:numId="7" w16cid:durableId="2032027253">
    <w:abstractNumId w:val="14"/>
  </w:num>
  <w:num w:numId="8" w16cid:durableId="900866405">
    <w:abstractNumId w:val="19"/>
  </w:num>
  <w:num w:numId="9" w16cid:durableId="1942372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8591530">
    <w:abstractNumId w:val="17"/>
  </w:num>
  <w:num w:numId="11" w16cid:durableId="2036534536">
    <w:abstractNumId w:val="8"/>
  </w:num>
  <w:num w:numId="12" w16cid:durableId="352922027">
    <w:abstractNumId w:val="11"/>
  </w:num>
  <w:num w:numId="13" w16cid:durableId="854733129">
    <w:abstractNumId w:val="22"/>
  </w:num>
  <w:num w:numId="14" w16cid:durableId="732852901">
    <w:abstractNumId w:val="20"/>
  </w:num>
  <w:num w:numId="15" w16cid:durableId="50010205">
    <w:abstractNumId w:val="5"/>
  </w:num>
  <w:num w:numId="16" w16cid:durableId="764691411">
    <w:abstractNumId w:val="24"/>
  </w:num>
  <w:num w:numId="17" w16cid:durableId="1180660324">
    <w:abstractNumId w:val="12"/>
  </w:num>
  <w:num w:numId="18" w16cid:durableId="159656700">
    <w:abstractNumId w:val="15"/>
  </w:num>
  <w:num w:numId="19" w16cid:durableId="576943552">
    <w:abstractNumId w:val="18"/>
  </w:num>
  <w:num w:numId="20" w16cid:durableId="223950896">
    <w:abstractNumId w:val="13"/>
  </w:num>
  <w:num w:numId="21" w16cid:durableId="979112590">
    <w:abstractNumId w:val="23"/>
  </w:num>
  <w:num w:numId="22" w16cid:durableId="841630294">
    <w:abstractNumId w:val="10"/>
  </w:num>
  <w:num w:numId="23" w16cid:durableId="372123090">
    <w:abstractNumId w:val="6"/>
  </w:num>
  <w:num w:numId="24" w16cid:durableId="1022321142">
    <w:abstractNumId w:val="9"/>
  </w:num>
  <w:num w:numId="25" w16cid:durableId="1476991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65"/>
    <w:rsid w:val="000130F5"/>
    <w:rsid w:val="000E5186"/>
    <w:rsid w:val="00113519"/>
    <w:rsid w:val="001349DB"/>
    <w:rsid w:val="00247B11"/>
    <w:rsid w:val="00271F65"/>
    <w:rsid w:val="00280096"/>
    <w:rsid w:val="002852F0"/>
    <w:rsid w:val="002F4908"/>
    <w:rsid w:val="003E4E58"/>
    <w:rsid w:val="00411FE8"/>
    <w:rsid w:val="004319B4"/>
    <w:rsid w:val="004807A1"/>
    <w:rsid w:val="004866FA"/>
    <w:rsid w:val="004D2222"/>
    <w:rsid w:val="00500916"/>
    <w:rsid w:val="0052264A"/>
    <w:rsid w:val="005F2916"/>
    <w:rsid w:val="00611AF1"/>
    <w:rsid w:val="00613C95"/>
    <w:rsid w:val="00682580"/>
    <w:rsid w:val="006F1A39"/>
    <w:rsid w:val="00805180"/>
    <w:rsid w:val="00883667"/>
    <w:rsid w:val="0096158D"/>
    <w:rsid w:val="009F087B"/>
    <w:rsid w:val="00A15CC1"/>
    <w:rsid w:val="00A32057"/>
    <w:rsid w:val="00A92B72"/>
    <w:rsid w:val="00B40748"/>
    <w:rsid w:val="00B70E73"/>
    <w:rsid w:val="00B94646"/>
    <w:rsid w:val="00C01D12"/>
    <w:rsid w:val="00C75916"/>
    <w:rsid w:val="00D34204"/>
    <w:rsid w:val="00D93E93"/>
    <w:rsid w:val="00E967F3"/>
    <w:rsid w:val="00F8583A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F02C"/>
  <w15:chartTrackingRefBased/>
  <w15:docId w15:val="{544C0FE1-7C1D-44DD-B57B-31EC01E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E4E58"/>
    <w:pPr>
      <w:ind w:left="720"/>
      <w:contextualSpacing/>
    </w:pPr>
  </w:style>
  <w:style w:type="character" w:styleId="Hipercze">
    <w:name w:val="Hyperlink"/>
    <w:rsid w:val="003E4E58"/>
    <w:rPr>
      <w:color w:val="0000FF"/>
      <w:u w:val="single"/>
    </w:rPr>
  </w:style>
  <w:style w:type="character" w:customStyle="1" w:styleId="markedcontent">
    <w:name w:val="markedcontent"/>
    <w:rsid w:val="003E4E58"/>
  </w:style>
  <w:style w:type="paragraph" w:customStyle="1" w:styleId="Tekstpodstawowy31">
    <w:name w:val="Tekst podstawowy 31"/>
    <w:basedOn w:val="Normalny"/>
    <w:rsid w:val="003E4E58"/>
    <w:pPr>
      <w:suppressAutoHyphens/>
      <w:spacing w:after="120" w:line="240" w:lineRule="auto"/>
    </w:pPr>
    <w:rPr>
      <w:rFonts w:ascii="Times New (W1)" w:eastAsia="Times New Roman" w:hAnsi="Times New (W1)" w:cs="Times New (W1)"/>
      <w:kern w:val="0"/>
      <w:sz w:val="16"/>
      <w:szCs w:val="16"/>
      <w:lang w:val="x-none" w:eastAsia="zh-CN"/>
      <w14:ligatures w14:val="none"/>
    </w:rPr>
  </w:style>
  <w:style w:type="paragraph" w:styleId="Bezodstpw">
    <w:name w:val="No Spacing"/>
    <w:uiPriority w:val="1"/>
    <w:qFormat/>
    <w:rsid w:val="003E4E58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ctive">
    <w:name w:val="active"/>
    <w:basedOn w:val="Normalny"/>
    <w:rsid w:val="00FD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av-item">
    <w:name w:val="nav-item"/>
    <w:basedOn w:val="Normalny"/>
    <w:rsid w:val="00FD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4D2222"/>
  </w:style>
  <w:style w:type="paragraph" w:styleId="Poprawka">
    <w:name w:val="Revision"/>
    <w:hidden/>
    <w:uiPriority w:val="99"/>
    <w:semiHidden/>
    <w:rsid w:val="00611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Bąk</dc:creator>
  <cp:keywords/>
  <dc:description/>
  <cp:lastModifiedBy>Krzysztof Tomasik</cp:lastModifiedBy>
  <cp:revision>5</cp:revision>
  <cp:lastPrinted>2023-10-13T10:33:00Z</cp:lastPrinted>
  <dcterms:created xsi:type="dcterms:W3CDTF">2023-10-16T06:32:00Z</dcterms:created>
  <dcterms:modified xsi:type="dcterms:W3CDTF">2023-10-16T09:43:00Z</dcterms:modified>
</cp:coreProperties>
</file>