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EE42" w14:textId="0B6035BA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</w:t>
      </w:r>
      <w:r w:rsidR="00FA753B">
        <w:rPr>
          <w:rFonts w:ascii="Times New Roman" w:hAnsi="Times New Roman" w:cs="Times New Roman"/>
          <w:sz w:val="20"/>
          <w:szCs w:val="20"/>
        </w:rPr>
        <w:t>.06</w:t>
      </w:r>
      <w:r w:rsidR="00F843B2">
        <w:rPr>
          <w:rFonts w:ascii="Times New Roman" w:hAnsi="Times New Roman" w:cs="Times New Roman"/>
          <w:sz w:val="20"/>
          <w:szCs w:val="20"/>
        </w:rPr>
        <w:t>.2024</w:t>
      </w:r>
    </w:p>
    <w:p w14:paraId="16502E80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D1493C8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40ABF821" w14:textId="77777777" w:rsidTr="00AE6F4B">
        <w:tc>
          <w:tcPr>
            <w:tcW w:w="2122" w:type="dxa"/>
            <w:vAlign w:val="center"/>
          </w:tcPr>
          <w:p w14:paraId="39762AB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55248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A8F702" w14:textId="77777777" w:rsidTr="00AE6F4B">
        <w:tc>
          <w:tcPr>
            <w:tcW w:w="2122" w:type="dxa"/>
            <w:vAlign w:val="center"/>
          </w:tcPr>
          <w:p w14:paraId="205ADB23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8959CB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8C7608" w14:textId="77777777" w:rsidTr="00AE6F4B">
        <w:tc>
          <w:tcPr>
            <w:tcW w:w="3114" w:type="dxa"/>
            <w:gridSpan w:val="2"/>
            <w:vAlign w:val="center"/>
          </w:tcPr>
          <w:p w14:paraId="3318F73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5FD103F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70923F1F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6898EECA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E0DAC13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D8F35EE" w14:textId="45541FBB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 w:rsidR="00FA753B">
        <w:rPr>
          <w:rFonts w:eastAsia="Calibri"/>
          <w:b/>
          <w:sz w:val="20"/>
          <w:szCs w:val="20"/>
          <w:lang w:eastAsia="en-US"/>
        </w:rPr>
        <w:br/>
      </w:r>
      <w:r>
        <w:rPr>
          <w:rFonts w:eastAsia="Calibri"/>
          <w:b/>
          <w:sz w:val="20"/>
          <w:szCs w:val="20"/>
          <w:lang w:eastAsia="en-US"/>
        </w:rPr>
        <w:t>(</w:t>
      </w:r>
      <w:r w:rsidR="00FA753B">
        <w:rPr>
          <w:rFonts w:eastAsia="Calibri"/>
          <w:b/>
          <w:sz w:val="20"/>
          <w:szCs w:val="20"/>
          <w:lang w:eastAsia="en-US"/>
        </w:rPr>
        <w:t xml:space="preserve">t. jedn. </w:t>
      </w:r>
      <w:r>
        <w:rPr>
          <w:rFonts w:eastAsia="Calibri"/>
          <w:b/>
          <w:sz w:val="20"/>
          <w:szCs w:val="20"/>
          <w:lang w:eastAsia="en-US"/>
        </w:rPr>
        <w:t>Dz.</w:t>
      </w:r>
      <w:r w:rsidR="00FA753B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U. z </w:t>
      </w:r>
      <w:r w:rsidR="00152609">
        <w:rPr>
          <w:rFonts w:eastAsia="Calibri"/>
          <w:b/>
          <w:sz w:val="20"/>
          <w:szCs w:val="20"/>
          <w:lang w:eastAsia="en-US"/>
        </w:rPr>
        <w:t>202</w:t>
      </w:r>
      <w:r w:rsidR="00F843B2">
        <w:rPr>
          <w:rFonts w:eastAsia="Calibri"/>
          <w:b/>
          <w:sz w:val="20"/>
          <w:szCs w:val="20"/>
          <w:lang w:eastAsia="en-US"/>
        </w:rPr>
        <w:t>3 r.,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843B2">
        <w:rPr>
          <w:rFonts w:eastAsia="Calibri"/>
          <w:b/>
          <w:sz w:val="20"/>
          <w:szCs w:val="20"/>
          <w:lang w:eastAsia="en-US"/>
        </w:rPr>
        <w:t>1605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 w:rsidR="00FA753B">
        <w:rPr>
          <w:rFonts w:eastAsia="Calibri"/>
          <w:b/>
          <w:sz w:val="20"/>
          <w:szCs w:val="20"/>
          <w:lang w:eastAsia="en-US"/>
        </w:rPr>
        <w:t>p.z.p.</w:t>
      </w:r>
      <w:r>
        <w:rPr>
          <w:rFonts w:eastAsia="Calibri"/>
          <w:b/>
          <w:sz w:val="20"/>
          <w:szCs w:val="20"/>
          <w:lang w:eastAsia="en-US"/>
        </w:rPr>
        <w:t>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7A14F447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0EC3BB6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1BB689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DA860E5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95086BF" w14:textId="77777777" w:rsidR="00402B42" w:rsidRDefault="00402B42" w:rsidP="00F843B2">
      <w:pPr>
        <w:pStyle w:val="Bezodstpw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02B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Dostawa pomocy dydaktycznej: multimedialnego stołu anatomicznego prezentującego obraz ciała ludzkiego </w:t>
      </w:r>
    </w:p>
    <w:p w14:paraId="4F2B0C64" w14:textId="77777777" w:rsidR="00402B42" w:rsidRDefault="00402B42" w:rsidP="00F843B2">
      <w:pPr>
        <w:pStyle w:val="Bezodstpw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02B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rzeczywistych rozmiarach na potrzeby Instytutu Lekarskiego dla kierunku lekarskiego </w:t>
      </w:r>
    </w:p>
    <w:p w14:paraId="57FB69B9" w14:textId="7B14270D" w:rsidR="00443BCD" w:rsidRPr="00F843B2" w:rsidRDefault="00402B42" w:rsidP="00F843B2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402B42">
        <w:rPr>
          <w:rFonts w:ascii="Times New Roman" w:hAnsi="Times New Roman" w:cs="Times New Roman"/>
          <w:b/>
          <w:bCs/>
          <w:i/>
          <w:sz w:val="20"/>
          <w:szCs w:val="20"/>
        </w:rPr>
        <w:t>ANS w Nowym Targu</w:t>
      </w:r>
    </w:p>
    <w:p w14:paraId="187E61BF" w14:textId="77777777" w:rsidR="00F843B2" w:rsidRDefault="00F843B2" w:rsidP="00F843B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313BF16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796A9E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39FFCC05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04A7B8EA" w14:textId="63C92546" w:rsidR="00FA753B" w:rsidRPr="00FA753B" w:rsidRDefault="00FA753B" w:rsidP="00FA753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A753B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Pr="00FA753B">
        <w:rPr>
          <w:rFonts w:eastAsia="Calibri"/>
          <w:bCs/>
          <w:sz w:val="20"/>
          <w:szCs w:val="20"/>
          <w:lang w:eastAsia="en-US"/>
        </w:rPr>
        <w:t>Rozdziale VII</w:t>
      </w:r>
      <w:r w:rsidR="003630D7">
        <w:rPr>
          <w:rFonts w:eastAsia="Calibri"/>
          <w:bCs/>
          <w:sz w:val="20"/>
          <w:szCs w:val="20"/>
          <w:lang w:eastAsia="en-US"/>
        </w:rPr>
        <w:t>I</w:t>
      </w:r>
      <w:r w:rsidRPr="00FA753B">
        <w:rPr>
          <w:rFonts w:eastAsia="Calibri"/>
          <w:bCs/>
          <w:sz w:val="20"/>
          <w:szCs w:val="20"/>
          <w:lang w:eastAsia="en-US"/>
        </w:rPr>
        <w:t xml:space="preserve"> SWZ,</w:t>
      </w:r>
    </w:p>
    <w:p w14:paraId="316DA6D3" w14:textId="0DD7BCB6" w:rsidR="00FA753B" w:rsidRPr="00FA753B" w:rsidRDefault="00FA753B" w:rsidP="00FA753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A753B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108 ust 1 ustawy </w:t>
      </w:r>
      <w:r>
        <w:rPr>
          <w:rFonts w:eastAsia="Calibri"/>
          <w:sz w:val="20"/>
          <w:szCs w:val="20"/>
          <w:lang w:eastAsia="en-US"/>
        </w:rPr>
        <w:t>p.z.p.</w:t>
      </w:r>
      <w:r w:rsidRPr="00FA753B">
        <w:rPr>
          <w:rFonts w:eastAsia="Calibri"/>
          <w:sz w:val="20"/>
          <w:szCs w:val="20"/>
          <w:lang w:eastAsia="en-US"/>
        </w:rPr>
        <w:t>.</w:t>
      </w:r>
    </w:p>
    <w:p w14:paraId="56A5C0DF" w14:textId="3326115E" w:rsidR="00FA753B" w:rsidRPr="00FA753B" w:rsidRDefault="00FA753B" w:rsidP="00FA753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A753B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109 ust. 1 pkt. 4, 7-10 ustawy </w:t>
      </w:r>
      <w:r>
        <w:rPr>
          <w:rFonts w:eastAsia="Calibri"/>
          <w:sz w:val="20"/>
          <w:szCs w:val="20"/>
          <w:lang w:eastAsia="en-US"/>
        </w:rPr>
        <w:t>p.z.p.</w:t>
      </w:r>
      <w:r w:rsidRPr="00FA753B">
        <w:rPr>
          <w:rFonts w:eastAsia="Calibri"/>
          <w:sz w:val="20"/>
          <w:szCs w:val="20"/>
          <w:lang w:eastAsia="en-US"/>
        </w:rPr>
        <w:t>.</w:t>
      </w:r>
    </w:p>
    <w:p w14:paraId="2FE50B25" w14:textId="0B8386CE" w:rsidR="00FA753B" w:rsidRPr="00FA753B" w:rsidRDefault="00FA753B" w:rsidP="00FA753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A753B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(t. jedn. Dz.</w:t>
      </w:r>
      <w:r w:rsidR="003630D7">
        <w:rPr>
          <w:rFonts w:eastAsia="Calibri"/>
          <w:sz w:val="20"/>
          <w:szCs w:val="20"/>
          <w:lang w:eastAsia="en-US"/>
        </w:rPr>
        <w:t xml:space="preserve"> </w:t>
      </w:r>
      <w:r w:rsidRPr="00FA753B">
        <w:rPr>
          <w:rFonts w:eastAsia="Calibri"/>
          <w:sz w:val="20"/>
          <w:szCs w:val="20"/>
          <w:lang w:eastAsia="en-US"/>
        </w:rPr>
        <w:t xml:space="preserve">U. z 2023 r., poz. 1497 ze zm.).* </w:t>
      </w:r>
    </w:p>
    <w:p w14:paraId="00E96602" w14:textId="77777777" w:rsidR="00FA753B" w:rsidRPr="00FA753B" w:rsidRDefault="00FA753B" w:rsidP="00FA753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A753B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14:paraId="5BA25895" w14:textId="77777777" w:rsidR="00A36642" w:rsidRPr="00A36642" w:rsidRDefault="00A36642" w:rsidP="00A36642">
      <w:pPr>
        <w:widowControl/>
        <w:suppressAutoHyphens w:val="0"/>
        <w:spacing w:after="200" w:line="360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E244FF0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21B792A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30404F8" w14:textId="17FDD446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0C3F673A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7767DA55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62FECE8" w14:textId="75A86690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r w:rsidR="00FA753B">
        <w:rPr>
          <w:rFonts w:eastAsia="Calibri"/>
          <w:sz w:val="20"/>
          <w:szCs w:val="20"/>
          <w:lang w:eastAsia="en-US"/>
        </w:rPr>
        <w:t>p.z.p.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r w:rsidR="00FA753B">
        <w:rPr>
          <w:rFonts w:eastAsia="Calibri"/>
          <w:i/>
          <w:sz w:val="20"/>
          <w:szCs w:val="20"/>
          <w:lang w:eastAsia="en-US"/>
        </w:rPr>
        <w:t>P.z.p.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7A06E33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40B08646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F1C0CE9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2282C8D" w14:textId="4CF2C9C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2442A2A4" w14:textId="4F0E7AB6" w:rsidR="00EA12BF" w:rsidRPr="003630D7" w:rsidRDefault="00B74D0B" w:rsidP="003630D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B66282C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1FFB7A" w14:textId="45249172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r w:rsidR="00FA753B">
        <w:rPr>
          <w:rFonts w:eastAsia="Calibri"/>
          <w:i/>
          <w:sz w:val="20"/>
          <w:szCs w:val="20"/>
          <w:lang w:eastAsia="en-US"/>
        </w:rPr>
        <w:t>p.z.p.</w:t>
      </w:r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2AFF227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DA942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1471D92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A5AB1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64A0F14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0D556141" w14:textId="77777777" w:rsidR="00B74D0B" w:rsidRPr="000B279D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0B279D">
        <w:rPr>
          <w:rFonts w:eastAsia="Calibr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B279D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0B279D">
        <w:rPr>
          <w:rFonts w:eastAsia="Calibri"/>
          <w:i/>
          <w:sz w:val="18"/>
          <w:szCs w:val="18"/>
          <w:lang w:eastAsia="en-US"/>
        </w:rPr>
        <w:t xml:space="preserve"> – o ile dotyczy),</w:t>
      </w:r>
    </w:p>
    <w:p w14:paraId="1F80A506" w14:textId="159C9858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338D165A" w14:textId="492AE517" w:rsidR="00A36642" w:rsidRDefault="00A36642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4E8DE8C" w14:textId="77777777" w:rsidR="00A36642" w:rsidRPr="00A36642" w:rsidRDefault="00A36642" w:rsidP="00A36642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6642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36642">
        <w:rPr>
          <w:rFonts w:eastAsia="Calibri"/>
          <w:sz w:val="20"/>
          <w:szCs w:val="20"/>
          <w:lang w:eastAsia="en-US"/>
        </w:rPr>
        <w:t>ych</w:t>
      </w:r>
      <w:proofErr w:type="spellEnd"/>
      <w:r w:rsidRPr="00A36642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0DA37A80" w14:textId="77777777" w:rsidR="00A36642" w:rsidRPr="000E3805" w:rsidRDefault="00A36642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547A9A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9452B29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D95B183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72C7E4D3" w14:textId="7DDA8D58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79A264C4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6600A59E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DE8653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0D3F586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2E7EC137" w14:textId="4C45EE32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wszystkie informacje podane w powyższych oświadczeniach są aktualne 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B70A7D7" w14:textId="77777777" w:rsidR="003630D7" w:rsidRDefault="003630D7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25932CDF" w14:textId="2F362686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2D33E4" w14:textId="34B34B5F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32C733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B4DDAF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24D59CC8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1EC6BEA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5F4BFE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720CB5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175E39CC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4DC09E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87383C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2936C57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4CB039E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FA9DC70" w14:textId="29C538A0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79B4619C" w14:textId="77777777" w:rsidR="00B4210D" w:rsidRDefault="00B4210D" w:rsidP="00B74D0B">
      <w:pPr>
        <w:pStyle w:val="Bezodstpw"/>
      </w:pPr>
    </w:p>
    <w:p w14:paraId="181199C2" w14:textId="77777777" w:rsidR="00B4210D" w:rsidRDefault="00B4210D" w:rsidP="00B74D0B">
      <w:pPr>
        <w:pStyle w:val="Bezodstpw"/>
      </w:pPr>
    </w:p>
    <w:p w14:paraId="7644532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63721C3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1715F8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B2CD06" w14:textId="77777777" w:rsidR="00B74D0B" w:rsidRDefault="00B74D0B" w:rsidP="00B74D0B">
      <w:pPr>
        <w:pStyle w:val="Bezodstpw"/>
      </w:pPr>
    </w:p>
    <w:p w14:paraId="12701176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705A8A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C8A9C87" w14:textId="18CE45AE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4CA3D5B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7AE2D5EC" w14:textId="02CCE265" w:rsidR="00B74D0B" w:rsidRPr="003630D7" w:rsidRDefault="00B74D0B" w:rsidP="003630D7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bookmarkStart w:id="0" w:name="_GoBack"/>
      <w:bookmarkEnd w:id="0"/>
    </w:p>
    <w:p w14:paraId="6B35A862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995F1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2D49E60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ADCE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2EE0" w14:textId="77777777" w:rsidR="00657567" w:rsidRDefault="00657567" w:rsidP="007B1E5B">
      <w:r>
        <w:separator/>
      </w:r>
    </w:p>
  </w:endnote>
  <w:endnote w:type="continuationSeparator" w:id="0">
    <w:p w14:paraId="1F304274" w14:textId="77777777" w:rsidR="00657567" w:rsidRDefault="00657567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11BAAB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B601746" wp14:editId="5069A4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DAA46" w14:textId="660BACE8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3630D7" w:rsidRPr="003630D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601746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FDDAA46" w14:textId="660BACE8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3630D7" w:rsidRPr="003630D7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267B" w14:textId="77777777" w:rsidR="00657567" w:rsidRDefault="00657567" w:rsidP="007B1E5B">
      <w:r>
        <w:separator/>
      </w:r>
    </w:p>
  </w:footnote>
  <w:footnote w:type="continuationSeparator" w:id="0">
    <w:p w14:paraId="0A065875" w14:textId="77777777" w:rsidR="00657567" w:rsidRDefault="00657567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8D7D" w14:textId="77777777" w:rsidR="00F843B2" w:rsidRPr="00A37606" w:rsidRDefault="00F843B2" w:rsidP="00F843B2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342E5" wp14:editId="7A9A385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4BADDC1C" w14:textId="77777777" w:rsidR="00F843B2" w:rsidRPr="00A37606" w:rsidRDefault="00F843B2" w:rsidP="00F843B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6DDA91B" w14:textId="77777777" w:rsidR="007B1E5B" w:rsidRPr="00F843B2" w:rsidRDefault="007B1E5B" w:rsidP="00F843B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B279D"/>
    <w:rsid w:val="0013607A"/>
    <w:rsid w:val="00152609"/>
    <w:rsid w:val="001F5CB5"/>
    <w:rsid w:val="00251F6F"/>
    <w:rsid w:val="00314368"/>
    <w:rsid w:val="00317FA4"/>
    <w:rsid w:val="00362E23"/>
    <w:rsid w:val="003630D7"/>
    <w:rsid w:val="003A5144"/>
    <w:rsid w:val="003C7D42"/>
    <w:rsid w:val="00402B42"/>
    <w:rsid w:val="00443BCD"/>
    <w:rsid w:val="00460E1F"/>
    <w:rsid w:val="00483DF2"/>
    <w:rsid w:val="00526385"/>
    <w:rsid w:val="005443A8"/>
    <w:rsid w:val="00603B18"/>
    <w:rsid w:val="00657567"/>
    <w:rsid w:val="00693E16"/>
    <w:rsid w:val="007B1E5B"/>
    <w:rsid w:val="007F7D27"/>
    <w:rsid w:val="00802ADD"/>
    <w:rsid w:val="009258AD"/>
    <w:rsid w:val="00956A03"/>
    <w:rsid w:val="00A36642"/>
    <w:rsid w:val="00AE13E9"/>
    <w:rsid w:val="00AE2F96"/>
    <w:rsid w:val="00B4210D"/>
    <w:rsid w:val="00B45EBF"/>
    <w:rsid w:val="00B74D0B"/>
    <w:rsid w:val="00B74E34"/>
    <w:rsid w:val="00B7527C"/>
    <w:rsid w:val="00CC129A"/>
    <w:rsid w:val="00D07386"/>
    <w:rsid w:val="00D07AD5"/>
    <w:rsid w:val="00D45265"/>
    <w:rsid w:val="00D66234"/>
    <w:rsid w:val="00E12861"/>
    <w:rsid w:val="00EA12BF"/>
    <w:rsid w:val="00F843B2"/>
    <w:rsid w:val="00F911C0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63AD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D853FE-F60D-407D-B88E-31C8FEE3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23</cp:revision>
  <dcterms:created xsi:type="dcterms:W3CDTF">2021-01-22T08:38:00Z</dcterms:created>
  <dcterms:modified xsi:type="dcterms:W3CDTF">2024-05-22T10:55:00Z</dcterms:modified>
</cp:coreProperties>
</file>