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610D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7CCB">
        <w:rPr>
          <w:rFonts w:ascii="Times New Roman" w:eastAsia="Times New Roman" w:hAnsi="Times New Roman" w:cs="Times New Roman"/>
          <w:lang w:eastAsia="zh-CN"/>
        </w:rPr>
        <w:t>…..………………………………..</w:t>
      </w:r>
      <w:r w:rsidRPr="009B7CCB">
        <w:rPr>
          <w:rFonts w:ascii="Times New Roman" w:eastAsia="Times New Roman" w:hAnsi="Times New Roman" w:cs="Times New Roman"/>
          <w:lang w:eastAsia="zh-CN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(piecz</w:t>
      </w:r>
      <w:r>
        <w:rPr>
          <w:rFonts w:ascii="TimesNewRoman" w:eastAsia="TimesNewRoman" w:hAnsi="Times New Roman" w:cs="Times New Roman"/>
          <w:sz w:val="18"/>
          <w:szCs w:val="18"/>
          <w:lang w:eastAsia="pl-PL"/>
        </w:rPr>
        <w:t>ęć</w:t>
      </w:r>
      <w:r>
        <w:rPr>
          <w:rFonts w:ascii="TimesNewRoman" w:eastAsia="TimesNewRoman" w:hAnsi="Times New Roman" w:cs="Times New Roman" w:hint="eastAsia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Wykonawcy)</w:t>
      </w:r>
    </w:p>
    <w:p w14:paraId="7D68EC7C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455D2A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13E183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BF1C7A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B475E0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61AC818" w14:textId="77777777" w:rsidR="006F4C9F" w:rsidRDefault="006F4C9F" w:rsidP="006F4C9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FORMULARZ CENOWO - OFERTOWY</w:t>
      </w:r>
    </w:p>
    <w:p w14:paraId="7C7B49FC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0D23FC3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CE4CF04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0E6A89E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BDF78E9" w14:textId="77777777" w:rsidR="006F4C9F" w:rsidRDefault="006F4C9F" w:rsidP="006F4C9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i/>
          <w:spacing w:val="-8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odpowiedzi na zapytanie </w:t>
      </w:r>
      <w:r w:rsidRPr="0070014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ofertowe z dnia 29 marca 2022r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prowadzonego w oparciu o </w:t>
      </w:r>
      <w:bookmarkStart w:id="0" w:name="_Hlk67658397"/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art. 2 ust. 1  pkt 1 ustawy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 dnia 11września 2019 r. Prawo zamówień publicznych 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  <w:lang w:eastAsia="pl-PL"/>
        </w:rPr>
        <w:t>/Dz. U. z 2021r., poz. 1129t. j../</w:t>
      </w:r>
    </w:p>
    <w:p w14:paraId="672E4F5E" w14:textId="77777777" w:rsidR="006F4C9F" w:rsidRDefault="006F4C9F" w:rsidP="006F4C9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i/>
          <w:spacing w:val="-8"/>
          <w:sz w:val="18"/>
          <w:szCs w:val="18"/>
          <w:lang w:eastAsia="pl-PL"/>
        </w:rPr>
      </w:pPr>
    </w:p>
    <w:bookmarkEnd w:id="0"/>
    <w:p w14:paraId="76A7C959" w14:textId="77777777" w:rsidR="006F4C9F" w:rsidRDefault="006F4C9F" w:rsidP="006F4C9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</w:pPr>
    </w:p>
    <w:p w14:paraId="1DE4535F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na:</w:t>
      </w:r>
    </w:p>
    <w:p w14:paraId="5B5F16B0" w14:textId="77777777" w:rsidR="006F4C9F" w:rsidRPr="00D515BE" w:rsidRDefault="006F4C9F" w:rsidP="006F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„</w:t>
      </w:r>
      <w:r w:rsidRPr="00D515BE">
        <w:rPr>
          <w:rFonts w:ascii="Times New Roman" w:eastAsia="Times New Roman" w:hAnsi="Times New Roman" w:cs="Times New Roman"/>
          <w:b/>
          <w:lang w:eastAsia="pl-PL"/>
        </w:rPr>
        <w:t xml:space="preserve">Sukcesywne dostawy znaków drogowych i elementów bezpieczeństwa </w:t>
      </w:r>
    </w:p>
    <w:p w14:paraId="69F63A19" w14:textId="207C4F96" w:rsidR="006F4C9F" w:rsidRPr="00D515BE" w:rsidRDefault="006F4C9F" w:rsidP="006F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15BE">
        <w:rPr>
          <w:rFonts w:ascii="Times New Roman" w:eastAsia="Times New Roman" w:hAnsi="Times New Roman" w:cs="Times New Roman"/>
          <w:b/>
          <w:lang w:eastAsia="pl-PL"/>
        </w:rPr>
        <w:t>ruchu drogowego dla Zarządu Dróg Powiatowych w Gryficach w 2022 r.”</w:t>
      </w:r>
    </w:p>
    <w:p w14:paraId="261FBAF5" w14:textId="77777777" w:rsidR="006F4C9F" w:rsidRPr="00D515BE" w:rsidRDefault="006F4C9F" w:rsidP="006F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A5415BB" w14:textId="77777777" w:rsidR="006F4C9F" w:rsidRPr="00D515BE" w:rsidRDefault="006F4C9F" w:rsidP="006F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6D280C5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4A2FD9B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BE7D67B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Ja (My), ni</w:t>
      </w:r>
      <w:r>
        <w:rPr>
          <w:rFonts w:ascii="TimesNewRoman" w:eastAsia="TimesNewRoman" w:hAnsi="Times New Roman" w:cs="Times New Roman"/>
          <w:sz w:val="18"/>
          <w:szCs w:val="18"/>
          <w:lang w:eastAsia="pl-PL"/>
        </w:rPr>
        <w:t>ż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ej podpisany (ni) ............................………...............................................................</w:t>
      </w:r>
    </w:p>
    <w:p w14:paraId="081C2F36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działaj</w:t>
      </w:r>
      <w:r>
        <w:rPr>
          <w:rFonts w:ascii="TimesNewRoman" w:eastAsia="TimesNewRoman" w:hAnsi="Times New Roman" w:cs="Times New Roman"/>
          <w:sz w:val="18"/>
          <w:szCs w:val="18"/>
          <w:lang w:eastAsia="pl-PL"/>
        </w:rPr>
        <w:t>ą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 w imieniu i na rzecz :</w:t>
      </w:r>
    </w:p>
    <w:p w14:paraId="3C4BEE47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00F475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AEFE19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.......................................................................................................…............................................</w:t>
      </w:r>
    </w:p>
    <w:p w14:paraId="3F56FDDE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 Wykonawcy)</w:t>
      </w:r>
    </w:p>
    <w:p w14:paraId="07560000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4AA505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A959F5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ECB4C3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.....................................................................................................................................…............................................</w:t>
      </w:r>
    </w:p>
    <w:p w14:paraId="09DF95DA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siedziby Wykonawcy)</w:t>
      </w:r>
    </w:p>
    <w:p w14:paraId="61848D28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2823E1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FF53B3D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EE7E75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REGON............................................................................ Nr NIP ..............................…...........................................</w:t>
      </w:r>
    </w:p>
    <w:p w14:paraId="21762C8B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D978266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725BD8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3A50AC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nr telefonu ........................................................................ nr faxu ......................................................…...................</w:t>
      </w:r>
    </w:p>
    <w:p w14:paraId="6635C334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8E913C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66817C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827852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e-mail .............................................................................................</w:t>
      </w:r>
    </w:p>
    <w:p w14:paraId="2E4EA873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AA10245" w14:textId="77777777" w:rsidR="006F4C9F" w:rsidRDefault="006F4C9F" w:rsidP="006F4C9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DE0D747" w14:textId="77777777" w:rsidR="006F4C9F" w:rsidRPr="00700145" w:rsidRDefault="006F4C9F" w:rsidP="006F4C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</w:pPr>
      <w:r w:rsidRPr="0070014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Oferuję wykonanie całości przedmiotu zamówienia za cenę umowną brutto …………………..………............ zł</w:t>
      </w:r>
    </w:p>
    <w:p w14:paraId="25AF79D7" w14:textId="77777777" w:rsidR="006F4C9F" w:rsidRDefault="006F4C9F" w:rsidP="006F4C9F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/słownie: ………………………………………………………………………………………………</w:t>
      </w:r>
    </w:p>
    <w:p w14:paraId="57E1E5AD" w14:textId="77777777" w:rsidR="006F4C9F" w:rsidRDefault="006F4C9F" w:rsidP="006F4C9F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34FD03" w14:textId="77777777" w:rsidR="006F4C9F" w:rsidRDefault="006F4C9F" w:rsidP="006F4C9F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Według cen jednostkowych podanych poniżej</w:t>
      </w:r>
    </w:p>
    <w:p w14:paraId="5BDB036D" w14:textId="77777777" w:rsidR="006F4C9F" w:rsidRDefault="006F4C9F" w:rsidP="006F4C9F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1F544C" w14:textId="77777777" w:rsidR="006F4C9F" w:rsidRDefault="006F4C9F" w:rsidP="006F4C9F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14:paraId="58F1D06F" w14:textId="77777777" w:rsidR="006F4C9F" w:rsidRDefault="006F4C9F" w:rsidP="006F4C9F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14:paraId="4FD610A9" w14:textId="77777777" w:rsidR="006F4C9F" w:rsidRDefault="006F4C9F" w:rsidP="006F4C9F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14:paraId="6249F12B" w14:textId="77777777" w:rsidR="006F4C9F" w:rsidRDefault="006F4C9F" w:rsidP="006F4C9F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14:paraId="49B5ED4A" w14:textId="77777777" w:rsidR="006F4C9F" w:rsidRDefault="006F4C9F" w:rsidP="006F4C9F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14:paraId="635D1496" w14:textId="77777777" w:rsidR="006F4C9F" w:rsidRDefault="006F4C9F" w:rsidP="006F4C9F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14:paraId="04EB9D21" w14:textId="77777777" w:rsidR="006F4C9F" w:rsidRDefault="006F4C9F" w:rsidP="006F4C9F">
      <w:pPr>
        <w:widowControl w:val="0"/>
        <w:autoSpaceDE w:val="0"/>
        <w:autoSpaceDN w:val="0"/>
        <w:adjustRightInd w:val="0"/>
        <w:spacing w:after="0" w:line="240" w:lineRule="auto"/>
        <w:ind w:left="4950" w:firstLine="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215"/>
        <w:gridCol w:w="1030"/>
        <w:gridCol w:w="1303"/>
        <w:gridCol w:w="90"/>
        <w:gridCol w:w="962"/>
        <w:gridCol w:w="1256"/>
        <w:gridCol w:w="1384"/>
      </w:tblGrid>
      <w:tr w:rsidR="006F4C9F" w14:paraId="26F44C9C" w14:textId="77777777" w:rsidTr="00CA0D9D"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BE4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619E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elementów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AA3C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B6B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21B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</w:t>
            </w:r>
          </w:p>
          <w:p w14:paraId="37F3026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zł. brutto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227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14:paraId="2683BCF2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zł. brutto</w:t>
            </w:r>
          </w:p>
        </w:tc>
      </w:tr>
      <w:tr w:rsidR="006F4C9F" w14:paraId="10C36233" w14:textId="77777777" w:rsidTr="00CA0D9D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C099" w14:textId="77777777" w:rsidR="006F4C9F" w:rsidRDefault="006F4C9F" w:rsidP="00CA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6716" w14:textId="77777777" w:rsidR="006F4C9F" w:rsidRDefault="006F4C9F" w:rsidP="00CA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B3B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20F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106" w14:textId="77777777" w:rsidR="006F4C9F" w:rsidRDefault="006F4C9F" w:rsidP="00CA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ECFC" w14:textId="77777777" w:rsidR="006F4C9F" w:rsidRDefault="006F4C9F" w:rsidP="00CA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562A" w14:textId="77777777" w:rsidR="006F4C9F" w:rsidRDefault="006F4C9F" w:rsidP="00CA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5DD3B935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094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D9D2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F0A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2CAE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7C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290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603C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6F4C9F" w14:paraId="0D06C290" w14:textId="77777777" w:rsidTr="00CA0D9D"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172C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Znaki ostrzegawcze z grupy A</w:t>
            </w:r>
          </w:p>
        </w:tc>
      </w:tr>
      <w:tr w:rsidR="006F4C9F" w14:paraId="094EB0F2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BE0A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7A8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trójkątne </w:t>
            </w:r>
            <w:smartTag w:uri="urn:schemas-microsoft-com:office:smarttags" w:element="metricconverter">
              <w:smartTagPr>
                <w:attr w:name="ProductID" w:val="900 mm"/>
              </w:smartTagP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900 mm</w:t>
              </w:r>
            </w:smartTag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27F1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2A6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12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1BFD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9C2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2F20DA9E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E2B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10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trójkątne 900 mm-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folia typu 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692B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740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2A5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24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7B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49B23B63" w14:textId="77777777" w:rsidTr="00CA0D9D"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AFA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Znaki zakazu grupy B</w:t>
            </w:r>
          </w:p>
        </w:tc>
      </w:tr>
      <w:tr w:rsidR="006F4C9F" w14:paraId="7720C29B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14C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67D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 800mm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654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CA7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B6E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C40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5AA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5DAF6346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AB38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675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B- 20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folia typu 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942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AAE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11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C42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118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53CB61C5" w14:textId="77777777" w:rsidTr="00CA0D9D"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5F0E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Znaki nakazu grupy C</w:t>
            </w:r>
          </w:p>
        </w:tc>
      </w:tr>
      <w:tr w:rsidR="006F4C9F" w14:paraId="65476EEF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998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D85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 </w:t>
            </w:r>
            <w:smartTag w:uri="urn:schemas-microsoft-com:office:smarttags" w:element="metricconverter">
              <w:smartTagPr>
                <w:attr w:name="ProductID" w:val="800 mm"/>
              </w:smartTagP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800 mm</w:t>
              </w:r>
            </w:smartTag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6AA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A1ED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DF9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2D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488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09108349" w14:textId="77777777" w:rsidTr="00CA0D9D"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A56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Znaki informacyjne grupy D</w:t>
            </w:r>
          </w:p>
        </w:tc>
      </w:tr>
      <w:tr w:rsidR="006F4C9F" w14:paraId="57C0FAF0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437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F73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kwadratowe 600x600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1BEC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EFA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5A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320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2BB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06AD3DFB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C3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80FC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kwadratowe 600x750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1452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6048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9D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E00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5E0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67787134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843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67D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znak D-42, D-43 </w:t>
            </w:r>
          </w:p>
          <w:p w14:paraId="4DCC2A2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1200x530 mm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D07E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3FB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C4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0F88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D6D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20E8D094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33B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A20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wym. 600x600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folia typu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–D6, D6a,d6b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6D8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1062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89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772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6CC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1037BE85" w14:textId="77777777" w:rsidTr="00CA0D9D"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9F8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Tablice typu E</w:t>
            </w:r>
          </w:p>
        </w:tc>
      </w:tr>
      <w:tr w:rsidR="006F4C9F" w14:paraId="4AF0DC34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BC7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44B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Tablice typ E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541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929B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A2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EC0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5E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505AFE2A" w14:textId="77777777" w:rsidTr="00CA0D9D"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963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Znaki typu F</w:t>
            </w:r>
          </w:p>
        </w:tc>
      </w:tr>
      <w:tr w:rsidR="006F4C9F" w14:paraId="00232A7A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70B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060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Znaki typu F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E4E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5A4B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5C8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14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D90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751BDA7D" w14:textId="77777777" w:rsidTr="00CA0D9D"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35DA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Tabliczki do znaków drogowych grupy T</w:t>
            </w:r>
          </w:p>
        </w:tc>
      </w:tr>
      <w:tr w:rsidR="006F4C9F" w14:paraId="35A26848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E40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825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Tabliczki typu T- wszystkie rodzaje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F40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D79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7D8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9EB2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FBB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11523B49" w14:textId="77777777" w:rsidTr="00CA0D9D"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72F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Elementy bezpieczeństwa ruchu</w:t>
            </w:r>
          </w:p>
        </w:tc>
      </w:tr>
      <w:tr w:rsidR="006F4C9F" w14:paraId="336BC067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12EC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B270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3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Słupki prowadzące U-1 a (umieszczane samodzielnie na poboczu)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503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8262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28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8C2C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2FE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3DE48D4A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F8F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36B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3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Znak U-9 a, U-9b pojedyncze jednostronne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C96B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FDE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DC82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88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DEB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452AE26C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1D3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657B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63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Znak U-3 a, U-3b pojedyncze jednostronne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D06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425B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F1C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BE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18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78649953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318A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289D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Słupki U-1 a hektometrowy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F2B0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3A1A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481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268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CCD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1F98792D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F1B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27B1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Pachołek U- 23 c (500mm)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70D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C32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08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1C2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89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154E1C7A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688C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9B5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Próg zwalniający wyspowy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kompletem akcesoriów</w:t>
            </w:r>
          </w:p>
          <w:p w14:paraId="5E64930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1800/2000/65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Quartet *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4A62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7F7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D30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668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2F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5B9A925D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30A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BF8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0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Bariera odgradzająca U-11 a (2,00m, oklejana, kotwiona) wykonana z metalu kolor wg potrzeby zamawiającego wymiary zgodne z rozporządzeniem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372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5A8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5C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73D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46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7F5DAAC3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D45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3180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Bariera odgradzająca U-12 b ( 2 łańcuchy, słupek co 1,5 m)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F868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7FC0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E0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FD3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46A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4B65D9B0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ED08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1EDA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0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Znak U-3 d, U-3c tablice jednostronne ciągłe prawa i lewa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30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(1,8 m)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6DF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24E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5DAD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92B0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F6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3972DF45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123A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F40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Znak U-3 e tablica prowadząca dwustronna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91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66D1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32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CEE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B0CA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2A0A6B3F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222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DB9B" w14:textId="77777777" w:rsidR="006F4C9F" w:rsidRPr="00130A66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0A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Próg zwalniający liniowy U-16 d o dł. 5,00 m, szer. 1,0 m, wysokość 0,07 m  </w:t>
            </w:r>
          </w:p>
          <w:p w14:paraId="52838DF1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130A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kompletem akcesoriów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3F1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A4A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1F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54C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0A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3DDDC316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206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2647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U-18 b lustro drogowe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579F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42D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B793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634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700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1FA2DD49" w14:textId="77777777" w:rsidTr="00CA0D9D"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03A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Słupki do znaków drogowych</w:t>
            </w:r>
          </w:p>
        </w:tc>
      </w:tr>
      <w:tr w:rsidR="006F4C9F" w14:paraId="213E743D" w14:textId="77777777" w:rsidTr="00CA0D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F53D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F61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słupek fi 60,3 -2.0   4-metrowe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6410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8AF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E58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CAAD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E58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792DA26E" w14:textId="77777777" w:rsidTr="00CA0D9D">
        <w:trPr>
          <w:trHeight w:val="3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F97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11A2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słupek fi 60,3 -2.0   3,5-metrowe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7819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47DA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7D5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4B6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E42" w14:textId="77777777" w:rsidR="006F4C9F" w:rsidRDefault="006F4C9F" w:rsidP="00CA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F4C9F" w14:paraId="6CAD1761" w14:textId="77777777" w:rsidTr="00CA0D9D">
        <w:trPr>
          <w:gridBefore w:val="2"/>
          <w:wBefore w:w="3758" w:type="dxa"/>
          <w:trHeight w:val="310"/>
        </w:trPr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BD4899" w14:textId="77777777" w:rsidR="006F4C9F" w:rsidRDefault="006F4C9F" w:rsidP="00CA0D9D">
            <w:pPr>
              <w:widowControl w:val="0"/>
              <w:tabs>
                <w:tab w:val="left" w:leader="underscore" w:pos="9461"/>
              </w:tabs>
              <w:autoSpaceDE w:val="0"/>
              <w:autoSpaceDN w:val="0"/>
              <w:adjustRightInd w:val="0"/>
              <w:spacing w:before="6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Łączna wartość brutto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7127E" w14:textId="77777777" w:rsidR="006F4C9F" w:rsidRDefault="006F4C9F" w:rsidP="00CA0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4766D980" w14:textId="77777777" w:rsidR="006F4C9F" w:rsidRPr="00950CD6" w:rsidRDefault="006F4C9F" w:rsidP="006F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B2E7AE" w14:textId="77777777" w:rsidR="006F4C9F" w:rsidRPr="00950CD6" w:rsidRDefault="006F4C9F" w:rsidP="006F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50CD6">
        <w:rPr>
          <w:rFonts w:ascii="Times New Roman" w:eastAsia="Times New Roman" w:hAnsi="Times New Roman" w:cs="Times New Roman"/>
          <w:sz w:val="14"/>
          <w:szCs w:val="14"/>
          <w:lang w:eastAsia="pl-PL"/>
        </w:rPr>
        <w:t>*za komplet progu Quartet należy rozumieć 2 progi składające się każdy z 4 elementów (8 elementów)</w:t>
      </w:r>
    </w:p>
    <w:p w14:paraId="1D6ED26F" w14:textId="77777777" w:rsidR="006F4C9F" w:rsidRPr="00950CD6" w:rsidRDefault="006F4C9F" w:rsidP="006F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950CD6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Każdy znak drogowy pionowy jednostronny lub dwustronny powinien być wyposażony w komplet elementów składających się na uchwyt montażowy (obejma uniwersalna, zaciski, śruby, podkładki, itp.), </w:t>
      </w:r>
      <w:r w:rsidRPr="00950CD6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pl-PL"/>
        </w:rPr>
        <w:t>który należy wliczyć w cenę znaku</w:t>
      </w:r>
    </w:p>
    <w:p w14:paraId="3F8BA618" w14:textId="77777777" w:rsidR="006F4C9F" w:rsidRPr="00950CD6" w:rsidRDefault="006F4C9F" w:rsidP="006F4C9F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Oświadczamy, że zapoznaliśmy się z warunkami zamówienia i nie wnosimy do nich zastrzeżeń oraz zdobyliśmy konieczne informacje potrzebne do właściwego przygotowania oferty</w:t>
      </w:r>
    </w:p>
    <w:p w14:paraId="6B6FC247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 ofert</w:t>
      </w:r>
      <w:r>
        <w:rPr>
          <w:rFonts w:ascii="TimesNewRoman" w:eastAsia="TimesNewRoman" w:hAnsi="Times New Roman" w:cs="Times New Roman"/>
          <w:b/>
          <w:bCs/>
          <w:sz w:val="18"/>
          <w:szCs w:val="18"/>
          <w:lang w:eastAsia="pl-PL"/>
        </w:rPr>
        <w:t>ę</w:t>
      </w:r>
      <w:r>
        <w:rPr>
          <w:rFonts w:ascii="TimesNewRoman" w:eastAsia="TimesNewRoman" w:hAnsi="Times New Roman" w:cs="Times New Roman" w:hint="eastAsia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składaj</w:t>
      </w:r>
      <w:r>
        <w:rPr>
          <w:rFonts w:ascii="TimesNewRoman" w:eastAsia="TimesNewRoman" w:hAnsi="Times New Roman" w:cs="Times New Roman"/>
          <w:b/>
          <w:bCs/>
          <w:sz w:val="18"/>
          <w:szCs w:val="18"/>
          <w:lang w:eastAsia="pl-PL"/>
        </w:rPr>
        <w:t>ą</w:t>
      </w:r>
      <w:r>
        <w:rPr>
          <w:rFonts w:ascii="TimesNewRoman" w:eastAsia="TimesNewRoman" w:hAnsi="Times New Roman" w:cs="Times New Roman" w:hint="eastAsia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si</w:t>
      </w:r>
      <w:r>
        <w:rPr>
          <w:rFonts w:ascii="TimesNewRoman" w:eastAsia="TimesNewRoman" w:hAnsi="Times New Roman" w:cs="Times New Roman"/>
          <w:b/>
          <w:bCs/>
          <w:sz w:val="18"/>
          <w:szCs w:val="18"/>
          <w:lang w:eastAsia="pl-PL"/>
        </w:rPr>
        <w:t>ę</w:t>
      </w:r>
      <w:r>
        <w:rPr>
          <w:rFonts w:ascii="TimesNewRoman" w:eastAsia="TimesNewRoman" w:hAnsi="Times New Roman" w:cs="Times New Roman" w:hint="eastAsia"/>
          <w:b/>
          <w:bCs/>
          <w:sz w:val="18"/>
          <w:szCs w:val="18"/>
          <w:lang w:eastAsia="pl-PL"/>
        </w:rPr>
        <w:t>:</w:t>
      </w:r>
    </w:p>
    <w:p w14:paraId="397D1CA6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1. ....................................</w:t>
      </w:r>
    </w:p>
    <w:p w14:paraId="0FC0D3B7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2. ....................................</w:t>
      </w:r>
    </w:p>
    <w:p w14:paraId="7386CAED" w14:textId="77777777" w:rsidR="006F4C9F" w:rsidRDefault="006F4C9F" w:rsidP="006F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3. ....................................     </w:t>
      </w:r>
    </w:p>
    <w:p w14:paraId="1523CFD3" w14:textId="77777777" w:rsidR="006F4C9F" w:rsidRDefault="006F4C9F" w:rsidP="006F4C9F">
      <w:pPr>
        <w:widowControl w:val="0"/>
        <w:autoSpaceDE w:val="0"/>
        <w:autoSpaceDN w:val="0"/>
        <w:adjustRightInd w:val="0"/>
        <w:spacing w:after="0" w:line="240" w:lineRule="auto"/>
        <w:ind w:left="5398" w:hanging="504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miejscowość i data                                                                   ....................................................................................</w:t>
      </w:r>
    </w:p>
    <w:p w14:paraId="19E89085" w14:textId="77777777" w:rsidR="006F4C9F" w:rsidRPr="00A00D52" w:rsidRDefault="006F4C9F" w:rsidP="006F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/Podpis i pieczęć osoby upoważnionej</w:t>
      </w:r>
      <w:r w:rsidRPr="00950C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podpisywania oferty</w:t>
      </w:r>
    </w:p>
    <w:p w14:paraId="09FD0102" w14:textId="77777777" w:rsidR="006F4C9F" w:rsidRPr="000847FD" w:rsidRDefault="006F4C9F" w:rsidP="006F4C9F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-projekt-</w:t>
      </w:r>
    </w:p>
    <w:p w14:paraId="4A1C502A" w14:textId="77777777" w:rsidR="006F4C9F" w:rsidRPr="00A00D52" w:rsidRDefault="006F4C9F" w:rsidP="006F4C9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UMOWA NR               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3B3C3C11" w14:textId="77777777" w:rsidR="006F4C9F" w:rsidRPr="000847FD" w:rsidRDefault="006F4C9F" w:rsidP="006F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Pr="00084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14:paraId="10D925BB" w14:textId="77777777" w:rsidR="006F4C9F" w:rsidRPr="000847FD" w:rsidRDefault="006F4C9F" w:rsidP="006F4C9F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Powiatem Gryfickim - Zarządem Dróg Powiatowych w Gryficach </w:t>
      </w:r>
    </w:p>
    <w:p w14:paraId="75892A55" w14:textId="77777777" w:rsidR="006F4C9F" w:rsidRPr="000847FD" w:rsidRDefault="006F4C9F" w:rsidP="006F4C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ul. Piłsudskiego 18 </w:t>
      </w:r>
    </w:p>
    <w:p w14:paraId="2A29EFF3" w14:textId="77777777" w:rsidR="006F4C9F" w:rsidRPr="000847FD" w:rsidRDefault="006F4C9F" w:rsidP="006F4C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72-300 Gryfice </w:t>
      </w:r>
    </w:p>
    <w:p w14:paraId="25E6F480" w14:textId="77777777" w:rsidR="006F4C9F" w:rsidRPr="000847FD" w:rsidRDefault="006F4C9F" w:rsidP="006F4C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NIP– 857-172-82-59</w:t>
      </w:r>
    </w:p>
    <w:p w14:paraId="283EA752" w14:textId="77777777" w:rsidR="006F4C9F" w:rsidRPr="000847FD" w:rsidRDefault="006F4C9F" w:rsidP="006F4C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reprezentowanym przez: </w:t>
      </w:r>
    </w:p>
    <w:p w14:paraId="06A5BFF2" w14:textId="77777777" w:rsidR="006F4C9F" w:rsidRPr="000847FD" w:rsidRDefault="006F4C9F" w:rsidP="006F4C9F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Dyrektora                   </w:t>
      </w:r>
      <w:r w:rsidRPr="000847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0847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–</w:t>
      </w:r>
      <w:r w:rsidRPr="000847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Sławomira Ruszkowskiego </w:t>
      </w:r>
    </w:p>
    <w:p w14:paraId="1FC16183" w14:textId="77777777" w:rsidR="006F4C9F" w:rsidRPr="000847FD" w:rsidRDefault="006F4C9F" w:rsidP="006F4C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 udziale Głównej Księgowej</w:t>
      </w:r>
      <w:r w:rsidRPr="0008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–</w:t>
      </w:r>
      <w:r w:rsidRPr="0008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Marzanny  Spaczyńskiej  </w:t>
      </w:r>
    </w:p>
    <w:p w14:paraId="58C693B6" w14:textId="77777777" w:rsidR="006F4C9F" w:rsidRPr="000847FD" w:rsidRDefault="006F4C9F" w:rsidP="006F4C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51DA500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zwanym dalej „Zamawiającym", </w:t>
      </w:r>
    </w:p>
    <w:p w14:paraId="6D4FE2D0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CBD4265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73A8E7D7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1D32A6D" w14:textId="77777777" w:rsidR="006F4C9F" w:rsidRPr="000847FD" w:rsidRDefault="006F4C9F" w:rsidP="006F4C9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Firmą ………………………… </w:t>
      </w:r>
      <w:r w:rsidRPr="000847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siedzibą w …………….., adres: …………………..; wpisaną pod Numerem  …………………………do rejestru przedsiębiorców prowadzonego przez Sąd Rejonowy w ……………………………,</w:t>
      </w:r>
    </w:p>
    <w:p w14:paraId="0D0F733D" w14:textId="77777777" w:rsidR="006F4C9F" w:rsidRPr="000847FD" w:rsidRDefault="006F4C9F" w:rsidP="006F4C9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NIP: ……………………….., REGON: …………………………….., </w:t>
      </w:r>
    </w:p>
    <w:p w14:paraId="24C4A442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reprezentowanego przez:</w:t>
      </w:r>
    </w:p>
    <w:p w14:paraId="26DE3B30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177A8" w14:textId="77777777" w:rsidR="006F4C9F" w:rsidRPr="000847FD" w:rsidRDefault="006F4C9F" w:rsidP="006F4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  <w:r w:rsidRPr="000847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</w:t>
      </w:r>
      <w:r w:rsidRPr="000847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847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–</w:t>
      </w:r>
      <w:r w:rsidRPr="000847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84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</w:p>
    <w:p w14:paraId="05A82BFF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C7F73" w14:textId="77777777" w:rsidR="006F4C9F" w:rsidRPr="00A00D52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084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„Wykonawcą”, </w:t>
      </w:r>
    </w:p>
    <w:p w14:paraId="37A21FE4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dokonania przez Zamawiającego wyboru oferty Wykonawcy w trybie bez stosowania przepisów ustawy z dnia 11 września  2019 r. Prawo zamówień publicznych 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na podstawie art. 2 ust. 1 pkt 1  tejże ustawy, z uwagi na konieczność uzupełnienia oznakowania pionowego na drogach powiatowych Powiatu Gryfickiego, po dokonaniu zapytania ofertowego, została zawarta umowa o następującej treści: </w:t>
      </w:r>
    </w:p>
    <w:p w14:paraId="61AE41BF" w14:textId="77777777" w:rsidR="006F4C9F" w:rsidRPr="000847FD" w:rsidRDefault="006F4C9F" w:rsidP="006F4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51D2702" w14:textId="77777777" w:rsidR="006F4C9F" w:rsidRPr="000847FD" w:rsidRDefault="006F4C9F" w:rsidP="006F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14:paraId="7A6E63C5" w14:textId="77777777" w:rsidR="006F4C9F" w:rsidRPr="000847FD" w:rsidRDefault="006F4C9F" w:rsidP="006F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67A11" w14:textId="77777777" w:rsidR="006F4C9F" w:rsidRPr="000847FD" w:rsidRDefault="006F4C9F" w:rsidP="006F4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są sukcesywne dostawy znaków drogowych oraz elementów bezpieczeństwa ruchu drogowego wraz z uchwytami wg warunków zamówienia oraz oferty Wykonawcy po cenach określonych o ofercie, stanowiącej integralną część niniejszej umowy. </w:t>
      </w:r>
    </w:p>
    <w:p w14:paraId="45B5E7F8" w14:textId="77777777" w:rsidR="006F4C9F" w:rsidRPr="000847FD" w:rsidRDefault="006F4C9F" w:rsidP="006F4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odbywać się będą na plac Zamawiającego przy ul. Piłsudskiego 18 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m. Gryfice, od poniedziałku do piątku w godzinach od 7.00 – 14.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90F06E" w14:textId="77777777" w:rsidR="006F4C9F" w:rsidRPr="000847FD" w:rsidRDefault="006F4C9F" w:rsidP="006F4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6495E9" w14:textId="77777777" w:rsidR="006F4C9F" w:rsidRPr="000847FD" w:rsidRDefault="006F4C9F" w:rsidP="006F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2D7DF7E" w14:textId="77777777" w:rsidR="006F4C9F" w:rsidRPr="000847FD" w:rsidRDefault="006F4C9F" w:rsidP="006F4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A5A211" w14:textId="77777777" w:rsidR="006F4C9F" w:rsidRPr="000847FD" w:rsidRDefault="006F4C9F" w:rsidP="006F4C9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7FD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sobie, że ilości materiałów wskazanych w formularzu cenowym są ilościami szacunkowymi, służącymi do skalkulowania ceny oferty, porównania ofert </w:t>
      </w:r>
      <w:r w:rsidRPr="000847FD">
        <w:rPr>
          <w:rFonts w:ascii="Times New Roman" w:eastAsia="Times New Roman" w:hAnsi="Times New Roman" w:cs="Times New Roman"/>
          <w:sz w:val="24"/>
          <w:szCs w:val="24"/>
        </w:rPr>
        <w:br/>
        <w:t xml:space="preserve">i wyboru najkorzystniejszej oferty. Zakupy dokonywane w trakcie obowiązywania umowy mogą dla poszczególnych pozycji różnić się ilościowo od wielkości podanych </w:t>
      </w:r>
      <w:r w:rsidRPr="000847FD">
        <w:rPr>
          <w:rFonts w:ascii="Times New Roman" w:eastAsia="Times New Roman" w:hAnsi="Times New Roman" w:cs="Times New Roman"/>
          <w:sz w:val="24"/>
          <w:szCs w:val="24"/>
        </w:rPr>
        <w:br/>
        <w:t xml:space="preserve">w formularzu cenowym. Ostateczna ilość poszczególnych asortymentów będzie wynikała z faktycznych potrzeb Zamawiającego w okresie obowiązywania umowy. </w:t>
      </w:r>
    </w:p>
    <w:p w14:paraId="53472FFB" w14:textId="77777777" w:rsidR="006F4C9F" w:rsidRPr="00102ECC" w:rsidRDefault="006F4C9F" w:rsidP="006F4C9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</w:rPr>
      </w:pPr>
      <w:r w:rsidRPr="00102ECC">
        <w:rPr>
          <w:rFonts w:ascii="Times New Roman" w:eastAsia="Times New Roman" w:hAnsi="Times New Roman" w:cs="Times New Roman"/>
          <w:b/>
          <w:bCs/>
          <w:sz w:val="24"/>
        </w:rPr>
        <w:t>Ceny jednostkowe  brutto  nie będą  waloryzowane i będą  niezmienne w okresie trwania umowy.</w:t>
      </w:r>
    </w:p>
    <w:p w14:paraId="6D0886CC" w14:textId="77777777" w:rsidR="006F4C9F" w:rsidRPr="000847FD" w:rsidRDefault="006F4C9F" w:rsidP="006F4C9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0847FD">
        <w:rPr>
          <w:rFonts w:ascii="Times New Roman" w:eastAsia="Times New Roman" w:hAnsi="Times New Roman" w:cs="Times New Roman"/>
          <w:sz w:val="24"/>
        </w:rPr>
        <w:lastRenderedPageBreak/>
        <w:t xml:space="preserve">Wszelkie koszty związane z dostarczaniem przedmiotu umowy, w miejsce wskazane przez Zamawiającego ponosi Wykonawca. </w:t>
      </w:r>
    </w:p>
    <w:p w14:paraId="7B283F69" w14:textId="77777777" w:rsidR="006F4C9F" w:rsidRPr="000847FD" w:rsidRDefault="006F4C9F" w:rsidP="006F4C9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0847FD">
        <w:rPr>
          <w:rFonts w:ascii="Times New Roman" w:eastAsia="Times New Roman" w:hAnsi="Times New Roman" w:cs="Times New Roman"/>
          <w:sz w:val="24"/>
        </w:rPr>
        <w:t>W razie niewykorzystania limitu dostaw materiałów w ilości określonej w ofercie Wykonawcy, Wykonawcy nie przysługują żadne roszczenia, w tym nie przysługuje prawo dochodzenia odszkodowania za utracone korzyści.</w:t>
      </w:r>
    </w:p>
    <w:p w14:paraId="5215905C" w14:textId="77777777" w:rsidR="006F4C9F" w:rsidRPr="000847FD" w:rsidRDefault="006F4C9F" w:rsidP="006F4C9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0847FD">
        <w:rPr>
          <w:rFonts w:ascii="Times New Roman" w:eastAsia="Times New Roman" w:hAnsi="Times New Roman" w:cs="Times New Roman"/>
          <w:sz w:val="24"/>
        </w:rPr>
        <w:t>Zamawiający w trakcie realizacji umowy może zwiększyć wielkość zamówienia do 20 % wartości. Wykonawca zobowiązuje się do realizacji zamówienia zwiększającego wartość umowy po cenach ustalonych w §1</w:t>
      </w:r>
    </w:p>
    <w:p w14:paraId="205004F2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8DA847E" w14:textId="77777777" w:rsidR="006F4C9F" w:rsidRPr="000847FD" w:rsidRDefault="006F4C9F" w:rsidP="006F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3219A1AD" w14:textId="77777777" w:rsidR="006F4C9F" w:rsidRPr="000847FD" w:rsidRDefault="006F4C9F" w:rsidP="006F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5C43C4" w14:textId="77777777" w:rsidR="006F4C9F" w:rsidRPr="000847FD" w:rsidRDefault="006F4C9F" w:rsidP="006F4C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niniejsza obowiązuje przez okres </w:t>
      </w: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dnia zawarcia do dnia 20.12.202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A0687C" w14:textId="77777777" w:rsidR="006F4C9F" w:rsidRPr="000847FD" w:rsidRDefault="006F4C9F" w:rsidP="006F4C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gwarantuje, że dostarczony przedmiot zamówienia posiada jakość zgodną 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normami dopuszczającymi przedmiot zamówienia do obrotu.</w:t>
      </w:r>
    </w:p>
    <w:p w14:paraId="16D50BF4" w14:textId="77777777" w:rsidR="006F4C9F" w:rsidRPr="000847FD" w:rsidRDefault="006F4C9F" w:rsidP="006F4C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udziela gwarancji na wykonane i dostarczone znaki:</w:t>
      </w:r>
    </w:p>
    <w:p w14:paraId="06385E3F" w14:textId="77777777" w:rsidR="006F4C9F" w:rsidRPr="000847FD" w:rsidRDefault="006F4C9F" w:rsidP="006F4C9F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  generacja – min. 7 lat,</w:t>
      </w:r>
    </w:p>
    <w:p w14:paraId="3B8438C1" w14:textId="77777777" w:rsidR="006F4C9F" w:rsidRPr="000847FD" w:rsidRDefault="006F4C9F" w:rsidP="006F4C9F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II generacja – min. 10 lat.</w:t>
      </w:r>
    </w:p>
    <w:p w14:paraId="5A8221D9" w14:textId="77777777" w:rsidR="006F4C9F" w:rsidRPr="000847FD" w:rsidRDefault="006F4C9F" w:rsidP="006F4C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dostarczenia materiału wadliwego Dostawca zobowiązuje się do niezwłocznej wymiany go na towar wolny od wad – w terminie nie dłuższym niż 7 dni od daty stwierdzenia wady. Wszelkie koszty wymiany ponosi w całości Wykonawca. </w:t>
      </w:r>
    </w:p>
    <w:p w14:paraId="4D596496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4B7C3" w14:textId="77777777" w:rsidR="006F4C9F" w:rsidRPr="000847FD" w:rsidRDefault="006F4C9F" w:rsidP="006F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0DBABBEA" w14:textId="77777777" w:rsidR="006F4C9F" w:rsidRPr="000847FD" w:rsidRDefault="006F4C9F" w:rsidP="006F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C7AE17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umowna wartość umowy, wynosi </w:t>
      </w:r>
      <w:r w:rsidRPr="00084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 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………………………………………….brutto).  </w:t>
      </w:r>
    </w:p>
    <w:p w14:paraId="3A6E7708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93D1B" w14:textId="77777777" w:rsidR="006F4C9F" w:rsidRPr="000847FD" w:rsidRDefault="006F4C9F" w:rsidP="006F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3B0A0E6C" w14:textId="77777777" w:rsidR="006F4C9F" w:rsidRPr="000847FD" w:rsidRDefault="006F4C9F" w:rsidP="006F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D8285E" w14:textId="77777777" w:rsidR="006F4C9F" w:rsidRPr="000847FD" w:rsidRDefault="006F4C9F" w:rsidP="006F4C9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obowiązywania umowy Zamawiający każdorazowo będzie zamawiał potrzebne ilości poszczególnych znaków i elementów bezpieczeństwa ruchu drogowego. Wartości poszczególnych dostaw będą wyliczane przy zastosowaniu cen jednostkowych przedstawionych przez Wykonawcę w ofercie i ilości dostarczonego asortymentu. 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każdej dostawie Wykonawca wystawi fakturę VAT o wartości tej dostawy.</w:t>
      </w:r>
    </w:p>
    <w:p w14:paraId="7E915D89" w14:textId="77777777" w:rsidR="006F4C9F" w:rsidRPr="000847FD" w:rsidRDefault="006F4C9F" w:rsidP="006F4C9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każdorazową dostawę Zamawiający ureguluje przelewem na rachunek Wykonawcy, w terminie do 30 dni od daty otrzymania prawidłowo wystawionej faktury VAT. Wykonawca będzie upoważniony do wystawienia faktury VAT po wykonaniu danej dostawy.</w:t>
      </w:r>
    </w:p>
    <w:p w14:paraId="29BE443C" w14:textId="77777777" w:rsidR="006F4C9F" w:rsidRPr="000847FD" w:rsidRDefault="006F4C9F" w:rsidP="006F4C9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Dniem zapłaty jest dzień obciążenia rachunku Zamawiającego. </w:t>
      </w:r>
    </w:p>
    <w:p w14:paraId="034C8831" w14:textId="77777777" w:rsidR="006F4C9F" w:rsidRPr="000847FD" w:rsidRDefault="006F4C9F" w:rsidP="006F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1183D6" w14:textId="77777777" w:rsidR="006F4C9F" w:rsidRPr="000847FD" w:rsidRDefault="006F4C9F" w:rsidP="006F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6 </w:t>
      </w:r>
    </w:p>
    <w:p w14:paraId="7CFB7FE2" w14:textId="77777777" w:rsidR="006F4C9F" w:rsidRPr="000847FD" w:rsidRDefault="006F4C9F" w:rsidP="006F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65FB75" w14:textId="77777777" w:rsidR="006F4C9F" w:rsidRPr="000847FD" w:rsidRDefault="006F4C9F" w:rsidP="006F4C9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7FD">
        <w:rPr>
          <w:rFonts w:ascii="Times New Roman" w:eastAsia="Times New Roman" w:hAnsi="Times New Roman" w:cs="Times New Roman"/>
          <w:sz w:val="24"/>
          <w:szCs w:val="24"/>
        </w:rPr>
        <w:t>Wykonawca zobowiązuje się dostarczać na własny koszt i własnym staraniem przedmiot umowy każdorazowo określany rodzajowo i ilościowo w zamówieniu.</w:t>
      </w:r>
    </w:p>
    <w:p w14:paraId="7E6CA92B" w14:textId="77777777" w:rsidR="006F4C9F" w:rsidRPr="000847FD" w:rsidRDefault="006F4C9F" w:rsidP="006F4C9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7FD">
        <w:rPr>
          <w:rFonts w:ascii="Times New Roman" w:eastAsia="Times New Roman" w:hAnsi="Times New Roman" w:cs="Times New Roman"/>
          <w:sz w:val="24"/>
          <w:szCs w:val="24"/>
        </w:rPr>
        <w:t xml:space="preserve">Ilość i rodzaj nabywanego przedmiotu zamówienia, a także częstotliwość składania zamówień będą wynikać z bieżących potrzeb Zamawiającego. </w:t>
      </w:r>
    </w:p>
    <w:p w14:paraId="29A2C584" w14:textId="77777777" w:rsidR="006F4C9F" w:rsidRDefault="006F4C9F" w:rsidP="006F4C9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Maksymalny termin realizacji zamówienia wynosi 5 dni roboczych od dnia złożenia zamówienia</w:t>
      </w:r>
      <w:r w:rsidRPr="000847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802C32" w14:textId="77777777" w:rsidR="006F4C9F" w:rsidRPr="003349B0" w:rsidRDefault="006F4C9F" w:rsidP="006F4C9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9B0">
        <w:rPr>
          <w:rFonts w:ascii="Times New Roman" w:eastAsia="Times New Roman" w:hAnsi="Times New Roman" w:cs="Times New Roman"/>
          <w:b/>
          <w:noProof/>
          <w:lang w:eastAsia="pl-PL"/>
        </w:rPr>
        <w:t>W przypadku znaków z kat. E, F dopuszcza się dostawę w terminie do 10 dni roboczych.</w:t>
      </w:r>
    </w:p>
    <w:p w14:paraId="242C72CD" w14:textId="77777777" w:rsidR="006F4C9F" w:rsidRPr="000847FD" w:rsidRDefault="006F4C9F" w:rsidP="006F4C9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0847FD">
        <w:rPr>
          <w:rFonts w:ascii="Times New Roman" w:eastAsia="Times New Roman" w:hAnsi="Times New Roman" w:cs="Times New Roman"/>
          <w:sz w:val="24"/>
        </w:rPr>
        <w:t>Materiały stanowiące przedmiot zamówienia będą dostarczane partiami, stosownie do potrzeb Zamawiającego na podstawie pisemnych, faksem i telefonicznych zamówień.</w:t>
      </w:r>
    </w:p>
    <w:p w14:paraId="583CE6E2" w14:textId="77777777" w:rsidR="006F4C9F" w:rsidRPr="000847FD" w:rsidRDefault="006F4C9F" w:rsidP="006F4C9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 w:rsidRPr="000847FD">
        <w:rPr>
          <w:rFonts w:ascii="Times New Roman" w:eastAsia="Times New Roman" w:hAnsi="Times New Roman" w:cs="Times New Roman"/>
          <w:sz w:val="24"/>
        </w:rPr>
        <w:t xml:space="preserve">Zamawiający oświadcza, iż na potrzeby realizacji niniejszej umowy jego koordynatorem będzie 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</w:t>
      </w:r>
      <w:r w:rsidRPr="000847FD">
        <w:rPr>
          <w:rFonts w:ascii="Times New Roman" w:eastAsia="Times New Roman" w:hAnsi="Times New Roman" w:cs="Times New Roman"/>
          <w:b/>
          <w:sz w:val="24"/>
        </w:rPr>
        <w:t>,</w:t>
      </w:r>
      <w:r w:rsidRPr="000847FD">
        <w:rPr>
          <w:rFonts w:ascii="Times New Roman" w:eastAsia="Times New Roman" w:hAnsi="Times New Roman" w:cs="Times New Roman"/>
          <w:b/>
          <w:bCs/>
          <w:sz w:val="24"/>
        </w:rPr>
        <w:t xml:space="preserve"> tel. </w:t>
      </w:r>
      <w:r w:rsidRPr="000847FD">
        <w:rPr>
          <w:rFonts w:ascii="Times New Roman" w:eastAsia="Times New Roman" w:hAnsi="Times New Roman" w:cs="Times New Roman"/>
          <w:b/>
          <w:sz w:val="24"/>
        </w:rPr>
        <w:t>91 384 21 13</w:t>
      </w:r>
      <w:r w:rsidRPr="000847FD">
        <w:rPr>
          <w:rFonts w:ascii="Times New Roman" w:eastAsia="Times New Roman" w:hAnsi="Times New Roman" w:cs="Times New Roman"/>
          <w:sz w:val="24"/>
        </w:rPr>
        <w:t>, e-mail: z_d_p@gryfice.pl</w:t>
      </w:r>
    </w:p>
    <w:p w14:paraId="33723FB9" w14:textId="77777777" w:rsidR="006F4C9F" w:rsidRPr="000847FD" w:rsidRDefault="006F4C9F" w:rsidP="006F4C9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0847FD">
        <w:rPr>
          <w:rFonts w:ascii="Times New Roman" w:eastAsia="Times New Roman" w:hAnsi="Times New Roman" w:cs="Times New Roman"/>
          <w:sz w:val="24"/>
        </w:rPr>
        <w:t xml:space="preserve">Wykonawca oświadcza, iż na potrzeby realizacji niniejszej umowy osobą odpowiedzialną za przedmiot zamówienia będzie </w:t>
      </w:r>
      <w:r w:rsidRPr="000847FD">
        <w:rPr>
          <w:rFonts w:ascii="Times New Roman" w:eastAsia="Times New Roman" w:hAnsi="Times New Roman" w:cs="Times New Roman"/>
          <w:bCs/>
          <w:sz w:val="24"/>
        </w:rPr>
        <w:t>........................................</w:t>
      </w:r>
      <w:r w:rsidRPr="000847F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0847FD">
        <w:rPr>
          <w:rFonts w:ascii="Times New Roman" w:eastAsia="Times New Roman" w:hAnsi="Times New Roman" w:cs="Times New Roman"/>
          <w:b/>
          <w:bCs/>
          <w:sz w:val="24"/>
        </w:rPr>
        <w:t>tel</w:t>
      </w:r>
      <w:proofErr w:type="spellEnd"/>
      <w:r w:rsidRPr="000847F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0847FD">
        <w:rPr>
          <w:rFonts w:ascii="Times New Roman" w:eastAsia="Times New Roman" w:hAnsi="Times New Roman" w:cs="Times New Roman"/>
          <w:bCs/>
          <w:sz w:val="24"/>
        </w:rPr>
        <w:t>...................................</w:t>
      </w:r>
    </w:p>
    <w:p w14:paraId="41036AF5" w14:textId="77777777" w:rsidR="006F4C9F" w:rsidRPr="000847FD" w:rsidRDefault="006F4C9F" w:rsidP="006F4C9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3B2B0F2C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1E079" w14:textId="77777777" w:rsidR="006F4C9F" w:rsidRPr="000847FD" w:rsidRDefault="006F4C9F" w:rsidP="006F4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433D8BD3" w14:textId="77777777" w:rsidR="006F4C9F" w:rsidRPr="000847FD" w:rsidRDefault="006F4C9F" w:rsidP="006F4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29FFE3" w14:textId="77777777" w:rsidR="006F4C9F" w:rsidRPr="000847FD" w:rsidRDefault="006F4C9F" w:rsidP="006F4C9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wykonania lub nienależytego wykonania umowy Wykonawca zobowiązuje się zapłacić Zamawiającemu następujące kary umowne: </w:t>
      </w:r>
    </w:p>
    <w:p w14:paraId="054A5FF7" w14:textId="77777777" w:rsidR="006F4C9F" w:rsidRPr="000847FD" w:rsidRDefault="006F4C9F" w:rsidP="006F4C9F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10% wartości kwoty umownej wymienionej w § 4 umowy, w każdym przypadku zaistnienia niewykonania lub nienależytego wykonania umowy uprawniającego Zamawiającego do odstąpienia od umowy lub do jej rozwiązania,</w:t>
      </w:r>
    </w:p>
    <w:p w14:paraId="11503890" w14:textId="77777777" w:rsidR="006F4C9F" w:rsidRPr="000847FD" w:rsidRDefault="006F4C9F" w:rsidP="006F4C9F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1% wartości kwoty umownej wymienionej w § 4 umowy, za każdy dzień zwłoki w wykonaniu dostawy w stosunku do terminu określonego w § 6 ust. 3 umowy.</w:t>
      </w:r>
    </w:p>
    <w:p w14:paraId="4D9697C5" w14:textId="77777777" w:rsidR="006F4C9F" w:rsidRPr="000847FD" w:rsidRDefault="006F4C9F" w:rsidP="006F4C9F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1% wartości kwoty umownej wymienionej w § 4 umowy, za każdy dzień zwłoki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przekroczenia terminu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3 pkt. 4</w:t>
      </w: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wymianie towaru na towar wolny od wad.</w:t>
      </w:r>
    </w:p>
    <w:p w14:paraId="254947E5" w14:textId="77777777" w:rsidR="006F4C9F" w:rsidRPr="000847FD" w:rsidRDefault="006F4C9F" w:rsidP="006F4C9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potrąci z faktury Wykonawcy naliczone kary umowne.</w:t>
      </w:r>
    </w:p>
    <w:p w14:paraId="0757E22E" w14:textId="77777777" w:rsidR="006F4C9F" w:rsidRPr="000847FD" w:rsidRDefault="006F4C9F" w:rsidP="006F4C9F">
      <w:pPr>
        <w:numPr>
          <w:ilvl w:val="0"/>
          <w:numId w:val="6"/>
        </w:numPr>
        <w:spacing w:after="0" w:line="240" w:lineRule="auto"/>
        <w:ind w:left="34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Wykonawcy przysługuje wynagrodzenie 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wykonaną, potwierdzoną przez Zamawiającego część umowy.</w:t>
      </w:r>
    </w:p>
    <w:p w14:paraId="518CA4D9" w14:textId="77777777" w:rsidR="006F4C9F" w:rsidRPr="000847FD" w:rsidRDefault="006F4C9F" w:rsidP="006F4C9F">
      <w:pPr>
        <w:numPr>
          <w:ilvl w:val="0"/>
          <w:numId w:val="6"/>
        </w:numPr>
        <w:spacing w:after="0" w:line="240" w:lineRule="auto"/>
        <w:ind w:left="34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upoważniony do dochodzenia na zasadach ogólnych odszkodowania przewyższającego wysokość zastrzeżonej kary umownej.</w:t>
      </w:r>
    </w:p>
    <w:p w14:paraId="1B9D0422" w14:textId="77777777" w:rsidR="006F4C9F" w:rsidRPr="000847FD" w:rsidRDefault="006F4C9F" w:rsidP="006F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B44405" w14:textId="77777777" w:rsidR="006F4C9F" w:rsidRPr="000847FD" w:rsidRDefault="006F4C9F" w:rsidP="006F4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2BA27272" w14:textId="77777777" w:rsidR="006F4C9F" w:rsidRPr="000847FD" w:rsidRDefault="006F4C9F" w:rsidP="006F4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0D585B" w14:textId="77777777" w:rsidR="006F4C9F" w:rsidRPr="000847FD" w:rsidRDefault="006F4C9F" w:rsidP="006F4C9F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postanowień zawartej umowy może nastąpić za zgodą obu stron wyrażoną 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piśmie pod rygorem nieważności.</w:t>
      </w:r>
    </w:p>
    <w:p w14:paraId="250365D7" w14:textId="77777777" w:rsidR="006F4C9F" w:rsidRPr="000847FD" w:rsidRDefault="006F4C9F" w:rsidP="006F4C9F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być rozwiązana przez Zamawiającego w każdym czasie, ze skutkiem natychmiastowym w przypadku nienależytego wywiązywania się z umowy przez Wykonawcę lub uzasadnionej utraty zaufania przez Zamawiającego w stosunku do Wykonawcy. </w:t>
      </w:r>
    </w:p>
    <w:p w14:paraId="0E66A739" w14:textId="77777777" w:rsidR="006F4C9F" w:rsidRPr="000847FD" w:rsidRDefault="006F4C9F" w:rsidP="006F4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1329FF71" w14:textId="77777777" w:rsidR="006F4C9F" w:rsidRPr="000847FD" w:rsidRDefault="006F4C9F" w:rsidP="006F4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393B56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postanowieniami niniejszej umowy mają zastosowanie przepisy Kodeksu cywilnego.</w:t>
      </w:r>
    </w:p>
    <w:p w14:paraId="27A62F4E" w14:textId="77777777" w:rsidR="006F4C9F" w:rsidRPr="000847FD" w:rsidRDefault="006F4C9F" w:rsidP="006F4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2D718DBE" w14:textId="77777777" w:rsidR="006F4C9F" w:rsidRPr="000847FD" w:rsidRDefault="006F4C9F" w:rsidP="006F4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5773A8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spory, które mogą wyniknąć w trakcie realizowania niniejszej umowy strony zobowiązują się poddać rozstrzygnięciu właściwego sądu powszechnego dla Zamawiającego. </w:t>
      </w:r>
    </w:p>
    <w:p w14:paraId="4DFCF8BB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EEBC8" w14:textId="77777777" w:rsidR="006F4C9F" w:rsidRPr="000847FD" w:rsidRDefault="006F4C9F" w:rsidP="006F4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0F084D4C" w14:textId="77777777" w:rsidR="006F4C9F" w:rsidRPr="000847FD" w:rsidRDefault="006F4C9F" w:rsidP="006F4C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A16FA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została sporządzona w 2 jednobrzmiących egzemplarzach po jednym dla każdej </w:t>
      </w:r>
      <w:r w:rsidRPr="00084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stron. </w:t>
      </w:r>
    </w:p>
    <w:p w14:paraId="68A061C4" w14:textId="77777777" w:rsidR="006F4C9F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37A16" w14:textId="77777777" w:rsidR="006F4C9F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F8EB0" w14:textId="77777777" w:rsidR="006F4C9F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1B09C" w14:textId="77777777" w:rsidR="006F4C9F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10CC4" w14:textId="77777777" w:rsidR="006F4C9F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3889A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C6E23" w14:textId="77777777" w:rsidR="006F4C9F" w:rsidRPr="000847FD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A07AA" w14:textId="77777777" w:rsidR="006F4C9F" w:rsidRPr="00A00D52" w:rsidRDefault="006F4C9F" w:rsidP="006F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F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Zamawiający:                                                           Wykonawca</w:t>
      </w:r>
    </w:p>
    <w:p w14:paraId="1184BB29" w14:textId="77777777" w:rsidR="006F4C9F" w:rsidRPr="009B7CCB" w:rsidRDefault="006F4C9F" w:rsidP="006F4C9F">
      <w:pPr>
        <w:widowControl w:val="0"/>
        <w:shd w:val="clear" w:color="auto" w:fill="FFFFFF"/>
        <w:tabs>
          <w:tab w:val="left" w:leader="underscore" w:pos="8647"/>
        </w:tabs>
        <w:suppressAutoHyphens/>
        <w:autoSpaceDE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5165A0E4" w14:textId="77777777" w:rsidR="00BA679E" w:rsidRDefault="00BA679E"/>
    <w:sectPr w:rsidR="00BA679E" w:rsidSect="006B5F0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E74"/>
    <w:multiLevelType w:val="hybridMultilevel"/>
    <w:tmpl w:val="E80A5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D8E6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A1ED0"/>
    <w:multiLevelType w:val="hybridMultilevel"/>
    <w:tmpl w:val="9C864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742B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EE2C89"/>
    <w:multiLevelType w:val="hybridMultilevel"/>
    <w:tmpl w:val="5D8ACC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ED6683"/>
    <w:multiLevelType w:val="hybridMultilevel"/>
    <w:tmpl w:val="EB8E5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5F7DC5"/>
    <w:multiLevelType w:val="hybridMultilevel"/>
    <w:tmpl w:val="8FF8A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19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845027"/>
    <w:multiLevelType w:val="hybridMultilevel"/>
    <w:tmpl w:val="7C16D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3433F9"/>
    <w:multiLevelType w:val="hybridMultilevel"/>
    <w:tmpl w:val="61569000"/>
    <w:lvl w:ilvl="0" w:tplc="CB9A48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A31350"/>
    <w:multiLevelType w:val="hybridMultilevel"/>
    <w:tmpl w:val="F39435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9F"/>
    <w:rsid w:val="006F4C9F"/>
    <w:rsid w:val="00BA679E"/>
    <w:rsid w:val="00D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B5837"/>
  <w15:chartTrackingRefBased/>
  <w15:docId w15:val="{CE4DDC69-55E4-4405-8B77-6C897E72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C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1625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Iwona Drobysz</cp:lastModifiedBy>
  <cp:revision>3</cp:revision>
  <dcterms:created xsi:type="dcterms:W3CDTF">2022-03-29T11:00:00Z</dcterms:created>
  <dcterms:modified xsi:type="dcterms:W3CDTF">2022-03-29T11:55:00Z</dcterms:modified>
</cp:coreProperties>
</file>