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943D9" w14:textId="2484404F" w:rsidR="00DC2EF7" w:rsidRPr="00240DBF" w:rsidRDefault="00DC2EF7" w:rsidP="00DC2EF7">
      <w:pPr>
        <w:tabs>
          <w:tab w:val="left" w:pos="-7655"/>
        </w:tabs>
        <w:jc w:val="right"/>
        <w:rPr>
          <w:b/>
          <w:sz w:val="20"/>
          <w:szCs w:val="20"/>
        </w:rPr>
      </w:pPr>
      <w:r w:rsidRPr="00240DBF">
        <w:rPr>
          <w:b/>
          <w:bCs/>
          <w:sz w:val="20"/>
          <w:szCs w:val="20"/>
        </w:rPr>
        <w:t>Załącznik nr 1 do SWZ</w:t>
      </w:r>
      <w:r w:rsidRPr="00240DBF">
        <w:rPr>
          <w:b/>
          <w:bCs/>
          <w:sz w:val="20"/>
          <w:szCs w:val="20"/>
        </w:rPr>
        <w:br/>
      </w:r>
      <w:r w:rsidRPr="00240DBF">
        <w:rPr>
          <w:b/>
          <w:sz w:val="20"/>
          <w:szCs w:val="20"/>
        </w:rPr>
        <w:t xml:space="preserve">Nr postępowania: </w:t>
      </w:r>
      <w:r w:rsidR="0014438A">
        <w:rPr>
          <w:b/>
          <w:sz w:val="20"/>
          <w:szCs w:val="20"/>
        </w:rPr>
        <w:t>237/2022</w:t>
      </w:r>
      <w:r w:rsidRPr="00240DBF">
        <w:rPr>
          <w:b/>
          <w:sz w:val="20"/>
          <w:szCs w:val="20"/>
        </w:rPr>
        <w:t>/</w:t>
      </w:r>
      <w:r w:rsidR="002234AD" w:rsidRPr="00240DBF">
        <w:rPr>
          <w:b/>
          <w:sz w:val="20"/>
          <w:szCs w:val="20"/>
        </w:rPr>
        <w:t>TP</w:t>
      </w:r>
      <w:r w:rsidRPr="00240DBF">
        <w:rPr>
          <w:b/>
          <w:sz w:val="20"/>
          <w:szCs w:val="20"/>
        </w:rPr>
        <w:t xml:space="preserve">/DZP  </w:t>
      </w:r>
    </w:p>
    <w:p w14:paraId="22C7669C" w14:textId="77777777" w:rsidR="00DC2EF7" w:rsidRPr="00240DBF" w:rsidRDefault="00DC2EF7" w:rsidP="00DC2EF7">
      <w:pPr>
        <w:keepNext/>
        <w:jc w:val="center"/>
        <w:outlineLvl w:val="2"/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>FORMULARZ OPIS PRZEDMIOTU ZAMÓWIENIA /FORMULARZ CENOWY</w:t>
      </w:r>
    </w:p>
    <w:p w14:paraId="45122987" w14:textId="77777777" w:rsidR="00DC2EF7" w:rsidRPr="00240DBF" w:rsidRDefault="00DC2EF7" w:rsidP="00DC2EF7">
      <w:pPr>
        <w:rPr>
          <w:sz w:val="20"/>
          <w:szCs w:val="20"/>
        </w:rPr>
      </w:pPr>
    </w:p>
    <w:p w14:paraId="100A4A73" w14:textId="0F0F233D" w:rsidR="0014438A" w:rsidRPr="00ED5E13" w:rsidRDefault="00DC2EF7" w:rsidP="008E66A7">
      <w:pPr>
        <w:jc w:val="center"/>
        <w:rPr>
          <w:b/>
          <w:bCs/>
          <w:iCs/>
          <w:color w:val="000000" w:themeColor="text1"/>
          <w:sz w:val="20"/>
          <w:szCs w:val="20"/>
        </w:rPr>
      </w:pPr>
      <w:r w:rsidRPr="00240DBF">
        <w:rPr>
          <w:b/>
          <w:bCs/>
          <w:iCs/>
          <w:sz w:val="20"/>
          <w:szCs w:val="20"/>
        </w:rPr>
        <w:t>Tytuł zamówienia:</w:t>
      </w:r>
      <w:r w:rsidRPr="00240DBF">
        <w:rPr>
          <w:bCs/>
          <w:iCs/>
          <w:sz w:val="20"/>
          <w:szCs w:val="20"/>
        </w:rPr>
        <w:t xml:space="preserve"> </w:t>
      </w:r>
      <w:r w:rsidR="0014438A" w:rsidRPr="0014438A">
        <w:rPr>
          <w:b/>
          <w:bCs/>
          <w:iCs/>
          <w:color w:val="000000" w:themeColor="text1"/>
          <w:sz w:val="20"/>
          <w:szCs w:val="20"/>
        </w:rPr>
        <w:t xml:space="preserve">Dostawa odczynników chemicznych dla Wydziału Biologii i Biotechnologii Uniwersytetu Warmińsko-Mazurskiego w Olsztynie w ramach projektu </w:t>
      </w:r>
      <w:r w:rsidR="008E66A7">
        <w:rPr>
          <w:b/>
          <w:bCs/>
          <w:iCs/>
          <w:color w:val="000000" w:themeColor="text1"/>
          <w:sz w:val="20"/>
          <w:szCs w:val="20"/>
        </w:rPr>
        <w:br/>
      </w:r>
      <w:r w:rsidR="0014438A" w:rsidRPr="0014438A">
        <w:rPr>
          <w:b/>
          <w:bCs/>
          <w:iCs/>
          <w:color w:val="000000" w:themeColor="text1"/>
          <w:sz w:val="20"/>
          <w:szCs w:val="20"/>
        </w:rPr>
        <w:t xml:space="preserve">nr POIR.04.04.00-00-1792/18-00 pt. „Zaawansowane </w:t>
      </w:r>
      <w:proofErr w:type="spellStart"/>
      <w:r w:rsidR="0014438A" w:rsidRPr="0014438A">
        <w:rPr>
          <w:b/>
          <w:bCs/>
          <w:iCs/>
          <w:color w:val="000000" w:themeColor="text1"/>
          <w:sz w:val="20"/>
          <w:szCs w:val="20"/>
        </w:rPr>
        <w:t>biokompozyty</w:t>
      </w:r>
      <w:proofErr w:type="spellEnd"/>
      <w:r w:rsidR="0014438A" w:rsidRPr="0014438A">
        <w:rPr>
          <w:b/>
          <w:bCs/>
          <w:iCs/>
          <w:color w:val="000000" w:themeColor="text1"/>
          <w:sz w:val="20"/>
          <w:szCs w:val="20"/>
        </w:rPr>
        <w:t xml:space="preserve"> dla gospodarki jutra BIOG-NET” współfinansowanego ze środków Unii Europejskiej w ramach Programu Operacyjnego Inteligentny Rozwój 2014-2020”.</w:t>
      </w:r>
    </w:p>
    <w:p w14:paraId="6D7ADB41" w14:textId="77777777" w:rsidR="001944FD" w:rsidRPr="00240DBF" w:rsidRDefault="001944FD" w:rsidP="006D10F2">
      <w:pPr>
        <w:rPr>
          <w:bCs/>
          <w:color w:val="000000"/>
          <w:sz w:val="20"/>
          <w:szCs w:val="20"/>
          <w:lang w:eastAsia="pl-PL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44209F" w:rsidRPr="00240DBF" w14:paraId="5459E672" w14:textId="3B3E06EC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D0C3" w14:textId="77777777" w:rsidR="0044209F" w:rsidRPr="00240DBF" w:rsidRDefault="0044209F" w:rsidP="0044209F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A7FF" w14:textId="40826100" w:rsidR="0044209F" w:rsidRPr="00240DBF" w:rsidRDefault="001E7D5E" w:rsidP="0044209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Opis </w:t>
            </w:r>
            <w:r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1BBB" w14:textId="1A1A4BC4" w:rsidR="0044209F" w:rsidRPr="00240DBF" w:rsidRDefault="00470A4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</w:t>
            </w:r>
            <w:r w:rsidR="0044209F" w:rsidRPr="00240DBF">
              <w:rPr>
                <w:b/>
                <w:sz w:val="20"/>
                <w:szCs w:val="20"/>
              </w:rPr>
              <w:t xml:space="preserve">Pojemność opakowania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9765" w14:textId="66728F98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DBF3" w14:textId="0933A272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Cena jednostkowa brutto </w:t>
            </w:r>
            <w:r w:rsidR="00A30490">
              <w:rPr>
                <w:b/>
                <w:sz w:val="20"/>
                <w:szCs w:val="20"/>
              </w:rPr>
              <w:t>zestawu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86CD" w14:textId="7A463621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4FDF3" w14:textId="7700A980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  <w:r w:rsidR="00E13DD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6736" w14:textId="666BAC11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  <w:r w:rsidR="00F954B4">
              <w:rPr>
                <w:b/>
                <w:sz w:val="20"/>
                <w:szCs w:val="20"/>
              </w:rPr>
              <w:t>oferowanego asortymentu</w:t>
            </w:r>
          </w:p>
        </w:tc>
      </w:tr>
      <w:tr w:rsidR="0044209F" w:rsidRPr="00240DBF" w14:paraId="0041071B" w14:textId="6C306B3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9635" w14:textId="77777777" w:rsidR="0044209F" w:rsidRPr="00240DBF" w:rsidRDefault="0044209F" w:rsidP="0044209F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2D39" w14:textId="77777777" w:rsidR="0044209F" w:rsidRPr="00240DBF" w:rsidRDefault="0044209F" w:rsidP="0044209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C965" w14:textId="53FBB972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DA3" w14:textId="7B063496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AE07" w14:textId="10EE3ACA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9183" w14:textId="0AD86A24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35E" w14:textId="5F41C8F4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0CB4" w14:textId="79C73265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227E85" w:rsidRPr="00240DBF" w14:paraId="4079110F" w14:textId="1C8A0246" w:rsidTr="00A30490">
        <w:trPr>
          <w:trHeight w:val="8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6E52" w14:textId="77777777" w:rsidR="00227E85" w:rsidRPr="00227E85" w:rsidRDefault="00227E85" w:rsidP="00227E85">
            <w:pPr>
              <w:jc w:val="center"/>
              <w:rPr>
                <w:sz w:val="20"/>
                <w:szCs w:val="20"/>
              </w:rPr>
            </w:pPr>
            <w:r w:rsidRPr="00227E85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879D" w14:textId="77777777" w:rsidR="00227E85" w:rsidRDefault="00A30490" w:rsidP="00227E8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Srebro w postaci </w:t>
            </w:r>
            <w:proofErr w:type="spellStart"/>
            <w:r>
              <w:rPr>
                <w:sz w:val="20"/>
                <w:szCs w:val="20"/>
              </w:rPr>
              <w:t>nanoproszku</w:t>
            </w:r>
            <w:proofErr w:type="spellEnd"/>
            <w:r>
              <w:rPr>
                <w:sz w:val="20"/>
                <w:szCs w:val="20"/>
              </w:rPr>
              <w:t xml:space="preserve">, o wielkości cząstek maks. 100 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>, min. poziom czystości 99,5%</w:t>
            </w:r>
          </w:p>
          <w:p w14:paraId="1CE0E315" w14:textId="3274269C" w:rsidR="00A30490" w:rsidRPr="00227E85" w:rsidRDefault="00A30490" w:rsidP="00227E8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= 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8E1" w14:textId="1EBFF942" w:rsidR="00227E85" w:rsidRPr="00240DBF" w:rsidRDefault="00A30490" w:rsidP="00227E85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7036" w14:textId="45CA11B2" w:rsidR="00227E85" w:rsidRPr="00240DBF" w:rsidRDefault="00A30490" w:rsidP="00227E85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6D62" w14:textId="77777777" w:rsidR="00227E85" w:rsidRPr="00240DBF" w:rsidRDefault="00227E85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E72A" w14:textId="77777777" w:rsidR="00227E85" w:rsidRPr="00240DBF" w:rsidRDefault="00227E85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96EB" w14:textId="77777777" w:rsidR="00227E85" w:rsidRPr="00240DBF" w:rsidRDefault="00227E85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09B3" w14:textId="77777777" w:rsidR="00227E85" w:rsidRPr="00240DBF" w:rsidRDefault="00227E85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8E66A7" w:rsidRPr="00240DBF" w14:paraId="463D5074" w14:textId="77777777" w:rsidTr="00A30490">
        <w:trPr>
          <w:trHeight w:val="8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E89" w14:textId="2A895DBC" w:rsidR="008E66A7" w:rsidRPr="00227E85" w:rsidRDefault="00A30490" w:rsidP="0022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099" w14:textId="77777777" w:rsidR="008E66A7" w:rsidRDefault="00002347" w:rsidP="00227E8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Nanosfery srebra, wielkość cząstek 5 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 xml:space="preserve">, w postaci proszku, PVP 40 </w:t>
            </w:r>
            <w:proofErr w:type="spellStart"/>
            <w:r>
              <w:rPr>
                <w:sz w:val="20"/>
                <w:szCs w:val="20"/>
              </w:rPr>
              <w:t>kDa</w:t>
            </w:r>
            <w:proofErr w:type="spellEnd"/>
          </w:p>
          <w:p w14:paraId="5F709F71" w14:textId="61E1CDDA" w:rsidR="00002347" w:rsidRPr="00227E85" w:rsidRDefault="00002347" w:rsidP="00227E8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= 50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8B70" w14:textId="0276EC4D" w:rsidR="008E66A7" w:rsidRDefault="00A30490" w:rsidP="00227E85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3C47" w14:textId="3133E7D1" w:rsidR="008E66A7" w:rsidRPr="00240DBF" w:rsidRDefault="00A30490" w:rsidP="00227E85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3B8C" w14:textId="77777777" w:rsidR="008E66A7" w:rsidRPr="00240DBF" w:rsidRDefault="008E66A7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35D6" w14:textId="77777777" w:rsidR="008E66A7" w:rsidRPr="00240DBF" w:rsidRDefault="008E66A7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33A0" w14:textId="77777777" w:rsidR="008E66A7" w:rsidRPr="00240DBF" w:rsidRDefault="008E66A7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55B9" w14:textId="77777777" w:rsidR="008E66A7" w:rsidRPr="00240DBF" w:rsidRDefault="008E66A7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8E66A7" w:rsidRPr="00240DBF" w14:paraId="604B2F2D" w14:textId="77777777" w:rsidTr="00A30490">
        <w:trPr>
          <w:trHeight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D448" w14:textId="72DDD1C1" w:rsidR="008E66A7" w:rsidRPr="00227E85" w:rsidRDefault="00A30490" w:rsidP="0022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776B" w14:textId="295D32E5" w:rsidR="00002347" w:rsidRDefault="00002347" w:rsidP="0000234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Nanosfery srebra, wielkość cząstek 5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 xml:space="preserve">, w postaci proszku, PVP 40 </w:t>
            </w:r>
            <w:proofErr w:type="spellStart"/>
            <w:r>
              <w:rPr>
                <w:sz w:val="20"/>
                <w:szCs w:val="20"/>
              </w:rPr>
              <w:t>kDa</w:t>
            </w:r>
            <w:proofErr w:type="spellEnd"/>
          </w:p>
          <w:p w14:paraId="773BB328" w14:textId="443B1338" w:rsidR="008E66A7" w:rsidRPr="00227E85" w:rsidRDefault="00002347" w:rsidP="0000234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= 50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000A" w14:textId="0AF11D5F" w:rsidR="008E66A7" w:rsidRDefault="00A30490" w:rsidP="00227E85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8DE" w14:textId="2F50F892" w:rsidR="008E66A7" w:rsidRPr="00240DBF" w:rsidRDefault="00A30490" w:rsidP="00227E85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49AA" w14:textId="77777777" w:rsidR="008E66A7" w:rsidRPr="00240DBF" w:rsidRDefault="008E66A7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D2E7" w14:textId="77777777" w:rsidR="008E66A7" w:rsidRPr="00240DBF" w:rsidRDefault="008E66A7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C116" w14:textId="77777777" w:rsidR="008E66A7" w:rsidRPr="00240DBF" w:rsidRDefault="008E66A7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2250" w14:textId="77777777" w:rsidR="008E66A7" w:rsidRPr="00240DBF" w:rsidRDefault="008E66A7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8E66A7" w:rsidRPr="00240DBF" w14:paraId="2E0341DE" w14:textId="77777777" w:rsidTr="00A30490">
        <w:trPr>
          <w:trHeight w:val="8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D0E3" w14:textId="42C4DEDC" w:rsidR="008E66A7" w:rsidRPr="00227E85" w:rsidRDefault="00A30490" w:rsidP="0022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5614" w14:textId="1F5602A0" w:rsidR="00002347" w:rsidRDefault="00002347" w:rsidP="0000234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Nanosfery srebra, wielkość cząstek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 xml:space="preserve">, w postaci proszku, PVP 40 </w:t>
            </w:r>
            <w:proofErr w:type="spellStart"/>
            <w:r>
              <w:rPr>
                <w:sz w:val="20"/>
                <w:szCs w:val="20"/>
              </w:rPr>
              <w:t>kDa</w:t>
            </w:r>
            <w:proofErr w:type="spellEnd"/>
          </w:p>
          <w:p w14:paraId="70AC79EA" w14:textId="41AF8798" w:rsidR="008E66A7" w:rsidRPr="00227E85" w:rsidRDefault="00002347" w:rsidP="0000234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= 5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03F7" w14:textId="5F007FCE" w:rsidR="008E66A7" w:rsidRDefault="00A30490" w:rsidP="00227E85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DB3F" w14:textId="505CC2FE" w:rsidR="008E66A7" w:rsidRPr="00240DBF" w:rsidRDefault="00A30490" w:rsidP="00227E85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C26C" w14:textId="77777777" w:rsidR="008E66A7" w:rsidRPr="00240DBF" w:rsidRDefault="008E66A7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8E77" w14:textId="77777777" w:rsidR="008E66A7" w:rsidRPr="00240DBF" w:rsidRDefault="008E66A7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2DEA" w14:textId="77777777" w:rsidR="008E66A7" w:rsidRPr="00240DBF" w:rsidRDefault="008E66A7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D2C" w14:textId="77777777" w:rsidR="008E66A7" w:rsidRPr="00240DBF" w:rsidRDefault="008E66A7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A30490" w:rsidRPr="00240DBF" w14:paraId="2CB53F52" w14:textId="77777777" w:rsidTr="00A30490">
        <w:trPr>
          <w:gridAfter w:val="2"/>
          <w:wAfter w:w="3685" w:type="dxa"/>
          <w:trHeight w:val="69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F38F" w14:textId="060D1954" w:rsidR="00A30490" w:rsidRPr="00A30490" w:rsidRDefault="00A30490" w:rsidP="00A30490">
            <w:pPr>
              <w:tabs>
                <w:tab w:val="left" w:pos="7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30490">
              <w:rPr>
                <w:b/>
                <w:bCs/>
                <w:sz w:val="20"/>
                <w:szCs w:val="20"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B47B" w14:textId="77777777" w:rsidR="00A30490" w:rsidRPr="00240DBF" w:rsidRDefault="00A30490" w:rsidP="00227E8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16752DD7" w14:textId="0C8E9A0E" w:rsidR="008618B5" w:rsidRPr="00240DBF" w:rsidRDefault="008618B5" w:rsidP="006D10F2">
      <w:pPr>
        <w:rPr>
          <w:b/>
          <w:bCs/>
          <w:sz w:val="20"/>
          <w:szCs w:val="20"/>
        </w:rPr>
      </w:pPr>
    </w:p>
    <w:p w14:paraId="2562361A" w14:textId="77777777" w:rsidR="00002347" w:rsidRDefault="00002347" w:rsidP="00F954B4">
      <w:pPr>
        <w:jc w:val="right"/>
        <w:rPr>
          <w:b/>
          <w:bCs/>
          <w:color w:val="000000"/>
        </w:rPr>
      </w:pPr>
    </w:p>
    <w:p w14:paraId="6DA7AFF1" w14:textId="05F1B966" w:rsidR="00F954B4" w:rsidRDefault="00F954B4" w:rsidP="00F954B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C770C">
        <w:rPr>
          <w:b/>
          <w:bCs/>
          <w:color w:val="000000"/>
        </w:rPr>
        <w:t>Podpis Wykonawcy zgodnie zapisami SWZ</w:t>
      </w:r>
    </w:p>
    <w:p w14:paraId="5C18406D" w14:textId="77777777" w:rsidR="001944FD" w:rsidRDefault="001944FD" w:rsidP="00381EE0">
      <w:pPr>
        <w:rPr>
          <w:b/>
          <w:bCs/>
          <w:sz w:val="20"/>
          <w:szCs w:val="20"/>
        </w:rPr>
      </w:pPr>
    </w:p>
    <w:sectPr w:rsidR="001944FD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EEE9" w14:textId="77777777" w:rsidR="00B45EFB" w:rsidRDefault="00B45EFB">
      <w:r>
        <w:separator/>
      </w:r>
    </w:p>
  </w:endnote>
  <w:endnote w:type="continuationSeparator" w:id="0">
    <w:p w14:paraId="0E55F72C" w14:textId="77777777" w:rsidR="00B45EFB" w:rsidRDefault="00B4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2508" w14:textId="5AF152C1" w:rsidR="00E13DD9" w:rsidRPr="00E13DD9" w:rsidRDefault="00E13DD9" w:rsidP="00E13DD9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została przypisana np. nazwa modelu.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E13DD9">
      <w:rPr>
        <w:bCs/>
        <w:i/>
        <w:iCs/>
        <w:sz w:val="20"/>
        <w:szCs w:val="20"/>
        <w:lang w:eastAsia="pl-PL"/>
      </w:rPr>
      <w:t>Pzp</w:t>
    </w:r>
    <w:proofErr w:type="spellEnd"/>
    <w:r w:rsidRPr="00E13DD9">
      <w:rPr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E489" w14:textId="77777777" w:rsidR="00B45EFB" w:rsidRDefault="00B45EFB">
      <w:r>
        <w:separator/>
      </w:r>
    </w:p>
  </w:footnote>
  <w:footnote w:type="continuationSeparator" w:id="0">
    <w:p w14:paraId="6E096BFC" w14:textId="77777777" w:rsidR="00B45EFB" w:rsidRDefault="00B4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7EDE" w14:textId="0F601478" w:rsidR="00A90C54" w:rsidRDefault="00ED5E13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drawing>
        <wp:inline distT="0" distB="0" distL="0" distR="0" wp14:anchorId="0574C633" wp14:editId="74F8FF1E">
          <wp:extent cx="5937885" cy="90233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7753A"/>
    <w:multiLevelType w:val="hybridMultilevel"/>
    <w:tmpl w:val="06D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0333B"/>
    <w:multiLevelType w:val="hybridMultilevel"/>
    <w:tmpl w:val="56BE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8576D"/>
    <w:multiLevelType w:val="hybridMultilevel"/>
    <w:tmpl w:val="8D4E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957506">
    <w:abstractNumId w:val="16"/>
  </w:num>
  <w:num w:numId="2" w16cid:durableId="790130598">
    <w:abstractNumId w:val="22"/>
  </w:num>
  <w:num w:numId="3" w16cid:durableId="717315979">
    <w:abstractNumId w:val="7"/>
  </w:num>
  <w:num w:numId="4" w16cid:durableId="1055735945">
    <w:abstractNumId w:val="17"/>
  </w:num>
  <w:num w:numId="5" w16cid:durableId="1174033967">
    <w:abstractNumId w:val="13"/>
  </w:num>
  <w:num w:numId="6" w16cid:durableId="183777049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10211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222677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51416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89634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0155286">
    <w:abstractNumId w:val="15"/>
  </w:num>
  <w:num w:numId="12" w16cid:durableId="477379380">
    <w:abstractNumId w:val="3"/>
  </w:num>
  <w:num w:numId="13" w16cid:durableId="803159619">
    <w:abstractNumId w:val="4"/>
  </w:num>
  <w:num w:numId="14" w16cid:durableId="1561214439">
    <w:abstractNumId w:val="9"/>
  </w:num>
  <w:num w:numId="15" w16cid:durableId="883257088">
    <w:abstractNumId w:val="2"/>
  </w:num>
  <w:num w:numId="16" w16cid:durableId="1204095742">
    <w:abstractNumId w:val="18"/>
  </w:num>
  <w:num w:numId="17" w16cid:durableId="253828996">
    <w:abstractNumId w:val="23"/>
  </w:num>
  <w:num w:numId="18" w16cid:durableId="1163397474">
    <w:abstractNumId w:val="5"/>
  </w:num>
  <w:num w:numId="19" w16cid:durableId="420179835">
    <w:abstractNumId w:val="8"/>
  </w:num>
  <w:num w:numId="20" w16cid:durableId="253513491">
    <w:abstractNumId w:val="19"/>
  </w:num>
  <w:num w:numId="21" w16cid:durableId="941112652">
    <w:abstractNumId w:val="6"/>
  </w:num>
  <w:num w:numId="22" w16cid:durableId="790976740">
    <w:abstractNumId w:val="10"/>
  </w:num>
  <w:num w:numId="23" w16cid:durableId="257760734">
    <w:abstractNumId w:val="11"/>
  </w:num>
  <w:num w:numId="24" w16cid:durableId="76699835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7852425">
    <w:abstractNumId w:val="14"/>
  </w:num>
  <w:num w:numId="26" w16cid:durableId="569122808">
    <w:abstractNumId w:val="21"/>
  </w:num>
  <w:num w:numId="27" w16cid:durableId="950674176">
    <w:abstractNumId w:val="12"/>
  </w:num>
  <w:num w:numId="28" w16cid:durableId="69307217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2347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170BE"/>
    <w:rsid w:val="00123633"/>
    <w:rsid w:val="00123992"/>
    <w:rsid w:val="001242CF"/>
    <w:rsid w:val="00124E6A"/>
    <w:rsid w:val="00125FC3"/>
    <w:rsid w:val="00134E7C"/>
    <w:rsid w:val="00143D91"/>
    <w:rsid w:val="0014438A"/>
    <w:rsid w:val="001454A3"/>
    <w:rsid w:val="0014794A"/>
    <w:rsid w:val="00151DD9"/>
    <w:rsid w:val="00152941"/>
    <w:rsid w:val="00152B1C"/>
    <w:rsid w:val="00153567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44F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E7D5E"/>
    <w:rsid w:val="001F17D5"/>
    <w:rsid w:val="001F1838"/>
    <w:rsid w:val="001F26EB"/>
    <w:rsid w:val="001F3042"/>
    <w:rsid w:val="002028A4"/>
    <w:rsid w:val="0021063E"/>
    <w:rsid w:val="00214E66"/>
    <w:rsid w:val="002234AD"/>
    <w:rsid w:val="00227E85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D0644"/>
    <w:rsid w:val="002D0F7C"/>
    <w:rsid w:val="002D24CC"/>
    <w:rsid w:val="002D3A81"/>
    <w:rsid w:val="002D506F"/>
    <w:rsid w:val="002E0E7E"/>
    <w:rsid w:val="002E431D"/>
    <w:rsid w:val="002E6A2F"/>
    <w:rsid w:val="002F17E6"/>
    <w:rsid w:val="002F3F99"/>
    <w:rsid w:val="002F43B3"/>
    <w:rsid w:val="002F4712"/>
    <w:rsid w:val="002F77CE"/>
    <w:rsid w:val="0030032F"/>
    <w:rsid w:val="00305A48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81EE0"/>
    <w:rsid w:val="00390DED"/>
    <w:rsid w:val="00393491"/>
    <w:rsid w:val="00395032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17309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3637A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527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87CE6"/>
    <w:rsid w:val="00591F6B"/>
    <w:rsid w:val="005947A2"/>
    <w:rsid w:val="005A0971"/>
    <w:rsid w:val="005A1460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45654"/>
    <w:rsid w:val="00745DD4"/>
    <w:rsid w:val="0075198E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23BD"/>
    <w:rsid w:val="007B4A50"/>
    <w:rsid w:val="007B5B4E"/>
    <w:rsid w:val="007B768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550B"/>
    <w:rsid w:val="00810A6C"/>
    <w:rsid w:val="00813AF4"/>
    <w:rsid w:val="0081727E"/>
    <w:rsid w:val="008178FA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65E4"/>
    <w:rsid w:val="008C2FFC"/>
    <w:rsid w:val="008C3DC7"/>
    <w:rsid w:val="008D090D"/>
    <w:rsid w:val="008D0BFE"/>
    <w:rsid w:val="008D3A21"/>
    <w:rsid w:val="008D6664"/>
    <w:rsid w:val="008D79FB"/>
    <w:rsid w:val="008E1A40"/>
    <w:rsid w:val="008E4CE6"/>
    <w:rsid w:val="008E66A7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44C1"/>
    <w:rsid w:val="00955FA5"/>
    <w:rsid w:val="00963D9D"/>
    <w:rsid w:val="00971205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A017D5"/>
    <w:rsid w:val="00A01F19"/>
    <w:rsid w:val="00A052C5"/>
    <w:rsid w:val="00A1445A"/>
    <w:rsid w:val="00A16727"/>
    <w:rsid w:val="00A172F1"/>
    <w:rsid w:val="00A208A8"/>
    <w:rsid w:val="00A22E55"/>
    <w:rsid w:val="00A26554"/>
    <w:rsid w:val="00A30490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03546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2C6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1EF8"/>
    <w:rsid w:val="00DB36A3"/>
    <w:rsid w:val="00DB3F80"/>
    <w:rsid w:val="00DC1939"/>
    <w:rsid w:val="00DC2EF7"/>
    <w:rsid w:val="00DC3225"/>
    <w:rsid w:val="00DC32C1"/>
    <w:rsid w:val="00DD38FF"/>
    <w:rsid w:val="00DD4662"/>
    <w:rsid w:val="00DE34EB"/>
    <w:rsid w:val="00DE7512"/>
    <w:rsid w:val="00DF2168"/>
    <w:rsid w:val="00DF2742"/>
    <w:rsid w:val="00DF72E4"/>
    <w:rsid w:val="00E03D2C"/>
    <w:rsid w:val="00E07D4C"/>
    <w:rsid w:val="00E1191D"/>
    <w:rsid w:val="00E122FA"/>
    <w:rsid w:val="00E13C6D"/>
    <w:rsid w:val="00E13DD9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D5E13"/>
    <w:rsid w:val="00EF0DCF"/>
    <w:rsid w:val="00EF1C84"/>
    <w:rsid w:val="00F00B62"/>
    <w:rsid w:val="00F03B32"/>
    <w:rsid w:val="00F04B21"/>
    <w:rsid w:val="00F074D2"/>
    <w:rsid w:val="00F13A4B"/>
    <w:rsid w:val="00F1594C"/>
    <w:rsid w:val="00F166F1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954B4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A870F1E"/>
  <w15:chartTrackingRefBased/>
  <w15:docId w15:val="{4C5C5A2B-F19D-42CA-B435-B8CB5C9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val="x-none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C25E-CF13-4BE5-B6F8-32178D41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Dorota Borkowska</cp:lastModifiedBy>
  <cp:revision>38</cp:revision>
  <cp:lastPrinted>2019-09-11T08:26:00Z</cp:lastPrinted>
  <dcterms:created xsi:type="dcterms:W3CDTF">2021-05-28T06:37:00Z</dcterms:created>
  <dcterms:modified xsi:type="dcterms:W3CDTF">2022-06-14T07:49:00Z</dcterms:modified>
</cp:coreProperties>
</file>